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4B083" w:themeColor="accent2" w:themeTint="99">
    <v:background id="_x0000_s1025" o:bwmode="white" fillcolor="#f4b083 [1941]" o:targetscreensize="1024,768">
      <v:fill color2="#ffd966 [1943]" focus="100%" type="gradient"/>
    </v:background>
  </w:background>
  <w:body>
    <w:p w:rsidR="00527C7B" w:rsidRPr="00527C7B" w:rsidRDefault="00527C7B" w:rsidP="008760B4">
      <w:pPr>
        <w:pStyle w:val="a3"/>
        <w:spacing w:before="0" w:beforeAutospacing="0" w:after="0" w:afterAutospacing="0"/>
        <w:jc w:val="center"/>
        <w:rPr>
          <w:iCs/>
          <w:color w:val="000000"/>
          <w:sz w:val="44"/>
          <w:szCs w:val="44"/>
        </w:rPr>
      </w:pPr>
      <w:r w:rsidRPr="00527C7B">
        <w:rPr>
          <w:iCs/>
          <w:color w:val="000000"/>
          <w:sz w:val="44"/>
          <w:szCs w:val="44"/>
        </w:rPr>
        <w:t>Консультация на тему «Сказка в жизни ребёнка»</w:t>
      </w:r>
    </w:p>
    <w:p w:rsidR="00527C7B" w:rsidRPr="00527C7B" w:rsidRDefault="00527C7B" w:rsidP="008760B4">
      <w:pPr>
        <w:pStyle w:val="a3"/>
        <w:spacing w:before="0" w:beforeAutospacing="0" w:after="0" w:afterAutospacing="0"/>
        <w:jc w:val="right"/>
        <w:rPr>
          <w:rFonts w:ascii="Arial" w:hAnsi="Arial" w:cs="Arial"/>
          <w:color w:val="000000"/>
          <w:sz w:val="44"/>
          <w:szCs w:val="44"/>
        </w:rPr>
      </w:pPr>
      <w:r w:rsidRPr="00527C7B">
        <w:rPr>
          <w:i/>
          <w:iCs/>
          <w:color w:val="000000"/>
          <w:sz w:val="44"/>
          <w:szCs w:val="44"/>
        </w:rPr>
        <w:t>«Сказка – это зернышко, из которого прорастает эмоциональная оценка ребенка жизненных явлений.»</w:t>
      </w:r>
    </w:p>
    <w:p w:rsidR="00527C7B" w:rsidRPr="00527C7B" w:rsidRDefault="00527C7B" w:rsidP="008760B4">
      <w:pPr>
        <w:pStyle w:val="a3"/>
        <w:spacing w:before="0" w:beforeAutospacing="0" w:after="0" w:afterAutospacing="0"/>
        <w:jc w:val="right"/>
        <w:rPr>
          <w:rFonts w:ascii="Arial" w:hAnsi="Arial" w:cs="Arial"/>
          <w:color w:val="000000"/>
          <w:sz w:val="44"/>
          <w:szCs w:val="44"/>
        </w:rPr>
      </w:pPr>
      <w:r w:rsidRPr="00527C7B">
        <w:rPr>
          <w:color w:val="000000"/>
          <w:sz w:val="44"/>
          <w:szCs w:val="44"/>
        </w:rPr>
        <w:t>В.А. Сухомлинский</w:t>
      </w:r>
    </w:p>
    <w:p w:rsidR="00527C7B" w:rsidRPr="00527C7B" w:rsidRDefault="00527C7B" w:rsidP="008760B4">
      <w:pPr>
        <w:pStyle w:val="a3"/>
        <w:spacing w:before="0" w:beforeAutospacing="0" w:after="0" w:afterAutospacing="0"/>
        <w:rPr>
          <w:rFonts w:ascii="Arial" w:hAnsi="Arial" w:cs="Arial"/>
          <w:color w:val="000000"/>
          <w:sz w:val="44"/>
          <w:szCs w:val="44"/>
        </w:rPr>
      </w:pPr>
      <w:r w:rsidRPr="00527C7B">
        <w:rPr>
          <w:color w:val="000000"/>
          <w:sz w:val="44"/>
          <w:szCs w:val="44"/>
        </w:rPr>
        <w:t>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 Роль сказки в воспитании детей велика. Во-первых, они развивают воображение, подталкивают к фантазированию. Также они развивают правильную речь, учат отличать добро и зло.</w:t>
      </w:r>
    </w:p>
    <w:p w:rsidR="00527C7B" w:rsidRDefault="00527C7B" w:rsidP="008760B4">
      <w:pPr>
        <w:pStyle w:val="a3"/>
        <w:spacing w:before="0" w:beforeAutospacing="0" w:after="0" w:afterAutospacing="0"/>
        <w:rPr>
          <w:color w:val="000000"/>
          <w:sz w:val="44"/>
          <w:szCs w:val="44"/>
        </w:rPr>
      </w:pPr>
      <w:r w:rsidRPr="00527C7B">
        <w:rPr>
          <w:color w:val="000000"/>
          <w:sz w:val="44"/>
          <w:szCs w:val="44"/>
        </w:rPr>
        <w:t>Поэтому, если вы хотите помочь объяснить что-то ребенку, поддержать его, придется вспомнить язык детства – сказку.</w:t>
      </w:r>
    </w:p>
    <w:p w:rsidR="00527C7B" w:rsidRPr="008760B4" w:rsidRDefault="00527C7B" w:rsidP="008760B4">
      <w:pPr>
        <w:pStyle w:val="a3"/>
        <w:spacing w:before="0" w:beforeAutospacing="0" w:after="150" w:afterAutospacing="0"/>
        <w:rPr>
          <w:sz w:val="44"/>
          <w:szCs w:val="44"/>
        </w:rPr>
      </w:pPr>
      <w:r w:rsidRPr="008760B4">
        <w:rPr>
          <w:b/>
          <w:bCs/>
          <w:sz w:val="44"/>
          <w:szCs w:val="44"/>
        </w:rPr>
        <w:t>Как читать сказку?</w:t>
      </w:r>
    </w:p>
    <w:p w:rsidR="00527C7B" w:rsidRPr="008760B4" w:rsidRDefault="00527C7B" w:rsidP="008760B4">
      <w:pPr>
        <w:pStyle w:val="a3"/>
        <w:spacing w:before="0" w:beforeAutospacing="0" w:after="150" w:afterAutospacing="0"/>
        <w:rPr>
          <w:sz w:val="44"/>
          <w:szCs w:val="44"/>
        </w:rPr>
      </w:pPr>
      <w:r w:rsidRPr="008760B4">
        <w:rPr>
          <w:sz w:val="44"/>
          <w:szCs w:val="44"/>
        </w:rPr>
        <w:t>Для чтения сказок следует подбирать «нужное» время - когда ребенок и вы в спокойном эмоциональном состоянии, в «хорошем расположении духа». Можно прямо перед сном, когда есть время поразмыслить и поговорить. При засыпании полученный опыт лучше закладывается в подсознание.</w:t>
      </w:r>
    </w:p>
    <w:p w:rsidR="00527C7B" w:rsidRPr="008760B4" w:rsidRDefault="00527C7B" w:rsidP="008760B4">
      <w:pPr>
        <w:pStyle w:val="a3"/>
        <w:spacing w:before="0" w:beforeAutospacing="0" w:after="150" w:afterAutospacing="0"/>
        <w:rPr>
          <w:sz w:val="44"/>
          <w:szCs w:val="44"/>
        </w:rPr>
      </w:pPr>
      <w:r w:rsidRPr="008760B4">
        <w:rPr>
          <w:sz w:val="44"/>
          <w:szCs w:val="44"/>
        </w:rPr>
        <w:lastRenderedPageBreak/>
        <w:t>Читать нужно с удовольствием, не отвлекаясь, тогда ребенок получит больше пользы, а вы положительные эмоции.</w:t>
      </w:r>
    </w:p>
    <w:p w:rsidR="00527C7B" w:rsidRPr="00527C7B" w:rsidRDefault="00527C7B" w:rsidP="008760B4">
      <w:pPr>
        <w:pStyle w:val="a3"/>
        <w:spacing w:before="0" w:beforeAutospacing="0" w:after="0" w:afterAutospacing="0"/>
        <w:rPr>
          <w:rFonts w:ascii="Arial" w:hAnsi="Arial" w:cs="Arial"/>
          <w:color w:val="000000"/>
          <w:sz w:val="44"/>
          <w:szCs w:val="44"/>
        </w:rPr>
      </w:pPr>
      <w:r w:rsidRPr="00527C7B">
        <w:rPr>
          <w:color w:val="000000"/>
          <w:sz w:val="44"/>
          <w:szCs w:val="44"/>
        </w:rPr>
        <w:t>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rsidR="00527C7B" w:rsidRPr="00527C7B" w:rsidRDefault="00527C7B" w:rsidP="008760B4">
      <w:pPr>
        <w:pStyle w:val="a3"/>
        <w:spacing w:before="0" w:beforeAutospacing="0" w:after="0" w:afterAutospacing="0"/>
        <w:rPr>
          <w:rFonts w:ascii="Arial" w:hAnsi="Arial" w:cs="Arial"/>
          <w:color w:val="000000"/>
          <w:sz w:val="44"/>
          <w:szCs w:val="44"/>
        </w:rPr>
      </w:pPr>
      <w:r w:rsidRPr="00527C7B">
        <w:rPr>
          <w:color w:val="000000"/>
          <w:sz w:val="44"/>
          <w:szCs w:val="44"/>
        </w:rPr>
        <w:t>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rsidR="00527C7B" w:rsidRPr="00527C7B" w:rsidRDefault="00527C7B" w:rsidP="008760B4">
      <w:pPr>
        <w:pStyle w:val="a3"/>
        <w:spacing w:before="0" w:beforeAutospacing="0" w:after="0" w:afterAutospacing="0"/>
        <w:rPr>
          <w:rFonts w:ascii="Arial" w:hAnsi="Arial" w:cs="Arial"/>
          <w:color w:val="000000"/>
          <w:sz w:val="44"/>
          <w:szCs w:val="44"/>
        </w:rPr>
      </w:pPr>
      <w:r w:rsidRPr="00527C7B">
        <w:rPr>
          <w:color w:val="000000"/>
          <w:sz w:val="44"/>
          <w:szCs w:val="44"/>
        </w:rPr>
        <w:t>Сказкой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связная логическая речь развивается.</w:t>
      </w:r>
    </w:p>
    <w:p w:rsidR="00527C7B" w:rsidRPr="00527C7B" w:rsidRDefault="00527C7B" w:rsidP="008760B4">
      <w:pPr>
        <w:pStyle w:val="a3"/>
        <w:spacing w:before="0" w:beforeAutospacing="0" w:after="0" w:afterAutospacing="0"/>
        <w:rPr>
          <w:rFonts w:ascii="Arial" w:hAnsi="Arial" w:cs="Arial"/>
          <w:color w:val="000000"/>
          <w:sz w:val="44"/>
          <w:szCs w:val="44"/>
        </w:rPr>
      </w:pPr>
      <w:r w:rsidRPr="00527C7B">
        <w:rPr>
          <w:color w:val="000000"/>
          <w:sz w:val="44"/>
          <w:szCs w:val="44"/>
        </w:rPr>
        <w:t>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rsidR="00527C7B" w:rsidRPr="00527C7B" w:rsidRDefault="00527C7B" w:rsidP="008760B4">
      <w:pPr>
        <w:pStyle w:val="a3"/>
        <w:spacing w:before="0" w:beforeAutospacing="0" w:after="0" w:afterAutospacing="0"/>
        <w:rPr>
          <w:rFonts w:ascii="Arial" w:hAnsi="Arial" w:cs="Arial"/>
          <w:color w:val="000000"/>
          <w:sz w:val="44"/>
          <w:szCs w:val="44"/>
        </w:rPr>
      </w:pPr>
      <w:r w:rsidRPr="00527C7B">
        <w:rPr>
          <w:color w:val="000000"/>
          <w:sz w:val="44"/>
          <w:szCs w:val="44"/>
        </w:rPr>
        <w:t xml:space="preserve">В современном мире значение сказки в воспитании детей отходит на задний план. У ребенка есть мультики по телевизору, игры на планшете, зачем ему сказки? Мультфильмы </w:t>
      </w:r>
      <w:r w:rsidRPr="00527C7B">
        <w:rPr>
          <w:color w:val="000000"/>
          <w:sz w:val="44"/>
          <w:szCs w:val="44"/>
        </w:rPr>
        <w:lastRenderedPageBreak/>
        <w:t>интересно смотреть, но они не развивают воображение, ведь действие представлено на экране. Если вы хотите, чтобы ребенок развивался творчески, необходимо предоставлять ему простор для фантазирования.</w:t>
      </w:r>
    </w:p>
    <w:p w:rsidR="00527C7B" w:rsidRPr="00527C7B" w:rsidRDefault="00527C7B" w:rsidP="008760B4">
      <w:pPr>
        <w:pStyle w:val="a3"/>
        <w:spacing w:before="0" w:beforeAutospacing="0" w:after="0" w:afterAutospacing="0"/>
        <w:rPr>
          <w:rFonts w:ascii="Arial" w:hAnsi="Arial" w:cs="Arial"/>
          <w:color w:val="000000"/>
          <w:sz w:val="44"/>
          <w:szCs w:val="44"/>
        </w:rPr>
      </w:pPr>
      <w:r w:rsidRPr="00527C7B">
        <w:rPr>
          <w:color w:val="000000"/>
          <w:sz w:val="44"/>
          <w:szCs w:val="44"/>
        </w:rPr>
        <w:t>В сказках заложена многовековая народная мудрость. Очень часто сказки обвиняют в ужасной реалистичности. Жестокие действия, которые видит взрослый, ребенок воспринимает образно. Нужно разъяснить ребенку, что плохое должно погибнуть. Одним из самых главных моментов роли сказки в жизни ребенка – то, что здесь всегда побеждает добро. В будущем это очень поможет ребенку, научит его преодолевать жизненные трудности. Жизнь, конечно же, внесет свои коррективы, но несмотря на это в детском подсознании ничего не пропадет.</w:t>
      </w:r>
    </w:p>
    <w:p w:rsidR="00527C7B" w:rsidRPr="00527C7B" w:rsidRDefault="00527C7B" w:rsidP="008760B4">
      <w:pPr>
        <w:pStyle w:val="a3"/>
        <w:spacing w:before="0" w:beforeAutospacing="0" w:after="0" w:afterAutospacing="0"/>
        <w:rPr>
          <w:rFonts w:ascii="Arial" w:hAnsi="Arial" w:cs="Arial"/>
          <w:color w:val="000000"/>
          <w:sz w:val="44"/>
          <w:szCs w:val="44"/>
        </w:rPr>
      </w:pPr>
      <w:r w:rsidRPr="00527C7B">
        <w:rPr>
          <w:color w:val="000000"/>
          <w:sz w:val="44"/>
          <w:szCs w:val="44"/>
        </w:rPr>
        <w:t>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w:t>
      </w:r>
    </w:p>
    <w:p w:rsidR="00527C7B" w:rsidRPr="00527C7B" w:rsidRDefault="00527C7B" w:rsidP="008760B4">
      <w:pPr>
        <w:pStyle w:val="a3"/>
        <w:spacing w:before="0" w:beforeAutospacing="0" w:after="0" w:afterAutospacing="0"/>
        <w:rPr>
          <w:rFonts w:ascii="Arial" w:hAnsi="Arial" w:cs="Arial"/>
          <w:color w:val="000000"/>
          <w:sz w:val="44"/>
          <w:szCs w:val="44"/>
        </w:rPr>
      </w:pPr>
      <w:r w:rsidRPr="00527C7B">
        <w:rPr>
          <w:b/>
          <w:bCs/>
          <w:color w:val="000000"/>
          <w:sz w:val="44"/>
          <w:szCs w:val="44"/>
        </w:rPr>
        <w:t>Русские народные сказки</w:t>
      </w:r>
      <w:r w:rsidRPr="00527C7B">
        <w:rPr>
          <w:color w:val="000000"/>
          <w:sz w:val="44"/>
          <w:szCs w:val="44"/>
        </w:rPr>
        <w:t xml:space="preserve"> играют большую роль в формировании у детей музыкального слуха, вкуса к поэзии, любви к природе, к родной земле. Они возникли в незапамятные времена. </w:t>
      </w:r>
      <w:r w:rsidRPr="00527C7B">
        <w:rPr>
          <w:color w:val="000000"/>
          <w:sz w:val="44"/>
          <w:szCs w:val="44"/>
        </w:rPr>
        <w:lastRenderedPageBreak/>
        <w:t>Русские народные сказки – это самый популярный и самый любимый детьми жанр. Все происходящее в этих сказках фантастично и замечательно по своей задаче: герои этих сказок, попадая из одной опасной ситуации в другую, спасает своих друзей, наказывает врагов – борется и бьется не на жизнь, а на смерть.</w:t>
      </w:r>
    </w:p>
    <w:p w:rsidR="00527C7B" w:rsidRPr="00527C7B" w:rsidRDefault="00527C7B" w:rsidP="008760B4">
      <w:pPr>
        <w:pStyle w:val="a3"/>
        <w:spacing w:before="0" w:beforeAutospacing="0" w:after="0" w:afterAutospacing="0"/>
        <w:rPr>
          <w:rFonts w:ascii="Arial" w:hAnsi="Arial" w:cs="Arial"/>
          <w:color w:val="000000"/>
          <w:sz w:val="44"/>
          <w:szCs w:val="44"/>
        </w:rPr>
      </w:pPr>
      <w:r w:rsidRPr="00527C7B">
        <w:rPr>
          <w:color w:val="000000"/>
          <w:sz w:val="44"/>
          <w:szCs w:val="44"/>
        </w:rPr>
        <w:t>Не достаточно просто прочитать сказку. Чтобы ребенок ее лучше запомнил, нужно помочь ему понять ее, пережить вместе с героями различные ситуации. Проанализировать поступки персонажей, представить себя на их месте.</w:t>
      </w:r>
    </w:p>
    <w:p w:rsidR="00527C7B" w:rsidRPr="00527C7B" w:rsidRDefault="00527C7B" w:rsidP="008760B4">
      <w:pPr>
        <w:pStyle w:val="a3"/>
        <w:spacing w:before="0" w:beforeAutospacing="0" w:after="0" w:afterAutospacing="0"/>
        <w:rPr>
          <w:rFonts w:ascii="Arial" w:hAnsi="Arial" w:cs="Arial"/>
          <w:color w:val="000000"/>
          <w:sz w:val="44"/>
          <w:szCs w:val="44"/>
        </w:rPr>
      </w:pPr>
      <w:r w:rsidRPr="00527C7B">
        <w:rPr>
          <w:color w:val="000000"/>
          <w:sz w:val="44"/>
          <w:szCs w:val="44"/>
        </w:rPr>
        <w:t>Когда ребенок научится работать со сказкой, будет в ней хорошо ориентироваться, разбирать поступки героев, оценивать их, он сможет эту модель перенести в реальную жизнь, исправить какую-то ситуацию. А то бесценное время, которое вы проведете со своим малышом, читая и играя, не заменят никакие другие блага.</w:t>
      </w:r>
    </w:p>
    <w:p w:rsidR="00527C7B" w:rsidRPr="00527C7B" w:rsidRDefault="00527C7B" w:rsidP="008760B4">
      <w:pPr>
        <w:pStyle w:val="a3"/>
        <w:spacing w:before="0" w:beforeAutospacing="0" w:after="0" w:afterAutospacing="0"/>
        <w:jc w:val="center"/>
        <w:rPr>
          <w:rFonts w:ascii="Arial" w:hAnsi="Arial" w:cs="Arial"/>
          <w:color w:val="000000"/>
          <w:sz w:val="44"/>
          <w:szCs w:val="44"/>
        </w:rPr>
      </w:pPr>
      <w:r w:rsidRPr="00527C7B">
        <w:rPr>
          <w:b/>
          <w:bCs/>
          <w:color w:val="000000"/>
          <w:sz w:val="44"/>
          <w:szCs w:val="44"/>
        </w:rPr>
        <w:t>Прочитайте с детьми дома такие сказки:</w:t>
      </w:r>
    </w:p>
    <w:p w:rsidR="00527C7B" w:rsidRPr="00527C7B" w:rsidRDefault="00527C7B" w:rsidP="008760B4">
      <w:pPr>
        <w:pStyle w:val="a3"/>
        <w:spacing w:before="0" w:beforeAutospacing="0" w:after="0" w:afterAutospacing="0"/>
        <w:jc w:val="center"/>
        <w:rPr>
          <w:rFonts w:ascii="Arial" w:hAnsi="Arial" w:cs="Arial"/>
          <w:color w:val="000000"/>
          <w:sz w:val="44"/>
          <w:szCs w:val="44"/>
        </w:rPr>
      </w:pPr>
      <w:r w:rsidRPr="00527C7B">
        <w:rPr>
          <w:color w:val="000000"/>
          <w:sz w:val="44"/>
          <w:szCs w:val="44"/>
        </w:rPr>
        <w:t>«Петушок и бобовое зернышко»</w:t>
      </w:r>
    </w:p>
    <w:p w:rsidR="00527C7B" w:rsidRPr="00527C7B" w:rsidRDefault="00527C7B" w:rsidP="008760B4">
      <w:pPr>
        <w:pStyle w:val="a3"/>
        <w:spacing w:before="0" w:beforeAutospacing="0" w:after="0" w:afterAutospacing="0"/>
        <w:jc w:val="center"/>
        <w:rPr>
          <w:rFonts w:ascii="Arial" w:hAnsi="Arial" w:cs="Arial"/>
          <w:color w:val="000000"/>
          <w:sz w:val="44"/>
          <w:szCs w:val="44"/>
        </w:rPr>
      </w:pPr>
      <w:r w:rsidRPr="00527C7B">
        <w:rPr>
          <w:color w:val="000000"/>
          <w:sz w:val="44"/>
          <w:szCs w:val="44"/>
        </w:rPr>
        <w:t>«Кот и петух»</w:t>
      </w:r>
    </w:p>
    <w:p w:rsidR="00527C7B" w:rsidRPr="00527C7B" w:rsidRDefault="00527C7B" w:rsidP="008760B4">
      <w:pPr>
        <w:pStyle w:val="a3"/>
        <w:spacing w:before="0" w:beforeAutospacing="0" w:after="0" w:afterAutospacing="0"/>
        <w:jc w:val="center"/>
        <w:rPr>
          <w:rFonts w:ascii="Arial" w:hAnsi="Arial" w:cs="Arial"/>
          <w:color w:val="000000"/>
          <w:sz w:val="44"/>
          <w:szCs w:val="44"/>
        </w:rPr>
      </w:pPr>
      <w:r w:rsidRPr="00527C7B">
        <w:rPr>
          <w:color w:val="000000"/>
          <w:sz w:val="44"/>
          <w:szCs w:val="44"/>
        </w:rPr>
        <w:t>«Ворона»</w:t>
      </w:r>
    </w:p>
    <w:p w:rsidR="00527C7B" w:rsidRPr="00527C7B" w:rsidRDefault="00527C7B" w:rsidP="008760B4">
      <w:pPr>
        <w:pStyle w:val="a3"/>
        <w:spacing w:before="0" w:beforeAutospacing="0" w:after="0" w:afterAutospacing="0"/>
        <w:jc w:val="center"/>
        <w:rPr>
          <w:rFonts w:ascii="Arial" w:hAnsi="Arial" w:cs="Arial"/>
          <w:color w:val="000000"/>
          <w:sz w:val="44"/>
          <w:szCs w:val="44"/>
        </w:rPr>
      </w:pPr>
      <w:r w:rsidRPr="00527C7B">
        <w:rPr>
          <w:color w:val="000000"/>
          <w:sz w:val="44"/>
          <w:szCs w:val="44"/>
        </w:rPr>
        <w:t>«Гуси – лебеди»</w:t>
      </w:r>
      <w:bookmarkStart w:id="0" w:name="_GoBack"/>
      <w:bookmarkEnd w:id="0"/>
    </w:p>
    <w:p w:rsidR="00527C7B" w:rsidRPr="00527C7B" w:rsidRDefault="00527C7B" w:rsidP="008760B4">
      <w:pPr>
        <w:pStyle w:val="a3"/>
        <w:spacing w:before="0" w:beforeAutospacing="0" w:after="0" w:afterAutospacing="0"/>
        <w:jc w:val="center"/>
        <w:rPr>
          <w:rFonts w:ascii="Arial" w:hAnsi="Arial" w:cs="Arial"/>
          <w:color w:val="000000"/>
          <w:sz w:val="44"/>
          <w:szCs w:val="44"/>
        </w:rPr>
      </w:pPr>
      <w:r w:rsidRPr="00527C7B">
        <w:rPr>
          <w:color w:val="000000"/>
          <w:sz w:val="44"/>
          <w:szCs w:val="44"/>
        </w:rPr>
        <w:t>«Лиса и журавль»</w:t>
      </w:r>
    </w:p>
    <w:p w:rsidR="00527C7B" w:rsidRPr="00527C7B" w:rsidRDefault="00527C7B" w:rsidP="008760B4">
      <w:pPr>
        <w:pStyle w:val="a3"/>
        <w:spacing w:before="0" w:beforeAutospacing="0" w:after="0" w:afterAutospacing="0"/>
        <w:rPr>
          <w:rFonts w:ascii="Arial" w:hAnsi="Arial" w:cs="Arial"/>
          <w:color w:val="000000"/>
          <w:sz w:val="44"/>
          <w:szCs w:val="44"/>
        </w:rPr>
      </w:pPr>
      <w:r w:rsidRPr="00527C7B">
        <w:rPr>
          <w:b/>
          <w:bCs/>
          <w:color w:val="000000"/>
          <w:sz w:val="44"/>
          <w:szCs w:val="44"/>
        </w:rPr>
        <w:t>Читайте с детьми как можно больше, а главное поговорите, о чем прочитали!</w:t>
      </w:r>
    </w:p>
    <w:p w:rsidR="00527C7B" w:rsidRDefault="00527C7B"/>
    <w:sectPr w:rsidR="00527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7B"/>
    <w:rsid w:val="00527C7B"/>
    <w:rsid w:val="0087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58EB2-39D2-4A89-A4D1-8DD3F916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7C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57645">
      <w:bodyDiv w:val="1"/>
      <w:marLeft w:val="0"/>
      <w:marRight w:val="0"/>
      <w:marTop w:val="0"/>
      <w:marBottom w:val="0"/>
      <w:divBdr>
        <w:top w:val="none" w:sz="0" w:space="0" w:color="auto"/>
        <w:left w:val="none" w:sz="0" w:space="0" w:color="auto"/>
        <w:bottom w:val="none" w:sz="0" w:space="0" w:color="auto"/>
        <w:right w:val="none" w:sz="0" w:space="0" w:color="auto"/>
      </w:divBdr>
    </w:div>
    <w:div w:id="12567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3698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cp:revision>
  <dcterms:created xsi:type="dcterms:W3CDTF">2020-01-30T10:23:00Z</dcterms:created>
  <dcterms:modified xsi:type="dcterms:W3CDTF">2020-01-30T10:23:00Z</dcterms:modified>
</cp:coreProperties>
</file>