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79" w:rsidRDefault="006C3279" w:rsidP="005321E3">
      <w:pPr>
        <w:pStyle w:val="1"/>
        <w:spacing w:before="240" w:beforeAutospacing="0" w:after="240" w:afterAutospacing="0" w:line="380" w:lineRule="atLeast"/>
        <w:jc w:val="center"/>
        <w:rPr>
          <w:color w:val="CF484E"/>
          <w:sz w:val="36"/>
          <w:szCs w:val="36"/>
        </w:rPr>
      </w:pPr>
    </w:p>
    <w:p w:rsidR="005321E3" w:rsidRPr="00260486" w:rsidRDefault="005321E3" w:rsidP="005321E3">
      <w:pPr>
        <w:pStyle w:val="1"/>
        <w:spacing w:before="240" w:beforeAutospacing="0" w:after="240" w:afterAutospacing="0" w:line="380" w:lineRule="atLeast"/>
        <w:jc w:val="center"/>
        <w:rPr>
          <w:color w:val="CF484E"/>
          <w:sz w:val="36"/>
          <w:szCs w:val="36"/>
        </w:rPr>
      </w:pPr>
      <w:r w:rsidRPr="00260486">
        <w:rPr>
          <w:color w:val="CF484E"/>
          <w:sz w:val="36"/>
          <w:szCs w:val="36"/>
        </w:rPr>
        <w:t>Дидактическая игра</w:t>
      </w:r>
      <w:r w:rsidR="006C3279">
        <w:rPr>
          <w:color w:val="CF484E"/>
          <w:sz w:val="36"/>
          <w:szCs w:val="36"/>
        </w:rPr>
        <w:t>:</w:t>
      </w:r>
    </w:p>
    <w:p w:rsidR="005321E3" w:rsidRPr="00260486" w:rsidRDefault="005321E3" w:rsidP="005321E3">
      <w:pPr>
        <w:pStyle w:val="1"/>
        <w:spacing w:before="240" w:beforeAutospacing="0" w:after="240" w:afterAutospacing="0" w:line="380" w:lineRule="atLeast"/>
        <w:jc w:val="center"/>
        <w:rPr>
          <w:color w:val="CF484E"/>
          <w:sz w:val="36"/>
          <w:szCs w:val="36"/>
        </w:rPr>
      </w:pPr>
      <w:r w:rsidRPr="00260486">
        <w:rPr>
          <w:color w:val="CF484E"/>
          <w:sz w:val="36"/>
          <w:szCs w:val="36"/>
        </w:rPr>
        <w:t>« Кто где живет и чем питается»</w:t>
      </w:r>
    </w:p>
    <w:p w:rsidR="00D24D8D" w:rsidRDefault="005321E3" w:rsidP="00532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1E3">
        <w:rPr>
          <w:rFonts w:ascii="Times New Roman" w:hAnsi="Times New Roman" w:cs="Times New Roman"/>
          <w:sz w:val="28"/>
          <w:szCs w:val="28"/>
        </w:rPr>
        <w:t>Что должен знать дошкольник про животных? Во-первых, дикое это животное или домашнее. Во-вторых, в каком "домике" живет животное, если оно дикое: это может быть нора, берлога, дупло или животное совсем не делает себе домика. В-третьих, чем это животное питается. Увлекательный рассказ - то, что нужно. И обязательно сопроводить этот рассказ о животных картинками, ведь мы же знаем, что зрительная память очень помогает в обучении дошкольника.  Поговорим  с ребенком о диких животных</w:t>
      </w:r>
      <w:proofErr w:type="gramStart"/>
      <w:r w:rsidRPr="005321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21E3">
        <w:rPr>
          <w:rFonts w:ascii="Times New Roman" w:hAnsi="Times New Roman" w:cs="Times New Roman"/>
          <w:sz w:val="28"/>
          <w:szCs w:val="28"/>
        </w:rPr>
        <w:t xml:space="preserve">  покажем    карточки, так малыши лучше заинтересуются темой и запомнят все подробности визуально, образно</w:t>
      </w:r>
      <w:r w:rsidR="006C3279">
        <w:rPr>
          <w:rFonts w:ascii="Times New Roman" w:hAnsi="Times New Roman" w:cs="Times New Roman"/>
          <w:sz w:val="28"/>
          <w:szCs w:val="28"/>
        </w:rPr>
        <w:t>.</w:t>
      </w:r>
    </w:p>
    <w:p w:rsidR="005321E3" w:rsidRDefault="005321E3" w:rsidP="005321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79" w:rsidRDefault="006C3279" w:rsidP="006C32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279" w:rsidRDefault="006C3279" w:rsidP="006C32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279" w:rsidRPr="005321E3" w:rsidRDefault="006C3279" w:rsidP="006C32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9048" cy="3226279"/>
            <wp:effectExtent l="19050" t="0" r="0" b="0"/>
            <wp:docPr id="1" name="Рисунок 1" descr="E:\DCIM\151___12\IMG_4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51___12\IMG_4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586" cy="322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279" w:rsidRPr="005321E3" w:rsidSect="006C3279">
      <w:pgSz w:w="11906" w:h="16838"/>
      <w:pgMar w:top="1134" w:right="850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21E3"/>
    <w:rsid w:val="005321E3"/>
    <w:rsid w:val="006C3279"/>
    <w:rsid w:val="008B17FD"/>
    <w:rsid w:val="00A37CF3"/>
    <w:rsid w:val="00F1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E3"/>
  </w:style>
  <w:style w:type="paragraph" w:styleId="1">
    <w:name w:val="heading 1"/>
    <w:basedOn w:val="a"/>
    <w:link w:val="10"/>
    <w:uiPriority w:val="9"/>
    <w:qFormat/>
    <w:rsid w:val="00532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61E93-ABB8-44E7-AF64-044C6A39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2020-02-20T04:48:00Z</dcterms:created>
  <dcterms:modified xsi:type="dcterms:W3CDTF">2020-02-20T05:05:00Z</dcterms:modified>
</cp:coreProperties>
</file>