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52D" w:rsidRDefault="00CA552D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17DA0" w:rsidRPr="003005CB" w:rsidRDefault="00917DA0" w:rsidP="00917DA0">
      <w:pPr>
        <w:jc w:val="center"/>
        <w:rPr>
          <w:b/>
          <w:sz w:val="24"/>
          <w:szCs w:val="24"/>
        </w:rPr>
      </w:pPr>
      <w:r w:rsidRPr="003005CB">
        <w:rPr>
          <w:b/>
          <w:sz w:val="24"/>
          <w:szCs w:val="24"/>
        </w:rPr>
        <w:t>Муниципальное  бюджетное  образовательное  учреждение</w:t>
      </w:r>
    </w:p>
    <w:p w:rsidR="00917DA0" w:rsidRDefault="00917DA0" w:rsidP="00917DA0">
      <w:pPr>
        <w:jc w:val="center"/>
        <w:rPr>
          <w:b/>
          <w:sz w:val="24"/>
          <w:szCs w:val="24"/>
        </w:rPr>
      </w:pPr>
      <w:r w:rsidRPr="003005CB">
        <w:rPr>
          <w:b/>
          <w:sz w:val="24"/>
          <w:szCs w:val="24"/>
        </w:rPr>
        <w:t>« Тимковская  основная  общеобразовательная  школа»</w:t>
      </w:r>
    </w:p>
    <w:p w:rsidR="00917DA0" w:rsidRDefault="00654D2C" w:rsidP="00917DA0">
      <w:pPr>
        <w:jc w:val="right"/>
        <w:rPr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39E34E1F" wp14:editId="7F935545">
            <wp:extent cx="2219325" cy="1609725"/>
            <wp:effectExtent l="0" t="0" r="0" b="0"/>
            <wp:docPr id="1" name="Рисунок 1" descr="рисунки 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исунки 0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4D2C" w:rsidRDefault="00654D2C" w:rsidP="00654D2C">
      <w:pPr>
        <w:rPr>
          <w:b/>
          <w:sz w:val="24"/>
          <w:szCs w:val="24"/>
        </w:rPr>
      </w:pPr>
    </w:p>
    <w:p w:rsidR="00917DA0" w:rsidRPr="009338BD" w:rsidRDefault="00917DA0" w:rsidP="00917DA0">
      <w:pPr>
        <w:jc w:val="center"/>
        <w:rPr>
          <w:b/>
          <w:sz w:val="56"/>
          <w:szCs w:val="56"/>
        </w:rPr>
      </w:pPr>
      <w:r w:rsidRPr="009338BD">
        <w:rPr>
          <w:b/>
          <w:sz w:val="56"/>
          <w:szCs w:val="56"/>
        </w:rPr>
        <w:t>Рабочая  программа</w:t>
      </w:r>
    </w:p>
    <w:p w:rsidR="00917DA0" w:rsidRDefault="006037B6" w:rsidP="00917DA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 предмету  «</w:t>
      </w:r>
      <w:r w:rsidR="00917DA0">
        <w:rPr>
          <w:b/>
          <w:sz w:val="44"/>
          <w:szCs w:val="44"/>
        </w:rPr>
        <w:t>История  Тверского  края»</w:t>
      </w:r>
    </w:p>
    <w:p w:rsidR="00917DA0" w:rsidRPr="009338BD" w:rsidRDefault="00917DA0" w:rsidP="00917DA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6</w:t>
      </w:r>
      <w:r w:rsidR="0055613E">
        <w:rPr>
          <w:b/>
          <w:sz w:val="44"/>
          <w:szCs w:val="44"/>
        </w:rPr>
        <w:t xml:space="preserve"> – 7 </w:t>
      </w:r>
      <w:r>
        <w:rPr>
          <w:b/>
          <w:sz w:val="44"/>
          <w:szCs w:val="44"/>
        </w:rPr>
        <w:t xml:space="preserve">  КЛАСС</w:t>
      </w:r>
    </w:p>
    <w:p w:rsidR="00917DA0" w:rsidRPr="000B1EA1" w:rsidRDefault="00917DA0" w:rsidP="00917DA0">
      <w:pPr>
        <w:jc w:val="center"/>
        <w:rPr>
          <w:b/>
          <w:sz w:val="32"/>
          <w:szCs w:val="32"/>
        </w:rPr>
      </w:pPr>
      <w:r w:rsidRPr="000B1EA1">
        <w:rPr>
          <w:b/>
          <w:sz w:val="32"/>
          <w:szCs w:val="32"/>
        </w:rPr>
        <w:t>на  20</w:t>
      </w:r>
      <w:r>
        <w:rPr>
          <w:b/>
          <w:sz w:val="32"/>
          <w:szCs w:val="32"/>
        </w:rPr>
        <w:t>2</w:t>
      </w:r>
      <w:r w:rsidR="004F4D9B">
        <w:rPr>
          <w:b/>
          <w:sz w:val="32"/>
          <w:szCs w:val="32"/>
        </w:rPr>
        <w:t>2</w:t>
      </w:r>
      <w:r w:rsidRPr="000B1EA1">
        <w:rPr>
          <w:b/>
          <w:sz w:val="32"/>
          <w:szCs w:val="32"/>
        </w:rPr>
        <w:t>– 20</w:t>
      </w:r>
      <w:r>
        <w:rPr>
          <w:b/>
          <w:sz w:val="32"/>
          <w:szCs w:val="32"/>
        </w:rPr>
        <w:t>2</w:t>
      </w:r>
      <w:r w:rsidR="004F4D9B">
        <w:rPr>
          <w:b/>
          <w:sz w:val="32"/>
          <w:szCs w:val="32"/>
        </w:rPr>
        <w:t>3</w:t>
      </w:r>
      <w:r w:rsidRPr="000B1EA1">
        <w:rPr>
          <w:b/>
          <w:sz w:val="32"/>
          <w:szCs w:val="32"/>
        </w:rPr>
        <w:t xml:space="preserve">  учебный  год</w:t>
      </w:r>
    </w:p>
    <w:p w:rsidR="00917DA0" w:rsidRDefault="00917DA0" w:rsidP="00917DA0">
      <w:pPr>
        <w:jc w:val="center"/>
        <w:rPr>
          <w:b/>
          <w:sz w:val="24"/>
          <w:szCs w:val="24"/>
        </w:rPr>
      </w:pPr>
    </w:p>
    <w:p w:rsidR="00917DA0" w:rsidRDefault="00917DA0" w:rsidP="00917DA0">
      <w:pPr>
        <w:jc w:val="center"/>
        <w:rPr>
          <w:b/>
          <w:sz w:val="24"/>
          <w:szCs w:val="24"/>
        </w:rPr>
      </w:pPr>
    </w:p>
    <w:p w:rsidR="00917DA0" w:rsidRDefault="00917DA0" w:rsidP="00917DA0">
      <w:pPr>
        <w:jc w:val="center"/>
        <w:rPr>
          <w:b/>
          <w:sz w:val="24"/>
          <w:szCs w:val="24"/>
        </w:rPr>
      </w:pPr>
    </w:p>
    <w:p w:rsidR="00917DA0" w:rsidRDefault="00917DA0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A552D" w:rsidRDefault="00CA552D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17DA0" w:rsidRDefault="00917DA0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17DA0" w:rsidRDefault="00917DA0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17DA0" w:rsidRDefault="00917DA0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141D3" w:rsidRDefault="002141D3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CA552D" w:rsidRDefault="00CA552D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E3B01" w:rsidRPr="002A6CB1" w:rsidRDefault="000E3B01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Рабочая программа по краеведению  составлена на основе федерального компонента государственного стандарта (основного) общего образования, авторской программы В.М. Воробьёва «История Тверского Края»</w:t>
      </w:r>
      <w:r w:rsidR="00C64DC7">
        <w:rPr>
          <w:rFonts w:ascii="Times New Roman" w:hAnsi="Times New Roman"/>
          <w:sz w:val="24"/>
          <w:szCs w:val="24"/>
        </w:rPr>
        <w:t xml:space="preserve"> 2020г.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Рабочая программа конкретиз</w:t>
      </w:r>
      <w:r w:rsidR="000E3B01" w:rsidRPr="002A6CB1">
        <w:rPr>
          <w:rFonts w:ascii="Times New Roman" w:hAnsi="Times New Roman"/>
          <w:sz w:val="24"/>
          <w:szCs w:val="24"/>
        </w:rPr>
        <w:t>ирует содержание предметных тем</w:t>
      </w:r>
      <w:r w:rsidRPr="002A6CB1">
        <w:rPr>
          <w:rFonts w:ascii="Times New Roman" w:hAnsi="Times New Roman"/>
          <w:sz w:val="24"/>
          <w:szCs w:val="24"/>
        </w:rPr>
        <w:t xml:space="preserve">, дает вариативное распределение учебных часов по разделам курса с учетом  логики учебного процесса, возрастных особенностей учащихся школы. Рабочая программа способствует реализации единой концепции исторического образования. 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      При составлении рабочей программы был</w:t>
      </w:r>
      <w:r w:rsidR="005273B5" w:rsidRPr="002A6CB1">
        <w:rPr>
          <w:rFonts w:ascii="Times New Roman" w:hAnsi="Times New Roman"/>
          <w:sz w:val="24"/>
          <w:szCs w:val="24"/>
        </w:rPr>
        <w:t>и</w:t>
      </w:r>
      <w:r w:rsidRPr="002A6CB1">
        <w:rPr>
          <w:rFonts w:ascii="Times New Roman" w:hAnsi="Times New Roman"/>
          <w:sz w:val="24"/>
          <w:szCs w:val="24"/>
        </w:rPr>
        <w:t xml:space="preserve"> учтены рекомендации ведущего специалиста ТОИУУ Савиновой О.В, региональный</w:t>
      </w:r>
      <w:r w:rsidR="000E3B01" w:rsidRPr="002A6CB1">
        <w:rPr>
          <w:rFonts w:ascii="Times New Roman" w:hAnsi="Times New Roman"/>
          <w:sz w:val="24"/>
          <w:szCs w:val="24"/>
        </w:rPr>
        <w:t xml:space="preserve"> базисный учебный план. </w:t>
      </w:r>
      <w:r w:rsidRPr="002A6CB1">
        <w:rPr>
          <w:rFonts w:ascii="Times New Roman" w:hAnsi="Times New Roman"/>
          <w:sz w:val="24"/>
          <w:szCs w:val="24"/>
        </w:rPr>
        <w:t>Историческое образование на ступени основного общего образования играет важнейшую роль с точки зрения личностного развития и социализации учащихся. Данная модель предполагает изучение истории Тверского края, начиная с вопроса его заселения в первобыт</w:t>
      </w:r>
      <w:r w:rsidR="00510F5D" w:rsidRPr="002A6CB1">
        <w:rPr>
          <w:rFonts w:ascii="Times New Roman" w:hAnsi="Times New Roman"/>
          <w:sz w:val="24"/>
          <w:szCs w:val="24"/>
        </w:rPr>
        <w:t>ную эпоху и до начала 21 в</w:t>
      </w:r>
      <w:r w:rsidRPr="002A6CB1">
        <w:rPr>
          <w:rFonts w:ascii="Times New Roman" w:hAnsi="Times New Roman"/>
          <w:sz w:val="24"/>
          <w:szCs w:val="24"/>
        </w:rPr>
        <w:t xml:space="preserve">.  </w:t>
      </w:r>
    </w:p>
    <w:p w:rsidR="007F1009" w:rsidRPr="002A6CB1" w:rsidRDefault="007F1009" w:rsidP="00B21294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</w:p>
    <w:p w:rsidR="00D94EE1" w:rsidRPr="002A6CB1" w:rsidRDefault="00D94EE1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t>Цель курса:</w:t>
      </w:r>
    </w:p>
    <w:p w:rsidR="00D94EE1" w:rsidRPr="002A6CB1" w:rsidRDefault="00D94EE1" w:rsidP="00CF0409">
      <w:pPr>
        <w:pStyle w:val="a3"/>
        <w:ind w:firstLine="39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Формирование у школьников комплексных знаний об </w:t>
      </w:r>
      <w:r w:rsidR="005458D9" w:rsidRPr="002A6CB1">
        <w:rPr>
          <w:rFonts w:ascii="Times New Roman" w:hAnsi="Times New Roman"/>
          <w:sz w:val="24"/>
          <w:szCs w:val="24"/>
        </w:rPr>
        <w:t xml:space="preserve">истории Тверского края, чувства патриотизма. </w:t>
      </w:r>
    </w:p>
    <w:p w:rsidR="00D94EE1" w:rsidRPr="002A6CB1" w:rsidRDefault="00D94EE1" w:rsidP="00CF0409">
      <w:pPr>
        <w:pStyle w:val="a3"/>
        <w:ind w:firstLine="39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5493F" w:rsidRPr="002A6CB1" w:rsidRDefault="00D94EE1" w:rsidP="00CF0409">
      <w:pPr>
        <w:pStyle w:val="a3"/>
        <w:ind w:firstLine="39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t>З</w:t>
      </w:r>
      <w:r w:rsidR="0055493F" w:rsidRPr="002A6CB1">
        <w:rPr>
          <w:rFonts w:ascii="Times New Roman" w:hAnsi="Times New Roman"/>
          <w:b/>
          <w:sz w:val="24"/>
          <w:szCs w:val="24"/>
        </w:rPr>
        <w:t>адачи курса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Способствовать духовному становлению личности, приобщая учащихся к историко-культурному наследию родного края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Развить у учащихся интерес к его истории и культуре.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Расширить  представления учащихся об истории в целом и региональной и локальной истории в частности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Помочь учащимся проникнуть в мир наших предков, осознать причины, це</w:t>
      </w:r>
      <w:r w:rsidR="00111D9F" w:rsidRPr="002A6CB1">
        <w:rPr>
          <w:rFonts w:ascii="Times New Roman" w:hAnsi="Times New Roman"/>
          <w:sz w:val="24"/>
          <w:szCs w:val="24"/>
        </w:rPr>
        <w:t>ли и значимость их деятельности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Обогатить знания учащихся по р</w:t>
      </w:r>
      <w:r w:rsidR="00111D9F" w:rsidRPr="002A6CB1">
        <w:rPr>
          <w:rFonts w:ascii="Times New Roman" w:hAnsi="Times New Roman"/>
          <w:sz w:val="24"/>
          <w:szCs w:val="24"/>
        </w:rPr>
        <w:t xml:space="preserve">азличным аспектам истории края </w:t>
      </w:r>
      <w:r w:rsidRPr="002A6CB1">
        <w:rPr>
          <w:rFonts w:ascii="Times New Roman" w:hAnsi="Times New Roman"/>
          <w:sz w:val="24"/>
          <w:szCs w:val="24"/>
        </w:rPr>
        <w:t>политическому, социально-экономическому, культуро</w:t>
      </w:r>
      <w:r w:rsidR="00111D9F" w:rsidRPr="002A6CB1">
        <w:rPr>
          <w:rFonts w:ascii="Times New Roman" w:hAnsi="Times New Roman"/>
          <w:sz w:val="24"/>
          <w:szCs w:val="24"/>
        </w:rPr>
        <w:t>логическому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Оказать влияние на развитие патриотизма учащихся: уважение к своим корням, своей малой родине.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- Повлиять на процесс социализации личности учащихся, формируя ответственность за сохранение исторической памяти </w:t>
      </w:r>
      <w:r w:rsidR="00111D9F" w:rsidRPr="002A6CB1">
        <w:rPr>
          <w:rFonts w:ascii="Times New Roman" w:hAnsi="Times New Roman"/>
          <w:sz w:val="24"/>
          <w:szCs w:val="24"/>
        </w:rPr>
        <w:t>и передачу ее другим поколениям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Способствовать развитию творческого потенциала учащихся посредством исследовательск</w:t>
      </w:r>
      <w:r w:rsidR="00111D9F" w:rsidRPr="002A6CB1">
        <w:rPr>
          <w:rFonts w:ascii="Times New Roman" w:hAnsi="Times New Roman"/>
          <w:sz w:val="24"/>
          <w:szCs w:val="24"/>
        </w:rPr>
        <w:t>ой и преобразующей деятельности</w:t>
      </w:r>
    </w:p>
    <w:p w:rsidR="00111D9F" w:rsidRPr="002A6CB1" w:rsidRDefault="00111D9F" w:rsidP="002870E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870E9" w:rsidRPr="002A6CB1" w:rsidRDefault="002870E9" w:rsidP="002870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6CB1">
        <w:rPr>
          <w:rStyle w:val="dash0410005f0431005f0437005f0430005f0446005f0020005f0441005f043f005f0438005f0441005f043a005f0430005f005fchar1char1"/>
          <w:b/>
        </w:rPr>
        <w:t>Описание места учебного предмета, курса в учебном плане</w:t>
      </w:r>
      <w:r w:rsidRPr="002A6CB1">
        <w:rPr>
          <w:rStyle w:val="dash0410005f0431005f0437005f0430005f0446005f0020005f0441005f043f005f0438005f0441005f043a005f0430005f005fchar1char1"/>
          <w:b/>
          <w:i/>
        </w:rPr>
        <w:t>.</w:t>
      </w:r>
    </w:p>
    <w:p w:rsidR="002870E9" w:rsidRPr="002A6CB1" w:rsidRDefault="002870E9" w:rsidP="002870E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Особенностью </w:t>
      </w:r>
      <w:r w:rsidRPr="002A6CB1">
        <w:rPr>
          <w:rFonts w:ascii="Times New Roman" w:hAnsi="Times New Roman"/>
          <w:i/>
          <w:sz w:val="24"/>
          <w:szCs w:val="24"/>
        </w:rPr>
        <w:t>современного этапа</w:t>
      </w:r>
      <w:r w:rsidRPr="002A6CB1">
        <w:rPr>
          <w:rFonts w:ascii="Times New Roman" w:hAnsi="Times New Roman"/>
          <w:sz w:val="24"/>
          <w:szCs w:val="24"/>
        </w:rPr>
        <w:t xml:space="preserve"> изучения курса краеведения является то, что подходы к организации его изучения, а также аспекты (составляющие части) его содержания, определены Федеральным БУПом </w:t>
      </w:r>
      <w:smartTag w:uri="urn:schemas-microsoft-com:office:smarttags" w:element="metricconverter">
        <w:smartTagPr>
          <w:attr w:name="ProductID" w:val="2004 г"/>
        </w:smartTagPr>
        <w:r w:rsidRPr="002A6CB1">
          <w:rPr>
            <w:rFonts w:ascii="Times New Roman" w:hAnsi="Times New Roman"/>
            <w:sz w:val="24"/>
            <w:szCs w:val="24"/>
          </w:rPr>
          <w:t>2004 г</w:t>
        </w:r>
      </w:smartTag>
      <w:r w:rsidRPr="002A6CB1">
        <w:rPr>
          <w:rFonts w:ascii="Times New Roman" w:hAnsi="Times New Roman"/>
          <w:sz w:val="24"/>
          <w:szCs w:val="24"/>
        </w:rPr>
        <w:t xml:space="preserve">. Согласно Базисному учебному плану 2004 года и разработанному на его основе </w:t>
      </w:r>
      <w:r w:rsidRPr="002A6CB1">
        <w:rPr>
          <w:rFonts w:ascii="Times New Roman" w:hAnsi="Times New Roman"/>
          <w:bCs/>
          <w:spacing w:val="1"/>
          <w:sz w:val="24"/>
          <w:szCs w:val="24"/>
        </w:rPr>
        <w:t xml:space="preserve">Региональному базисному учебному плану  общеобразовательных учреждений Тверской  </w:t>
      </w:r>
      <w:r w:rsidRPr="002A6CB1">
        <w:rPr>
          <w:rFonts w:ascii="Times New Roman" w:hAnsi="Times New Roman"/>
          <w:bCs/>
          <w:sz w:val="24"/>
          <w:szCs w:val="24"/>
        </w:rPr>
        <w:t>области (</w:t>
      </w:r>
      <w:smartTag w:uri="urn:schemas-microsoft-com:office:smarttags" w:element="metricconverter">
        <w:smartTagPr>
          <w:attr w:name="ProductID" w:val="2006 г"/>
        </w:smartTagPr>
        <w:r w:rsidRPr="002A6CB1">
          <w:rPr>
            <w:rFonts w:ascii="Times New Roman" w:hAnsi="Times New Roman"/>
            <w:bCs/>
            <w:sz w:val="24"/>
            <w:szCs w:val="24"/>
          </w:rPr>
          <w:t>2006 г</w:t>
        </w:r>
      </w:smartTag>
      <w:r w:rsidRPr="002A6CB1">
        <w:rPr>
          <w:rFonts w:ascii="Times New Roman" w:hAnsi="Times New Roman"/>
          <w:bCs/>
          <w:sz w:val="24"/>
          <w:szCs w:val="24"/>
        </w:rPr>
        <w:t xml:space="preserve">.), реализующих программы общего образования </w:t>
      </w:r>
      <w:r w:rsidRPr="002A6CB1">
        <w:rPr>
          <w:rFonts w:ascii="Times New Roman" w:hAnsi="Times New Roman"/>
          <w:sz w:val="24"/>
          <w:szCs w:val="24"/>
        </w:rPr>
        <w:t>курс  исторического краеведения, (исходя из регионального компонента образоват</w:t>
      </w:r>
      <w:r w:rsidR="00C64DC7">
        <w:rPr>
          <w:rFonts w:ascii="Times New Roman" w:hAnsi="Times New Roman"/>
          <w:sz w:val="24"/>
          <w:szCs w:val="24"/>
        </w:rPr>
        <w:t>ельного стандарта) изучается в 6 и 7 классах</w:t>
      </w:r>
      <w:r w:rsidRPr="002A6CB1">
        <w:rPr>
          <w:rFonts w:ascii="Times New Roman" w:hAnsi="Times New Roman"/>
          <w:sz w:val="24"/>
          <w:szCs w:val="24"/>
        </w:rPr>
        <w:t xml:space="preserve">. </w:t>
      </w:r>
    </w:p>
    <w:p w:rsidR="002870E9" w:rsidRPr="002A6CB1" w:rsidRDefault="002870E9" w:rsidP="002870E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      Курс рассчитан на 34 часа (1 час в неделю).</w:t>
      </w:r>
    </w:p>
    <w:p w:rsidR="00CA552D" w:rsidRDefault="00CA552D" w:rsidP="00CA552D">
      <w:pPr>
        <w:pStyle w:val="a3"/>
        <w:rPr>
          <w:rFonts w:ascii="Times New Roman" w:hAnsi="Times New Roman"/>
          <w:i/>
          <w:sz w:val="24"/>
          <w:szCs w:val="24"/>
        </w:rPr>
      </w:pPr>
    </w:p>
    <w:p w:rsidR="00CA552D" w:rsidRDefault="00CA552D" w:rsidP="00D44810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CA552D" w:rsidRPr="002A6CB1" w:rsidRDefault="00CA552D" w:rsidP="00D44810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D67A57" w:rsidRPr="002A6CB1" w:rsidRDefault="00D44810" w:rsidP="00D44810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2A6CB1">
        <w:rPr>
          <w:rFonts w:ascii="Times New Roman" w:hAnsi="Times New Roman"/>
          <w:i/>
          <w:sz w:val="24"/>
          <w:szCs w:val="24"/>
        </w:rPr>
        <w:t>О</w:t>
      </w:r>
      <w:r w:rsidR="00D67A57" w:rsidRPr="002A6CB1">
        <w:rPr>
          <w:rFonts w:ascii="Times New Roman" w:hAnsi="Times New Roman"/>
          <w:i/>
          <w:sz w:val="24"/>
          <w:szCs w:val="24"/>
        </w:rPr>
        <w:t>сновное содержание</w:t>
      </w:r>
    </w:p>
    <w:p w:rsidR="00D67A57" w:rsidRPr="002A6CB1" w:rsidRDefault="00D67A57" w:rsidP="00D44810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2A6CB1">
        <w:rPr>
          <w:rFonts w:ascii="Times New Roman" w:hAnsi="Times New Roman"/>
          <w:i/>
          <w:sz w:val="24"/>
          <w:szCs w:val="24"/>
        </w:rPr>
        <w:t>с распределением курса по разделам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8150"/>
        <w:gridCol w:w="6379"/>
      </w:tblGrid>
      <w:tr w:rsidR="00D67A57" w:rsidRPr="002A6CB1" w:rsidTr="004F4D9B">
        <w:trPr>
          <w:trHeight w:val="649"/>
        </w:trPr>
        <w:tc>
          <w:tcPr>
            <w:tcW w:w="747" w:type="dxa"/>
          </w:tcPr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50" w:type="dxa"/>
          </w:tcPr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6379" w:type="dxa"/>
          </w:tcPr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67A57" w:rsidRPr="002A6CB1" w:rsidTr="004F4D9B">
        <w:trPr>
          <w:trHeight w:val="365"/>
        </w:trPr>
        <w:tc>
          <w:tcPr>
            <w:tcW w:w="747" w:type="dxa"/>
          </w:tcPr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0" w:type="dxa"/>
          </w:tcPr>
          <w:p w:rsidR="00D67A57" w:rsidRPr="002A6CB1" w:rsidRDefault="00D67A57" w:rsidP="00D448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  <w:r w:rsidR="00111D9F" w:rsidRPr="002A6CB1">
              <w:rPr>
                <w:rFonts w:ascii="Times New Roman" w:hAnsi="Times New Roman"/>
                <w:sz w:val="24"/>
                <w:szCs w:val="24"/>
              </w:rPr>
              <w:t xml:space="preserve"> Тверская область –</w:t>
            </w:r>
            <w:r w:rsidRPr="002A6CB1">
              <w:rPr>
                <w:rFonts w:ascii="Times New Roman" w:hAnsi="Times New Roman"/>
                <w:sz w:val="24"/>
                <w:szCs w:val="24"/>
              </w:rPr>
              <w:t xml:space="preserve"> Великий водораздел трех морей</w:t>
            </w:r>
          </w:p>
          <w:p w:rsidR="00D67A57" w:rsidRPr="002A6CB1" w:rsidRDefault="00D67A57" w:rsidP="00B1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  <w:r w:rsidR="00B164E6">
              <w:rPr>
                <w:rFonts w:ascii="Times New Roman" w:hAnsi="Times New Roman"/>
                <w:b/>
                <w:sz w:val="24"/>
                <w:szCs w:val="24"/>
              </w:rPr>
              <w:t>От первобытности к государственности</w:t>
            </w:r>
          </w:p>
        </w:tc>
        <w:tc>
          <w:tcPr>
            <w:tcW w:w="6379" w:type="dxa"/>
          </w:tcPr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7A57" w:rsidRPr="002A6CB1" w:rsidRDefault="00AC4506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7A57" w:rsidRPr="002A6CB1" w:rsidTr="004F4D9B">
        <w:trPr>
          <w:trHeight w:val="284"/>
        </w:trPr>
        <w:tc>
          <w:tcPr>
            <w:tcW w:w="747" w:type="dxa"/>
          </w:tcPr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0" w:type="dxa"/>
          </w:tcPr>
          <w:p w:rsidR="00D67A57" w:rsidRPr="002A6CB1" w:rsidRDefault="00D67A57" w:rsidP="00B1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="00B164E6">
              <w:rPr>
                <w:rFonts w:ascii="Times New Roman" w:hAnsi="Times New Roman"/>
                <w:b/>
                <w:sz w:val="24"/>
                <w:szCs w:val="24"/>
              </w:rPr>
              <w:t>Великое княжество</w:t>
            </w:r>
          </w:p>
        </w:tc>
        <w:tc>
          <w:tcPr>
            <w:tcW w:w="6379" w:type="dxa"/>
          </w:tcPr>
          <w:p w:rsidR="00D67A57" w:rsidRPr="002A6CB1" w:rsidRDefault="00AC4506" w:rsidP="00A1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2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A57" w:rsidRPr="002A6CB1" w:rsidTr="004F4D9B">
        <w:trPr>
          <w:trHeight w:val="284"/>
        </w:trPr>
        <w:tc>
          <w:tcPr>
            <w:tcW w:w="747" w:type="dxa"/>
          </w:tcPr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0" w:type="dxa"/>
          </w:tcPr>
          <w:p w:rsidR="00D67A57" w:rsidRPr="002A6CB1" w:rsidRDefault="00D67A57" w:rsidP="00AC45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="00AC4506">
              <w:rPr>
                <w:rFonts w:ascii="Times New Roman" w:hAnsi="Times New Roman"/>
                <w:b/>
                <w:sz w:val="24"/>
                <w:szCs w:val="24"/>
              </w:rPr>
              <w:t>В составе Московского государства</w:t>
            </w:r>
          </w:p>
        </w:tc>
        <w:tc>
          <w:tcPr>
            <w:tcW w:w="6379" w:type="dxa"/>
          </w:tcPr>
          <w:p w:rsidR="00D67A57" w:rsidRPr="002A6CB1" w:rsidRDefault="00AC4506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7F1009" w:rsidRPr="002A6CB1" w:rsidRDefault="007F1009" w:rsidP="00D448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73DFF" w:rsidRPr="002A6CB1" w:rsidRDefault="00673DFF" w:rsidP="004F4D9B">
      <w:pPr>
        <w:shd w:val="clear" w:color="auto" w:fill="FFFFFF"/>
        <w:ind w:right="103" w:firstLine="39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CB1">
        <w:rPr>
          <w:rFonts w:ascii="Times New Roman" w:hAnsi="Times New Roman" w:cs="Times New Roman"/>
          <w:b/>
          <w:spacing w:val="7"/>
          <w:sz w:val="24"/>
          <w:szCs w:val="24"/>
        </w:rPr>
        <w:t>Курс дает возможность вести работу по формированию у обучающихся:</w:t>
      </w:r>
    </w:p>
    <w:p w:rsidR="00673DFF" w:rsidRPr="002A6CB1" w:rsidRDefault="00673DFF" w:rsidP="006D223C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81" w:lineRule="exact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pacing w:val="2"/>
          <w:sz w:val="24"/>
          <w:szCs w:val="24"/>
        </w:rPr>
        <w:t xml:space="preserve">умения в связной монологической форме пересказать текст учебника со своими комментариями, воспринимать и </w:t>
      </w:r>
      <w:r w:rsidRPr="002A6CB1">
        <w:rPr>
          <w:rFonts w:ascii="Times New Roman" w:hAnsi="Times New Roman" w:cs="Times New Roman"/>
          <w:spacing w:val="5"/>
          <w:sz w:val="24"/>
          <w:szCs w:val="24"/>
        </w:rPr>
        <w:t xml:space="preserve">воспроизводить информацию в устном  изложении учителя. </w:t>
      </w:r>
      <w:r w:rsidRPr="002A6CB1">
        <w:rPr>
          <w:rFonts w:ascii="Times New Roman" w:hAnsi="Times New Roman" w:cs="Times New Roman"/>
          <w:spacing w:val="1"/>
          <w:sz w:val="24"/>
          <w:szCs w:val="24"/>
        </w:rPr>
        <w:t>Раскрывать содержание иллюстраций учебника</w:t>
      </w:r>
    </w:p>
    <w:p w:rsidR="00673DFF" w:rsidRPr="002A6CB1" w:rsidRDefault="00673DFF" w:rsidP="006D223C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81" w:lineRule="exact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pacing w:val="4"/>
          <w:sz w:val="24"/>
          <w:szCs w:val="24"/>
        </w:rPr>
        <w:t xml:space="preserve">умение сравнивать исторические явления и факты в различных странах, выделяя </w:t>
      </w:r>
      <w:r w:rsidRPr="002A6CB1">
        <w:rPr>
          <w:rFonts w:ascii="Times New Roman" w:hAnsi="Times New Roman" w:cs="Times New Roman"/>
          <w:sz w:val="24"/>
          <w:szCs w:val="24"/>
        </w:rPr>
        <w:t>свойства и различия</w:t>
      </w:r>
    </w:p>
    <w:p w:rsidR="00673DFF" w:rsidRPr="002A6CB1" w:rsidRDefault="00673DFF" w:rsidP="006D223C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before="7" w:line="281" w:lineRule="exact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pacing w:val="3"/>
          <w:sz w:val="24"/>
          <w:szCs w:val="24"/>
        </w:rPr>
        <w:t xml:space="preserve">умение давать самостоятельную оценку историческим явлениям, событиям и </w:t>
      </w:r>
      <w:r w:rsidRPr="002A6CB1">
        <w:rPr>
          <w:rFonts w:ascii="Times New Roman" w:hAnsi="Times New Roman" w:cs="Times New Roman"/>
          <w:spacing w:val="1"/>
          <w:sz w:val="24"/>
          <w:szCs w:val="24"/>
        </w:rPr>
        <w:t>личностям</w:t>
      </w:r>
    </w:p>
    <w:p w:rsidR="00673DFF" w:rsidRPr="002A6CB1" w:rsidRDefault="00673DFF" w:rsidP="006D223C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before="7" w:line="281" w:lineRule="exact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pacing w:val="1"/>
          <w:sz w:val="24"/>
          <w:szCs w:val="24"/>
        </w:rPr>
        <w:t>умение вести дискуссию со своими одноклассниками и отстаивать свои взгляды</w:t>
      </w:r>
    </w:p>
    <w:p w:rsidR="00673DFF" w:rsidRPr="002A6CB1" w:rsidRDefault="00673DFF" w:rsidP="006D223C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81" w:lineRule="exact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pacing w:val="1"/>
          <w:sz w:val="24"/>
          <w:szCs w:val="24"/>
        </w:rPr>
        <w:t>умение анализировать исторические источники</w:t>
      </w:r>
    </w:p>
    <w:p w:rsidR="00673DFF" w:rsidRPr="002A6CB1" w:rsidRDefault="00673DFF" w:rsidP="006D223C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81" w:lineRule="exact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pacing w:val="3"/>
          <w:sz w:val="24"/>
          <w:szCs w:val="24"/>
        </w:rPr>
        <w:t>умение связывать исторические даты в единый исторический процесс, ориентироваться в хронологии событий</w:t>
      </w:r>
    </w:p>
    <w:p w:rsidR="00673DFF" w:rsidRPr="002A6CB1" w:rsidRDefault="00673DFF" w:rsidP="006D223C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81" w:lineRule="exact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z w:val="24"/>
          <w:szCs w:val="24"/>
        </w:rPr>
        <w:t>умение ориентироваться в исторических картах, определять местоположение историко-географических объектов</w:t>
      </w:r>
    </w:p>
    <w:p w:rsidR="007B5081" w:rsidRPr="002A6CB1" w:rsidRDefault="007B5081" w:rsidP="004F4D9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A6CB1">
        <w:rPr>
          <w:rStyle w:val="dash0410005f0431005f0437005f0430005f0446005f0020005f0441005f043f005f0438005f0441005f043a005f0430005f005fchar1char1"/>
          <w:b/>
        </w:rPr>
        <w:t xml:space="preserve">Результаты </w:t>
      </w:r>
      <w:r w:rsidR="008F4280">
        <w:rPr>
          <w:rStyle w:val="dash0410005f0431005f0437005f0430005f0446005f0020005f0441005f043f005f0438005f0441005f043a005f0430005f005fchar1char1"/>
          <w:b/>
        </w:rPr>
        <w:t>освоения учебного предмета:</w:t>
      </w:r>
    </w:p>
    <w:p w:rsidR="007B5081" w:rsidRPr="002A6CB1" w:rsidRDefault="007B5081" w:rsidP="007B5081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z w:val="24"/>
          <w:szCs w:val="24"/>
        </w:rPr>
        <w:t xml:space="preserve">целостное представление об историческом развитии </w:t>
      </w:r>
      <w:r w:rsidR="00F012EE" w:rsidRPr="002A6CB1">
        <w:rPr>
          <w:rFonts w:ascii="Times New Roman" w:hAnsi="Times New Roman" w:cs="Times New Roman"/>
          <w:sz w:val="24"/>
          <w:szCs w:val="24"/>
        </w:rPr>
        <w:t xml:space="preserve">Тверского края от эпохи Первобытности до начала </w:t>
      </w:r>
      <w:r w:rsidR="008C53A2" w:rsidRPr="002A6CB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A6C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C53A2" w:rsidRPr="002A6CB1">
        <w:rPr>
          <w:rFonts w:ascii="Times New Roman" w:hAnsi="Times New Roman" w:cs="Times New Roman"/>
          <w:sz w:val="24"/>
          <w:szCs w:val="24"/>
        </w:rPr>
        <w:t xml:space="preserve"> в</w:t>
      </w:r>
      <w:r w:rsidRPr="002A6CB1">
        <w:rPr>
          <w:rFonts w:ascii="Times New Roman" w:hAnsi="Times New Roman" w:cs="Times New Roman"/>
          <w:sz w:val="24"/>
          <w:szCs w:val="24"/>
        </w:rPr>
        <w:t>.</w:t>
      </w:r>
    </w:p>
    <w:p w:rsidR="007B5081" w:rsidRPr="002A6CB1" w:rsidRDefault="007B5081" w:rsidP="007B5081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z w:val="24"/>
          <w:szCs w:val="24"/>
        </w:rPr>
        <w:t xml:space="preserve">знание исторических терминов и основных методов исторической науки для обобщения фактов, анализ и сопоставление информации исторических источников, аргументация и презентация собственной позиции,  ведение дискуссий по проблемным </w:t>
      </w:r>
      <w:r w:rsidR="0054345C" w:rsidRPr="002A6CB1">
        <w:rPr>
          <w:rFonts w:ascii="Times New Roman" w:hAnsi="Times New Roman" w:cs="Times New Roman"/>
          <w:sz w:val="24"/>
          <w:szCs w:val="24"/>
        </w:rPr>
        <w:t>аспектам исторического прошлого</w:t>
      </w:r>
    </w:p>
    <w:p w:rsidR="007B5081" w:rsidRPr="002A6CB1" w:rsidRDefault="007B5081" w:rsidP="007B5081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z w:val="24"/>
          <w:szCs w:val="24"/>
        </w:rPr>
        <w:t xml:space="preserve">умение датировать события и процессы в истории </w:t>
      </w:r>
      <w:r w:rsidR="00623DC8" w:rsidRPr="002A6CB1">
        <w:rPr>
          <w:rFonts w:ascii="Times New Roman" w:hAnsi="Times New Roman" w:cs="Times New Roman"/>
          <w:sz w:val="24"/>
          <w:szCs w:val="24"/>
        </w:rPr>
        <w:t>Тверского края</w:t>
      </w:r>
      <w:r w:rsidRPr="002A6CB1">
        <w:rPr>
          <w:rFonts w:ascii="Times New Roman" w:hAnsi="Times New Roman" w:cs="Times New Roman"/>
          <w:sz w:val="24"/>
          <w:szCs w:val="24"/>
        </w:rPr>
        <w:t>, определять последовательность и длительность исторических явлений</w:t>
      </w:r>
    </w:p>
    <w:p w:rsidR="00B21294" w:rsidRPr="00D46D96" w:rsidRDefault="007B5081" w:rsidP="007F1009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z w:val="24"/>
          <w:szCs w:val="24"/>
        </w:rPr>
        <w:t xml:space="preserve">умение читать историческую карту, находить  и  показывать на ней историко-географические объекты </w:t>
      </w:r>
      <w:r w:rsidR="00A413CE" w:rsidRPr="002A6CB1">
        <w:rPr>
          <w:rFonts w:ascii="Times New Roman" w:hAnsi="Times New Roman" w:cs="Times New Roman"/>
          <w:sz w:val="24"/>
          <w:szCs w:val="24"/>
        </w:rPr>
        <w:t>Тверского края</w:t>
      </w:r>
      <w:r w:rsidRPr="002A6CB1">
        <w:rPr>
          <w:rFonts w:ascii="Times New Roman" w:hAnsi="Times New Roman" w:cs="Times New Roman"/>
          <w:sz w:val="24"/>
          <w:szCs w:val="24"/>
        </w:rPr>
        <w:t>,  анализ</w:t>
      </w:r>
      <w:r w:rsidR="0054345C" w:rsidRPr="002A6CB1">
        <w:rPr>
          <w:rFonts w:ascii="Times New Roman" w:hAnsi="Times New Roman" w:cs="Times New Roman"/>
          <w:sz w:val="24"/>
          <w:szCs w:val="24"/>
        </w:rPr>
        <w:t>ировать и обобщать данные карты</w:t>
      </w:r>
    </w:p>
    <w:p w:rsidR="0054345C" w:rsidRPr="008F4280" w:rsidRDefault="0054345C" w:rsidP="008F4280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0">
        <w:rPr>
          <w:rFonts w:ascii="Times New Roman" w:hAnsi="Times New Roman" w:cs="Times New Roman"/>
          <w:sz w:val="24"/>
          <w:szCs w:val="24"/>
        </w:rPr>
        <w:t>способность планировать и организовывать свою учебную и  коммуникативную деятельность в соответствии с задачами изучения истории, видами учебной и домашней работы, во взаимодействи</w:t>
      </w:r>
      <w:r w:rsidR="00EB3A6F" w:rsidRPr="008F4280">
        <w:rPr>
          <w:rFonts w:ascii="Times New Roman" w:hAnsi="Times New Roman" w:cs="Times New Roman"/>
          <w:sz w:val="24"/>
          <w:szCs w:val="24"/>
        </w:rPr>
        <w:t>и с одноклассниками и взрослыми</w:t>
      </w:r>
    </w:p>
    <w:p w:rsidR="0054345C" w:rsidRPr="002A6CB1" w:rsidRDefault="0054345C" w:rsidP="008F4280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z w:val="24"/>
          <w:szCs w:val="24"/>
        </w:rPr>
        <w:lastRenderedPageBreak/>
        <w:t>готовность формулировать и высказывать собственное мнение по проблемам прошлого и современности, выслушивать и обсуждать разные взгляды</w:t>
      </w:r>
      <w:r w:rsidR="00EB3A6F" w:rsidRPr="002A6CB1">
        <w:rPr>
          <w:rFonts w:ascii="Times New Roman" w:hAnsi="Times New Roman" w:cs="Times New Roman"/>
          <w:sz w:val="24"/>
          <w:szCs w:val="24"/>
        </w:rPr>
        <w:t xml:space="preserve"> и оценки исторических фактов,</w:t>
      </w:r>
    </w:p>
    <w:p w:rsidR="004F4D9B" w:rsidRPr="004F4D9B" w:rsidRDefault="0054345C" w:rsidP="004F4D9B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умение проводить поиск основной и дополнительной информации в учебной и научно-популярной литературе, Интернете, библиотеках и музеях, обрабатывать её в соответст</w:t>
      </w:r>
      <w:r w:rsidR="00865E04" w:rsidRPr="002A6CB1">
        <w:rPr>
          <w:rFonts w:ascii="Times New Roman" w:hAnsi="Times New Roman"/>
          <w:sz w:val="24"/>
          <w:szCs w:val="24"/>
        </w:rPr>
        <w:t xml:space="preserve">вии с темой и </w:t>
      </w:r>
      <w:r w:rsidRPr="002A6CB1">
        <w:rPr>
          <w:rFonts w:ascii="Times New Roman" w:hAnsi="Times New Roman"/>
          <w:sz w:val="24"/>
          <w:szCs w:val="24"/>
        </w:rPr>
        <w:t>познавательными заданиями.</w:t>
      </w:r>
    </w:p>
    <w:p w:rsidR="00C062F0" w:rsidRPr="002A6CB1" w:rsidRDefault="00C062F0" w:rsidP="00865E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62F0" w:rsidRPr="002A6CB1" w:rsidRDefault="00C062F0" w:rsidP="004F4D9B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t>Система оценивания знаний.</w:t>
      </w:r>
    </w:p>
    <w:p w:rsidR="00C062F0" w:rsidRDefault="00C062F0" w:rsidP="00C062F0">
      <w:pPr>
        <w:pStyle w:val="a3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A6CB1">
        <w:rPr>
          <w:rFonts w:ascii="Times New Roman" w:hAnsi="Times New Roman"/>
          <w:bCs/>
          <w:iCs/>
          <w:sz w:val="24"/>
          <w:szCs w:val="24"/>
          <w:u w:val="single"/>
          <w:shd w:val="clear" w:color="auto" w:fill="FFFFFF"/>
        </w:rPr>
        <w:t>При тестировании</w:t>
      </w:r>
      <w:r w:rsidRPr="002A6CB1">
        <w:rPr>
          <w:rFonts w:ascii="Times New Roman" w:hAnsi="Times New Roman"/>
          <w:sz w:val="24"/>
          <w:szCs w:val="24"/>
        </w:rPr>
        <w:t> </w:t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все верные ответы берутся за 100%, тогда отметка выставляется в соответствии с таблицей:</w:t>
      </w:r>
    </w:p>
    <w:p w:rsidR="004F4D9B" w:rsidRPr="002A6CB1" w:rsidRDefault="004F4D9B" w:rsidP="00C062F0">
      <w:pPr>
        <w:pStyle w:val="a3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0"/>
        <w:gridCol w:w="6228"/>
      </w:tblGrid>
      <w:tr w:rsidR="00DF4F02" w:rsidRPr="002A6CB1" w:rsidTr="004F4D9B">
        <w:trPr>
          <w:trHeight w:val="262"/>
        </w:trPr>
        <w:tc>
          <w:tcPr>
            <w:tcW w:w="7520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b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6228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</w:tr>
      <w:tr w:rsidR="00DF4F02" w:rsidRPr="002A6CB1" w:rsidTr="004F4D9B">
        <w:trPr>
          <w:trHeight w:val="247"/>
        </w:trPr>
        <w:tc>
          <w:tcPr>
            <w:tcW w:w="7520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85% и более</w:t>
            </w:r>
          </w:p>
        </w:tc>
        <w:tc>
          <w:tcPr>
            <w:tcW w:w="6228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отлично, "5"</w:t>
            </w:r>
          </w:p>
        </w:tc>
      </w:tr>
      <w:tr w:rsidR="00DF4F02" w:rsidRPr="002A6CB1" w:rsidTr="004F4D9B">
        <w:trPr>
          <w:trHeight w:val="262"/>
        </w:trPr>
        <w:tc>
          <w:tcPr>
            <w:tcW w:w="7520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70-84%%</w:t>
            </w:r>
          </w:p>
        </w:tc>
        <w:tc>
          <w:tcPr>
            <w:tcW w:w="6228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хорошо, "4"</w:t>
            </w:r>
          </w:p>
        </w:tc>
      </w:tr>
      <w:tr w:rsidR="00DF4F02" w:rsidRPr="002A6CB1" w:rsidTr="004F4D9B">
        <w:trPr>
          <w:trHeight w:val="262"/>
        </w:trPr>
        <w:tc>
          <w:tcPr>
            <w:tcW w:w="7520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51-69%%</w:t>
            </w:r>
          </w:p>
        </w:tc>
        <w:tc>
          <w:tcPr>
            <w:tcW w:w="6228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удовлетворительно, "3"</w:t>
            </w:r>
          </w:p>
        </w:tc>
      </w:tr>
      <w:tr w:rsidR="00DF4F02" w:rsidRPr="002A6CB1" w:rsidTr="004F4D9B">
        <w:trPr>
          <w:trHeight w:val="262"/>
        </w:trPr>
        <w:tc>
          <w:tcPr>
            <w:tcW w:w="7520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</w:tc>
        <w:tc>
          <w:tcPr>
            <w:tcW w:w="6228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неудовлетворительно, "2"</w:t>
            </w:r>
          </w:p>
        </w:tc>
      </w:tr>
    </w:tbl>
    <w:p w:rsidR="00C062F0" w:rsidRPr="002A6CB1" w:rsidRDefault="00C062F0" w:rsidP="00C062F0">
      <w:pPr>
        <w:pStyle w:val="a3"/>
        <w:contextualSpacing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2A6CB1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Оценка устных ответов учащихся</w:t>
      </w:r>
    </w:p>
    <w:p w:rsidR="00C062F0" w:rsidRPr="002A6CB1" w:rsidRDefault="00C062F0" w:rsidP="00CA552D">
      <w:pPr>
        <w:pStyle w:val="a3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A6CB1">
        <w:rPr>
          <w:rFonts w:ascii="Times New Roman" w:hAnsi="Times New Roman"/>
          <w:b/>
          <w:sz w:val="24"/>
          <w:szCs w:val="24"/>
          <w:shd w:val="clear" w:color="auto" w:fill="FFFFFF"/>
        </w:rPr>
        <w:t>«5»</w:t>
      </w:r>
    </w:p>
    <w:p w:rsidR="00C062F0" w:rsidRPr="002A6CB1" w:rsidRDefault="00C062F0" w:rsidP="00CA552D">
      <w:pPr>
        <w:pStyle w:val="a3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полно раскрыл содержание материала в объеме, предусмотренном программой;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 xml:space="preserve">- изложил материал грамотным языком в определенной логической последовательности, </w:t>
      </w:r>
    </w:p>
    <w:p w:rsidR="00C062F0" w:rsidRPr="002A6CB1" w:rsidRDefault="00C062F0" w:rsidP="00CA552D">
      <w:pPr>
        <w:pStyle w:val="a3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показал умение иллюстрировать теоретические положения конкретными примерами;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 xml:space="preserve">- продемонстрировал усвоение ранее изученных сопутствующих вопросов, </w:t>
      </w:r>
    </w:p>
    <w:p w:rsidR="00C062F0" w:rsidRPr="002A6CB1" w:rsidRDefault="00C062F0" w:rsidP="00CA552D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отвечал самостоятельно без наводящих вопросов учителя.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 xml:space="preserve">        Возможны одна – две неточности при освещении второстепенных вопросов, которые ученик легко исправил по замечанию учителя.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b/>
          <w:sz w:val="24"/>
          <w:szCs w:val="24"/>
        </w:rPr>
        <w:t>«4»</w:t>
      </w:r>
    </w:p>
    <w:p w:rsidR="00C062F0" w:rsidRPr="002A6CB1" w:rsidRDefault="00C062F0" w:rsidP="00CA552D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 допущены один-два недочета при освещении основного содержания ответа, исправленные по замечанию учителя;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допущены ошибка или более двух недочетов при освещении второстепенных вопросов, легко исправленные по замечанию учителя.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b/>
          <w:sz w:val="24"/>
          <w:szCs w:val="24"/>
        </w:rPr>
        <w:t>«3»</w:t>
      </w:r>
      <w:r w:rsidRPr="002A6CB1">
        <w:rPr>
          <w:rFonts w:ascii="Times New Roman" w:hAnsi="Times New Roman"/>
          <w:b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неполно или непоследовательно раскрыто содержание материала,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b/>
          <w:sz w:val="24"/>
          <w:szCs w:val="24"/>
        </w:rPr>
        <w:t>«2»</w:t>
      </w:r>
    </w:p>
    <w:p w:rsidR="00C062F0" w:rsidRPr="002A6CB1" w:rsidRDefault="00C062F0" w:rsidP="00CA552D">
      <w:pPr>
        <w:pStyle w:val="a3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не раскрыто основное содержание учебного материала;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обнаружено незнание или неполное понимание учеником большей или наиболее важной части учебного материала;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b/>
          <w:sz w:val="24"/>
          <w:szCs w:val="24"/>
        </w:rPr>
        <w:t>«1»</w:t>
      </w:r>
      <w:r w:rsidRPr="002A6CB1">
        <w:rPr>
          <w:rFonts w:ascii="Times New Roman" w:hAnsi="Times New Roman"/>
          <w:b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- ученик обнаружил полное незнание и непонимание изучаемого учебного материала;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не смог ответить ни на один из поставленных вопросов по изучаемому материалу;</w:t>
      </w:r>
    </w:p>
    <w:p w:rsidR="0068705C" w:rsidRDefault="00C062F0" w:rsidP="00CA552D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6CB1">
        <w:rPr>
          <w:rFonts w:ascii="Times New Roman" w:hAnsi="Times New Roman" w:cs="Times New Roman"/>
          <w:sz w:val="24"/>
          <w:szCs w:val="24"/>
          <w:shd w:val="clear" w:color="auto" w:fill="FFFFFF"/>
        </w:rPr>
        <w:t>- отказался отвечать на вопросы учителя.</w:t>
      </w:r>
    </w:p>
    <w:p w:rsidR="0068705C" w:rsidRDefault="0068705C" w:rsidP="004F4D9B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Формы </w:t>
      </w:r>
      <w:r w:rsidRPr="00387CB7">
        <w:rPr>
          <w:rFonts w:ascii="Times New Roman" w:hAnsi="Times New Roman"/>
          <w:b/>
          <w:sz w:val="24"/>
          <w:szCs w:val="24"/>
          <w:shd w:val="clear" w:color="auto" w:fill="FFFFFF"/>
        </w:rPr>
        <w:t>промежуточной и итоговой аттестации.</w:t>
      </w:r>
    </w:p>
    <w:p w:rsidR="0068705C" w:rsidRDefault="0068705C" w:rsidP="0068705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387CB7">
        <w:rPr>
          <w:rFonts w:ascii="Times New Roman" w:hAnsi="Times New Roman"/>
          <w:b/>
          <w:sz w:val="24"/>
          <w:szCs w:val="24"/>
        </w:rPr>
        <w:br/>
      </w:r>
      <w:r w:rsidRPr="00387CB7">
        <w:rPr>
          <w:rFonts w:ascii="Times New Roman" w:hAnsi="Times New Roman"/>
          <w:sz w:val="24"/>
          <w:szCs w:val="24"/>
        </w:rPr>
        <w:t xml:space="preserve">     Контроль и оценка деятельности учащихся осуществляется с помощью исторических диктантов (по определениям исторических понятий и знанию дат), тестирования, самостоятельных работ, практических работ (контурные карты), творческих работ учащихся. По окончанию изучения разделов проводятся контрольные работы. Оценки выставляются в журнал с указанием значимости  работы. Используется оценка «1», которая может быть исправлена  на удовлетворительную оценку.</w:t>
      </w:r>
    </w:p>
    <w:p w:rsidR="0068705C" w:rsidRDefault="0068705C" w:rsidP="0068705C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67A57" w:rsidRPr="002A6CB1" w:rsidRDefault="00D67A57" w:rsidP="004F4D9B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7F1009" w:rsidRPr="002A6CB1" w:rsidRDefault="007F1009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C7935" w:rsidRPr="002A6CB1" w:rsidRDefault="00D67A57" w:rsidP="004F4D9B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t xml:space="preserve">Тема 1. </w:t>
      </w:r>
      <w:r w:rsidR="00FF09B1">
        <w:rPr>
          <w:rFonts w:ascii="Times New Roman" w:hAnsi="Times New Roman"/>
          <w:b/>
          <w:sz w:val="24"/>
          <w:szCs w:val="24"/>
        </w:rPr>
        <w:t>От первобытности к государственности</w:t>
      </w:r>
    </w:p>
    <w:p w:rsidR="00B21294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>Первоначальное заселениеТверского края.</w:t>
      </w:r>
    </w:p>
    <w:p w:rsidR="00B21294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Этапы. Стоянки эпохи палеолита и мезолита. </w:t>
      </w:r>
    </w:p>
    <w:p w:rsidR="00B21294" w:rsidRPr="002A6CB1" w:rsidRDefault="00FF09B1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Тверской край в каменном веке. </w:t>
      </w:r>
      <w:r w:rsidR="00D67A57" w:rsidRPr="002A6CB1">
        <w:rPr>
          <w:rFonts w:ascii="Times New Roman" w:hAnsi="Times New Roman"/>
          <w:sz w:val="24"/>
          <w:szCs w:val="24"/>
        </w:rPr>
        <w:t xml:space="preserve">Великий водораздел – один из центров взаимодействия европейских и азиатских культур. Льяловская культура. Раскопки поселения у д. Языково. География неолитических раскопок в Тверском крае. Стоянки Верхнего Подвинья, их связь с Юго-Восточной Прибалтикой. Проникновение финнов на территорию Верхневолжья. Волосовская культура. </w:t>
      </w:r>
    </w:p>
    <w:p w:rsidR="00B21294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>Тверской край в бронзовом и раннем железном веке.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Изменение природно-климатических условий. Фатьяновская культура. Культура текстильной керамики. Дьяковская и Днепро-Двинская культуры. </w:t>
      </w:r>
      <w:r w:rsidRPr="002A6CB1">
        <w:rPr>
          <w:rFonts w:ascii="Times New Roman" w:hAnsi="Times New Roman"/>
          <w:b/>
          <w:sz w:val="24"/>
          <w:szCs w:val="24"/>
        </w:rPr>
        <w:t>(1 час).</w:t>
      </w:r>
    </w:p>
    <w:p w:rsidR="002461FB" w:rsidRPr="002A6CB1" w:rsidRDefault="00FF09B1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Славянское освоение великого водораздела</w:t>
      </w:r>
      <w:r w:rsidRPr="00FF09B1">
        <w:rPr>
          <w:rFonts w:ascii="Times New Roman" w:hAnsi="Times New Roman"/>
          <w:sz w:val="24"/>
          <w:szCs w:val="24"/>
        </w:rPr>
        <w:t>. Сла</w:t>
      </w:r>
      <w:r>
        <w:rPr>
          <w:rFonts w:ascii="Times New Roman" w:hAnsi="Times New Roman"/>
          <w:sz w:val="24"/>
          <w:szCs w:val="24"/>
        </w:rPr>
        <w:t>вянская волна расселения на Великом водоразделе и новгородские словене. Участие кривичей в освоении Великого водораздела.</w:t>
      </w:r>
    </w:p>
    <w:p w:rsidR="00BC7935" w:rsidRDefault="00D67A57" w:rsidP="004F4D9B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t xml:space="preserve">Тема 2. </w:t>
      </w:r>
      <w:r w:rsidR="00FF09B1">
        <w:rPr>
          <w:rFonts w:ascii="Times New Roman" w:hAnsi="Times New Roman"/>
          <w:b/>
          <w:sz w:val="24"/>
          <w:szCs w:val="24"/>
        </w:rPr>
        <w:t>Великое княжество.</w:t>
      </w:r>
    </w:p>
    <w:p w:rsidR="00FF09B1" w:rsidRDefault="00FF09B1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Начала госудаственности и образования городов.</w:t>
      </w:r>
    </w:p>
    <w:p w:rsidR="00FF09B1" w:rsidRPr="00FF09B1" w:rsidRDefault="00FF09B1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Исследования по тверской историикняжеского периода и ранняя история тверских земель.</w:t>
      </w:r>
    </w:p>
    <w:p w:rsidR="00B21294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Понятия Тверская область, Тверской край, Тверская земля. Тверская область – великий водораздел трех морей. </w:t>
      </w:r>
    </w:p>
    <w:p w:rsidR="00FF09B1" w:rsidRPr="00B83B8D" w:rsidRDefault="00FF09B1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Тверские земли во второй половине Х</w:t>
      </w:r>
      <w:r w:rsidR="00B83B8D">
        <w:rPr>
          <w:rFonts w:ascii="Times New Roman" w:hAnsi="Times New Roman"/>
          <w:b/>
          <w:sz w:val="24"/>
          <w:szCs w:val="24"/>
        </w:rPr>
        <w:t xml:space="preserve">11 – начале Х111 веков. </w:t>
      </w:r>
      <w:r w:rsidR="00B83B8D" w:rsidRPr="00B83B8D">
        <w:rPr>
          <w:rFonts w:ascii="Times New Roman" w:hAnsi="Times New Roman"/>
          <w:sz w:val="24"/>
          <w:szCs w:val="24"/>
        </w:rPr>
        <w:t>Генеалогическое древо тверских князей.</w:t>
      </w:r>
    </w:p>
    <w:p w:rsidR="00B21294" w:rsidRPr="00B83B8D" w:rsidRDefault="00D67A57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83B8D">
        <w:rPr>
          <w:rFonts w:ascii="Times New Roman" w:hAnsi="Times New Roman"/>
          <w:b/>
          <w:sz w:val="24"/>
          <w:szCs w:val="24"/>
        </w:rPr>
        <w:t>Монголо-татарское нашествие на территорию края.</w:t>
      </w:r>
      <w:r w:rsidR="00B83B8D" w:rsidRPr="00B83B8D">
        <w:rPr>
          <w:rFonts w:ascii="Times New Roman" w:hAnsi="Times New Roman"/>
          <w:b/>
          <w:sz w:val="24"/>
          <w:szCs w:val="24"/>
        </w:rPr>
        <w:t xml:space="preserve"> Нашествие Батыя. Образование Тверского княжества.</w:t>
      </w:r>
    </w:p>
    <w:p w:rsidR="00B83B8D" w:rsidRPr="00B83B8D" w:rsidRDefault="00B83B8D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B83B8D">
        <w:rPr>
          <w:rFonts w:ascii="Times New Roman" w:hAnsi="Times New Roman"/>
          <w:sz w:val="24"/>
          <w:szCs w:val="24"/>
        </w:rPr>
        <w:t>Образование Тверского княжества и первые годы его истории.</w:t>
      </w:r>
      <w:r>
        <w:rPr>
          <w:rFonts w:ascii="Times New Roman" w:hAnsi="Times New Roman"/>
          <w:sz w:val="24"/>
          <w:szCs w:val="24"/>
        </w:rPr>
        <w:t xml:space="preserve"> Ярослав Ярославич Тверской - великий князь владимирский.</w:t>
      </w:r>
    </w:p>
    <w:p w:rsidR="00B21294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Оборона Твери и Торжка. Опустошение края. Битва на р. Сить.Выделение Тверского княжества в самостоятельное, из состава Переяс</w:t>
      </w:r>
      <w:r w:rsidR="000D3F81" w:rsidRPr="002A6CB1">
        <w:rPr>
          <w:rFonts w:ascii="Times New Roman" w:hAnsi="Times New Roman"/>
          <w:sz w:val="24"/>
          <w:szCs w:val="24"/>
        </w:rPr>
        <w:t>лавс</w:t>
      </w:r>
      <w:r w:rsidRPr="002A6CB1">
        <w:rPr>
          <w:rFonts w:ascii="Times New Roman" w:hAnsi="Times New Roman"/>
          <w:sz w:val="24"/>
          <w:szCs w:val="24"/>
        </w:rPr>
        <w:t xml:space="preserve">кого. </w:t>
      </w:r>
    </w:p>
    <w:p w:rsidR="00B21294" w:rsidRDefault="00B83B8D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B83B8D">
        <w:rPr>
          <w:rFonts w:ascii="Times New Roman" w:hAnsi="Times New Roman"/>
          <w:b/>
          <w:sz w:val="24"/>
          <w:szCs w:val="24"/>
        </w:rPr>
        <w:t>Михаил ЯрославичТверской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B83B8D" w:rsidRPr="00B83B8D" w:rsidRDefault="00B83B8D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</w:t>
      </w:r>
      <w:r w:rsidR="002A2C5D">
        <w:rPr>
          <w:rFonts w:ascii="Times New Roman" w:hAnsi="Times New Roman"/>
          <w:sz w:val="24"/>
          <w:szCs w:val="24"/>
        </w:rPr>
        <w:t xml:space="preserve"> Михаила Ярославича в церковной сфере.</w:t>
      </w:r>
    </w:p>
    <w:p w:rsidR="002A2C5D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Отношения с Москвой и Новгородом, мученическая смерть в Орде. </w:t>
      </w:r>
      <w:r w:rsidR="002A2C5D">
        <w:rPr>
          <w:rFonts w:ascii="Times New Roman" w:hAnsi="Times New Roman"/>
          <w:sz w:val="24"/>
          <w:szCs w:val="24"/>
        </w:rPr>
        <w:t xml:space="preserve">Почитание после кончины. </w:t>
      </w:r>
    </w:p>
    <w:p w:rsidR="002A2C5D" w:rsidRPr="002A2C5D" w:rsidRDefault="002A2C5D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Преемники Михаила Ярославича.</w:t>
      </w:r>
    </w:p>
    <w:p w:rsidR="002A2C5D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lastRenderedPageBreak/>
        <w:t xml:space="preserve">Тверские земли при приемниках Михаила Ярославича. Дмитрий «Грозные Очи», Александр Михайлович. Антиордынское восстание в Твери в </w:t>
      </w:r>
      <w:smartTag w:uri="urn:schemas-microsoft-com:office:smarttags" w:element="metricconverter">
        <w:smartTagPr>
          <w:attr w:name="ProductID" w:val="1327 г"/>
        </w:smartTagPr>
        <w:r w:rsidRPr="002A6CB1">
          <w:rPr>
            <w:rFonts w:ascii="Times New Roman" w:hAnsi="Times New Roman"/>
            <w:sz w:val="24"/>
            <w:szCs w:val="24"/>
          </w:rPr>
          <w:t>1327 г</w:t>
        </w:r>
      </w:smartTag>
      <w:r w:rsidRPr="002A6CB1">
        <w:rPr>
          <w:rFonts w:ascii="Times New Roman" w:hAnsi="Times New Roman"/>
          <w:sz w:val="24"/>
          <w:szCs w:val="24"/>
        </w:rPr>
        <w:t xml:space="preserve">. </w:t>
      </w:r>
    </w:p>
    <w:p w:rsidR="002A2C5D" w:rsidRDefault="002A2C5D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Княжение Михаила Александровича.</w:t>
      </w:r>
    </w:p>
    <w:p w:rsidR="002A2C5D" w:rsidRDefault="002A2C5D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Последняя московско-тверская война и её итоги. Тверское княжество в последний период Княжения Михаила Александровича.</w:t>
      </w:r>
    </w:p>
    <w:p w:rsidR="002A2C5D" w:rsidRDefault="002A2C5D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Последний век самостоятельности.</w:t>
      </w:r>
    </w:p>
    <w:p w:rsidR="002A2C5D" w:rsidRDefault="002A2C5D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Правление Ивана Михайловича. Правление Бориса Александровича.</w:t>
      </w:r>
      <w:r w:rsidR="006F7B61" w:rsidRPr="006F7B61">
        <w:rPr>
          <w:rFonts w:ascii="Times New Roman" w:hAnsi="Times New Roman"/>
          <w:sz w:val="24"/>
          <w:szCs w:val="24"/>
        </w:rPr>
        <w:t xml:space="preserve"> </w:t>
      </w:r>
      <w:r w:rsidR="006F7B61" w:rsidRPr="002A6CB1">
        <w:rPr>
          <w:rFonts w:ascii="Times New Roman" w:hAnsi="Times New Roman"/>
          <w:sz w:val="24"/>
          <w:szCs w:val="24"/>
        </w:rPr>
        <w:t>Новый расцвет Тверского княжества при Борисе Александровиче (1425-1461)</w:t>
      </w:r>
      <w:r w:rsidR="006F7B61">
        <w:rPr>
          <w:rFonts w:ascii="Times New Roman" w:hAnsi="Times New Roman"/>
          <w:sz w:val="24"/>
          <w:szCs w:val="24"/>
        </w:rPr>
        <w:t>.</w:t>
      </w:r>
    </w:p>
    <w:p w:rsidR="002A2C5D" w:rsidRPr="002A2C5D" w:rsidRDefault="002A2C5D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Последние годы «тверской великой свободы».</w:t>
      </w:r>
      <w:r w:rsidR="006F7B61">
        <w:rPr>
          <w:rFonts w:ascii="Times New Roman" w:hAnsi="Times New Roman"/>
          <w:sz w:val="24"/>
          <w:szCs w:val="24"/>
        </w:rPr>
        <w:t xml:space="preserve"> События 12 сентября 1485 года.</w:t>
      </w:r>
    </w:p>
    <w:p w:rsidR="00B21294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Территория, экономическое развитие. Михаил Александрович Тверской и его борьба с Дмитрием Ивановичем Московским. </w:t>
      </w:r>
    </w:p>
    <w:p w:rsidR="00B21294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Тверской край в XV в.  . Ликвидация независимости Тверского княжества (</w:t>
      </w:r>
      <w:smartTag w:uri="urn:schemas-microsoft-com:office:smarttags" w:element="metricconverter">
        <w:smartTagPr>
          <w:attr w:name="ProductID" w:val="1485 г"/>
        </w:smartTagPr>
        <w:r w:rsidRPr="002A6CB1">
          <w:rPr>
            <w:rFonts w:ascii="Times New Roman" w:hAnsi="Times New Roman"/>
            <w:sz w:val="24"/>
            <w:szCs w:val="24"/>
          </w:rPr>
          <w:t>1485 г</w:t>
        </w:r>
      </w:smartTag>
      <w:r w:rsidRPr="002A6CB1">
        <w:rPr>
          <w:rFonts w:ascii="Times New Roman" w:hAnsi="Times New Roman"/>
          <w:sz w:val="24"/>
          <w:szCs w:val="24"/>
        </w:rPr>
        <w:t xml:space="preserve">.). </w:t>
      </w:r>
    </w:p>
    <w:p w:rsidR="00B21294" w:rsidRPr="002A6CB1" w:rsidRDefault="00D67A57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>Историческая география Тверских земель в удельный период.</w:t>
      </w:r>
    </w:p>
    <w:p w:rsidR="006F7B6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Территория Тверского княжества. Города</w:t>
      </w:r>
      <w:r w:rsidR="006F7B61">
        <w:rPr>
          <w:rFonts w:ascii="Times New Roman" w:hAnsi="Times New Roman"/>
          <w:sz w:val="24"/>
          <w:szCs w:val="24"/>
        </w:rPr>
        <w:t xml:space="preserve"> Тверского княжества. Тверские уделы</w:t>
      </w:r>
      <w:r w:rsidRPr="002A6CB1">
        <w:rPr>
          <w:rFonts w:ascii="Times New Roman" w:hAnsi="Times New Roman"/>
          <w:sz w:val="24"/>
          <w:szCs w:val="24"/>
        </w:rPr>
        <w:t>.</w:t>
      </w:r>
      <w:r w:rsidR="006F7B61">
        <w:rPr>
          <w:rFonts w:ascii="Times New Roman" w:hAnsi="Times New Roman"/>
          <w:sz w:val="24"/>
          <w:szCs w:val="24"/>
        </w:rPr>
        <w:t xml:space="preserve"> Западные соседи Тверского княжества.</w:t>
      </w:r>
      <w:r w:rsidRPr="002A6CB1">
        <w:rPr>
          <w:rFonts w:ascii="Times New Roman" w:hAnsi="Times New Roman"/>
          <w:sz w:val="24"/>
          <w:szCs w:val="24"/>
        </w:rPr>
        <w:t xml:space="preserve"> </w:t>
      </w:r>
    </w:p>
    <w:p w:rsidR="00B21294" w:rsidRDefault="00D67A57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F7B61">
        <w:rPr>
          <w:rFonts w:ascii="Times New Roman" w:hAnsi="Times New Roman"/>
          <w:b/>
          <w:sz w:val="24"/>
          <w:szCs w:val="24"/>
        </w:rPr>
        <w:t xml:space="preserve">Путешествие Афанасия Никитина в Индию. </w:t>
      </w:r>
    </w:p>
    <w:p w:rsidR="006F7B61" w:rsidRPr="006F7B61" w:rsidRDefault="006F7B61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Твери до Индии. Афанасий Никитин</w:t>
      </w:r>
      <w:r w:rsidR="0086443B">
        <w:rPr>
          <w:rFonts w:ascii="Times New Roman" w:hAnsi="Times New Roman"/>
          <w:sz w:val="24"/>
          <w:szCs w:val="24"/>
        </w:rPr>
        <w:t>. Аф. Никитин в Индии. Путь на родину. Записки Аф. Никитина «Хожение за три моря».</w:t>
      </w:r>
    </w:p>
    <w:p w:rsidR="0086443B" w:rsidRDefault="00D67A57" w:rsidP="009A4566">
      <w:pPr>
        <w:pStyle w:val="a3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86443B">
        <w:rPr>
          <w:rFonts w:ascii="Times New Roman" w:hAnsi="Times New Roman"/>
          <w:b/>
          <w:sz w:val="24"/>
          <w:szCs w:val="24"/>
        </w:rPr>
        <w:t>Культура Тверского к</w:t>
      </w:r>
      <w:r w:rsidR="0086443B" w:rsidRPr="0086443B">
        <w:rPr>
          <w:rFonts w:ascii="Times New Roman" w:hAnsi="Times New Roman"/>
          <w:b/>
          <w:sz w:val="24"/>
          <w:szCs w:val="24"/>
        </w:rPr>
        <w:t>рая в княжеский период</w:t>
      </w:r>
      <w:r w:rsidR="0086443B">
        <w:rPr>
          <w:rFonts w:ascii="Times New Roman" w:hAnsi="Times New Roman"/>
          <w:b/>
          <w:i/>
          <w:sz w:val="24"/>
          <w:szCs w:val="24"/>
        </w:rPr>
        <w:t>.</w:t>
      </w:r>
    </w:p>
    <w:p w:rsidR="002461FB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Место Тверского княжества в русской средневековой культуре. Тверское летописание. Зодчество. Тверская школа иконописи. Влияние культуры Киева, Владимира, Византии и православного Востока. Архитектура городов Тверского княжества в </w:t>
      </w:r>
      <w:r w:rsidRPr="002A6CB1">
        <w:rPr>
          <w:rFonts w:ascii="Times New Roman" w:hAnsi="Times New Roman"/>
          <w:sz w:val="24"/>
          <w:szCs w:val="24"/>
          <w:lang w:val="en-US"/>
        </w:rPr>
        <w:t>XV</w:t>
      </w:r>
      <w:r w:rsidRPr="002A6CB1">
        <w:rPr>
          <w:rFonts w:ascii="Times New Roman" w:hAnsi="Times New Roman"/>
          <w:sz w:val="24"/>
          <w:szCs w:val="24"/>
        </w:rPr>
        <w:t xml:space="preserve"> – начале </w:t>
      </w:r>
      <w:r w:rsidRPr="002A6CB1">
        <w:rPr>
          <w:rFonts w:ascii="Times New Roman" w:hAnsi="Times New Roman"/>
          <w:sz w:val="24"/>
          <w:szCs w:val="24"/>
          <w:lang w:val="en-US"/>
        </w:rPr>
        <w:t>XVI</w:t>
      </w:r>
      <w:r w:rsidRPr="002A6CB1">
        <w:rPr>
          <w:rFonts w:ascii="Times New Roman" w:hAnsi="Times New Roman"/>
          <w:sz w:val="24"/>
          <w:szCs w:val="24"/>
        </w:rPr>
        <w:t xml:space="preserve"> в. </w:t>
      </w:r>
    </w:p>
    <w:p w:rsidR="0086443B" w:rsidRDefault="004A2BDB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Монастыри и святые Тверского края в княжеский период.</w:t>
      </w:r>
    </w:p>
    <w:p w:rsidR="004A2BDB" w:rsidRPr="004A2BDB" w:rsidRDefault="004A2BDB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Тверской Успенский Отроч монастырь. Монастыри в городах и местностях Тверского княжества. Монастыри в Торжке, Бежецком Верхе и западных землях.</w:t>
      </w:r>
    </w:p>
    <w:p w:rsidR="004A2BDB" w:rsidRDefault="00D67A57" w:rsidP="004F4D9B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t xml:space="preserve">Тема 3. </w:t>
      </w:r>
      <w:r w:rsidR="004A2BDB" w:rsidRPr="004A2BDB">
        <w:rPr>
          <w:rFonts w:ascii="Times New Roman" w:hAnsi="Times New Roman"/>
          <w:b/>
          <w:sz w:val="24"/>
          <w:szCs w:val="24"/>
        </w:rPr>
        <w:t>В</w:t>
      </w:r>
      <w:r w:rsidRPr="004A2BDB">
        <w:rPr>
          <w:rFonts w:ascii="Times New Roman" w:hAnsi="Times New Roman"/>
          <w:b/>
          <w:sz w:val="24"/>
          <w:szCs w:val="24"/>
        </w:rPr>
        <w:t xml:space="preserve"> составеМосковского государства</w:t>
      </w:r>
    </w:p>
    <w:p w:rsidR="004A2BDB" w:rsidRPr="004A2BDB" w:rsidRDefault="004A2BDB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Тверские земли</w:t>
      </w:r>
      <w:r w:rsidR="003F3C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первой половине Х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Pr="004A2B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века.</w:t>
      </w:r>
    </w:p>
    <w:p w:rsidR="003F3C03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Территория и население. Экономическое развитие края в </w:t>
      </w:r>
      <w:r w:rsidRPr="002A6CB1">
        <w:rPr>
          <w:rFonts w:ascii="Times New Roman" w:hAnsi="Times New Roman"/>
          <w:sz w:val="24"/>
          <w:szCs w:val="24"/>
          <w:lang w:val="en-US"/>
        </w:rPr>
        <w:t>XVI</w:t>
      </w:r>
      <w:r w:rsidRPr="002A6CB1">
        <w:rPr>
          <w:rFonts w:ascii="Times New Roman" w:hAnsi="Times New Roman"/>
          <w:sz w:val="24"/>
          <w:szCs w:val="24"/>
        </w:rPr>
        <w:t xml:space="preserve"> – </w:t>
      </w:r>
      <w:r w:rsidRPr="002A6CB1">
        <w:rPr>
          <w:rFonts w:ascii="Times New Roman" w:hAnsi="Times New Roman"/>
          <w:sz w:val="24"/>
          <w:szCs w:val="24"/>
          <w:lang w:val="en-US"/>
        </w:rPr>
        <w:t>XVII</w:t>
      </w:r>
      <w:r w:rsidRPr="002A6CB1">
        <w:rPr>
          <w:rFonts w:ascii="Times New Roman" w:hAnsi="Times New Roman"/>
          <w:sz w:val="24"/>
          <w:szCs w:val="24"/>
        </w:rPr>
        <w:t xml:space="preserve"> вв. Развитие земледелия и землевладения.. Повинности крестьян. Рост ремесла. Торговля. Города Тверского края в списке русских городов XVI в. Тверь, Торжок, Старица, Ржев, Зубцов, </w:t>
      </w:r>
      <w:r w:rsidR="00DF2511" w:rsidRPr="002A6CB1">
        <w:rPr>
          <w:rFonts w:ascii="Times New Roman" w:hAnsi="Times New Roman"/>
          <w:sz w:val="24"/>
          <w:szCs w:val="24"/>
        </w:rPr>
        <w:t>Городец</w:t>
      </w:r>
      <w:r w:rsidR="003F3C03">
        <w:rPr>
          <w:rFonts w:ascii="Times New Roman" w:hAnsi="Times New Roman"/>
          <w:sz w:val="24"/>
          <w:szCs w:val="24"/>
        </w:rPr>
        <w:t>, Торопец., состояние и развитие.</w:t>
      </w:r>
    </w:p>
    <w:p w:rsidR="004138AB" w:rsidRDefault="00D67A57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>Старицкий удел и его судьба.</w:t>
      </w:r>
    </w:p>
    <w:p w:rsidR="003F3C03" w:rsidRPr="003F3C03" w:rsidRDefault="003F3C03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Старицкий удел при князе Андрее Ивановиче.</w:t>
      </w:r>
    </w:p>
    <w:p w:rsidR="004138AB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История удела и старицких князей.</w:t>
      </w:r>
      <w:r w:rsidR="003F3C03">
        <w:rPr>
          <w:rFonts w:ascii="Times New Roman" w:hAnsi="Times New Roman"/>
          <w:sz w:val="24"/>
          <w:szCs w:val="24"/>
        </w:rPr>
        <w:t>Противостояние Ив. Грозного и Владимира Старицкого.</w:t>
      </w:r>
      <w:r w:rsidRPr="002A6CB1">
        <w:rPr>
          <w:rFonts w:ascii="Times New Roman" w:hAnsi="Times New Roman"/>
          <w:sz w:val="24"/>
          <w:szCs w:val="24"/>
        </w:rPr>
        <w:t xml:space="preserve">Трагическая судьба Владимира Андреевича Старицкого и его семьи. Ликвидация удела. </w:t>
      </w:r>
    </w:p>
    <w:p w:rsidR="004138AB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>Тверской край в годы Ливонской войны иопричнины.</w:t>
      </w:r>
    </w:p>
    <w:p w:rsidR="004138AB" w:rsidRPr="002A6CB1" w:rsidRDefault="003F3C03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Начало Ливонской войны и конфликт Ив. Грозного с митрополитом Филиппом.  </w:t>
      </w:r>
      <w:r w:rsidR="00D67A57" w:rsidRPr="002A6CB1">
        <w:rPr>
          <w:rFonts w:ascii="Times New Roman" w:hAnsi="Times New Roman"/>
          <w:sz w:val="24"/>
          <w:szCs w:val="24"/>
        </w:rPr>
        <w:t>Начало опричнины. Заточение митропо</w:t>
      </w:r>
      <w:r w:rsidR="00DF2511" w:rsidRPr="002A6CB1">
        <w:rPr>
          <w:rFonts w:ascii="Times New Roman" w:hAnsi="Times New Roman"/>
          <w:sz w:val="24"/>
          <w:szCs w:val="24"/>
        </w:rPr>
        <w:t>лита Филиппа в Тверской в</w:t>
      </w:r>
      <w:r w:rsidR="00D67A57" w:rsidRPr="002A6CB1">
        <w:rPr>
          <w:rFonts w:ascii="Times New Roman" w:hAnsi="Times New Roman"/>
          <w:sz w:val="24"/>
          <w:szCs w:val="24"/>
        </w:rPr>
        <w:t xml:space="preserve"> Отрочь монастырь. Поход Ивана IV на Новгород в </w:t>
      </w:r>
      <w:smartTag w:uri="urn:schemas-microsoft-com:office:smarttags" w:element="metricconverter">
        <w:smartTagPr>
          <w:attr w:name="ProductID" w:val="1569 г"/>
        </w:smartTagPr>
        <w:r w:rsidR="00D67A57" w:rsidRPr="002A6CB1">
          <w:rPr>
            <w:rFonts w:ascii="Times New Roman" w:hAnsi="Times New Roman"/>
            <w:sz w:val="24"/>
            <w:szCs w:val="24"/>
          </w:rPr>
          <w:t>1569 г</w:t>
        </w:r>
      </w:smartTag>
      <w:r w:rsidR="00D67A57" w:rsidRPr="002A6CB1">
        <w:rPr>
          <w:rFonts w:ascii="Times New Roman" w:hAnsi="Times New Roman"/>
          <w:sz w:val="24"/>
          <w:szCs w:val="24"/>
        </w:rPr>
        <w:t xml:space="preserve">. через Тверские земли. Разорение края. Убийство Малютой Скуратовым митрополита Филиппа. Старица и Бежецкая пятина в составе опричнины. Кризис хозяйства и социальной жизни в Тверском крае. Старица в годы Ливонской войны – ставка Ивана Грозного. </w:t>
      </w:r>
      <w:r>
        <w:rPr>
          <w:rFonts w:ascii="Times New Roman" w:hAnsi="Times New Roman"/>
          <w:sz w:val="24"/>
          <w:szCs w:val="24"/>
        </w:rPr>
        <w:t>Завершение Ливонской войны.</w:t>
      </w:r>
    </w:p>
    <w:p w:rsidR="003F3C03" w:rsidRDefault="003F3C03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Тверские земли в смутное время.</w:t>
      </w:r>
    </w:p>
    <w:p w:rsidR="004138AB" w:rsidRPr="002A6CB1" w:rsidRDefault="003F3C03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D67A57" w:rsidRPr="002A6CB1">
        <w:rPr>
          <w:rFonts w:ascii="Times New Roman" w:hAnsi="Times New Roman"/>
          <w:sz w:val="24"/>
          <w:szCs w:val="24"/>
        </w:rPr>
        <w:t>«Посадское строение» на территории края. Мероприятия по укреплению дворянского землевладения /хозяйства/. Голод. Народные волнения в Тверском крае. Разорение тверских земель поляками и войсками Лжедмитрия II. Сопротивление за</w:t>
      </w:r>
      <w:r w:rsidR="00985087" w:rsidRPr="002A6CB1">
        <w:rPr>
          <w:rFonts w:ascii="Times New Roman" w:hAnsi="Times New Roman"/>
          <w:sz w:val="24"/>
          <w:szCs w:val="24"/>
        </w:rPr>
        <w:t>хватчикам. Борьба Скопина</w:t>
      </w:r>
      <w:r w:rsidR="00D67A57" w:rsidRPr="002A6CB1">
        <w:rPr>
          <w:rFonts w:ascii="Times New Roman" w:hAnsi="Times New Roman"/>
          <w:sz w:val="24"/>
          <w:szCs w:val="24"/>
        </w:rPr>
        <w:t xml:space="preserve">-Шуйского с захватчиками на территории Тверского края. Урон, нанесенный краю </w:t>
      </w:r>
      <w:r w:rsidR="00BE353E" w:rsidRPr="002A6CB1">
        <w:rPr>
          <w:rFonts w:ascii="Times New Roman" w:hAnsi="Times New Roman"/>
          <w:sz w:val="24"/>
          <w:szCs w:val="24"/>
        </w:rPr>
        <w:t>С</w:t>
      </w:r>
      <w:r w:rsidR="00D67A57" w:rsidRPr="002A6CB1">
        <w:rPr>
          <w:rFonts w:ascii="Times New Roman" w:hAnsi="Times New Roman"/>
          <w:sz w:val="24"/>
          <w:szCs w:val="24"/>
        </w:rPr>
        <w:t xml:space="preserve">мутой. </w:t>
      </w:r>
    </w:p>
    <w:p w:rsidR="004138AB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>Расселение карел наВерхней Волге.</w:t>
      </w:r>
    </w:p>
    <w:p w:rsidR="004138AB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Причины, осуществление и значимость расселения. Помощь властей. Карелы в Верхневолжье. </w:t>
      </w:r>
    </w:p>
    <w:p w:rsidR="004138AB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>Экономическое развитие Тверского края в XVII в.</w:t>
      </w:r>
    </w:p>
    <w:p w:rsidR="004138AB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Развитие основных видов феодального землевладения. Рост населения. Новшества в хлебопашестве и крестьянских повинностях. Развитие ремесла и товарно-денежных отношений. Участие Тверского края во всероссийской и внешней торговле. </w:t>
      </w:r>
    </w:p>
    <w:p w:rsidR="004138AB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 xml:space="preserve">Культура Тверского края в конце XVI </w:t>
      </w:r>
      <w:r w:rsidR="00BD044D" w:rsidRPr="002A6CB1">
        <w:rPr>
          <w:rFonts w:ascii="Times New Roman" w:hAnsi="Times New Roman"/>
          <w:b/>
          <w:i/>
          <w:sz w:val="24"/>
          <w:szCs w:val="24"/>
        </w:rPr>
        <w:t>–</w:t>
      </w:r>
      <w:r w:rsidRPr="002A6CB1">
        <w:rPr>
          <w:rFonts w:ascii="Times New Roman" w:hAnsi="Times New Roman"/>
          <w:b/>
          <w:i/>
          <w:sz w:val="24"/>
          <w:szCs w:val="24"/>
        </w:rPr>
        <w:t xml:space="preserve"> XVII вв.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Развитие  научных знаний. П. Роговский. Л. Магницкий. Практическая направленность научных знаний. Развитие языка. Устное народное творчество. Литература. Са</w:t>
      </w:r>
      <w:r w:rsidR="00EA3484" w:rsidRPr="002A6CB1">
        <w:rPr>
          <w:rFonts w:ascii="Times New Roman" w:hAnsi="Times New Roman"/>
          <w:sz w:val="24"/>
          <w:szCs w:val="24"/>
        </w:rPr>
        <w:t>тирические, «Калязинская челобитная»,</w:t>
      </w:r>
      <w:r w:rsidRPr="002A6CB1">
        <w:rPr>
          <w:rFonts w:ascii="Times New Roman" w:hAnsi="Times New Roman"/>
          <w:sz w:val="24"/>
          <w:szCs w:val="24"/>
        </w:rPr>
        <w:t xml:space="preserve"> и исторические</w:t>
      </w:r>
      <w:r w:rsidR="00EA3484" w:rsidRPr="002A6CB1">
        <w:rPr>
          <w:rFonts w:ascii="Times New Roman" w:hAnsi="Times New Roman"/>
          <w:sz w:val="24"/>
          <w:szCs w:val="24"/>
        </w:rPr>
        <w:t xml:space="preserve">, </w:t>
      </w:r>
      <w:r w:rsidRPr="002A6CB1">
        <w:rPr>
          <w:rFonts w:ascii="Times New Roman" w:hAnsi="Times New Roman"/>
          <w:sz w:val="24"/>
          <w:szCs w:val="24"/>
        </w:rPr>
        <w:t>«Повес</w:t>
      </w:r>
      <w:r w:rsidR="00EA3484" w:rsidRPr="002A6CB1">
        <w:rPr>
          <w:rFonts w:ascii="Times New Roman" w:hAnsi="Times New Roman"/>
          <w:sz w:val="24"/>
          <w:szCs w:val="24"/>
        </w:rPr>
        <w:t>ть о Тверском Отрочь монастыре» повести. Документы времен «С</w:t>
      </w:r>
      <w:r w:rsidRPr="002A6CB1">
        <w:rPr>
          <w:rFonts w:ascii="Times New Roman" w:hAnsi="Times New Roman"/>
          <w:sz w:val="24"/>
          <w:szCs w:val="24"/>
        </w:rPr>
        <w:t>му</w:t>
      </w:r>
      <w:r w:rsidR="00EA3484" w:rsidRPr="002A6CB1">
        <w:rPr>
          <w:rFonts w:ascii="Times New Roman" w:hAnsi="Times New Roman"/>
          <w:sz w:val="24"/>
          <w:szCs w:val="24"/>
        </w:rPr>
        <w:t>ты»</w:t>
      </w:r>
      <w:r w:rsidR="00C936E4" w:rsidRPr="002A6CB1">
        <w:rPr>
          <w:rFonts w:ascii="Times New Roman" w:hAnsi="Times New Roman"/>
          <w:sz w:val="24"/>
          <w:szCs w:val="24"/>
        </w:rPr>
        <w:t>: письма Скопина-</w:t>
      </w:r>
      <w:r w:rsidRPr="002A6CB1">
        <w:rPr>
          <w:rFonts w:ascii="Times New Roman" w:hAnsi="Times New Roman"/>
          <w:sz w:val="24"/>
          <w:szCs w:val="24"/>
        </w:rPr>
        <w:t>Шуйского, гра</w:t>
      </w:r>
      <w:r w:rsidR="00E21A04" w:rsidRPr="002A6CB1">
        <w:rPr>
          <w:rFonts w:ascii="Times New Roman" w:hAnsi="Times New Roman"/>
          <w:sz w:val="24"/>
          <w:szCs w:val="24"/>
        </w:rPr>
        <w:t>моты Ивана Болотникова</w:t>
      </w:r>
      <w:r w:rsidRPr="002A6CB1">
        <w:rPr>
          <w:rFonts w:ascii="Times New Roman" w:hAnsi="Times New Roman"/>
          <w:sz w:val="24"/>
          <w:szCs w:val="24"/>
        </w:rPr>
        <w:t xml:space="preserve"> – отражение бурных событий начала XVII в. на территори</w:t>
      </w:r>
      <w:r w:rsidR="00E21A04" w:rsidRPr="002A6CB1">
        <w:rPr>
          <w:rFonts w:ascii="Times New Roman" w:hAnsi="Times New Roman"/>
          <w:sz w:val="24"/>
          <w:szCs w:val="24"/>
        </w:rPr>
        <w:t>и края. Мемуарная литература: «Повесть об осаде Торопца»</w:t>
      </w:r>
      <w:r w:rsidRPr="002A6CB1">
        <w:rPr>
          <w:rFonts w:ascii="Times New Roman" w:hAnsi="Times New Roman"/>
          <w:sz w:val="24"/>
          <w:szCs w:val="24"/>
        </w:rPr>
        <w:t xml:space="preserve">. Архитектура. Тверская </w:t>
      </w:r>
      <w:r w:rsidR="00E21A04" w:rsidRPr="002A6CB1">
        <w:rPr>
          <w:rFonts w:ascii="Times New Roman" w:hAnsi="Times New Roman"/>
          <w:sz w:val="24"/>
          <w:szCs w:val="24"/>
        </w:rPr>
        <w:t>школа</w:t>
      </w:r>
      <w:r w:rsidRPr="002A6CB1">
        <w:rPr>
          <w:rFonts w:ascii="Times New Roman" w:hAnsi="Times New Roman"/>
          <w:sz w:val="24"/>
          <w:szCs w:val="24"/>
        </w:rPr>
        <w:t xml:space="preserve"> иконописи в </w:t>
      </w:r>
      <w:r w:rsidRPr="002A6CB1">
        <w:rPr>
          <w:rFonts w:ascii="Times New Roman" w:hAnsi="Times New Roman"/>
          <w:sz w:val="24"/>
          <w:szCs w:val="24"/>
          <w:lang w:val="en-US"/>
        </w:rPr>
        <w:t>XVI</w:t>
      </w:r>
      <w:r w:rsidRPr="002A6CB1">
        <w:rPr>
          <w:rFonts w:ascii="Times New Roman" w:hAnsi="Times New Roman"/>
          <w:sz w:val="24"/>
          <w:szCs w:val="24"/>
        </w:rPr>
        <w:t xml:space="preserve"> – </w:t>
      </w:r>
      <w:r w:rsidRPr="002A6CB1">
        <w:rPr>
          <w:rFonts w:ascii="Times New Roman" w:hAnsi="Times New Roman"/>
          <w:sz w:val="24"/>
          <w:szCs w:val="24"/>
          <w:lang w:val="en-US"/>
        </w:rPr>
        <w:t>XVII</w:t>
      </w:r>
      <w:r w:rsidRPr="002A6CB1">
        <w:rPr>
          <w:rFonts w:ascii="Times New Roman" w:hAnsi="Times New Roman"/>
          <w:sz w:val="24"/>
          <w:szCs w:val="24"/>
        </w:rPr>
        <w:t xml:space="preserve"> вв. Вклад культуры Тверского края в сокровищницу общерусской культуры. </w:t>
      </w:r>
      <w:r w:rsidRPr="002A6CB1">
        <w:rPr>
          <w:rFonts w:ascii="Times New Roman" w:hAnsi="Times New Roman"/>
          <w:b/>
          <w:sz w:val="24"/>
          <w:szCs w:val="24"/>
        </w:rPr>
        <w:t>(7 часов).</w:t>
      </w:r>
    </w:p>
    <w:p w:rsidR="002461FB" w:rsidRPr="002A6CB1" w:rsidRDefault="002461FB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454BC" w:rsidRPr="002A6CB1" w:rsidRDefault="009454BC" w:rsidP="009A4566">
      <w:pPr>
        <w:pStyle w:val="a3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67A57" w:rsidRPr="002A6CB1" w:rsidRDefault="00D67A57" w:rsidP="004F4D9B">
      <w:pPr>
        <w:pStyle w:val="a3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 xml:space="preserve">Требования </w:t>
      </w:r>
      <w:r w:rsidR="00B13C74">
        <w:rPr>
          <w:rFonts w:ascii="Times New Roman" w:hAnsi="Times New Roman"/>
          <w:b/>
          <w:i/>
          <w:sz w:val="24"/>
          <w:szCs w:val="24"/>
        </w:rPr>
        <w:t>к уровню подготовки учащихся  6 и 7 классов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на основании изучения данного курса учащиеся могут и должны:</w:t>
      </w:r>
    </w:p>
    <w:p w:rsidR="00D67A57" w:rsidRPr="002A6CB1" w:rsidRDefault="008D085C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- </w:t>
      </w:r>
      <w:r w:rsidR="00D67A57" w:rsidRPr="002A6CB1">
        <w:rPr>
          <w:rFonts w:ascii="Times New Roman" w:hAnsi="Times New Roman"/>
          <w:sz w:val="24"/>
          <w:szCs w:val="24"/>
        </w:rPr>
        <w:t>Понимать сущность взаимодействия отечественной, региональной и локальной исто</w:t>
      </w:r>
      <w:r w:rsidRPr="002A6CB1">
        <w:rPr>
          <w:rFonts w:ascii="Times New Roman" w:hAnsi="Times New Roman"/>
          <w:sz w:val="24"/>
          <w:szCs w:val="24"/>
        </w:rPr>
        <w:t>рии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 -  Знать основные факты и события из истории края.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Уметь характеризовать вклад Тверского края в общероссийскую историю и культуру.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Понимать значение деятельности выдающихся исторических личностей на территории края и его уроженцев.</w:t>
      </w:r>
    </w:p>
    <w:p w:rsidR="00D67A57" w:rsidRPr="002A6CB1" w:rsidRDefault="008D085C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- </w:t>
      </w:r>
      <w:r w:rsidR="00D67A57" w:rsidRPr="002A6CB1">
        <w:rPr>
          <w:rFonts w:ascii="Times New Roman" w:hAnsi="Times New Roman"/>
          <w:sz w:val="24"/>
          <w:szCs w:val="24"/>
        </w:rPr>
        <w:t>Определять тенденции экономического, политического, социального и духовного развития края в различные исторические эпохи.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i/>
          <w:sz w:val="24"/>
          <w:szCs w:val="24"/>
        </w:rPr>
        <w:t>В области межкультурнойкомпетенции</w:t>
      </w:r>
      <w:r w:rsidRPr="002A6CB1">
        <w:rPr>
          <w:rFonts w:ascii="Times New Roman" w:hAnsi="Times New Roman"/>
          <w:sz w:val="24"/>
          <w:szCs w:val="24"/>
        </w:rPr>
        <w:t xml:space="preserve"> учащиеся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   развивают способность понимать духовный мир других людей через личностное культурное развитие, освоение и принятие социально-значимых ценностей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i/>
          <w:sz w:val="24"/>
          <w:szCs w:val="24"/>
        </w:rPr>
        <w:t>В области коммуникативной компетенции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 - овладение учащимися ф</w:t>
      </w:r>
      <w:r w:rsidR="000F7055" w:rsidRPr="002A6CB1">
        <w:rPr>
          <w:rFonts w:ascii="Times New Roman" w:hAnsi="Times New Roman"/>
          <w:sz w:val="24"/>
          <w:szCs w:val="24"/>
        </w:rPr>
        <w:t xml:space="preserve">ормами проблемной коммуникации, </w:t>
      </w:r>
      <w:r w:rsidRPr="002A6CB1">
        <w:rPr>
          <w:rFonts w:ascii="Times New Roman" w:hAnsi="Times New Roman"/>
          <w:sz w:val="24"/>
          <w:szCs w:val="24"/>
        </w:rPr>
        <w:t>умение восстанавливать и понимать  позиции уч</w:t>
      </w:r>
      <w:r w:rsidR="000F7055" w:rsidRPr="002A6CB1">
        <w:rPr>
          <w:rFonts w:ascii="Times New Roman" w:hAnsi="Times New Roman"/>
          <w:sz w:val="24"/>
          <w:szCs w:val="24"/>
        </w:rPr>
        <w:t>астников исторического процесса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i/>
          <w:sz w:val="24"/>
          <w:szCs w:val="24"/>
        </w:rPr>
        <w:t>В области социальной компетенции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формирование ответственности за сохранение исторической памяти и передачу ее потомкам;  развитие у учащихся навыков социального взаимодействия через групповую деятельность при выпол</w:t>
      </w:r>
      <w:r w:rsidR="000F7055" w:rsidRPr="002A6CB1">
        <w:rPr>
          <w:rFonts w:ascii="Times New Roman" w:hAnsi="Times New Roman"/>
          <w:sz w:val="24"/>
          <w:szCs w:val="24"/>
        </w:rPr>
        <w:t>нении проблемных заданий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i/>
          <w:sz w:val="24"/>
          <w:szCs w:val="24"/>
        </w:rPr>
        <w:t>В области компетенции саморазвития</w:t>
      </w:r>
      <w:r w:rsidRPr="002A6CB1">
        <w:rPr>
          <w:rFonts w:ascii="Times New Roman" w:hAnsi="Times New Roman"/>
          <w:sz w:val="24"/>
          <w:szCs w:val="24"/>
        </w:rPr>
        <w:t xml:space="preserve"> данный курс стимулирует потребность и способность к само</w:t>
      </w:r>
      <w:r w:rsidR="000F7055" w:rsidRPr="002A6CB1">
        <w:rPr>
          <w:rFonts w:ascii="Times New Roman" w:hAnsi="Times New Roman"/>
          <w:sz w:val="24"/>
          <w:szCs w:val="24"/>
        </w:rPr>
        <w:t>образованию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67A57" w:rsidRPr="002A6CB1" w:rsidRDefault="00D67A57" w:rsidP="002141D3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 </w:t>
      </w:r>
    </w:p>
    <w:p w:rsidR="00D67A57" w:rsidRPr="002A6CB1" w:rsidRDefault="00D67A57" w:rsidP="009A45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7A57" w:rsidRDefault="000F7055" w:rsidP="004F4D9B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lastRenderedPageBreak/>
        <w:t>Список литературы:</w:t>
      </w:r>
    </w:p>
    <w:p w:rsidR="004F4D9B" w:rsidRPr="002A6CB1" w:rsidRDefault="004F4D9B" w:rsidP="004F4D9B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67A57" w:rsidRPr="002A6CB1" w:rsidRDefault="00D67A57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Воробьев В.М., Борисов А.В., Клюева Е.А., Победаш И.Н. «История Тверского края» (под общей редакцией В.М. Воробьева). Учебное пособие по региональному курсу исторического краеведения. Тверь.</w:t>
      </w:r>
      <w:r w:rsidR="00B13C74">
        <w:rPr>
          <w:rFonts w:ascii="Times New Roman" w:hAnsi="Times New Roman"/>
          <w:sz w:val="24"/>
          <w:szCs w:val="24"/>
        </w:rPr>
        <w:t>Русское слово - учебник</w:t>
      </w:r>
      <w:r w:rsidRPr="002A6CB1">
        <w:rPr>
          <w:rFonts w:ascii="Times New Roman" w:hAnsi="Times New Roman"/>
          <w:sz w:val="24"/>
          <w:szCs w:val="24"/>
        </w:rPr>
        <w:t>. 2</w:t>
      </w:r>
      <w:r w:rsidR="00B13C74">
        <w:rPr>
          <w:rFonts w:ascii="Times New Roman" w:hAnsi="Times New Roman"/>
          <w:sz w:val="24"/>
          <w:szCs w:val="24"/>
        </w:rPr>
        <w:t>020</w:t>
      </w:r>
      <w:r w:rsidRPr="002A6CB1">
        <w:rPr>
          <w:rFonts w:ascii="Times New Roman" w:hAnsi="Times New Roman"/>
          <w:sz w:val="24"/>
          <w:szCs w:val="24"/>
        </w:rPr>
        <w:t xml:space="preserve">. </w:t>
      </w:r>
    </w:p>
    <w:p w:rsidR="00D67A57" w:rsidRPr="002A6CB1" w:rsidRDefault="00D67A57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Калмыкова Л. Народное искусство Тверской земли. Серия АНТЭК. Тверь, 1995.</w:t>
      </w:r>
    </w:p>
    <w:p w:rsidR="00D67A57" w:rsidRPr="002A6CB1" w:rsidRDefault="00D67A57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Салимов А.М. Тверской Спасо-Преображенский собор. Серия АНТЭК. Тверь, 1994</w:t>
      </w:r>
    </w:p>
    <w:p w:rsidR="00D67A57" w:rsidRPr="002A6CB1" w:rsidRDefault="00D67A57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Тверская область. Энциклопедический справочник. Тверь. 1994.</w:t>
      </w:r>
    </w:p>
    <w:p w:rsidR="00D67A57" w:rsidRPr="002A6CB1" w:rsidRDefault="00D67A57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Савинова О.В. Методические рекомендации по изучению исторического краеведения. Выпуск 1. ТОИУУ. 2004.</w:t>
      </w:r>
    </w:p>
    <w:p w:rsidR="00D67A57" w:rsidRPr="002A6CB1" w:rsidRDefault="00D67A57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Савинова О.В. Методические рекомендации по изучению исторического краеведения. Выпуск 2. ТОИУУ. 2004.</w:t>
      </w:r>
    </w:p>
    <w:p w:rsidR="00D67A57" w:rsidRPr="002A6CB1" w:rsidRDefault="00D67A57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Савинова О.В. Методические рекомендации по изучению исторического крае</w:t>
      </w:r>
      <w:r w:rsidR="00E04858" w:rsidRPr="002A6CB1">
        <w:rPr>
          <w:rFonts w:ascii="Times New Roman" w:hAnsi="Times New Roman"/>
          <w:sz w:val="24"/>
          <w:szCs w:val="24"/>
        </w:rPr>
        <w:t>ведения. Выпуск 3. ТОИУУ. 2006.</w:t>
      </w:r>
    </w:p>
    <w:p w:rsidR="00E04858" w:rsidRDefault="00E04858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87222A" w:rsidRDefault="0087222A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  <w:sectPr w:rsidR="0087222A" w:rsidSect="00CA552D">
          <w:headerReference w:type="default" r:id="rId9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DA4D3C" w:rsidRDefault="00DA4D3C" w:rsidP="00DA4D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96E52"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 по курсу «История Тверского края».</w:t>
      </w:r>
      <w:r w:rsidR="006037B6">
        <w:rPr>
          <w:rFonts w:ascii="Times New Roman" w:hAnsi="Times New Roman"/>
          <w:b/>
          <w:sz w:val="28"/>
          <w:szCs w:val="28"/>
        </w:rPr>
        <w:t xml:space="preserve"> </w:t>
      </w:r>
      <w:r w:rsidR="009A2805">
        <w:rPr>
          <w:rFonts w:ascii="Times New Roman" w:hAnsi="Times New Roman"/>
          <w:b/>
          <w:sz w:val="28"/>
          <w:szCs w:val="28"/>
        </w:rPr>
        <w:t>7</w:t>
      </w:r>
      <w:r w:rsidR="006037B6">
        <w:rPr>
          <w:rFonts w:ascii="Times New Roman" w:hAnsi="Times New Roman"/>
          <w:b/>
          <w:sz w:val="28"/>
          <w:szCs w:val="28"/>
        </w:rPr>
        <w:t xml:space="preserve"> </w:t>
      </w:r>
      <w:r w:rsidR="0055613E">
        <w:rPr>
          <w:rFonts w:ascii="Times New Roman" w:hAnsi="Times New Roman"/>
          <w:b/>
          <w:sz w:val="28"/>
          <w:szCs w:val="28"/>
        </w:rPr>
        <w:t>класс</w:t>
      </w:r>
    </w:p>
    <w:p w:rsidR="00DA4D3C" w:rsidRPr="00996E52" w:rsidRDefault="00DA4D3C" w:rsidP="00DA4D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28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268"/>
        <w:gridCol w:w="1134"/>
        <w:gridCol w:w="1276"/>
        <w:gridCol w:w="3402"/>
        <w:gridCol w:w="4678"/>
        <w:gridCol w:w="1134"/>
        <w:gridCol w:w="740"/>
        <w:gridCol w:w="2413"/>
        <w:gridCol w:w="2413"/>
        <w:gridCol w:w="2413"/>
        <w:gridCol w:w="2413"/>
        <w:gridCol w:w="2413"/>
      </w:tblGrid>
      <w:tr w:rsidR="006037B6" w:rsidRPr="000F4F9B" w:rsidTr="006037B6">
        <w:trPr>
          <w:gridAfter w:val="6"/>
          <w:wAfter w:w="12805" w:type="dxa"/>
          <w:trHeight w:val="1380"/>
        </w:trPr>
        <w:tc>
          <w:tcPr>
            <w:tcW w:w="534" w:type="dxa"/>
          </w:tcPr>
          <w:p w:rsidR="00DA4D3C" w:rsidRPr="006037B6" w:rsidRDefault="00DA4D3C" w:rsidP="006037B6">
            <w:pPr>
              <w:pStyle w:val="a5"/>
              <w:jc w:val="center"/>
            </w:pPr>
            <w:r w:rsidRPr="006037B6">
              <w:t>№ п/п</w:t>
            </w:r>
          </w:p>
        </w:tc>
        <w:tc>
          <w:tcPr>
            <w:tcW w:w="1275" w:type="dxa"/>
          </w:tcPr>
          <w:p w:rsidR="0087222A" w:rsidRPr="006037B6" w:rsidRDefault="00DA4D3C" w:rsidP="006037B6">
            <w:pPr>
              <w:pStyle w:val="a5"/>
              <w:jc w:val="center"/>
            </w:pPr>
            <w:r w:rsidRPr="006037B6">
              <w:t xml:space="preserve">№ </w:t>
            </w:r>
            <w:r w:rsidR="000B4C68" w:rsidRPr="006037B6">
              <w:t>Дат</w:t>
            </w:r>
            <w:r w:rsidR="0087222A" w:rsidRPr="006037B6">
              <w:t>а</w:t>
            </w:r>
          </w:p>
          <w:p w:rsidR="0087222A" w:rsidRPr="006037B6" w:rsidRDefault="0087222A" w:rsidP="006037B6">
            <w:pPr>
              <w:pStyle w:val="a5"/>
              <w:jc w:val="center"/>
              <w:rPr>
                <w:sz w:val="22"/>
                <w:szCs w:val="22"/>
              </w:rPr>
            </w:pPr>
            <w:r w:rsidRPr="006037B6">
              <w:rPr>
                <w:sz w:val="22"/>
                <w:szCs w:val="22"/>
              </w:rPr>
              <w:t>Факт</w:t>
            </w:r>
          </w:p>
          <w:p w:rsidR="0087222A" w:rsidRPr="006037B6" w:rsidRDefault="0087222A" w:rsidP="006037B6">
            <w:pPr>
              <w:pStyle w:val="a5"/>
              <w:jc w:val="center"/>
            </w:pPr>
          </w:p>
        </w:tc>
        <w:tc>
          <w:tcPr>
            <w:tcW w:w="2268" w:type="dxa"/>
          </w:tcPr>
          <w:p w:rsidR="00DA4D3C" w:rsidRPr="006037B6" w:rsidRDefault="00DA4D3C" w:rsidP="006037B6">
            <w:pPr>
              <w:pStyle w:val="a5"/>
              <w:jc w:val="center"/>
            </w:pPr>
            <w:r w:rsidRPr="006037B6">
              <w:t>Тема урока</w:t>
            </w:r>
          </w:p>
        </w:tc>
        <w:tc>
          <w:tcPr>
            <w:tcW w:w="1134" w:type="dxa"/>
          </w:tcPr>
          <w:p w:rsidR="00DA4D3C" w:rsidRPr="006037B6" w:rsidRDefault="00DA4D3C" w:rsidP="006037B6">
            <w:pPr>
              <w:pStyle w:val="a5"/>
              <w:jc w:val="center"/>
            </w:pPr>
            <w:r w:rsidRPr="006037B6">
              <w:t>Материал учебника</w:t>
            </w:r>
          </w:p>
        </w:tc>
        <w:tc>
          <w:tcPr>
            <w:tcW w:w="1276" w:type="dxa"/>
          </w:tcPr>
          <w:p w:rsidR="00DA4D3C" w:rsidRPr="006037B6" w:rsidRDefault="00DA4D3C" w:rsidP="006037B6">
            <w:pPr>
              <w:pStyle w:val="a5"/>
              <w:jc w:val="center"/>
            </w:pPr>
            <w:r w:rsidRPr="006037B6">
              <w:t>Тип урока</w:t>
            </w:r>
          </w:p>
        </w:tc>
        <w:tc>
          <w:tcPr>
            <w:tcW w:w="3402" w:type="dxa"/>
          </w:tcPr>
          <w:p w:rsidR="00DA4D3C" w:rsidRPr="006037B6" w:rsidRDefault="00DA4D3C" w:rsidP="006037B6">
            <w:pPr>
              <w:pStyle w:val="a5"/>
              <w:jc w:val="center"/>
            </w:pPr>
            <w:r w:rsidRPr="006037B6">
              <w:t>Элементы содержания</w:t>
            </w:r>
          </w:p>
        </w:tc>
        <w:tc>
          <w:tcPr>
            <w:tcW w:w="4678" w:type="dxa"/>
          </w:tcPr>
          <w:p w:rsidR="00DA4D3C" w:rsidRPr="006037B6" w:rsidRDefault="00DA4D3C" w:rsidP="006037B6">
            <w:pPr>
              <w:pStyle w:val="a5"/>
              <w:jc w:val="center"/>
            </w:pPr>
            <w:r w:rsidRPr="006037B6">
              <w:t>Знания, умения, навыки</w:t>
            </w:r>
          </w:p>
        </w:tc>
        <w:tc>
          <w:tcPr>
            <w:tcW w:w="1134" w:type="dxa"/>
          </w:tcPr>
          <w:p w:rsidR="00DA4D3C" w:rsidRPr="006037B6" w:rsidRDefault="00DA4D3C" w:rsidP="006037B6">
            <w:pPr>
              <w:pStyle w:val="a5"/>
              <w:jc w:val="center"/>
            </w:pPr>
            <w:r w:rsidRPr="006037B6">
              <w:t>Вид контроля</w:t>
            </w:r>
          </w:p>
        </w:tc>
      </w:tr>
      <w:tr w:rsidR="006037B6" w:rsidRPr="000F4F9B" w:rsidTr="006037B6">
        <w:trPr>
          <w:gridAfter w:val="6"/>
          <w:wAfter w:w="12805" w:type="dxa"/>
          <w:trHeight w:val="2204"/>
        </w:trPr>
        <w:tc>
          <w:tcPr>
            <w:tcW w:w="534" w:type="dxa"/>
            <w:tcBorders>
              <w:top w:val="single" w:sz="4" w:space="0" w:color="auto"/>
            </w:tcBorders>
          </w:tcPr>
          <w:p w:rsidR="00DA4D3C" w:rsidRPr="000F4F9B" w:rsidRDefault="00DA4D3C" w:rsidP="004760B0">
            <w:pPr>
              <w:pStyle w:val="a5"/>
            </w:pPr>
            <w:r w:rsidRPr="000F4F9B"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A4D3C" w:rsidRDefault="00DA4D3C" w:rsidP="004760B0">
            <w:pPr>
              <w:pStyle w:val="a5"/>
            </w:pPr>
          </w:p>
          <w:p w:rsidR="0087222A" w:rsidRPr="000F4F9B" w:rsidRDefault="006037B6" w:rsidP="006037B6">
            <w:pPr>
              <w:pStyle w:val="a5"/>
            </w:pPr>
            <w:r>
              <w:t>07. 09. 22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4E6" w:rsidRDefault="00DA4D3C" w:rsidP="004760B0">
            <w:pPr>
              <w:pStyle w:val="a5"/>
            </w:pPr>
            <w:r w:rsidRPr="000F4F9B">
              <w:t>Введение. Тве</w:t>
            </w:r>
            <w:r w:rsidR="006037B6">
              <w:t>р</w:t>
            </w:r>
            <w:r w:rsidRPr="000F4F9B">
              <w:t>ская область</w:t>
            </w:r>
            <w:r w:rsidR="006037B6">
              <w:t xml:space="preserve"> </w:t>
            </w:r>
            <w:r w:rsidRPr="000F4F9B">
              <w:t>- Великий водораздел трех морей.</w:t>
            </w:r>
          </w:p>
          <w:p w:rsidR="00DA4D3C" w:rsidRPr="00B164E6" w:rsidRDefault="00DA4D3C" w:rsidP="00B164E6"/>
        </w:tc>
        <w:tc>
          <w:tcPr>
            <w:tcW w:w="1134" w:type="dxa"/>
            <w:tcBorders>
              <w:top w:val="single" w:sz="4" w:space="0" w:color="auto"/>
            </w:tcBorders>
          </w:tcPr>
          <w:p w:rsidR="00DA4D3C" w:rsidRPr="000F4F9B" w:rsidRDefault="00DA4D3C" w:rsidP="00322FC4">
            <w:pPr>
              <w:pStyle w:val="a5"/>
            </w:pPr>
            <w:r w:rsidRPr="000F4F9B">
              <w:t xml:space="preserve">С </w:t>
            </w:r>
            <w:r w:rsidR="00322FC4">
              <w:t>4-5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4D3C" w:rsidRPr="000F4F9B" w:rsidRDefault="00DA4D3C" w:rsidP="004760B0">
            <w:pPr>
              <w:pStyle w:val="a5"/>
            </w:pPr>
            <w:r w:rsidRPr="000F4F9B">
              <w:t>Вводный урок</w:t>
            </w:r>
          </w:p>
          <w:p w:rsidR="00DA4D3C" w:rsidRPr="000F4F9B" w:rsidRDefault="00DA4D3C" w:rsidP="004760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D3C" w:rsidRPr="000F4F9B" w:rsidRDefault="00DA4D3C" w:rsidP="004760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D3C" w:rsidRPr="000F4F9B" w:rsidRDefault="00DA4D3C" w:rsidP="004760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D3C" w:rsidRPr="000F4F9B" w:rsidRDefault="00DA4D3C" w:rsidP="004760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D3C" w:rsidRPr="000F4F9B" w:rsidRDefault="00DA4D3C" w:rsidP="004760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D3C" w:rsidRPr="000F4F9B" w:rsidRDefault="00DA4D3C" w:rsidP="004760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D3C" w:rsidRPr="000F4F9B" w:rsidRDefault="00DA4D3C" w:rsidP="004760B0">
            <w:pPr>
              <w:tabs>
                <w:tab w:val="left" w:pos="780"/>
              </w:tabs>
              <w:rPr>
                <w:rFonts w:ascii="Times New Roman" w:hAnsi="Times New Roman"/>
                <w:sz w:val="24"/>
                <w:szCs w:val="24"/>
              </w:rPr>
            </w:pPr>
            <w:r w:rsidRPr="000F4F9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A4D3C" w:rsidRPr="000F4F9B" w:rsidRDefault="00DA4D3C" w:rsidP="004760B0">
            <w:pPr>
              <w:pStyle w:val="a5"/>
              <w:spacing w:before="0" w:beforeAutospacing="0" w:after="0" w:afterAutospacing="0"/>
              <w:jc w:val="both"/>
            </w:pPr>
            <w:r w:rsidRPr="000F4F9B">
              <w:t>Верхневолжье, Тверской край, Великий водораздел трех морей.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A4D3C" w:rsidRPr="000F4F9B" w:rsidRDefault="00DA4D3C" w:rsidP="004760B0">
            <w:pPr>
              <w:pStyle w:val="a5"/>
            </w:pPr>
            <w:r w:rsidRPr="000F4F9B">
              <w:t>Знать: Великий водораздел –один из центров взаимодействия европейских и азиатских культур.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Уметь: определять географическое положение  Тверской области в современных ее границах на карте России, называть и показывать соседние территории.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Устные ответы</w:t>
            </w:r>
          </w:p>
        </w:tc>
      </w:tr>
      <w:tr w:rsidR="00DA4D3C" w:rsidRPr="000F4F9B" w:rsidTr="004760B0">
        <w:tc>
          <w:tcPr>
            <w:tcW w:w="15701" w:type="dxa"/>
            <w:gridSpan w:val="8"/>
          </w:tcPr>
          <w:p w:rsidR="00DA4D3C" w:rsidRPr="000F4F9B" w:rsidRDefault="00DA4D3C" w:rsidP="00E05A16">
            <w:pPr>
              <w:pStyle w:val="a5"/>
            </w:pPr>
            <w:r w:rsidRPr="000F4F9B">
              <w:t xml:space="preserve"> </w:t>
            </w:r>
            <w:r w:rsidRPr="000F4F9B">
              <w:rPr>
                <w:b/>
              </w:rPr>
              <w:t xml:space="preserve">Тема 1. </w:t>
            </w:r>
            <w:r w:rsidR="00E05A16" w:rsidRPr="00E05A16">
              <w:rPr>
                <w:b/>
              </w:rPr>
              <w:t>От первобытности к государственности</w:t>
            </w:r>
            <w:r w:rsidR="00E05A16">
              <w:rPr>
                <w:b/>
              </w:rPr>
              <w:t xml:space="preserve"> ( </w:t>
            </w:r>
            <w:r w:rsidR="00B164E6">
              <w:rPr>
                <w:b/>
              </w:rPr>
              <w:t xml:space="preserve">5 </w:t>
            </w:r>
            <w:r w:rsidR="00E05A16">
              <w:rPr>
                <w:b/>
              </w:rPr>
              <w:t>час)</w:t>
            </w:r>
          </w:p>
        </w:tc>
        <w:tc>
          <w:tcPr>
            <w:tcW w:w="740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DA4D3C" w:rsidP="004760B0">
            <w:pPr>
              <w:pStyle w:val="a5"/>
            </w:pPr>
            <w:r w:rsidRPr="000F4F9B">
              <w:t>2</w:t>
            </w:r>
          </w:p>
          <w:p w:rsidR="00DA4D3C" w:rsidRDefault="00DA4D3C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  <w:r>
              <w:t>3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</w:p>
          <w:p w:rsidR="00E05A16" w:rsidRPr="000F4F9B" w:rsidRDefault="00E05A16" w:rsidP="004760B0">
            <w:pPr>
              <w:pStyle w:val="a5"/>
            </w:pPr>
            <w:r>
              <w:t>4</w:t>
            </w:r>
          </w:p>
        </w:tc>
        <w:tc>
          <w:tcPr>
            <w:tcW w:w="1275" w:type="dxa"/>
          </w:tcPr>
          <w:p w:rsidR="0087222A" w:rsidRDefault="0087222A" w:rsidP="004760B0">
            <w:pPr>
              <w:pStyle w:val="a5"/>
            </w:pPr>
            <w:r>
              <w:lastRenderedPageBreak/>
              <w:t>1</w:t>
            </w:r>
            <w:r w:rsidR="006037B6">
              <w:t>4</w:t>
            </w:r>
            <w:r>
              <w:t>.09.</w:t>
            </w:r>
          </w:p>
          <w:p w:rsidR="00A12843" w:rsidRPr="000F4F9B" w:rsidRDefault="006037B6" w:rsidP="004760B0">
            <w:pPr>
              <w:pStyle w:val="a5"/>
            </w:pPr>
            <w:r>
              <w:t>21</w:t>
            </w:r>
            <w:r w:rsidR="00A12843">
              <w:t>.09</w:t>
            </w:r>
          </w:p>
          <w:p w:rsidR="00DA4D3C" w:rsidRDefault="00DA4D3C" w:rsidP="004760B0">
            <w:pPr>
              <w:pStyle w:val="a5"/>
            </w:pPr>
          </w:p>
          <w:p w:rsidR="00F52F75" w:rsidRDefault="00F52F75" w:rsidP="004760B0">
            <w:pPr>
              <w:pStyle w:val="a5"/>
            </w:pPr>
            <w:r>
              <w:t>2</w:t>
            </w:r>
            <w:r w:rsidR="006037B6">
              <w:t>8</w:t>
            </w:r>
            <w:r>
              <w:t>.09</w:t>
            </w:r>
          </w:p>
          <w:p w:rsidR="00F52F75" w:rsidRDefault="006037B6" w:rsidP="004760B0">
            <w:pPr>
              <w:pStyle w:val="a5"/>
            </w:pPr>
            <w:r>
              <w:t>05.10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F52F75" w:rsidRDefault="00F52F75" w:rsidP="004760B0">
            <w:pPr>
              <w:pStyle w:val="a5"/>
            </w:pPr>
          </w:p>
          <w:p w:rsidR="00F52F75" w:rsidRDefault="006037B6" w:rsidP="004760B0">
            <w:pPr>
              <w:pStyle w:val="a5"/>
            </w:pPr>
            <w:r>
              <w:t>12</w:t>
            </w:r>
            <w:r w:rsidR="00F52F75">
              <w:t>.10</w:t>
            </w:r>
          </w:p>
          <w:p w:rsidR="00E05A16" w:rsidRDefault="00E05A16" w:rsidP="00F52F75">
            <w:pPr>
              <w:pStyle w:val="a5"/>
            </w:pPr>
          </w:p>
          <w:p w:rsidR="00F52F75" w:rsidRDefault="00F52F75" w:rsidP="00F52F75">
            <w:pPr>
              <w:pStyle w:val="a5"/>
            </w:pPr>
          </w:p>
          <w:p w:rsidR="00F52F75" w:rsidRDefault="00F52F75" w:rsidP="00F52F75">
            <w:pPr>
              <w:pStyle w:val="a5"/>
            </w:pPr>
          </w:p>
          <w:p w:rsidR="00F52F75" w:rsidRPr="000F4F9B" w:rsidRDefault="00F52F75" w:rsidP="00F52F75">
            <w:pPr>
              <w:pStyle w:val="a5"/>
            </w:pPr>
          </w:p>
        </w:tc>
        <w:tc>
          <w:tcPr>
            <w:tcW w:w="2268" w:type="dxa"/>
          </w:tcPr>
          <w:p w:rsidR="00E05A16" w:rsidRDefault="00DA4D3C" w:rsidP="00E05A16">
            <w:pPr>
              <w:pStyle w:val="a5"/>
            </w:pPr>
            <w:r w:rsidRPr="000F4F9B">
              <w:lastRenderedPageBreak/>
              <w:t xml:space="preserve">Тверской край в </w:t>
            </w:r>
            <w:r w:rsidR="00E05A16">
              <w:t>каменном веек</w:t>
            </w:r>
          </w:p>
          <w:p w:rsidR="00E05A16" w:rsidRPr="00E05A16" w:rsidRDefault="00E05A16" w:rsidP="00E05A16"/>
          <w:p w:rsidR="00E05A16" w:rsidRDefault="00E05A16" w:rsidP="00E05A16">
            <w:r>
              <w:t>Тверской край в бронзовом и раннем железном веках</w:t>
            </w:r>
          </w:p>
          <w:p w:rsidR="00E05A16" w:rsidRDefault="00E05A16" w:rsidP="00E05A16"/>
          <w:p w:rsidR="00E05A16" w:rsidRPr="00E05A16" w:rsidRDefault="00E05A16" w:rsidP="00E05A16">
            <w:r>
              <w:t xml:space="preserve">Славянское освоение </w:t>
            </w:r>
            <w:r>
              <w:lastRenderedPageBreak/>
              <w:t>Великого водораздела</w:t>
            </w:r>
          </w:p>
        </w:tc>
        <w:tc>
          <w:tcPr>
            <w:tcW w:w="1134" w:type="dxa"/>
          </w:tcPr>
          <w:p w:rsidR="00DA4D3C" w:rsidRPr="000F4F9B" w:rsidRDefault="00E05A16" w:rsidP="004760B0">
            <w:pPr>
              <w:pStyle w:val="a5"/>
            </w:pPr>
            <w:r>
              <w:lastRenderedPageBreak/>
              <w:t>П 1-2</w:t>
            </w:r>
          </w:p>
          <w:p w:rsidR="00DA4D3C" w:rsidRDefault="00DA4D3C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  <w:r>
              <w:t>П 3-4</w:t>
            </w:r>
          </w:p>
          <w:p w:rsidR="00E05A16" w:rsidRDefault="00E05A16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</w:p>
          <w:p w:rsidR="00E05A16" w:rsidRPr="000F4F9B" w:rsidRDefault="00E05A16" w:rsidP="004760B0">
            <w:pPr>
              <w:pStyle w:val="a5"/>
            </w:pPr>
            <w:r>
              <w:lastRenderedPageBreak/>
              <w:t>П-5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lastRenderedPageBreak/>
              <w:t>Изучение нового материала</w:t>
            </w:r>
          </w:p>
          <w:p w:rsidR="00DA4D3C" w:rsidRDefault="00DA4D3C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  <w:r w:rsidRPr="00E05A16">
              <w:t>Изучение нового материала</w:t>
            </w:r>
          </w:p>
          <w:p w:rsidR="00322FC4" w:rsidRDefault="00322FC4" w:rsidP="004760B0">
            <w:pPr>
              <w:pStyle w:val="a5"/>
            </w:pPr>
          </w:p>
          <w:p w:rsidR="00322FC4" w:rsidRPr="000F4F9B" w:rsidRDefault="00322FC4" w:rsidP="004760B0">
            <w:pPr>
              <w:pStyle w:val="a5"/>
            </w:pPr>
            <w:r w:rsidRPr="00322FC4">
              <w:lastRenderedPageBreak/>
              <w:t>Изучение нового материала</w:t>
            </w:r>
          </w:p>
        </w:tc>
        <w:tc>
          <w:tcPr>
            <w:tcW w:w="3402" w:type="dxa"/>
          </w:tcPr>
          <w:p w:rsidR="00E05A16" w:rsidRDefault="00DA4D3C" w:rsidP="004760B0">
            <w:pPr>
              <w:pStyle w:val="a5"/>
            </w:pPr>
            <w:r w:rsidRPr="000F4F9B">
              <w:lastRenderedPageBreak/>
              <w:t xml:space="preserve">Первоначальное заселение Тверского края, этапы, стоянки палеолита и мезолита, </w:t>
            </w:r>
          </w:p>
          <w:p w:rsidR="00E05A16" w:rsidRDefault="00E05A16" w:rsidP="004760B0">
            <w:pPr>
              <w:pStyle w:val="a5"/>
            </w:pPr>
          </w:p>
          <w:p w:rsidR="00DA4D3C" w:rsidRDefault="00DA4D3C" w:rsidP="004760B0">
            <w:pPr>
              <w:pStyle w:val="a5"/>
            </w:pPr>
            <w:r w:rsidRPr="000F4F9B">
              <w:t xml:space="preserve">Тверской край в эпоху неолита, бронзовом и раннем железном веках </w:t>
            </w:r>
          </w:p>
          <w:p w:rsidR="00322FC4" w:rsidRDefault="00322FC4" w:rsidP="004760B0">
            <w:pPr>
              <w:pStyle w:val="a5"/>
            </w:pPr>
          </w:p>
          <w:p w:rsidR="00322FC4" w:rsidRDefault="00322FC4" w:rsidP="004760B0">
            <w:pPr>
              <w:pStyle w:val="a5"/>
            </w:pPr>
          </w:p>
          <w:p w:rsidR="00322FC4" w:rsidRPr="000F4F9B" w:rsidRDefault="00322FC4" w:rsidP="004760B0">
            <w:pPr>
              <w:pStyle w:val="a5"/>
            </w:pPr>
            <w:r w:rsidRPr="00322FC4">
              <w:t>Славянская волна расселения на Великом водоразделе и новгородские словене. Участие кривичей в освоении Великого водораздела.</w:t>
            </w:r>
          </w:p>
        </w:tc>
        <w:tc>
          <w:tcPr>
            <w:tcW w:w="4678" w:type="dxa"/>
          </w:tcPr>
          <w:p w:rsidR="00AB1692" w:rsidRDefault="00AB1692" w:rsidP="004760B0">
            <w:pPr>
              <w:pStyle w:val="a5"/>
            </w:pPr>
          </w:p>
          <w:p w:rsidR="00DA4D3C" w:rsidRPr="000F4F9B" w:rsidRDefault="00DA4D3C" w:rsidP="004760B0">
            <w:pPr>
              <w:pStyle w:val="a5"/>
            </w:pPr>
            <w:r w:rsidRPr="000F4F9B">
              <w:t>Знать: этапы заселения человеком территории Тверского края, особенности археологических культур.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Уметь: определять на карте Тверской области памятники первобытного периода</w:t>
            </w:r>
          </w:p>
          <w:p w:rsidR="00DA4D3C" w:rsidRPr="000F4F9B" w:rsidRDefault="00DA4D3C" w:rsidP="004760B0">
            <w:pPr>
              <w:pStyle w:val="a5"/>
            </w:pPr>
          </w:p>
        </w:tc>
        <w:tc>
          <w:tcPr>
            <w:tcW w:w="1134" w:type="dxa"/>
          </w:tcPr>
          <w:p w:rsidR="00AB1692" w:rsidRDefault="00AB1692" w:rsidP="004760B0">
            <w:pPr>
              <w:pStyle w:val="a5"/>
            </w:pPr>
          </w:p>
          <w:p w:rsidR="00DA4D3C" w:rsidRPr="000F4F9B" w:rsidRDefault="00DA4D3C" w:rsidP="004760B0">
            <w:pPr>
              <w:pStyle w:val="a5"/>
            </w:pPr>
            <w:r w:rsidRPr="000F4F9B">
              <w:t>Устные ответы, работа с картой</w:t>
            </w:r>
          </w:p>
        </w:tc>
      </w:tr>
      <w:tr w:rsidR="00DA4D3C" w:rsidRPr="000F4F9B" w:rsidTr="004760B0">
        <w:trPr>
          <w:trHeight w:val="529"/>
        </w:trPr>
        <w:tc>
          <w:tcPr>
            <w:tcW w:w="15701" w:type="dxa"/>
            <w:gridSpan w:val="8"/>
          </w:tcPr>
          <w:p w:rsidR="00DA4D3C" w:rsidRPr="000F4F9B" w:rsidRDefault="00DA4D3C" w:rsidP="00322FC4">
            <w:pPr>
              <w:pStyle w:val="a5"/>
            </w:pPr>
            <w:r w:rsidRPr="000F4F9B">
              <w:rPr>
                <w:b/>
              </w:rPr>
              <w:lastRenderedPageBreak/>
              <w:t>Тема 2.</w:t>
            </w:r>
            <w:r w:rsidR="000D710D">
              <w:rPr>
                <w:b/>
              </w:rPr>
              <w:t xml:space="preserve"> Великое княжество. (1</w:t>
            </w:r>
            <w:r w:rsidR="001D339A">
              <w:rPr>
                <w:b/>
              </w:rPr>
              <w:t>4</w:t>
            </w:r>
            <w:r w:rsidR="00322FC4">
              <w:rPr>
                <w:b/>
              </w:rPr>
              <w:t xml:space="preserve"> </w:t>
            </w:r>
            <w:r w:rsidRPr="000F4F9B">
              <w:rPr>
                <w:b/>
              </w:rPr>
              <w:t>ч)</w:t>
            </w:r>
          </w:p>
        </w:tc>
        <w:tc>
          <w:tcPr>
            <w:tcW w:w="740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AC4506" w:rsidRPr="000F4F9B" w:rsidRDefault="00AC4506" w:rsidP="004760B0">
            <w:pPr>
              <w:pStyle w:val="a5"/>
            </w:pPr>
            <w:r>
              <w:t>5</w:t>
            </w:r>
          </w:p>
        </w:tc>
        <w:tc>
          <w:tcPr>
            <w:tcW w:w="1275" w:type="dxa"/>
          </w:tcPr>
          <w:p w:rsidR="00AC4506" w:rsidRPr="000F4F9B" w:rsidRDefault="00F52F75" w:rsidP="006037B6">
            <w:pPr>
              <w:pStyle w:val="a5"/>
            </w:pPr>
            <w:r>
              <w:t>1</w:t>
            </w:r>
            <w:r w:rsidR="006037B6">
              <w:t>9</w:t>
            </w:r>
            <w:r>
              <w:t>.10</w:t>
            </w:r>
          </w:p>
        </w:tc>
        <w:tc>
          <w:tcPr>
            <w:tcW w:w="2268" w:type="dxa"/>
          </w:tcPr>
          <w:p w:rsidR="00AC4506" w:rsidRPr="00AC4506" w:rsidRDefault="00AC4506" w:rsidP="00AC4506">
            <w:pPr>
              <w:pStyle w:val="a5"/>
            </w:pPr>
            <w:r w:rsidRPr="00AC4506">
              <w:t>Начала госудаственности и образования городов.</w:t>
            </w:r>
          </w:p>
          <w:p w:rsidR="00AC4506" w:rsidRPr="000F4F9B" w:rsidRDefault="00AC4506" w:rsidP="004760B0">
            <w:pPr>
              <w:pStyle w:val="a5"/>
            </w:pPr>
          </w:p>
        </w:tc>
        <w:tc>
          <w:tcPr>
            <w:tcW w:w="1134" w:type="dxa"/>
          </w:tcPr>
          <w:p w:rsidR="00AC4506" w:rsidRPr="000F4F9B" w:rsidRDefault="00AC4506" w:rsidP="00322FC4">
            <w:pPr>
              <w:pStyle w:val="a5"/>
            </w:pPr>
            <w:r>
              <w:t>П -6</w:t>
            </w:r>
          </w:p>
        </w:tc>
        <w:tc>
          <w:tcPr>
            <w:tcW w:w="1276" w:type="dxa"/>
          </w:tcPr>
          <w:p w:rsidR="00AC4506" w:rsidRPr="000F4F9B" w:rsidRDefault="00AC4506" w:rsidP="004760B0">
            <w:pPr>
              <w:pStyle w:val="a5"/>
            </w:pPr>
            <w:r w:rsidRPr="00AC4506">
              <w:t>Изучение нового материала</w:t>
            </w:r>
          </w:p>
        </w:tc>
        <w:tc>
          <w:tcPr>
            <w:tcW w:w="3402" w:type="dxa"/>
          </w:tcPr>
          <w:p w:rsidR="00AC4506" w:rsidRPr="00AC4506" w:rsidRDefault="00AC4506" w:rsidP="00AC4506">
            <w:pPr>
              <w:pStyle w:val="a5"/>
            </w:pPr>
            <w:r w:rsidRPr="00AC4506">
              <w:t>Исследования по тверской историикняжеского периода и ранняя история тверских земель.</w:t>
            </w:r>
          </w:p>
          <w:p w:rsidR="00AC4506" w:rsidRPr="000F4F9B" w:rsidRDefault="00AC4506" w:rsidP="00AC4506">
            <w:pPr>
              <w:pStyle w:val="a5"/>
            </w:pPr>
            <w:r w:rsidRPr="00AC4506">
              <w:t>Понятия Тверская область, Тверской край, Тверская земля. Тверская область – великий водораздел трех морей</w:t>
            </w:r>
          </w:p>
        </w:tc>
        <w:tc>
          <w:tcPr>
            <w:tcW w:w="4678" w:type="dxa"/>
          </w:tcPr>
          <w:p w:rsidR="00AC4506" w:rsidRDefault="00B164E6" w:rsidP="004760B0">
            <w:pPr>
              <w:pStyle w:val="a5"/>
            </w:pPr>
            <w:r>
              <w:t>Знать генеалогические древа тверских князей.</w:t>
            </w:r>
          </w:p>
          <w:p w:rsidR="00B164E6" w:rsidRPr="000F4F9B" w:rsidRDefault="00A47742" w:rsidP="004760B0">
            <w:pPr>
              <w:pStyle w:val="a5"/>
            </w:pPr>
            <w:r>
              <w:t>Состав городов и княжеских уделов Тверского княжества</w:t>
            </w:r>
          </w:p>
        </w:tc>
        <w:tc>
          <w:tcPr>
            <w:tcW w:w="1134" w:type="dxa"/>
          </w:tcPr>
          <w:p w:rsidR="00A47742" w:rsidRPr="00A47742" w:rsidRDefault="00A47742" w:rsidP="00A47742">
            <w:pPr>
              <w:pStyle w:val="a5"/>
            </w:pPr>
            <w:r w:rsidRPr="00A47742">
              <w:t>Работа с картой</w:t>
            </w:r>
          </w:p>
          <w:p w:rsidR="00A47742" w:rsidRPr="00A47742" w:rsidRDefault="00A47742" w:rsidP="00A47742">
            <w:pPr>
              <w:pStyle w:val="a5"/>
            </w:pPr>
            <w:r w:rsidRPr="00A47742">
              <w:t>Устные ответы</w:t>
            </w:r>
          </w:p>
          <w:p w:rsidR="00AC4506" w:rsidRPr="000F4F9B" w:rsidRDefault="00AC4506" w:rsidP="004760B0">
            <w:pPr>
              <w:pStyle w:val="a5"/>
            </w:pP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AB1692" w:rsidRDefault="00AB1692" w:rsidP="004760B0">
            <w:pPr>
              <w:pStyle w:val="a5"/>
            </w:pPr>
            <w:r>
              <w:t>6</w:t>
            </w:r>
          </w:p>
        </w:tc>
        <w:tc>
          <w:tcPr>
            <w:tcW w:w="1275" w:type="dxa"/>
          </w:tcPr>
          <w:p w:rsidR="00AB1692" w:rsidRDefault="00F52F75" w:rsidP="006037B6">
            <w:pPr>
              <w:pStyle w:val="a5"/>
            </w:pPr>
            <w:r>
              <w:t>2</w:t>
            </w:r>
            <w:r w:rsidR="006037B6">
              <w:t>6</w:t>
            </w:r>
            <w:r>
              <w:t>.10</w:t>
            </w:r>
          </w:p>
        </w:tc>
        <w:tc>
          <w:tcPr>
            <w:tcW w:w="2268" w:type="dxa"/>
          </w:tcPr>
          <w:p w:rsidR="00AB1692" w:rsidRPr="00AC4506" w:rsidRDefault="00AB1692" w:rsidP="00AC4506">
            <w:pPr>
              <w:pStyle w:val="a5"/>
            </w:pPr>
            <w:r>
              <w:t>Нашествие Батыя. Образование Тверского княжества</w:t>
            </w:r>
          </w:p>
        </w:tc>
        <w:tc>
          <w:tcPr>
            <w:tcW w:w="1134" w:type="dxa"/>
          </w:tcPr>
          <w:p w:rsidR="00AB1692" w:rsidRDefault="00AB1692" w:rsidP="00322FC4">
            <w:pPr>
              <w:pStyle w:val="a5"/>
            </w:pPr>
            <w:r>
              <w:t>П-7</w:t>
            </w:r>
          </w:p>
        </w:tc>
        <w:tc>
          <w:tcPr>
            <w:tcW w:w="1276" w:type="dxa"/>
          </w:tcPr>
          <w:p w:rsidR="00AB1692" w:rsidRPr="00AC4506" w:rsidRDefault="00AB1692" w:rsidP="004760B0">
            <w:pPr>
              <w:pStyle w:val="a5"/>
            </w:pPr>
            <w:r w:rsidRPr="00AB1692">
              <w:t>Изучение нового материала</w:t>
            </w:r>
            <w:r>
              <w:t xml:space="preserve"> в рамках комб. урока</w:t>
            </w:r>
          </w:p>
        </w:tc>
        <w:tc>
          <w:tcPr>
            <w:tcW w:w="3402" w:type="dxa"/>
          </w:tcPr>
          <w:p w:rsidR="00AB1692" w:rsidRPr="00AC4506" w:rsidRDefault="00AB1692" w:rsidP="00AC4506">
            <w:pPr>
              <w:pStyle w:val="a5"/>
            </w:pPr>
            <w:r w:rsidRPr="00AB1692">
              <w:t>Трагические события  монголо-татарского нашествия, усиление давления литовских княжеств на западнорусские территории, выделение Твери в самостоятельное княжество</w:t>
            </w:r>
          </w:p>
        </w:tc>
        <w:tc>
          <w:tcPr>
            <w:tcW w:w="4678" w:type="dxa"/>
          </w:tcPr>
          <w:p w:rsidR="00AB1692" w:rsidRDefault="00AB1692" w:rsidP="004760B0">
            <w:pPr>
              <w:pStyle w:val="a5"/>
            </w:pPr>
            <w:r w:rsidRPr="00AB1692">
              <w:t>Знать: историческое значение борьбы русского народа против монголо-татарских завоевателей,</w:t>
            </w:r>
          </w:p>
        </w:tc>
        <w:tc>
          <w:tcPr>
            <w:tcW w:w="1134" w:type="dxa"/>
          </w:tcPr>
          <w:p w:rsidR="00AB1692" w:rsidRPr="00AB1692" w:rsidRDefault="00AB1692" w:rsidP="00AB1692">
            <w:pPr>
              <w:pStyle w:val="a5"/>
            </w:pPr>
            <w:r w:rsidRPr="00AB1692">
              <w:t>Работа с картой</w:t>
            </w:r>
          </w:p>
          <w:p w:rsidR="00AB1692" w:rsidRPr="00AB1692" w:rsidRDefault="00AB1692" w:rsidP="00AB1692">
            <w:pPr>
              <w:pStyle w:val="a5"/>
            </w:pPr>
            <w:r w:rsidRPr="00AB1692">
              <w:t>Устные ответы</w:t>
            </w:r>
          </w:p>
          <w:p w:rsidR="00AB1692" w:rsidRPr="00A47742" w:rsidRDefault="00AB1692" w:rsidP="00AB1692">
            <w:pPr>
              <w:pStyle w:val="a5"/>
            </w:pP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0D710D" w:rsidP="004760B0">
            <w:pPr>
              <w:pStyle w:val="a5"/>
            </w:pPr>
            <w:r>
              <w:t>7</w:t>
            </w:r>
          </w:p>
        </w:tc>
        <w:tc>
          <w:tcPr>
            <w:tcW w:w="1275" w:type="dxa"/>
          </w:tcPr>
          <w:p w:rsidR="00DA4D3C" w:rsidRDefault="006037B6" w:rsidP="004760B0">
            <w:pPr>
              <w:pStyle w:val="a5"/>
            </w:pPr>
            <w:r>
              <w:t>09</w:t>
            </w:r>
            <w:r w:rsidR="00611085">
              <w:t>.11</w:t>
            </w:r>
          </w:p>
          <w:p w:rsidR="00611085" w:rsidRDefault="00611085" w:rsidP="004760B0">
            <w:pPr>
              <w:pStyle w:val="a5"/>
            </w:pPr>
            <w:r>
              <w:t>1</w:t>
            </w:r>
            <w:r w:rsidR="006037B6">
              <w:t>6</w:t>
            </w:r>
            <w:r>
              <w:t>.11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A12843" w:rsidRPr="000F4F9B" w:rsidRDefault="00A12843" w:rsidP="004760B0">
            <w:pPr>
              <w:pStyle w:val="a5"/>
            </w:pPr>
          </w:p>
        </w:tc>
        <w:tc>
          <w:tcPr>
            <w:tcW w:w="2268" w:type="dxa"/>
          </w:tcPr>
          <w:p w:rsidR="00DA4D3C" w:rsidRPr="000F4F9B" w:rsidRDefault="00DA4D3C" w:rsidP="00AB1692">
            <w:pPr>
              <w:pStyle w:val="a5"/>
            </w:pPr>
            <w:r w:rsidRPr="000F4F9B">
              <w:lastRenderedPageBreak/>
              <w:t xml:space="preserve">. </w:t>
            </w:r>
            <w:r w:rsidR="00AB1692">
              <w:t>Михаил</w:t>
            </w:r>
            <w:r w:rsidRPr="000F4F9B">
              <w:t xml:space="preserve"> Яро</w:t>
            </w:r>
            <w:r w:rsidR="00AB1692">
              <w:t>славич Тверской</w:t>
            </w:r>
            <w:r w:rsidRPr="000F4F9B">
              <w:t>.</w:t>
            </w:r>
          </w:p>
        </w:tc>
        <w:tc>
          <w:tcPr>
            <w:tcW w:w="1134" w:type="dxa"/>
          </w:tcPr>
          <w:p w:rsidR="00DA4D3C" w:rsidRPr="000F4F9B" w:rsidRDefault="00DA4D3C" w:rsidP="00322FC4">
            <w:pPr>
              <w:pStyle w:val="a5"/>
            </w:pPr>
            <w:r w:rsidRPr="000F4F9B">
              <w:t xml:space="preserve">П </w:t>
            </w:r>
            <w:r w:rsidR="00AB1692">
              <w:t>-8-9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Комб урок</w:t>
            </w:r>
          </w:p>
        </w:tc>
        <w:tc>
          <w:tcPr>
            <w:tcW w:w="3402" w:type="dxa"/>
          </w:tcPr>
          <w:p w:rsidR="00DA4D3C" w:rsidRDefault="00DA4D3C" w:rsidP="004760B0">
            <w:pPr>
              <w:pStyle w:val="a5"/>
            </w:pPr>
            <w:r w:rsidRPr="000F4F9B">
              <w:t xml:space="preserve"> Михаил Ярославич – государственный деятель, гибель Тверского князя.</w:t>
            </w:r>
            <w:r w:rsidR="00AB1692">
              <w:t>.</w:t>
            </w:r>
          </w:p>
          <w:p w:rsidR="00AB1692" w:rsidRPr="000F4F9B" w:rsidRDefault="00535B37" w:rsidP="004760B0">
            <w:pPr>
              <w:pStyle w:val="a5"/>
            </w:pPr>
            <w:r>
              <w:t>Бортеневская битва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Знать: </w:t>
            </w:r>
            <w:r w:rsidR="00AB1692">
              <w:t>о подвиге</w:t>
            </w:r>
            <w:r w:rsidRPr="000F4F9B">
              <w:t xml:space="preserve"> Тверского князя Михаила Ярославича.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 xml:space="preserve">Уметь: показывать на исторической карте места основных событий этого периода. 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Работа с картой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Устные ответы</w:t>
            </w:r>
          </w:p>
          <w:p w:rsidR="00DA4D3C" w:rsidRPr="000F4F9B" w:rsidRDefault="00DA4D3C" w:rsidP="004760B0">
            <w:pPr>
              <w:pStyle w:val="a5"/>
            </w:pPr>
            <w:r w:rsidRPr="000F4F9B">
              <w:lastRenderedPageBreak/>
              <w:t>Сообщения о личностях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0D710D" w:rsidP="004760B0">
            <w:pPr>
              <w:pStyle w:val="a5"/>
            </w:pPr>
            <w:r>
              <w:lastRenderedPageBreak/>
              <w:t>8</w:t>
            </w:r>
          </w:p>
        </w:tc>
        <w:tc>
          <w:tcPr>
            <w:tcW w:w="1275" w:type="dxa"/>
          </w:tcPr>
          <w:p w:rsidR="00DA4D3C" w:rsidRPr="000F4F9B" w:rsidRDefault="00611085" w:rsidP="006037B6">
            <w:pPr>
              <w:pStyle w:val="a5"/>
            </w:pPr>
            <w:r>
              <w:t>2</w:t>
            </w:r>
            <w:r w:rsidR="006037B6">
              <w:t>3</w:t>
            </w:r>
            <w:r w:rsidR="00F52F75">
              <w:t>.11</w:t>
            </w:r>
          </w:p>
        </w:tc>
        <w:tc>
          <w:tcPr>
            <w:tcW w:w="2268" w:type="dxa"/>
          </w:tcPr>
          <w:p w:rsidR="00DA4D3C" w:rsidRPr="000F4F9B" w:rsidRDefault="00535B37" w:rsidP="00535B37">
            <w:pPr>
              <w:pStyle w:val="a5"/>
            </w:pPr>
            <w:r>
              <w:t>П</w:t>
            </w:r>
            <w:r w:rsidR="00DA4D3C" w:rsidRPr="000F4F9B">
              <w:t>реемни</w:t>
            </w:r>
            <w:r>
              <w:t xml:space="preserve">ки </w:t>
            </w:r>
            <w:r w:rsidR="00DA4D3C" w:rsidRPr="000F4F9B">
              <w:t>Михаила Ярославича</w:t>
            </w:r>
            <w:r>
              <w:t xml:space="preserve"> </w:t>
            </w:r>
          </w:p>
        </w:tc>
        <w:tc>
          <w:tcPr>
            <w:tcW w:w="1134" w:type="dxa"/>
          </w:tcPr>
          <w:p w:rsidR="00DA4D3C" w:rsidRPr="000F4F9B" w:rsidRDefault="00DA4D3C" w:rsidP="00535B37">
            <w:pPr>
              <w:pStyle w:val="a5"/>
            </w:pPr>
            <w:r w:rsidRPr="000F4F9B">
              <w:t xml:space="preserve">П </w:t>
            </w:r>
            <w:r w:rsidR="00535B37">
              <w:t xml:space="preserve">- </w:t>
            </w:r>
            <w:r w:rsidRPr="000F4F9B">
              <w:t>10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Комб. урок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>Союзники Твери- великое княжество Литовское, князь Дмитрий «Грозные очи», князь Александр Михайлович, события 1327 года в Твери.</w:t>
            </w:r>
            <w:r w:rsidR="00535B37">
              <w:t xml:space="preserve"> </w:t>
            </w:r>
            <w:r w:rsidRPr="000F4F9B">
              <w:t>Князь Константин Михайлович, князь Василий Михайлович, споры за престол внутри княжеской семьи.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Знать: исторические особенности борьбы за власть между  Москвой и Тверью, осторожная политика мирного сосуществования к концу 14 века. 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Уметь: показывать на исторической карте места основных событий этого периода.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Работа с картой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Устные ответы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Сообщения о личностях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535B37" w:rsidRPr="000F4F9B" w:rsidRDefault="000D710D" w:rsidP="004760B0">
            <w:pPr>
              <w:pStyle w:val="a5"/>
            </w:pPr>
            <w:r>
              <w:t>9</w:t>
            </w:r>
          </w:p>
        </w:tc>
        <w:tc>
          <w:tcPr>
            <w:tcW w:w="1275" w:type="dxa"/>
          </w:tcPr>
          <w:p w:rsidR="00535B37" w:rsidRPr="000F4F9B" w:rsidRDefault="006037B6" w:rsidP="004760B0">
            <w:pPr>
              <w:pStyle w:val="a5"/>
            </w:pPr>
            <w:r>
              <w:t>30.11</w:t>
            </w:r>
          </w:p>
        </w:tc>
        <w:tc>
          <w:tcPr>
            <w:tcW w:w="2268" w:type="dxa"/>
          </w:tcPr>
          <w:p w:rsidR="00535B37" w:rsidRDefault="008E79A9" w:rsidP="00535B37">
            <w:pPr>
              <w:pStyle w:val="a5"/>
            </w:pPr>
            <w:r>
              <w:t>Княжение Михаила Александровича</w:t>
            </w:r>
          </w:p>
        </w:tc>
        <w:tc>
          <w:tcPr>
            <w:tcW w:w="1134" w:type="dxa"/>
          </w:tcPr>
          <w:p w:rsidR="00535B37" w:rsidRPr="000F4F9B" w:rsidRDefault="008E79A9" w:rsidP="00535B37">
            <w:pPr>
              <w:pStyle w:val="a5"/>
            </w:pPr>
            <w:r>
              <w:t>П-11</w:t>
            </w:r>
          </w:p>
        </w:tc>
        <w:tc>
          <w:tcPr>
            <w:tcW w:w="1276" w:type="dxa"/>
          </w:tcPr>
          <w:p w:rsidR="00535B37" w:rsidRPr="000F4F9B" w:rsidRDefault="008E79A9" w:rsidP="004760B0">
            <w:pPr>
              <w:pStyle w:val="a5"/>
            </w:pPr>
            <w:r>
              <w:t>Комб. урок</w:t>
            </w:r>
          </w:p>
        </w:tc>
        <w:tc>
          <w:tcPr>
            <w:tcW w:w="3402" w:type="dxa"/>
          </w:tcPr>
          <w:p w:rsidR="00535B37" w:rsidRPr="000F4F9B" w:rsidRDefault="00012CD5" w:rsidP="004760B0">
            <w:pPr>
              <w:pStyle w:val="a5"/>
            </w:pPr>
            <w:r>
              <w:t>Договора с Великим княжеством Литовским. Войны с Московским княжеством.. Участие в Куликовской битве кашинцев и войска И.Вс. Холмского. Последние годы правления  Мих. Александровича.</w:t>
            </w:r>
          </w:p>
        </w:tc>
        <w:tc>
          <w:tcPr>
            <w:tcW w:w="4678" w:type="dxa"/>
          </w:tcPr>
          <w:p w:rsidR="00535B37" w:rsidRPr="000F4F9B" w:rsidRDefault="00012CD5" w:rsidP="004760B0">
            <w:pPr>
              <w:pStyle w:val="a5"/>
            </w:pPr>
            <w:r w:rsidRPr="00012CD5">
              <w:t>Знать: исторические особенности этого периода : время благополучия тверского княжества</w:t>
            </w:r>
          </w:p>
        </w:tc>
        <w:tc>
          <w:tcPr>
            <w:tcW w:w="1134" w:type="dxa"/>
          </w:tcPr>
          <w:p w:rsidR="00012CD5" w:rsidRPr="00012CD5" w:rsidRDefault="00012CD5" w:rsidP="00012CD5">
            <w:pPr>
              <w:pStyle w:val="a5"/>
            </w:pPr>
            <w:r w:rsidRPr="00012CD5">
              <w:t>Работа с картой</w:t>
            </w:r>
          </w:p>
          <w:p w:rsidR="00012CD5" w:rsidRPr="00012CD5" w:rsidRDefault="00012CD5" w:rsidP="00012CD5">
            <w:pPr>
              <w:pStyle w:val="a5"/>
            </w:pPr>
            <w:r w:rsidRPr="00012CD5">
              <w:t>Устные ответы</w:t>
            </w:r>
          </w:p>
          <w:p w:rsidR="00535B37" w:rsidRPr="000F4F9B" w:rsidRDefault="00535B37" w:rsidP="004760B0">
            <w:pPr>
              <w:pStyle w:val="a5"/>
            </w:pP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0D710D" w:rsidP="004760B0">
            <w:pPr>
              <w:pStyle w:val="a5"/>
            </w:pPr>
            <w:r>
              <w:t>10</w:t>
            </w:r>
          </w:p>
        </w:tc>
        <w:tc>
          <w:tcPr>
            <w:tcW w:w="1275" w:type="dxa"/>
          </w:tcPr>
          <w:p w:rsidR="00DA4D3C" w:rsidRPr="000F4F9B" w:rsidRDefault="006037B6" w:rsidP="004760B0">
            <w:pPr>
              <w:pStyle w:val="a5"/>
            </w:pPr>
            <w:r>
              <w:t>7</w:t>
            </w:r>
            <w:r w:rsidR="00611085">
              <w:t>.12</w:t>
            </w: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Последний век самостоятельности. </w:t>
            </w:r>
          </w:p>
        </w:tc>
        <w:tc>
          <w:tcPr>
            <w:tcW w:w="1134" w:type="dxa"/>
          </w:tcPr>
          <w:p w:rsidR="00DA4D3C" w:rsidRPr="000F4F9B" w:rsidRDefault="008E79A9" w:rsidP="004760B0">
            <w:pPr>
              <w:pStyle w:val="a5"/>
            </w:pPr>
            <w:r>
              <w:t>П 1</w:t>
            </w:r>
            <w:r w:rsidR="000D222C">
              <w:t>2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Комб. урок</w:t>
            </w:r>
          </w:p>
        </w:tc>
        <w:tc>
          <w:tcPr>
            <w:tcW w:w="3402" w:type="dxa"/>
          </w:tcPr>
          <w:p w:rsidR="00DA4D3C" w:rsidRPr="000F4F9B" w:rsidRDefault="00DA4D3C" w:rsidP="000D222C">
            <w:pPr>
              <w:pStyle w:val="a5"/>
            </w:pPr>
            <w:r w:rsidRPr="000F4F9B">
              <w:t xml:space="preserve">Тверь- одно из сильнейших русских княжеств. </w:t>
            </w:r>
            <w:r w:rsidR="000D222C">
              <w:t xml:space="preserve">Правление Ив. Михайловича. Правление Бориса Александровича. </w:t>
            </w:r>
            <w:r w:rsidRPr="000F4F9B">
              <w:t>Освобождение Руси от монголо-татарского ига Потеря самостоятельности (1485г)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Знать: исторические особенности этого периода : время благополучия тверского княжества, период активного строительства в Твери, расширения международных связей.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 xml:space="preserve">Уметь: выявлять причины потери самостоятельности и подчинения Москве. 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Составление вопросов по теме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0D710D" w:rsidP="004760B0">
            <w:pPr>
              <w:pStyle w:val="a5"/>
            </w:pPr>
            <w:r>
              <w:t>11</w:t>
            </w:r>
          </w:p>
        </w:tc>
        <w:tc>
          <w:tcPr>
            <w:tcW w:w="1275" w:type="dxa"/>
          </w:tcPr>
          <w:p w:rsidR="00611085" w:rsidRDefault="00611085" w:rsidP="004760B0">
            <w:pPr>
              <w:pStyle w:val="a5"/>
            </w:pPr>
            <w:r>
              <w:t>1</w:t>
            </w:r>
            <w:r w:rsidR="006037B6">
              <w:t>4</w:t>
            </w:r>
            <w:r w:rsidR="00F52F75">
              <w:t>.12</w:t>
            </w:r>
          </w:p>
          <w:p w:rsidR="00611085" w:rsidRDefault="00611085" w:rsidP="004760B0">
            <w:pPr>
              <w:pStyle w:val="a5"/>
            </w:pPr>
            <w:r>
              <w:t>2</w:t>
            </w:r>
            <w:r w:rsidR="006037B6">
              <w:t>1</w:t>
            </w:r>
            <w:r>
              <w:t>.12</w:t>
            </w:r>
          </w:p>
          <w:p w:rsidR="00611085" w:rsidRDefault="00611085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  <w:p w:rsidR="00611085" w:rsidRPr="000F4F9B" w:rsidRDefault="00611085" w:rsidP="004760B0">
            <w:pPr>
              <w:pStyle w:val="a5"/>
            </w:pPr>
          </w:p>
        </w:tc>
        <w:tc>
          <w:tcPr>
            <w:tcW w:w="2268" w:type="dxa"/>
          </w:tcPr>
          <w:p w:rsidR="00DA4D3C" w:rsidRPr="000F4F9B" w:rsidRDefault="00DA4D3C" w:rsidP="000D222C">
            <w:pPr>
              <w:pStyle w:val="a5"/>
            </w:pPr>
            <w:r w:rsidRPr="000F4F9B">
              <w:lastRenderedPageBreak/>
              <w:t>Историческая география</w:t>
            </w:r>
            <w:r w:rsidR="000D222C">
              <w:t xml:space="preserve"> и города Тверского края в княжеский период</w:t>
            </w:r>
            <w:r w:rsidRPr="000F4F9B">
              <w:t xml:space="preserve">. </w:t>
            </w:r>
          </w:p>
        </w:tc>
        <w:tc>
          <w:tcPr>
            <w:tcW w:w="1134" w:type="dxa"/>
          </w:tcPr>
          <w:p w:rsidR="00DA4D3C" w:rsidRPr="000F4F9B" w:rsidRDefault="000D222C" w:rsidP="004760B0">
            <w:pPr>
              <w:pStyle w:val="a5"/>
            </w:pPr>
            <w:r>
              <w:t>П 13-14,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Комб урок</w:t>
            </w:r>
          </w:p>
        </w:tc>
        <w:tc>
          <w:tcPr>
            <w:tcW w:w="3402" w:type="dxa"/>
          </w:tcPr>
          <w:p w:rsidR="00DA4D3C" w:rsidRPr="000F4F9B" w:rsidRDefault="00DA4D3C" w:rsidP="000D222C">
            <w:pPr>
              <w:pStyle w:val="a5"/>
            </w:pPr>
            <w:r w:rsidRPr="000F4F9B">
              <w:t xml:space="preserve">Территория Тверского княжества и его границы с сопредельными государствами Руси. Упоминание в летописи о </w:t>
            </w:r>
            <w:r w:rsidRPr="000F4F9B">
              <w:lastRenderedPageBreak/>
              <w:t xml:space="preserve">городах Тверь, Кашин, Зубцов, Старица, Клин, Холм, Микулин,  Кснятин, Белый Городок  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lastRenderedPageBreak/>
              <w:t>Знать:особенности формирования тверского княжества в удельный период.</w:t>
            </w:r>
          </w:p>
          <w:p w:rsidR="00DA4D3C" w:rsidRPr="000F4F9B" w:rsidRDefault="00DA4D3C" w:rsidP="004760B0">
            <w:pPr>
              <w:pStyle w:val="a5"/>
            </w:pP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Работа с картой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Харак</w:t>
            </w:r>
            <w:r w:rsidRPr="000F4F9B">
              <w:lastRenderedPageBreak/>
              <w:t>теристика городов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0D222C" w:rsidRPr="000F4F9B" w:rsidRDefault="001D339A" w:rsidP="004760B0">
            <w:pPr>
              <w:pStyle w:val="a5"/>
            </w:pPr>
            <w:r>
              <w:lastRenderedPageBreak/>
              <w:t>12</w:t>
            </w:r>
          </w:p>
        </w:tc>
        <w:tc>
          <w:tcPr>
            <w:tcW w:w="1275" w:type="dxa"/>
          </w:tcPr>
          <w:p w:rsidR="000D222C" w:rsidRPr="000F4F9B" w:rsidRDefault="00611085" w:rsidP="006037B6">
            <w:pPr>
              <w:pStyle w:val="a5"/>
            </w:pPr>
            <w:r>
              <w:t>2</w:t>
            </w:r>
            <w:r w:rsidR="006037B6">
              <w:t>8</w:t>
            </w:r>
            <w:r w:rsidR="00F52F75">
              <w:t>.12</w:t>
            </w:r>
          </w:p>
        </w:tc>
        <w:tc>
          <w:tcPr>
            <w:tcW w:w="2268" w:type="dxa"/>
          </w:tcPr>
          <w:p w:rsidR="000D222C" w:rsidRPr="000F4F9B" w:rsidRDefault="000D222C" w:rsidP="000D222C">
            <w:pPr>
              <w:pStyle w:val="a5"/>
            </w:pPr>
            <w:r w:rsidRPr="000D222C">
              <w:t>Путешествие Афанасия Никитина в Индию.</w:t>
            </w:r>
            <w:r w:rsidR="000D710D">
              <w:t xml:space="preserve"> «Хожение за три моря»</w:t>
            </w:r>
          </w:p>
        </w:tc>
        <w:tc>
          <w:tcPr>
            <w:tcW w:w="1134" w:type="dxa"/>
          </w:tcPr>
          <w:p w:rsidR="000D222C" w:rsidRDefault="000B4C68" w:rsidP="004760B0">
            <w:pPr>
              <w:pStyle w:val="a5"/>
            </w:pPr>
            <w:r>
              <w:t>П-15</w:t>
            </w:r>
          </w:p>
        </w:tc>
        <w:tc>
          <w:tcPr>
            <w:tcW w:w="1276" w:type="dxa"/>
          </w:tcPr>
          <w:p w:rsidR="000D222C" w:rsidRPr="000F4F9B" w:rsidRDefault="000D710D" w:rsidP="004760B0">
            <w:pPr>
              <w:pStyle w:val="a5"/>
            </w:pPr>
            <w:r>
              <w:t>Комб. урок</w:t>
            </w:r>
          </w:p>
        </w:tc>
        <w:tc>
          <w:tcPr>
            <w:tcW w:w="3402" w:type="dxa"/>
          </w:tcPr>
          <w:p w:rsidR="000D222C" w:rsidRDefault="000D222C" w:rsidP="004760B0">
            <w:pPr>
              <w:pStyle w:val="a5"/>
            </w:pPr>
            <w:r w:rsidRPr="000D222C">
              <w:t>Развитие торговли и путешествие тверского купца Афанасия Никитина.</w:t>
            </w:r>
          </w:p>
          <w:p w:rsidR="000D710D" w:rsidRPr="000F4F9B" w:rsidRDefault="000D710D" w:rsidP="004760B0">
            <w:pPr>
              <w:pStyle w:val="a5"/>
            </w:pPr>
            <w:r>
              <w:t>От Твери до Индии. Путь на Родину</w:t>
            </w:r>
          </w:p>
        </w:tc>
        <w:tc>
          <w:tcPr>
            <w:tcW w:w="4678" w:type="dxa"/>
          </w:tcPr>
          <w:p w:rsidR="000D222C" w:rsidRPr="000F4F9B" w:rsidRDefault="000B4C68" w:rsidP="004760B0">
            <w:pPr>
              <w:pStyle w:val="a5"/>
            </w:pPr>
            <w:r w:rsidRPr="000B4C68">
              <w:t>Уметь:  на основе дополнительной справочной литературы составить сообщение о записках тверского купца А. Никитина,как памятника русской литературы.</w:t>
            </w:r>
          </w:p>
        </w:tc>
        <w:tc>
          <w:tcPr>
            <w:tcW w:w="1134" w:type="dxa"/>
          </w:tcPr>
          <w:p w:rsidR="000B4C68" w:rsidRPr="000B4C68" w:rsidRDefault="000B4C68" w:rsidP="000B4C68">
            <w:pPr>
              <w:pStyle w:val="a5"/>
            </w:pPr>
            <w:r w:rsidRPr="000B4C68">
              <w:t>Работа с картой</w:t>
            </w:r>
          </w:p>
          <w:p w:rsidR="000D222C" w:rsidRPr="000F4F9B" w:rsidRDefault="000D710D" w:rsidP="004760B0">
            <w:pPr>
              <w:pStyle w:val="a5"/>
            </w:pPr>
            <w:r>
              <w:t>Характеристика путешествия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1D339A" w:rsidP="004760B0">
            <w:pPr>
              <w:pStyle w:val="a5"/>
            </w:pPr>
            <w:r>
              <w:t>13</w:t>
            </w:r>
          </w:p>
        </w:tc>
        <w:tc>
          <w:tcPr>
            <w:tcW w:w="1275" w:type="dxa"/>
          </w:tcPr>
          <w:p w:rsidR="000D710D" w:rsidRDefault="00611085" w:rsidP="004760B0">
            <w:pPr>
              <w:pStyle w:val="a5"/>
            </w:pPr>
            <w:r>
              <w:t>1</w:t>
            </w:r>
            <w:r w:rsidR="006037B6">
              <w:t>1</w:t>
            </w:r>
            <w:r>
              <w:t>.01</w:t>
            </w:r>
          </w:p>
          <w:p w:rsidR="00611085" w:rsidRDefault="006037B6" w:rsidP="004760B0">
            <w:pPr>
              <w:pStyle w:val="a5"/>
            </w:pPr>
            <w:r>
              <w:t>18</w:t>
            </w:r>
            <w:r w:rsidR="00611085">
              <w:t>.01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DA4D3C" w:rsidRPr="000F4F9B" w:rsidRDefault="00DA4D3C" w:rsidP="004760B0">
            <w:pPr>
              <w:pStyle w:val="a5"/>
            </w:pPr>
          </w:p>
        </w:tc>
        <w:tc>
          <w:tcPr>
            <w:tcW w:w="2268" w:type="dxa"/>
          </w:tcPr>
          <w:p w:rsidR="00DA4D3C" w:rsidRPr="000F4F9B" w:rsidRDefault="00DA4D3C" w:rsidP="000D710D">
            <w:pPr>
              <w:pStyle w:val="a5"/>
            </w:pPr>
            <w:r w:rsidRPr="000F4F9B">
              <w:t>Культура Тверского края в</w:t>
            </w:r>
            <w:r w:rsidR="000D710D">
              <w:t xml:space="preserve"> княжеский период</w:t>
            </w:r>
            <w:r w:rsidRPr="000F4F9B">
              <w:t>.</w:t>
            </w:r>
          </w:p>
        </w:tc>
        <w:tc>
          <w:tcPr>
            <w:tcW w:w="1134" w:type="dxa"/>
          </w:tcPr>
          <w:p w:rsidR="00DA4D3C" w:rsidRPr="000F4F9B" w:rsidRDefault="000D710D" w:rsidP="000D710D">
            <w:pPr>
              <w:pStyle w:val="a5"/>
            </w:pPr>
            <w:r>
              <w:t xml:space="preserve">П </w:t>
            </w:r>
            <w:r w:rsidR="00DA4D3C" w:rsidRPr="000F4F9B">
              <w:t>16-17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Урок-экскурсия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>Новые центры культуры Руси Тверь, Москва, Нижний Новгород. Летописание в Твери, строительство храмов, тверская школа иконописи, литературные произведения ХУ в.</w:t>
            </w:r>
            <w:r w:rsidR="000D710D">
              <w:t xml:space="preserve"> (Спасо-Преображенский собор)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Знать: особенности культуры Тверского княжества, связь с крупнейшими центрами православия                    ( Византией, Грецией)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Уметь: составлять описание памятников тверской культуры данного периода.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Составление виртуальной экскурсии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0D710D" w:rsidRPr="000F4F9B" w:rsidRDefault="001D339A" w:rsidP="004760B0">
            <w:pPr>
              <w:pStyle w:val="a5"/>
            </w:pPr>
            <w:r>
              <w:t>14</w:t>
            </w:r>
          </w:p>
        </w:tc>
        <w:tc>
          <w:tcPr>
            <w:tcW w:w="1275" w:type="dxa"/>
          </w:tcPr>
          <w:p w:rsidR="00F52F75" w:rsidRDefault="006037B6" w:rsidP="004760B0">
            <w:pPr>
              <w:pStyle w:val="a5"/>
            </w:pPr>
            <w:r>
              <w:t>25</w:t>
            </w:r>
            <w:r w:rsidR="00611085">
              <w:t>.01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F52F75" w:rsidRPr="000F4F9B" w:rsidRDefault="00F52F75" w:rsidP="004760B0">
            <w:pPr>
              <w:pStyle w:val="a5"/>
            </w:pPr>
          </w:p>
        </w:tc>
        <w:tc>
          <w:tcPr>
            <w:tcW w:w="2268" w:type="dxa"/>
          </w:tcPr>
          <w:p w:rsidR="000D710D" w:rsidRPr="000F4F9B" w:rsidRDefault="001D339A" w:rsidP="004760B0">
            <w:pPr>
              <w:pStyle w:val="a5"/>
            </w:pPr>
            <w:r>
              <w:t>Монастыри и святые Тверского края в княжеский период</w:t>
            </w:r>
          </w:p>
        </w:tc>
        <w:tc>
          <w:tcPr>
            <w:tcW w:w="1134" w:type="dxa"/>
          </w:tcPr>
          <w:p w:rsidR="000D710D" w:rsidRPr="000F4F9B" w:rsidRDefault="001D339A" w:rsidP="004760B0">
            <w:pPr>
              <w:pStyle w:val="a5"/>
            </w:pPr>
            <w:r>
              <w:t>П-18</w:t>
            </w:r>
          </w:p>
        </w:tc>
        <w:tc>
          <w:tcPr>
            <w:tcW w:w="1276" w:type="dxa"/>
          </w:tcPr>
          <w:p w:rsidR="000D710D" w:rsidRPr="000F4F9B" w:rsidRDefault="001D339A" w:rsidP="004760B0">
            <w:pPr>
              <w:pStyle w:val="a5"/>
            </w:pPr>
            <w:r>
              <w:t>Комб. урок</w:t>
            </w:r>
          </w:p>
        </w:tc>
        <w:tc>
          <w:tcPr>
            <w:tcW w:w="3402" w:type="dxa"/>
          </w:tcPr>
          <w:p w:rsidR="000D710D" w:rsidRPr="000F4F9B" w:rsidRDefault="001D339A" w:rsidP="004760B0">
            <w:pPr>
              <w:pStyle w:val="a5"/>
            </w:pPr>
            <w:r>
              <w:t>Тверские городские и пригородные монастыри. Монастыри в местностях Тверского княжества.</w:t>
            </w:r>
          </w:p>
        </w:tc>
        <w:tc>
          <w:tcPr>
            <w:tcW w:w="4678" w:type="dxa"/>
          </w:tcPr>
          <w:p w:rsidR="000D710D" w:rsidRPr="000F4F9B" w:rsidRDefault="001D339A" w:rsidP="004760B0">
            <w:pPr>
              <w:pStyle w:val="a5"/>
            </w:pPr>
            <w:r>
              <w:t>Знать местоположение святынь Тверского края</w:t>
            </w:r>
          </w:p>
        </w:tc>
        <w:tc>
          <w:tcPr>
            <w:tcW w:w="1134" w:type="dxa"/>
          </w:tcPr>
          <w:p w:rsidR="000D710D" w:rsidRPr="000F4F9B" w:rsidRDefault="001D339A" w:rsidP="004760B0">
            <w:pPr>
              <w:pStyle w:val="a5"/>
            </w:pPr>
            <w:r w:rsidRPr="001D339A">
              <w:t>Составление вопросов по теме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1D339A" w:rsidP="004760B0">
            <w:pPr>
              <w:pStyle w:val="a5"/>
            </w:pPr>
            <w:r>
              <w:t>15</w:t>
            </w:r>
          </w:p>
        </w:tc>
        <w:tc>
          <w:tcPr>
            <w:tcW w:w="1275" w:type="dxa"/>
          </w:tcPr>
          <w:p w:rsidR="00DA4D3C" w:rsidRDefault="004F4D9B" w:rsidP="004760B0">
            <w:pPr>
              <w:pStyle w:val="a5"/>
            </w:pPr>
            <w:r>
              <w:t>0</w:t>
            </w:r>
            <w:r w:rsidR="006037B6">
              <w:t>1</w:t>
            </w:r>
            <w:r w:rsidR="00611085">
              <w:t>.02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A12843" w:rsidRPr="000F4F9B" w:rsidRDefault="00A12843" w:rsidP="004760B0">
            <w:pPr>
              <w:pStyle w:val="a5"/>
            </w:pP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lastRenderedPageBreak/>
              <w:t>Повторение и обобщение по теме  «Великое княжество»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Урок контроля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>Тверской край до н. 16 в.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Знать основные события, личности изученного периода. Уметь характеризовать период.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Письменная контр. работа</w:t>
            </w:r>
          </w:p>
        </w:tc>
      </w:tr>
      <w:tr w:rsidR="00DA4D3C" w:rsidRPr="000F4F9B" w:rsidTr="004760B0">
        <w:tc>
          <w:tcPr>
            <w:tcW w:w="15701" w:type="dxa"/>
            <w:gridSpan w:val="8"/>
          </w:tcPr>
          <w:p w:rsidR="00DA4D3C" w:rsidRPr="000F4F9B" w:rsidRDefault="00DA4D3C" w:rsidP="001D339A">
            <w:pPr>
              <w:pStyle w:val="a5"/>
            </w:pPr>
            <w:r w:rsidRPr="000F4F9B">
              <w:rPr>
                <w:b/>
              </w:rPr>
              <w:lastRenderedPageBreak/>
              <w:t xml:space="preserve">Тема 3. </w:t>
            </w:r>
            <w:r w:rsidR="001D339A">
              <w:rPr>
                <w:b/>
              </w:rPr>
              <w:t xml:space="preserve">В составе Московского государства (14 </w:t>
            </w:r>
            <w:r w:rsidRPr="000F4F9B">
              <w:rPr>
                <w:b/>
              </w:rPr>
              <w:t>ч)</w:t>
            </w:r>
          </w:p>
        </w:tc>
        <w:tc>
          <w:tcPr>
            <w:tcW w:w="740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1D339A" w:rsidP="004760B0">
            <w:pPr>
              <w:pStyle w:val="a5"/>
            </w:pPr>
            <w:r>
              <w:t>16</w:t>
            </w:r>
          </w:p>
        </w:tc>
        <w:tc>
          <w:tcPr>
            <w:tcW w:w="1275" w:type="dxa"/>
          </w:tcPr>
          <w:p w:rsidR="00DA4D3C" w:rsidRPr="000F4F9B" w:rsidRDefault="004F4D9B" w:rsidP="004760B0">
            <w:pPr>
              <w:pStyle w:val="a5"/>
            </w:pPr>
            <w:r>
              <w:t>08</w:t>
            </w:r>
            <w:r w:rsidR="00611085">
              <w:t>.02</w:t>
            </w: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t>Тверские земли в первой половине ХУ1 в .</w:t>
            </w:r>
          </w:p>
        </w:tc>
        <w:tc>
          <w:tcPr>
            <w:tcW w:w="1134" w:type="dxa"/>
          </w:tcPr>
          <w:p w:rsidR="00DA4D3C" w:rsidRPr="000F4F9B" w:rsidRDefault="001D339A" w:rsidP="004760B0">
            <w:pPr>
              <w:pStyle w:val="a5"/>
            </w:pPr>
            <w:r>
              <w:t xml:space="preserve">П </w:t>
            </w:r>
            <w:r w:rsidR="00DA4D3C" w:rsidRPr="000F4F9B">
              <w:t>19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Изучение нового материала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>Рост числа жителей Тверского края , основные виды хозяйства: земледелие, ремесленная специализация, торговля.; Волжский водный путь.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Знать: Перспективы экономического и культурного развития  Тверского края в составе укрепляющегося Русского государства.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 xml:space="preserve">Уметь: называть причины размывания старинных боярских тверских родов и складывание нового тверского дворянства . 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Вопросы к тексту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1D339A" w:rsidP="004760B0">
            <w:pPr>
              <w:pStyle w:val="a5"/>
            </w:pPr>
            <w:r>
              <w:t>17</w:t>
            </w:r>
          </w:p>
        </w:tc>
        <w:tc>
          <w:tcPr>
            <w:tcW w:w="1275" w:type="dxa"/>
          </w:tcPr>
          <w:p w:rsidR="00DA4D3C" w:rsidRPr="000F4F9B" w:rsidRDefault="00611085" w:rsidP="004F4D9B">
            <w:pPr>
              <w:pStyle w:val="a5"/>
            </w:pPr>
            <w:r>
              <w:t>1</w:t>
            </w:r>
            <w:r w:rsidR="004F4D9B">
              <w:t>5</w:t>
            </w:r>
            <w:r>
              <w:t>.02</w:t>
            </w: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t>Старицкий удел и его судьба. Тверской край в годы ливонской войны и опричнины.</w:t>
            </w:r>
          </w:p>
        </w:tc>
        <w:tc>
          <w:tcPr>
            <w:tcW w:w="1134" w:type="dxa"/>
          </w:tcPr>
          <w:p w:rsidR="00DA4D3C" w:rsidRPr="000F4F9B" w:rsidRDefault="001D339A" w:rsidP="004760B0">
            <w:pPr>
              <w:pStyle w:val="a5"/>
            </w:pPr>
            <w:r>
              <w:t>П 20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Комб. урок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  Старицкий удел и его князья  Поход Ивана 1У на Новгород. Беды Тверской земли во время Ливонской войны и опричнины.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Знать: История   Старицкого удела важный эпизод русской государственной и общественной жизни, кризис хозяйства и социальной жизни во время Ливонской войны и опричнины.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Уметь: объяснить причину противостояния центральной власти и старицких князей.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Составление плана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1D339A" w:rsidP="004760B0">
            <w:pPr>
              <w:pStyle w:val="a5"/>
            </w:pPr>
            <w:r>
              <w:t>18</w:t>
            </w:r>
          </w:p>
        </w:tc>
        <w:tc>
          <w:tcPr>
            <w:tcW w:w="1275" w:type="dxa"/>
          </w:tcPr>
          <w:p w:rsidR="00DA4D3C" w:rsidRPr="000F4F9B" w:rsidRDefault="00611085" w:rsidP="004760B0">
            <w:pPr>
              <w:pStyle w:val="a5"/>
            </w:pPr>
            <w:r>
              <w:t>2</w:t>
            </w:r>
            <w:r w:rsidR="004F4D9B">
              <w:t>2</w:t>
            </w:r>
            <w:r>
              <w:t>.03</w:t>
            </w:r>
          </w:p>
        </w:tc>
        <w:tc>
          <w:tcPr>
            <w:tcW w:w="2268" w:type="dxa"/>
          </w:tcPr>
          <w:p w:rsidR="00DA4D3C" w:rsidRPr="000F4F9B" w:rsidRDefault="001D339A" w:rsidP="004760B0">
            <w:pPr>
              <w:pStyle w:val="a5"/>
            </w:pPr>
            <w:r>
              <w:t>Тверской край в годы Ливонской войны и опричнины</w:t>
            </w:r>
          </w:p>
        </w:tc>
        <w:tc>
          <w:tcPr>
            <w:tcW w:w="1134" w:type="dxa"/>
          </w:tcPr>
          <w:p w:rsidR="00DA4D3C" w:rsidRPr="000F4F9B" w:rsidRDefault="001D339A" w:rsidP="004760B0">
            <w:pPr>
              <w:pStyle w:val="a5"/>
            </w:pPr>
            <w:r>
              <w:t>П 21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Комб урок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Восстановление разрушенного войной и опричниной хозяйства, крестьянские бунты периода « смутного времени», поляки и Лжедмитрий </w:t>
            </w:r>
            <w:r w:rsidRPr="000F4F9B">
              <w:rPr>
                <w:lang w:val="en-US"/>
              </w:rPr>
              <w:t>I</w:t>
            </w:r>
            <w:r w:rsidRPr="000F4F9B">
              <w:t xml:space="preserve">, Лжедмитрий </w:t>
            </w:r>
            <w:r w:rsidRPr="000F4F9B">
              <w:rPr>
                <w:lang w:val="en-US"/>
              </w:rPr>
              <w:t>II</w:t>
            </w:r>
            <w:r w:rsidRPr="000F4F9B">
              <w:t xml:space="preserve"> и «литовское нашествие», народное ополчение.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Знать: причины, ход, основные этапы ,итоги Смутного  времени на Тверской земле, роль народных масс в процессе выхода из политического кризиса.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Уметь: Называть даты основных этапов Смутного времени, описывать события этого периода на тверских землях.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Фронтальный опрос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F5176A" w:rsidRDefault="00F5176A" w:rsidP="004760B0">
            <w:pPr>
              <w:pStyle w:val="a5"/>
            </w:pPr>
            <w:r>
              <w:t>19</w:t>
            </w:r>
          </w:p>
        </w:tc>
        <w:tc>
          <w:tcPr>
            <w:tcW w:w="1275" w:type="dxa"/>
          </w:tcPr>
          <w:p w:rsidR="00F5176A" w:rsidRDefault="004F4D9B" w:rsidP="004760B0">
            <w:pPr>
              <w:pStyle w:val="a5"/>
            </w:pPr>
            <w:r>
              <w:t>01</w:t>
            </w:r>
            <w:r w:rsidR="00611085">
              <w:t>.03</w:t>
            </w:r>
          </w:p>
          <w:p w:rsidR="00611085" w:rsidRDefault="00611085" w:rsidP="004760B0">
            <w:pPr>
              <w:pStyle w:val="a5"/>
            </w:pPr>
            <w:r>
              <w:t>1</w:t>
            </w:r>
            <w:r w:rsidR="004F4D9B">
              <w:t>5</w:t>
            </w:r>
            <w:r>
              <w:t>.03</w:t>
            </w:r>
          </w:p>
          <w:p w:rsidR="00F52F75" w:rsidRDefault="00F52F75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</w:tc>
        <w:tc>
          <w:tcPr>
            <w:tcW w:w="2268" w:type="dxa"/>
          </w:tcPr>
          <w:p w:rsidR="00F5176A" w:rsidRDefault="00F5176A" w:rsidP="004760B0">
            <w:pPr>
              <w:pStyle w:val="a5"/>
            </w:pPr>
            <w:r>
              <w:lastRenderedPageBreak/>
              <w:t>Тверские земли в Смутное время</w:t>
            </w:r>
          </w:p>
        </w:tc>
        <w:tc>
          <w:tcPr>
            <w:tcW w:w="1134" w:type="dxa"/>
          </w:tcPr>
          <w:p w:rsidR="00F5176A" w:rsidRDefault="00F5176A" w:rsidP="004760B0">
            <w:pPr>
              <w:pStyle w:val="a5"/>
            </w:pPr>
            <w:r>
              <w:t>П-22,23</w:t>
            </w:r>
          </w:p>
        </w:tc>
        <w:tc>
          <w:tcPr>
            <w:tcW w:w="1276" w:type="dxa"/>
          </w:tcPr>
          <w:p w:rsidR="00F5176A" w:rsidRPr="000F4F9B" w:rsidRDefault="00F5176A" w:rsidP="004760B0">
            <w:pPr>
              <w:pStyle w:val="a5"/>
            </w:pPr>
            <w:r>
              <w:t>Комб. урок</w:t>
            </w:r>
          </w:p>
        </w:tc>
        <w:tc>
          <w:tcPr>
            <w:tcW w:w="3402" w:type="dxa"/>
          </w:tcPr>
          <w:p w:rsidR="00F5176A" w:rsidRPr="000F4F9B" w:rsidRDefault="00F5176A" w:rsidP="004760B0">
            <w:pPr>
              <w:pStyle w:val="a5"/>
            </w:pPr>
            <w:r>
              <w:t>Начало Смуты. Борьба против войск Лжедмитрия 11.Освобождение Москвы и завершающий этап Смутного времени.</w:t>
            </w:r>
          </w:p>
        </w:tc>
        <w:tc>
          <w:tcPr>
            <w:tcW w:w="4678" w:type="dxa"/>
          </w:tcPr>
          <w:p w:rsidR="00F5176A" w:rsidRPr="000F4F9B" w:rsidRDefault="00F5176A" w:rsidP="004760B0">
            <w:pPr>
              <w:pStyle w:val="a5"/>
            </w:pPr>
            <w:r>
              <w:t>Знать причины , основные этапы борьбы против захватчиков.</w:t>
            </w:r>
          </w:p>
        </w:tc>
        <w:tc>
          <w:tcPr>
            <w:tcW w:w="1134" w:type="dxa"/>
          </w:tcPr>
          <w:p w:rsidR="00F5176A" w:rsidRPr="000F4F9B" w:rsidRDefault="00F5176A" w:rsidP="004760B0">
            <w:pPr>
              <w:pStyle w:val="a5"/>
            </w:pPr>
            <w:r w:rsidRPr="00F5176A">
              <w:t>Работа с картой, устные ответы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DA4D3C" w:rsidP="004760B0">
            <w:pPr>
              <w:pStyle w:val="a5"/>
            </w:pPr>
            <w:r w:rsidRPr="000F4F9B">
              <w:lastRenderedPageBreak/>
              <w:t>2</w:t>
            </w:r>
            <w:r w:rsidR="00F5176A">
              <w:t>0</w:t>
            </w:r>
          </w:p>
        </w:tc>
        <w:tc>
          <w:tcPr>
            <w:tcW w:w="1275" w:type="dxa"/>
          </w:tcPr>
          <w:p w:rsidR="00DA4D3C" w:rsidRPr="000F4F9B" w:rsidRDefault="004F4D9B" w:rsidP="004760B0">
            <w:pPr>
              <w:pStyle w:val="a5"/>
            </w:pPr>
            <w:r>
              <w:t>22</w:t>
            </w:r>
            <w:r w:rsidR="00423B0F">
              <w:t>.03</w:t>
            </w: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t>Расселение карел на Верхней Волге.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П 24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Изучение нового материала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>Гонения на православных карел, резкое увеличение налогов. Бегство карел из их исконных земель во внутренние территории. Сохранение национальной культуры. Основная территория проживания Лихославский, Рамешковский, Максатихинский, Спировский районы, территория в Зубцовском районе.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Знать: причины переселения карел во внутренние территории и значение этого процесса для обезлюдевших тверских земель.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Уметь: описывать  особенности быта  и занятия карел , взаимоотношения с русским населением. Показывать на карте места расселения  карел.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Работа с картой, устные ответы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F5176A" w:rsidP="004760B0">
            <w:pPr>
              <w:pStyle w:val="a5"/>
            </w:pPr>
            <w:r>
              <w:t>21</w:t>
            </w:r>
          </w:p>
        </w:tc>
        <w:tc>
          <w:tcPr>
            <w:tcW w:w="1275" w:type="dxa"/>
          </w:tcPr>
          <w:p w:rsidR="00DA4D3C" w:rsidRPr="000F4F9B" w:rsidRDefault="004F4D9B" w:rsidP="004760B0">
            <w:pPr>
              <w:pStyle w:val="a5"/>
            </w:pPr>
            <w:r>
              <w:t>29.03</w:t>
            </w: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t>Хозяйственное развитие тверского края в ХУ11 в</w:t>
            </w:r>
          </w:p>
        </w:tc>
        <w:tc>
          <w:tcPr>
            <w:tcW w:w="1134" w:type="dxa"/>
          </w:tcPr>
          <w:p w:rsidR="00DA4D3C" w:rsidRPr="000F4F9B" w:rsidRDefault="00F5176A" w:rsidP="004760B0">
            <w:pPr>
              <w:pStyle w:val="a5"/>
            </w:pPr>
            <w:r>
              <w:t>П 25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Изучение нового материала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>Восполнение населения за счет переселения из западных районов. Виды земледелия: вотчинно- поместное, церковное и государственное .Виды феодальных повинностей: барщина, натуральный и денежный оброк. Ремесло и торговля.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Знать: развитию тверского края в 17 столетии способствовали рост населения, хозяйственная специализ</w:t>
            </w:r>
            <w:r w:rsidR="00F5176A">
              <w:t>ация земель, новшества в  хлебо</w:t>
            </w:r>
            <w:r w:rsidRPr="000F4F9B">
              <w:t>пашестве, произво</w:t>
            </w:r>
            <w:r w:rsidR="00F5176A">
              <w:t>д</w:t>
            </w:r>
            <w:r w:rsidRPr="000F4F9B">
              <w:t>ство</w:t>
            </w:r>
            <w:r w:rsidR="00F5176A">
              <w:t xml:space="preserve"> </w:t>
            </w:r>
            <w:r w:rsidRPr="000F4F9B">
              <w:t>ремесленных товаров на широкую продажу и успехи в торговле.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Уметь: характеризовать новые черты в экономике России и специализацию хозяйства  тверских земель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Отвечать на вопросы по теме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F5176A" w:rsidRDefault="00F5176A" w:rsidP="004760B0">
            <w:pPr>
              <w:pStyle w:val="a5"/>
            </w:pPr>
            <w:r>
              <w:t>22</w:t>
            </w:r>
          </w:p>
        </w:tc>
        <w:tc>
          <w:tcPr>
            <w:tcW w:w="1275" w:type="dxa"/>
          </w:tcPr>
          <w:p w:rsidR="00611085" w:rsidRDefault="004F4D9B" w:rsidP="004760B0">
            <w:pPr>
              <w:pStyle w:val="a5"/>
            </w:pPr>
            <w:r>
              <w:t>05.04</w:t>
            </w:r>
          </w:p>
          <w:p w:rsidR="00611085" w:rsidRDefault="004F4D9B" w:rsidP="004760B0">
            <w:pPr>
              <w:pStyle w:val="a5"/>
            </w:pPr>
            <w:r>
              <w:t>12</w:t>
            </w:r>
            <w:r w:rsidR="00611085">
              <w:t>.04</w:t>
            </w:r>
          </w:p>
          <w:p w:rsidR="00611085" w:rsidRDefault="00611085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</w:tc>
        <w:tc>
          <w:tcPr>
            <w:tcW w:w="2268" w:type="dxa"/>
          </w:tcPr>
          <w:p w:rsidR="00F5176A" w:rsidRPr="00092DFA" w:rsidRDefault="00092DFA" w:rsidP="004760B0">
            <w:pPr>
              <w:pStyle w:val="a5"/>
            </w:pPr>
            <w:r>
              <w:t>Историческая география и города Тверского края в Х</w:t>
            </w:r>
            <w:r>
              <w:rPr>
                <w:lang w:val="en-US"/>
              </w:rPr>
              <w:t>VII</w:t>
            </w:r>
            <w:r w:rsidRPr="00092DFA">
              <w:t xml:space="preserve"> </w:t>
            </w:r>
            <w:r>
              <w:t>веке</w:t>
            </w:r>
          </w:p>
        </w:tc>
        <w:tc>
          <w:tcPr>
            <w:tcW w:w="1134" w:type="dxa"/>
          </w:tcPr>
          <w:p w:rsidR="00F5176A" w:rsidRDefault="00092DFA" w:rsidP="004760B0">
            <w:pPr>
              <w:pStyle w:val="a5"/>
            </w:pPr>
            <w:r>
              <w:t>П-26, 27</w:t>
            </w:r>
          </w:p>
        </w:tc>
        <w:tc>
          <w:tcPr>
            <w:tcW w:w="1276" w:type="dxa"/>
          </w:tcPr>
          <w:p w:rsidR="00F5176A" w:rsidRPr="000F4F9B" w:rsidRDefault="00092DFA" w:rsidP="004760B0">
            <w:pPr>
              <w:pStyle w:val="a5"/>
            </w:pPr>
            <w:r w:rsidRPr="00092DFA">
              <w:t>Изучение нового материала</w:t>
            </w:r>
          </w:p>
        </w:tc>
        <w:tc>
          <w:tcPr>
            <w:tcW w:w="3402" w:type="dxa"/>
          </w:tcPr>
          <w:p w:rsidR="00F5176A" w:rsidRDefault="00092DFA" w:rsidP="004760B0">
            <w:pPr>
              <w:pStyle w:val="a5"/>
            </w:pPr>
            <w:r>
              <w:t xml:space="preserve">Новое административное деление тверских земель. Тверь в </w:t>
            </w:r>
            <w:r>
              <w:rPr>
                <w:lang w:val="en-US"/>
              </w:rPr>
              <w:t>XVII</w:t>
            </w:r>
            <w:r>
              <w:t xml:space="preserve"> веке.</w:t>
            </w:r>
          </w:p>
          <w:p w:rsidR="00092DFA" w:rsidRPr="00092DFA" w:rsidRDefault="00092DFA" w:rsidP="004760B0">
            <w:pPr>
              <w:pStyle w:val="a5"/>
            </w:pPr>
            <w:r>
              <w:t>Города Тверского Верхневолжья.</w:t>
            </w:r>
          </w:p>
        </w:tc>
        <w:tc>
          <w:tcPr>
            <w:tcW w:w="4678" w:type="dxa"/>
          </w:tcPr>
          <w:p w:rsidR="00F5176A" w:rsidRPr="000F4F9B" w:rsidRDefault="00092DFA" w:rsidP="004760B0">
            <w:pPr>
              <w:pStyle w:val="a5"/>
            </w:pPr>
            <w:r>
              <w:t>Знать города и их особенности устройства в тверском крае.</w:t>
            </w:r>
          </w:p>
        </w:tc>
        <w:tc>
          <w:tcPr>
            <w:tcW w:w="1134" w:type="dxa"/>
          </w:tcPr>
          <w:p w:rsidR="00F5176A" w:rsidRPr="000F4F9B" w:rsidRDefault="00092DFA" w:rsidP="004760B0">
            <w:pPr>
              <w:pStyle w:val="a5"/>
            </w:pPr>
            <w:r w:rsidRPr="00092DFA">
              <w:t>Работа с картой, устные ответы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092DFA" w:rsidRDefault="00092DFA" w:rsidP="004760B0">
            <w:pPr>
              <w:pStyle w:val="a5"/>
            </w:pPr>
            <w:r>
              <w:t>23</w:t>
            </w:r>
          </w:p>
        </w:tc>
        <w:tc>
          <w:tcPr>
            <w:tcW w:w="1275" w:type="dxa"/>
          </w:tcPr>
          <w:p w:rsidR="00092DFA" w:rsidRDefault="004F4D9B" w:rsidP="004760B0">
            <w:pPr>
              <w:pStyle w:val="a5"/>
            </w:pPr>
            <w:r>
              <w:t>19</w:t>
            </w:r>
            <w:r w:rsidR="00611085">
              <w:t>.04</w:t>
            </w:r>
          </w:p>
          <w:p w:rsidR="00611085" w:rsidRDefault="004F4D9B" w:rsidP="004760B0">
            <w:pPr>
              <w:pStyle w:val="a5"/>
            </w:pPr>
            <w:r>
              <w:t>26.04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</w:tc>
        <w:tc>
          <w:tcPr>
            <w:tcW w:w="2268" w:type="dxa"/>
          </w:tcPr>
          <w:p w:rsidR="00092DFA" w:rsidRDefault="00092DFA" w:rsidP="004760B0">
            <w:pPr>
              <w:pStyle w:val="a5"/>
            </w:pPr>
            <w:r>
              <w:lastRenderedPageBreak/>
              <w:t>Названия Тверских селений</w:t>
            </w:r>
          </w:p>
        </w:tc>
        <w:tc>
          <w:tcPr>
            <w:tcW w:w="1134" w:type="dxa"/>
          </w:tcPr>
          <w:p w:rsidR="00092DFA" w:rsidRDefault="00092DFA" w:rsidP="004760B0">
            <w:pPr>
              <w:pStyle w:val="a5"/>
            </w:pPr>
            <w:r>
              <w:t>П-28, 29</w:t>
            </w:r>
          </w:p>
        </w:tc>
        <w:tc>
          <w:tcPr>
            <w:tcW w:w="1276" w:type="dxa"/>
          </w:tcPr>
          <w:p w:rsidR="00092DFA" w:rsidRPr="00092DFA" w:rsidRDefault="00092DFA" w:rsidP="004760B0">
            <w:pPr>
              <w:pStyle w:val="a5"/>
            </w:pPr>
            <w:r w:rsidRPr="00092DFA">
              <w:t>Изучение нового материала</w:t>
            </w:r>
          </w:p>
        </w:tc>
        <w:tc>
          <w:tcPr>
            <w:tcW w:w="3402" w:type="dxa"/>
          </w:tcPr>
          <w:p w:rsidR="00092DFA" w:rsidRDefault="00092DFA" w:rsidP="004760B0">
            <w:pPr>
              <w:pStyle w:val="a5"/>
            </w:pPr>
            <w:r>
              <w:t>Названия исторических городов. Топонимы от терминов природы. Присваивающее хозяйство. Ремесла, пути сооб</w:t>
            </w:r>
            <w:r>
              <w:lastRenderedPageBreak/>
              <w:t>щения</w:t>
            </w:r>
          </w:p>
        </w:tc>
        <w:tc>
          <w:tcPr>
            <w:tcW w:w="4678" w:type="dxa"/>
          </w:tcPr>
          <w:p w:rsidR="00092DFA" w:rsidRDefault="00092DFA" w:rsidP="004760B0">
            <w:pPr>
              <w:pStyle w:val="a5"/>
            </w:pPr>
            <w:r>
              <w:lastRenderedPageBreak/>
              <w:t>Знать названия городов Тверского края, их происхождение.</w:t>
            </w:r>
          </w:p>
        </w:tc>
        <w:tc>
          <w:tcPr>
            <w:tcW w:w="1134" w:type="dxa"/>
          </w:tcPr>
          <w:p w:rsidR="00092DFA" w:rsidRPr="00092DFA" w:rsidRDefault="00092DFA" w:rsidP="004760B0">
            <w:pPr>
              <w:pStyle w:val="a5"/>
            </w:pPr>
            <w:r w:rsidRPr="00092DFA">
              <w:t>Отвечать на вопросы по теме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092DFA" w:rsidP="004760B0">
            <w:pPr>
              <w:pStyle w:val="a5"/>
            </w:pPr>
            <w:r>
              <w:lastRenderedPageBreak/>
              <w:t>2</w:t>
            </w:r>
            <w:r w:rsidR="00DA4D3C" w:rsidRPr="000F4F9B">
              <w:t>4</w:t>
            </w:r>
          </w:p>
        </w:tc>
        <w:tc>
          <w:tcPr>
            <w:tcW w:w="1275" w:type="dxa"/>
          </w:tcPr>
          <w:p w:rsidR="004F4D9B" w:rsidRDefault="004F4D9B" w:rsidP="004F4D9B">
            <w:pPr>
              <w:pStyle w:val="a5"/>
            </w:pPr>
            <w:r>
              <w:t>03</w:t>
            </w:r>
            <w:r w:rsidR="00611085">
              <w:t>.0</w:t>
            </w:r>
            <w:r>
              <w:t>5</w:t>
            </w:r>
          </w:p>
          <w:p w:rsidR="004F4D9B" w:rsidRDefault="004F4D9B" w:rsidP="004F4D9B">
            <w:pPr>
              <w:pStyle w:val="a5"/>
            </w:pPr>
            <w:r>
              <w:t>10.05</w:t>
            </w:r>
          </w:p>
          <w:p w:rsidR="00DA4D3C" w:rsidRPr="000F4F9B" w:rsidRDefault="00DA4D3C" w:rsidP="004760B0">
            <w:pPr>
              <w:pStyle w:val="a5"/>
            </w:pP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t>Культура Тверского края в конце ХУ1 –ХУ11 в.</w:t>
            </w:r>
          </w:p>
        </w:tc>
        <w:tc>
          <w:tcPr>
            <w:tcW w:w="1134" w:type="dxa"/>
          </w:tcPr>
          <w:p w:rsidR="00DA4D3C" w:rsidRPr="000F4F9B" w:rsidRDefault="00092DFA" w:rsidP="004760B0">
            <w:pPr>
              <w:pStyle w:val="a5"/>
            </w:pPr>
            <w:r>
              <w:t>П - 30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Урок-экскурсия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>Устное народное творчество, местные особенности великорусского языка. Произведения литературы: «Калязинская челобитная», «Повесть о Тверском Отроче монастыре», , «Повесть  об осаде Торопца». Тверская школа иконописи, Тверская архитектура. Монастырь на о.Столбный , «тверские Кижи»,     « Белая Троица» в  Твери.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Знать: характерные черты развития духовной жизни на Тверской земле в конце 16-17 веке.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 xml:space="preserve"> Уметь: составлять описание памятников тверской культуры  данного периода.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Составление виртуальной экскурсии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092DFA" w:rsidRDefault="00206274" w:rsidP="004760B0">
            <w:pPr>
              <w:pStyle w:val="a5"/>
            </w:pPr>
            <w:r>
              <w:t>25</w:t>
            </w:r>
          </w:p>
        </w:tc>
        <w:tc>
          <w:tcPr>
            <w:tcW w:w="1275" w:type="dxa"/>
          </w:tcPr>
          <w:p w:rsidR="00A12843" w:rsidRDefault="004F4D9B" w:rsidP="004760B0">
            <w:pPr>
              <w:pStyle w:val="a5"/>
            </w:pPr>
            <w:r>
              <w:t>17.05</w:t>
            </w:r>
          </w:p>
          <w:p w:rsidR="004F4D9B" w:rsidRDefault="004F4D9B" w:rsidP="004760B0">
            <w:pPr>
              <w:pStyle w:val="a5"/>
            </w:pPr>
            <w:r>
              <w:t>24.05</w:t>
            </w:r>
          </w:p>
          <w:p w:rsidR="00A12843" w:rsidRDefault="00A12843" w:rsidP="004760B0">
            <w:pPr>
              <w:pStyle w:val="a5"/>
            </w:pPr>
          </w:p>
        </w:tc>
        <w:tc>
          <w:tcPr>
            <w:tcW w:w="2268" w:type="dxa"/>
          </w:tcPr>
          <w:p w:rsidR="00092DFA" w:rsidRPr="000F4F9B" w:rsidRDefault="00206274" w:rsidP="004760B0">
            <w:pPr>
              <w:pStyle w:val="a5"/>
            </w:pPr>
            <w:r>
              <w:t xml:space="preserve">Монастыри и святые Тверского края в  </w:t>
            </w:r>
            <w:r w:rsidRPr="00206274">
              <w:t>ХУ1 –ХУ11 в.</w:t>
            </w:r>
          </w:p>
        </w:tc>
        <w:tc>
          <w:tcPr>
            <w:tcW w:w="1134" w:type="dxa"/>
          </w:tcPr>
          <w:p w:rsidR="00092DFA" w:rsidRDefault="00206274" w:rsidP="004760B0">
            <w:pPr>
              <w:pStyle w:val="a5"/>
            </w:pPr>
            <w:r>
              <w:t>П – 31, 32</w:t>
            </w:r>
          </w:p>
        </w:tc>
        <w:tc>
          <w:tcPr>
            <w:tcW w:w="1276" w:type="dxa"/>
          </w:tcPr>
          <w:p w:rsidR="00092DFA" w:rsidRPr="000F4F9B" w:rsidRDefault="00206274" w:rsidP="004760B0">
            <w:pPr>
              <w:pStyle w:val="a5"/>
            </w:pPr>
            <w:r w:rsidRPr="00206274">
              <w:t>Урок-экскурсия</w:t>
            </w:r>
          </w:p>
        </w:tc>
        <w:tc>
          <w:tcPr>
            <w:tcW w:w="3402" w:type="dxa"/>
          </w:tcPr>
          <w:p w:rsidR="00092DFA" w:rsidRPr="000F4F9B" w:rsidRDefault="00206274" w:rsidP="004760B0">
            <w:pPr>
              <w:pStyle w:val="a5"/>
            </w:pPr>
            <w:r>
              <w:t>Роль местных монастырей и подвижников благочестия в судьбах Тверской земли.</w:t>
            </w:r>
          </w:p>
        </w:tc>
        <w:tc>
          <w:tcPr>
            <w:tcW w:w="4678" w:type="dxa"/>
          </w:tcPr>
          <w:p w:rsidR="00206274" w:rsidRPr="00206274" w:rsidRDefault="00206274" w:rsidP="00206274">
            <w:pPr>
              <w:pStyle w:val="a5"/>
            </w:pPr>
            <w:r w:rsidRPr="00206274">
              <w:t>Знать: характерные черты развития духовной жизни на Тверской земле в конце 16-17 веке.</w:t>
            </w:r>
          </w:p>
          <w:p w:rsidR="00092DFA" w:rsidRPr="000F4F9B" w:rsidRDefault="00206274" w:rsidP="00206274">
            <w:pPr>
              <w:pStyle w:val="a5"/>
            </w:pPr>
            <w:r w:rsidRPr="00206274">
              <w:t xml:space="preserve"> Уметь: составлять описание </w:t>
            </w:r>
            <w:r>
              <w:t xml:space="preserve"> монастырей и святых Тверского края.</w:t>
            </w:r>
          </w:p>
        </w:tc>
        <w:tc>
          <w:tcPr>
            <w:tcW w:w="1134" w:type="dxa"/>
          </w:tcPr>
          <w:p w:rsidR="00092DFA" w:rsidRPr="000F4F9B" w:rsidRDefault="00206274" w:rsidP="004760B0">
            <w:pPr>
              <w:pStyle w:val="a5"/>
            </w:pPr>
            <w:r w:rsidRPr="00206274">
              <w:t>Составление виртуальной экскурсии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092DFA" w:rsidP="004760B0">
            <w:pPr>
              <w:pStyle w:val="a5"/>
            </w:pPr>
            <w:r>
              <w:t>26</w:t>
            </w:r>
          </w:p>
        </w:tc>
        <w:tc>
          <w:tcPr>
            <w:tcW w:w="1275" w:type="dxa"/>
          </w:tcPr>
          <w:p w:rsidR="00DA4D3C" w:rsidRDefault="004F4D9B" w:rsidP="004760B0">
            <w:pPr>
              <w:pStyle w:val="a5"/>
            </w:pPr>
            <w:r>
              <w:t>31.05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A12843" w:rsidRPr="000F4F9B" w:rsidRDefault="00A12843" w:rsidP="004760B0">
            <w:pPr>
              <w:pStyle w:val="a5"/>
            </w:pP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t>Повторение и обобщение по теме « В составе московского государства»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Урок контроля знаний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>Тверские земли в 16-17 в.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</w:t>
            </w:r>
            <w:r w:rsidR="00FD5D86">
              <w:t>ть хронологию, личности</w:t>
            </w:r>
            <w:r w:rsidRPr="000F4F9B">
              <w:t>, произведения культуры.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 давать характеристику периоду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Контрольная работа</w:t>
            </w:r>
          </w:p>
        </w:tc>
      </w:tr>
    </w:tbl>
    <w:p w:rsidR="00DA4D3C" w:rsidRPr="002A6CB1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DA4D3C" w:rsidRPr="002A6CB1" w:rsidSect="004760B0">
      <w:headerReference w:type="default" r:id="rId10"/>
      <w:pgSz w:w="16838" w:h="11906" w:orient="landscape"/>
      <w:pgMar w:top="567" w:right="340" w:bottom="284" w:left="567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955" w:rsidRDefault="001B7955" w:rsidP="00CF0409">
      <w:pPr>
        <w:spacing w:after="0" w:line="240" w:lineRule="auto"/>
      </w:pPr>
      <w:r>
        <w:separator/>
      </w:r>
    </w:p>
  </w:endnote>
  <w:endnote w:type="continuationSeparator" w:id="0">
    <w:p w:rsidR="001B7955" w:rsidRDefault="001B7955" w:rsidP="00CF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955" w:rsidRDefault="001B7955" w:rsidP="00CF0409">
      <w:pPr>
        <w:spacing w:after="0" w:line="240" w:lineRule="auto"/>
      </w:pPr>
      <w:r>
        <w:separator/>
      </w:r>
    </w:p>
  </w:footnote>
  <w:footnote w:type="continuationSeparator" w:id="0">
    <w:p w:rsidR="001B7955" w:rsidRDefault="001B7955" w:rsidP="00CF0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416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037B6" w:rsidRPr="00CF0409" w:rsidRDefault="006037B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04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04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04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4D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04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037B6" w:rsidRDefault="006037B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7B6" w:rsidRPr="00996E52" w:rsidRDefault="006037B6">
    <w:pPr>
      <w:pStyle w:val="a8"/>
      <w:jc w:val="center"/>
      <w:rPr>
        <w:rFonts w:ascii="Times New Roman" w:hAnsi="Times New Roman"/>
        <w:sz w:val="24"/>
        <w:szCs w:val="24"/>
      </w:rPr>
    </w:pPr>
    <w:r w:rsidRPr="00996E52">
      <w:rPr>
        <w:rFonts w:ascii="Times New Roman" w:hAnsi="Times New Roman"/>
        <w:sz w:val="24"/>
        <w:szCs w:val="24"/>
      </w:rPr>
      <w:fldChar w:fldCharType="begin"/>
    </w:r>
    <w:r w:rsidRPr="00996E52">
      <w:rPr>
        <w:rFonts w:ascii="Times New Roman" w:hAnsi="Times New Roman"/>
        <w:sz w:val="24"/>
        <w:szCs w:val="24"/>
      </w:rPr>
      <w:instrText>PAGE   \* MERGEFORMAT</w:instrText>
    </w:r>
    <w:r w:rsidRPr="00996E52">
      <w:rPr>
        <w:rFonts w:ascii="Times New Roman" w:hAnsi="Times New Roman"/>
        <w:sz w:val="24"/>
        <w:szCs w:val="24"/>
      </w:rPr>
      <w:fldChar w:fldCharType="separate"/>
    </w:r>
    <w:r w:rsidR="00654D2C">
      <w:rPr>
        <w:rFonts w:ascii="Times New Roman" w:hAnsi="Times New Roman"/>
        <w:noProof/>
        <w:sz w:val="24"/>
        <w:szCs w:val="24"/>
      </w:rPr>
      <w:t>16</w:t>
    </w:r>
    <w:r w:rsidRPr="00996E52">
      <w:rPr>
        <w:rFonts w:ascii="Times New Roman" w:hAnsi="Times New Roman"/>
        <w:sz w:val="24"/>
        <w:szCs w:val="24"/>
      </w:rPr>
      <w:fldChar w:fldCharType="end"/>
    </w:r>
  </w:p>
  <w:p w:rsidR="006037B6" w:rsidRDefault="006037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66A42"/>
    <w:multiLevelType w:val="hybridMultilevel"/>
    <w:tmpl w:val="F96C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60999"/>
    <w:multiLevelType w:val="hybridMultilevel"/>
    <w:tmpl w:val="CB88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A3415"/>
    <w:multiLevelType w:val="singleLevel"/>
    <w:tmpl w:val="B130062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2B28688F"/>
    <w:multiLevelType w:val="hybridMultilevel"/>
    <w:tmpl w:val="ECE8467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2E733A97"/>
    <w:multiLevelType w:val="hybridMultilevel"/>
    <w:tmpl w:val="EE060D4E"/>
    <w:lvl w:ilvl="0" w:tplc="C1A6B76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06F39"/>
    <w:multiLevelType w:val="hybridMultilevel"/>
    <w:tmpl w:val="486CD9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955D0E"/>
    <w:multiLevelType w:val="hybridMultilevel"/>
    <w:tmpl w:val="463E0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85604C"/>
    <w:multiLevelType w:val="hybridMultilevel"/>
    <w:tmpl w:val="16E6B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493F"/>
    <w:rsid w:val="00012CD5"/>
    <w:rsid w:val="00040F46"/>
    <w:rsid w:val="00092DFA"/>
    <w:rsid w:val="000937AC"/>
    <w:rsid w:val="000B4C68"/>
    <w:rsid w:val="000D2173"/>
    <w:rsid w:val="000D222C"/>
    <w:rsid w:val="000D3F81"/>
    <w:rsid w:val="000D710D"/>
    <w:rsid w:val="000E3B01"/>
    <w:rsid w:val="000F29FE"/>
    <w:rsid w:val="000F7055"/>
    <w:rsid w:val="00111D9F"/>
    <w:rsid w:val="00116D93"/>
    <w:rsid w:val="00125819"/>
    <w:rsid w:val="001B7955"/>
    <w:rsid w:val="001D339A"/>
    <w:rsid w:val="00206274"/>
    <w:rsid w:val="002141D3"/>
    <w:rsid w:val="002461FB"/>
    <w:rsid w:val="00256A9B"/>
    <w:rsid w:val="002870E9"/>
    <w:rsid w:val="002A2C5D"/>
    <w:rsid w:val="002A6CB1"/>
    <w:rsid w:val="002E3418"/>
    <w:rsid w:val="00322FC4"/>
    <w:rsid w:val="00352AEF"/>
    <w:rsid w:val="00362872"/>
    <w:rsid w:val="003C0CD0"/>
    <w:rsid w:val="003D0451"/>
    <w:rsid w:val="003F3C03"/>
    <w:rsid w:val="00412F74"/>
    <w:rsid w:val="004138AB"/>
    <w:rsid w:val="00423B0F"/>
    <w:rsid w:val="00425F8F"/>
    <w:rsid w:val="00433F48"/>
    <w:rsid w:val="004760B0"/>
    <w:rsid w:val="004803D8"/>
    <w:rsid w:val="004A2BDB"/>
    <w:rsid w:val="004B72EB"/>
    <w:rsid w:val="004D4905"/>
    <w:rsid w:val="004F4D9B"/>
    <w:rsid w:val="00510F5D"/>
    <w:rsid w:val="005273B5"/>
    <w:rsid w:val="00535B37"/>
    <w:rsid w:val="0054345C"/>
    <w:rsid w:val="005458D9"/>
    <w:rsid w:val="0055493F"/>
    <w:rsid w:val="0055613E"/>
    <w:rsid w:val="006037B6"/>
    <w:rsid w:val="00611085"/>
    <w:rsid w:val="00623DC8"/>
    <w:rsid w:val="00632535"/>
    <w:rsid w:val="00654D2C"/>
    <w:rsid w:val="00673DFF"/>
    <w:rsid w:val="0067604E"/>
    <w:rsid w:val="006819F9"/>
    <w:rsid w:val="0068705C"/>
    <w:rsid w:val="006C2068"/>
    <w:rsid w:val="006D223C"/>
    <w:rsid w:val="006D6204"/>
    <w:rsid w:val="006F7B61"/>
    <w:rsid w:val="007028E0"/>
    <w:rsid w:val="00722105"/>
    <w:rsid w:val="00740AAF"/>
    <w:rsid w:val="007B5081"/>
    <w:rsid w:val="007C0954"/>
    <w:rsid w:val="007E30C6"/>
    <w:rsid w:val="007F1009"/>
    <w:rsid w:val="0086443B"/>
    <w:rsid w:val="00865E04"/>
    <w:rsid w:val="0087222A"/>
    <w:rsid w:val="0089235D"/>
    <w:rsid w:val="008C53A2"/>
    <w:rsid w:val="008D085C"/>
    <w:rsid w:val="008E79A9"/>
    <w:rsid w:val="008F4280"/>
    <w:rsid w:val="0090470B"/>
    <w:rsid w:val="00917DA0"/>
    <w:rsid w:val="009454BC"/>
    <w:rsid w:val="00985087"/>
    <w:rsid w:val="009A011B"/>
    <w:rsid w:val="009A2805"/>
    <w:rsid w:val="009A4566"/>
    <w:rsid w:val="009B0059"/>
    <w:rsid w:val="00A12843"/>
    <w:rsid w:val="00A413CE"/>
    <w:rsid w:val="00A47742"/>
    <w:rsid w:val="00A5189F"/>
    <w:rsid w:val="00AB1692"/>
    <w:rsid w:val="00AC4506"/>
    <w:rsid w:val="00AD02B2"/>
    <w:rsid w:val="00B13C74"/>
    <w:rsid w:val="00B164E6"/>
    <w:rsid w:val="00B21294"/>
    <w:rsid w:val="00B366A3"/>
    <w:rsid w:val="00B83B8D"/>
    <w:rsid w:val="00BC7935"/>
    <w:rsid w:val="00BD044D"/>
    <w:rsid w:val="00BE353E"/>
    <w:rsid w:val="00C062F0"/>
    <w:rsid w:val="00C245B0"/>
    <w:rsid w:val="00C51E32"/>
    <w:rsid w:val="00C64DC7"/>
    <w:rsid w:val="00C936E4"/>
    <w:rsid w:val="00CA552D"/>
    <w:rsid w:val="00CE71BD"/>
    <w:rsid w:val="00CF0409"/>
    <w:rsid w:val="00D30F6C"/>
    <w:rsid w:val="00D44810"/>
    <w:rsid w:val="00D46D96"/>
    <w:rsid w:val="00D67A57"/>
    <w:rsid w:val="00D91EED"/>
    <w:rsid w:val="00D94EE1"/>
    <w:rsid w:val="00DA4D3C"/>
    <w:rsid w:val="00DF2511"/>
    <w:rsid w:val="00DF4F02"/>
    <w:rsid w:val="00E04858"/>
    <w:rsid w:val="00E05A16"/>
    <w:rsid w:val="00E145FC"/>
    <w:rsid w:val="00E21A04"/>
    <w:rsid w:val="00E30623"/>
    <w:rsid w:val="00E418D4"/>
    <w:rsid w:val="00EA3484"/>
    <w:rsid w:val="00EB3A6F"/>
    <w:rsid w:val="00F012EE"/>
    <w:rsid w:val="00F5176A"/>
    <w:rsid w:val="00F52F75"/>
    <w:rsid w:val="00FD5D86"/>
    <w:rsid w:val="00FE1A1D"/>
    <w:rsid w:val="00FF0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922F954-6F53-4031-9329-0458363C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49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rsid w:val="00D6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D67A5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D67A57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6">
    <w:name w:val="Body Text"/>
    <w:basedOn w:val="a"/>
    <w:link w:val="a7"/>
    <w:rsid w:val="00D67A57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Знак"/>
    <w:basedOn w:val="a0"/>
    <w:link w:val="a6"/>
    <w:rsid w:val="00D67A57"/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CF0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0409"/>
  </w:style>
  <w:style w:type="paragraph" w:styleId="aa">
    <w:name w:val="footer"/>
    <w:basedOn w:val="a"/>
    <w:link w:val="ab"/>
    <w:uiPriority w:val="99"/>
    <w:unhideWhenUsed/>
    <w:rsid w:val="00CF0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0409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870E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73DF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c">
    <w:name w:val="List Paragraph"/>
    <w:basedOn w:val="a"/>
    <w:uiPriority w:val="34"/>
    <w:qFormat/>
    <w:rsid w:val="006D223C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7B5081"/>
    <w:rPr>
      <w:rFonts w:ascii="Calibri" w:eastAsia="Calibri" w:hAnsi="Calibri" w:cs="Times New Roman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91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7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A5ED2-9D2A-46C6-A2DB-C2480185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3872</Words>
  <Characters>22072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2021</cp:lastModifiedBy>
  <cp:revision>13</cp:revision>
  <cp:lastPrinted>2020-11-15T18:59:00Z</cp:lastPrinted>
  <dcterms:created xsi:type="dcterms:W3CDTF">2020-11-11T10:02:00Z</dcterms:created>
  <dcterms:modified xsi:type="dcterms:W3CDTF">2022-10-25T12:25:00Z</dcterms:modified>
</cp:coreProperties>
</file>