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6F" w:rsidRPr="00A97B6F" w:rsidRDefault="00A97B6F" w:rsidP="00A97B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7B6F">
        <w:rPr>
          <w:rFonts w:ascii="Calibri" w:eastAsia="Calibri" w:hAnsi="Calibri" w:cs="Times New Roman"/>
          <w:b/>
          <w:sz w:val="28"/>
          <w:szCs w:val="28"/>
        </w:rPr>
        <w:t>Муниципальное бюджетное общеобразовательное учреждение</w:t>
      </w:r>
      <w:r w:rsidRPr="00A97B6F">
        <w:rPr>
          <w:rFonts w:ascii="Calibri" w:eastAsia="Calibri" w:hAnsi="Calibri" w:cs="Times New Roman"/>
          <w:b/>
          <w:sz w:val="28"/>
          <w:szCs w:val="28"/>
        </w:rPr>
        <w:br/>
        <w:t xml:space="preserve"> « Тимковская основная общеобразовательная школа»</w:t>
      </w:r>
    </w:p>
    <w:p w:rsidR="00A97B6F" w:rsidRPr="00A97B6F" w:rsidRDefault="005F21B4" w:rsidP="005F21B4">
      <w:pPr>
        <w:jc w:val="right"/>
        <w:rPr>
          <w:rFonts w:ascii="Calibri" w:eastAsia="Calibri" w:hAnsi="Calibri" w:cs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9975031" wp14:editId="5C0CBFDD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97B6F">
        <w:rPr>
          <w:rFonts w:ascii="Calibri" w:eastAsia="Calibri" w:hAnsi="Calibri" w:cs="Times New Roman"/>
          <w:b/>
          <w:sz w:val="28"/>
          <w:szCs w:val="28"/>
        </w:rPr>
        <w:t>Рабочая программа учителя</w:t>
      </w: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97B6F">
        <w:rPr>
          <w:rFonts w:ascii="Calibri" w:eastAsia="Calibri" w:hAnsi="Calibri" w:cs="Times New Roman"/>
          <w:b/>
          <w:sz w:val="28"/>
          <w:szCs w:val="28"/>
        </w:rPr>
        <w:t>Кроховой Е.М.</w:t>
      </w: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97B6F">
        <w:rPr>
          <w:rFonts w:ascii="Calibri" w:eastAsia="Calibri" w:hAnsi="Calibri" w:cs="Times New Roman"/>
          <w:b/>
          <w:sz w:val="28"/>
          <w:szCs w:val="28"/>
        </w:rPr>
        <w:t>по литературе</w:t>
      </w: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97B6F">
        <w:rPr>
          <w:rFonts w:ascii="Calibri" w:eastAsia="Calibri" w:hAnsi="Calibri" w:cs="Times New Roman"/>
          <w:b/>
          <w:sz w:val="28"/>
          <w:szCs w:val="28"/>
        </w:rPr>
        <w:t>9 класс</w:t>
      </w: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7B6F" w:rsidRPr="00A97B6F" w:rsidRDefault="00A97B6F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A97B6F" w:rsidRPr="00A97B6F" w:rsidRDefault="00073DE9" w:rsidP="00A97B6F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2022-2023</w:t>
      </w:r>
      <w:r w:rsidR="00A97B6F" w:rsidRPr="00A97B6F">
        <w:rPr>
          <w:rFonts w:ascii="Calibri" w:eastAsia="Calibri" w:hAnsi="Calibri" w:cs="Times New Roman"/>
          <w:b/>
          <w:sz w:val="28"/>
          <w:szCs w:val="28"/>
        </w:rPr>
        <w:t xml:space="preserve"> г.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20300" w:rsidRDefault="00120300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120300" w:rsidRDefault="00120300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Пояснительная записка.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Настоящая программа по литературе для 9 класса составлена на основе федерального компонента государственного стандарта общего образования (2004г.) и программы общеобразовательных учреждений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Литература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под редакцией В.Я. Коровиной, 7-е издание, М. Просвещение,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Содержание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школьного литературного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образования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В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9 классе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Курс литературы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в 9 классе строится с опорой на текстуальное изучение художественных произведений, который решает задачи формирования читательских умений, развития культуры устной и письменной речи.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Ведущая линия изучения литературы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в 9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  <w:t xml:space="preserve">Изучение литературы 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  <w:highlight w:val="white"/>
        </w:rPr>
        <w:t>в основной школе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  <w:t xml:space="preserve"> направлено на достижение следующих 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  <w:highlight w:val="white"/>
        </w:rPr>
        <w:t>целей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  <w:t>: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right="10" w:firstLine="691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воспитание</w:t>
      </w: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893"/>
        </w:tabs>
        <w:autoSpaceDE w:val="0"/>
        <w:autoSpaceDN w:val="0"/>
        <w:adjustRightInd w:val="0"/>
        <w:spacing w:after="0" w:line="240" w:lineRule="auto"/>
        <w:ind w:left="53" w:firstLine="691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развитие</w:t>
      </w: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 xml:space="preserve">освоение </w:t>
      </w: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835"/>
        </w:tabs>
        <w:autoSpaceDE w:val="0"/>
        <w:autoSpaceDN w:val="0"/>
        <w:adjustRightInd w:val="0"/>
        <w:spacing w:after="0" w:line="240" w:lineRule="auto"/>
        <w:ind w:left="53" w:firstLine="706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 xml:space="preserve">овладение </w:t>
      </w: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A97B6F" w:rsidRPr="00A97B6F" w:rsidRDefault="00A97B6F" w:rsidP="00A97B6F">
      <w:pPr>
        <w:tabs>
          <w:tab w:val="left" w:pos="8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        </w:t>
      </w: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Чтение и изучение произведений зарубежной литературы проводится в конце изучения курса литературы в 9 классе.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Концентр 5-9 классов готовит школьников к восприятию линейного историко-литературного курса 10-11 классов формирует грамотного читателя. Теория литературы помогает проследить исторические изменения в поэтике литературных родов и жанров. 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Программа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9 класса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рассчитана на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102 часа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(3 часа в неделю), из них   на развитие речи -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11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часов, на контроль усвоения знаний -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4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часа, резерв - 3 часа.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 xml:space="preserve">Виды контроля: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промежуточный: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статьи. Лекции учителя, статьи учебника), сочинение на литературную тему, сообщение на литературную и историко-литературную темы, презентации проектов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итоговый: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анализ стихотворения, развернутый ответ на проблемный вопрос, литературный ринг, выполнение заданий в тестовой форме. </w:t>
      </w:r>
    </w:p>
    <w:p w:rsidR="00A97B6F" w:rsidRPr="00A97B6F" w:rsidRDefault="00A97B6F" w:rsidP="00A97B6F">
      <w:pPr>
        <w:tabs>
          <w:tab w:val="left" w:pos="8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A97B6F" w:rsidRPr="00A97B6F" w:rsidRDefault="00A97B6F" w:rsidP="00A97B6F">
      <w:pPr>
        <w:tabs>
          <w:tab w:val="left" w:pos="8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</w:p>
    <w:p w:rsidR="00A97B6F" w:rsidRPr="00A97B6F" w:rsidRDefault="00A97B6F" w:rsidP="00A97B6F">
      <w:pPr>
        <w:tabs>
          <w:tab w:val="left" w:pos="8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Требования к уровню подготовки выпускников</w:t>
      </w:r>
    </w:p>
    <w:p w:rsidR="00A97B6F" w:rsidRPr="00A97B6F" w:rsidRDefault="00A97B6F" w:rsidP="00A97B6F">
      <w:pPr>
        <w:tabs>
          <w:tab w:val="left" w:pos="8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97B6F" w:rsidRPr="00A97B6F" w:rsidRDefault="00A97B6F" w:rsidP="00A97B6F">
      <w:pPr>
        <w:tabs>
          <w:tab w:val="left" w:pos="88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  <w:highlight w:val="white"/>
        </w:rPr>
        <w:t xml:space="preserve">В результате изучения литературы ученик должен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знать/понимать: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образную природу словесного искусства;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общую характеристику развития русской литературы (этапы развития, основные литературные направления);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917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авторов и содержание изученных произведений;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92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основные  теоретико-литературные понятия: литература как искусство слова, слово как жанр древнерусской литературы, ода как жанр лирической поэзии, жанр путешествия, сентиментализм (начальное представление), романтизм (развитие понятия), баллада развитие представления), роман в стихах (начальное представление), понятие о герое и антигерое, реализм (развитие понятия), Реализм в художественной литературе, реалистическая типизация (развитие понятия), трагедия как жанр драмы (развитие понятия), психологизм художественной литературы (начальное представление), понятие о литературном типе, понятие о комическом и его видах: сатире, иронии, юморе, сарказме; комедия как жанр драматургии: (развитие представлений), повесть (развитие понятии), развитие представлений о жанровых особенностях рассказа, художественная условность, фантастика (развитие понятий), притча (углубление понятия), системы стихосложений, виды рифм, способы рифмовки (углубление представлений), философско-драматическая поэма.</w:t>
      </w:r>
    </w:p>
    <w:p w:rsidR="00A97B6F" w:rsidRPr="00A97B6F" w:rsidRDefault="00A97B6F" w:rsidP="00A97B6F">
      <w:pPr>
        <w:tabs>
          <w:tab w:val="left" w:pos="922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уметь: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прослеживать темы русской литературы в их историческом изменении;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определять индивидуальное и общее в эстетических принципах и стилях поэтов и писателей разных эпох;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определять идейную и эстетическую позицию писателя;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анализировать произведение литературы с учетом художественных особенностей и жанровой специфики;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оценивать проблематику современной литературы;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различать героя, повествователя и автора в художественном произведении;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22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осознавать своеобразие эмоционально-образного мира автора и откликаться на него;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сопоставлять и критически оценивать идейные искания поэтов и писателей, сравнивая проблемы произведений, пути и способы их разрешения, общее и различное в них;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>находить информацию в словарях, справочниках, периодике, сети Интернет;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t xml:space="preserve">выявлять авторскую позицию, отражать свое отношение к прочитанному; 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540"/>
          <w:tab w:val="left" w:pos="931"/>
          <w:tab w:val="left" w:pos="1080"/>
          <w:tab w:val="left" w:pos="936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 CYR" w:eastAsia="Calibri" w:hAnsi="Times New Roman CYR" w:cs="Times New Roman CYR"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  <w:highlight w:val="white"/>
        </w:rPr>
        <w:lastRenderedPageBreak/>
        <w:t>строить устные и письменные высказывания в связи с изученным произведением.</w:t>
      </w:r>
    </w:p>
    <w:p w:rsidR="00A97B6F" w:rsidRPr="00A97B6F" w:rsidRDefault="00A97B6F" w:rsidP="00A97B6F">
      <w:pPr>
        <w:tabs>
          <w:tab w:val="left" w:pos="922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Литература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Учебное и учебно-методическое обеспечение для ученика: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Литература.   9 кл.:   Учебник для   общеобразовательных учреждений.   В 2-х ч./Авт.-сост. В.Я.Коровина и др. - М.: Просвещение, 2008.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  <w:highlight w:val="white"/>
        </w:rPr>
        <w:t>Словари и справочники: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Быстрова Е. А. и др. Краткий фразеологический словарь русского языка. - СПб.: отд-ние изд-ва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Просвещение</w:t>
      </w:r>
      <w:r w:rsidRPr="00A97B6F">
        <w:rPr>
          <w:rFonts w:ascii="Times New Roman" w:eastAsia="Calibri" w:hAnsi="Times New Roman" w:cs="Times New Roman"/>
          <w:sz w:val="24"/>
          <w:szCs w:val="24"/>
        </w:rPr>
        <w:t>», 1994.-271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Лексические трудности русского языка: Словарь-справочник: А.А.Семенюк (руководитель и автор коллектива), И.Л.Городецкая, М.А.Матюшина и др. – М.:Рус.яз., 1994. – 586с.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М.А.Надель-Червинская. Толковый словарь иностранных слов. Общеупотребительная лексика 9для школ, лицеев, гимназий). Г.Ростов-на-Дону, </w:t>
      </w:r>
      <w:r w:rsidRPr="00A97B6F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Феникс</w:t>
      </w:r>
      <w:r w:rsidRPr="00A97B6F">
        <w:rPr>
          <w:rFonts w:ascii="Times New Roman" w:eastAsia="Calibri" w:hAnsi="Times New Roman" w:cs="Times New Roman"/>
          <w:sz w:val="24"/>
          <w:szCs w:val="24"/>
          <w:lang w:val="en-US"/>
        </w:rPr>
        <w:t>», 1995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г. С.608.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Ожегов С. И. и Шведова Н. Ю. Толковый словарь русского языка:80000 слов и фразеологических выражений / Российская АН.; Российский фонд культуры; - 2 – е изд., испр. и доп. – М.: АЗЪ,1995. – 928 с.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Учебный словарь синонимов русского языка/Авт. В.И.Зимин, Л.П.Александрова и др. – М.: школа-пресс, 1994. – 384с.</w:t>
      </w:r>
    </w:p>
    <w:p w:rsidR="00A97B6F" w:rsidRPr="00A97B6F" w:rsidRDefault="00A97B6F" w:rsidP="00A97B6F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Электронные словари: Толковый словарь русского языка. С.И. и Н.Ю.Шведова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Словарь синонимов русского языка. З.Е.Александрова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  <w:highlight w:val="white"/>
        </w:rPr>
        <w:t>Учебное и учебно-методическое обеспечение для учителя:</w:t>
      </w:r>
    </w:p>
    <w:p w:rsidR="00A97B6F" w:rsidRPr="00A97B6F" w:rsidRDefault="00A97B6F" w:rsidP="00A97B6F">
      <w:pPr>
        <w:tabs>
          <w:tab w:val="left" w:pos="720"/>
          <w:tab w:val="left" w:pos="922"/>
          <w:tab w:val="left" w:pos="5580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highlight w:val="white"/>
        </w:rPr>
        <w:t xml:space="preserve">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20"/>
          <w:sz w:val="24"/>
          <w:szCs w:val="24"/>
        </w:rPr>
        <w:t xml:space="preserve">1.  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Аркин И.И. Уроки литературы в 9 классе: Практическая методика: Книга для учителя, - М.:  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Просвещение, 2008.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8"/>
          <w:sz w:val="24"/>
          <w:szCs w:val="24"/>
        </w:rPr>
        <w:t>2.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>Беляева Н.В. Уроки изучения лирики в школе. - М.: Вербум-М, 2004.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9"/>
          <w:sz w:val="24"/>
          <w:szCs w:val="24"/>
        </w:rPr>
        <w:t>3.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>Вельская Л.Л. Литературные викторины. - М.: Просвещение, 2005.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14"/>
          <w:sz w:val="24"/>
          <w:szCs w:val="24"/>
        </w:rPr>
        <w:t>4.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Зинина Е.А., Федоров А.В., Самойлова Е.А. Литература: Сборник заданий для проведения экзамена в 9 классе. - М: Просвещение, 2006.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8"/>
          <w:sz w:val="24"/>
          <w:szCs w:val="24"/>
        </w:rPr>
        <w:t>5.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pacing w:val="-3"/>
          <w:sz w:val="24"/>
          <w:szCs w:val="24"/>
        </w:rPr>
        <w:t xml:space="preserve">Коровина В.Я. Литература: 9 кл.: Методические советы / В.Я.Коровина, И.С.Збарский: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под ред. В.И.Коровина. - М.: Просвещение, 2008.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11"/>
          <w:sz w:val="24"/>
          <w:szCs w:val="24"/>
        </w:rPr>
        <w:t>6.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Литература.   9 кл.:   Учебник для   общеобразовательных учреждений.   В 2-х ч./Авт.-сост. В.Я.Коровина и др. - М.: Просвещение, 2008.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13"/>
          <w:sz w:val="24"/>
          <w:szCs w:val="24"/>
        </w:rPr>
        <w:t>7.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Лейфман И.М. Карточки для дифференцированного контроля знаний по литературе. 9 класс, -М.: Материк Альфа, 2004.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pacing w:val="-1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14"/>
          <w:sz w:val="24"/>
          <w:szCs w:val="24"/>
        </w:rPr>
        <w:t>9.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97B6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Матвеева Е.И. Литература. 9 класс: Тестовые задания к основным учебникам.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>– М.: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pacing w:val="-1"/>
          <w:sz w:val="24"/>
          <w:szCs w:val="24"/>
          <w:highlight w:val="white"/>
        </w:rPr>
      </w:pPr>
      <w:r w:rsidRPr="00A97B6F">
        <w:rPr>
          <w:rFonts w:ascii="Times New Roman" w:eastAsia="Calibri" w:hAnsi="Times New Roman" w:cs="Times New Roman"/>
          <w:spacing w:val="-1"/>
          <w:sz w:val="24"/>
          <w:szCs w:val="24"/>
          <w:highlight w:val="white"/>
        </w:rPr>
        <w:t xml:space="preserve">  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  <w:highlight w:val="white"/>
        </w:rPr>
        <w:t xml:space="preserve">Эскимо, 2008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pacing w:val="-1"/>
          <w:sz w:val="24"/>
          <w:szCs w:val="24"/>
          <w:highlight w:val="white"/>
        </w:rPr>
      </w:pPr>
      <w:r w:rsidRPr="00A97B6F">
        <w:rPr>
          <w:rFonts w:ascii="Times New Roman" w:eastAsia="Calibri" w:hAnsi="Times New Roman" w:cs="Times New Roman"/>
          <w:spacing w:val="-3"/>
          <w:sz w:val="24"/>
          <w:szCs w:val="24"/>
          <w:highlight w:val="white"/>
        </w:rPr>
        <w:t xml:space="preserve">10.  </w:t>
      </w:r>
      <w:r w:rsidRPr="00A97B6F">
        <w:rPr>
          <w:rFonts w:ascii="Times New Roman CYR" w:eastAsia="Calibri" w:hAnsi="Times New Roman CYR" w:cs="Times New Roman CYR"/>
          <w:spacing w:val="-3"/>
          <w:sz w:val="24"/>
          <w:szCs w:val="24"/>
          <w:highlight w:val="white"/>
        </w:rPr>
        <w:t xml:space="preserve">Фогельсон И.А. Русская литература первой половины 19 века. - М.: Материк Альфа. 2006.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Учебно-тематический план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6"/>
        <w:gridCol w:w="1677"/>
        <w:gridCol w:w="2414"/>
      </w:tblGrid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Содержание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Кол-во часов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 том числе развитие речи</w:t>
            </w: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Введение.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Литература Древней Руси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Русская литература ХVIII века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Из русской литературы I половины ХIХ века 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А.С.Грибоедов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  ( 5+2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р.р. )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7B6F" w:rsidRPr="00A97B6F" w:rsidTr="00A21B0B">
        <w:trPr>
          <w:trHeight w:val="1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Творчество А.С.Пушкина 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7B6F" w:rsidRPr="00A97B6F" w:rsidTr="00A21B0B">
        <w:trPr>
          <w:trHeight w:val="18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Творчество М.Ю.Лермонтова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Творчество Н.В.Гоголя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Русская литература второй половины ХIХ века 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Русская литература ХХ века. Проза 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Русская литература ХХ века. Поэзия  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Итоговые занятия по курсу 9 класса.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Выявление уровня литературного развития учащихся.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Резервные уроки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A97B6F" w:rsidRPr="00A97B6F" w:rsidTr="00A21B0B">
        <w:trPr>
          <w:trHeight w:val="90"/>
          <w:jc w:val="center"/>
        </w:trPr>
        <w:tc>
          <w:tcPr>
            <w:tcW w:w="5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Содержание тем учебного курса.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Введение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Литература и ее роль в духовной жизни человека.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ДРЕВНЕРУССКОЙ  ЛИТЕРАТУРЫ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Слово о полку Игореве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История открытия памятника, проблема авторства. Художественные особенности произведения. Значение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Слова...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для русской литературы последующих веков.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Слово как жанр древнерусской литературы.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 ЛИТЕРАТУРЫ  XVIII  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Характеристика русской литературы XVIII века.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lastRenderedPageBreak/>
        <w:t>Гражданский пафос русского классицизма.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3"/>
          <w:sz w:val="24"/>
          <w:szCs w:val="24"/>
        </w:rPr>
        <w:t>Михаил Васильевич Ломоносов.</w:t>
      </w:r>
      <w:r w:rsidRPr="00A97B6F">
        <w:rPr>
          <w:rFonts w:ascii="Times New Roman CYR" w:eastAsia="Calibri" w:hAnsi="Times New Roman CYR" w:cs="Times New Roman CYR"/>
          <w:spacing w:val="-3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Ученый, поэт, реформатор русского литературного языка и стиха.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Вечернее размышление о Божием величестве при случае великого северного сияния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 xml:space="preserve">Ода на день восшествия 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5"/>
          <w:sz w:val="24"/>
          <w:szCs w:val="24"/>
        </w:rPr>
        <w:t>ператрицы Елисаветы Петровны 1747 года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pacing w:val="-5"/>
          <w:sz w:val="24"/>
          <w:szCs w:val="24"/>
        </w:rPr>
        <w:t>Прославле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ние Родины, мира, науки и просвещения в произведениях Ломоносова.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Ода как жанр лирической поэзии.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4"/>
          <w:sz w:val="24"/>
          <w:szCs w:val="24"/>
        </w:rPr>
        <w:t>Гавриил Романович Державин</w:t>
      </w:r>
      <w:r w:rsidRPr="00A97B6F">
        <w:rPr>
          <w:rFonts w:ascii="Times New Roman CYR" w:eastAsia="Calibri" w:hAnsi="Times New Roman CYR" w:cs="Times New Roman CYR"/>
          <w:spacing w:val="-4"/>
          <w:sz w:val="24"/>
          <w:szCs w:val="24"/>
        </w:rPr>
        <w:t>. Жизнь и творчество. (Об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зор.)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Властителям и судиям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Тема несправедливости сильных мира сего.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Высокий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слог и ораторские, декламационные интонации.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Памятник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Традиции Горация. Мысль о бессмертии поэта.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Забавный русский слог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Державина и его особенности. Оценка в стихотворении собственного поэтического новаторства.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Александр Николаевич Радищев.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писателе.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Путешествие   из   Петербурга   в   Москву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</w:t>
      </w:r>
      <w:r w:rsidRPr="00A97B6F">
        <w:rPr>
          <w:rFonts w:ascii="Times New Roman" w:eastAsia="Calibri" w:hAnsi="Times New Roman" w:cs="Times New Roman"/>
          <w:sz w:val="24"/>
          <w:szCs w:val="24"/>
        </w:rPr>
        <w:t>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  литературы. Жанр путешествия.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Николай Михайлович Карамзин.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Повесть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Бедная Лиза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стихотворение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Осень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Сентиментализм. Утверждение общечеловеческих ценностей в повести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Бедная Лиза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Главные герои повести. Внимание писателя к внутреннему миру героини. Новые черты русской литературы.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Сентиментализм (начальные представления).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  РУССКОЙ  ЛИТЕРАТУРЫ  XIX 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4"/>
          <w:sz w:val="24"/>
          <w:szCs w:val="24"/>
        </w:rPr>
        <w:t>Василий Андреевич Жуковский.</w:t>
      </w:r>
      <w:r w:rsidRPr="00A97B6F">
        <w:rPr>
          <w:rFonts w:ascii="Times New Roman CYR" w:eastAsia="Calibri" w:hAnsi="Times New Roman CYR" w:cs="Times New Roman CYR"/>
          <w:spacing w:val="-4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(Обзор.)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Море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Романтический образ моря.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Невыразимое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Светлана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Светлана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Баллада (развитие представлений).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4"/>
          <w:sz w:val="24"/>
          <w:szCs w:val="24"/>
        </w:rPr>
        <w:t>Александр Сергеевич Грибоедов.</w:t>
      </w:r>
      <w:r w:rsidRPr="00A97B6F">
        <w:rPr>
          <w:rFonts w:ascii="Times New Roman CYR" w:eastAsia="Calibri" w:hAnsi="Times New Roman CYR" w:cs="Times New Roman CYR"/>
          <w:spacing w:val="-4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(Обзор.)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Горе от ума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 xml:space="preserve">(И. А. Гончаров.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Мильон терзаний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»)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Преодоление канонов классицизма в комедии.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5"/>
          <w:sz w:val="24"/>
          <w:szCs w:val="24"/>
        </w:rPr>
        <w:t>Александр Сергеевич Пушкин.</w:t>
      </w:r>
      <w:r w:rsidRPr="00A97B6F">
        <w:rPr>
          <w:rFonts w:ascii="Times New Roman CYR" w:eastAsia="Calibri" w:hAnsi="Times New Roman CYR" w:cs="Times New Roman CYR"/>
          <w:spacing w:val="-5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(Обзор.)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lastRenderedPageBreak/>
        <w:t xml:space="preserve">Стихотворения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Деревня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К Чаадаеву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К морю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Пророк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Анчар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На холмах Грузии лежит ночная мгла...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Я вас любил: любовь еще, быть может...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Я памятник себе воздвиг нерукотворный...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Поэма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Цыганы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Герои поэмы. Мир европейский, цивилизованный и мир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естественный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противоречие, невозможность гармонии. Индивидуалистический характер Алеко. Романтический колорит поэмы.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Евгений Онегин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Обзор содержания.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Евгений Онегин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роман в стихах. Творческая история. Образы главных героев. Основная сюжетная линия и лирические отступления.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органическая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критика — А. А. Григорьев;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почвенники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Ф. М. Достоевский; философская критика начала XX века; писательские оценки).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2"/>
          <w:sz w:val="24"/>
          <w:szCs w:val="24"/>
        </w:rPr>
        <w:t>Моцарт и Сальери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pacing w:val="-2"/>
          <w:sz w:val="24"/>
          <w:szCs w:val="24"/>
        </w:rPr>
        <w:t xml:space="preserve">Проблема </w:t>
      </w:r>
      <w:r w:rsidRPr="00A97B6F">
        <w:rPr>
          <w:rFonts w:ascii="Times New Roman" w:eastAsia="Calibri" w:hAnsi="Times New Roman" w:cs="Times New Roman"/>
          <w:spacing w:val="-2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pacing w:val="-2"/>
          <w:sz w:val="24"/>
          <w:szCs w:val="24"/>
        </w:rPr>
        <w:t>гения и злодейства</w:t>
      </w:r>
      <w:r w:rsidRPr="00A97B6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Трагедийное начало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Моцарта и Сальери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Два типа мировосприятия, олицетворенные в двух персонажах пьесы. Отражение их нравственных позиций в сфере творчества.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4"/>
          <w:sz w:val="24"/>
          <w:szCs w:val="24"/>
        </w:rPr>
        <w:t>Михаил Юрьевич Лермонтов.</w:t>
      </w:r>
      <w:r w:rsidRPr="00A97B6F">
        <w:rPr>
          <w:rFonts w:ascii="Times New Roman CYR" w:eastAsia="Calibri" w:hAnsi="Times New Roman CYR" w:cs="Times New Roman CYR"/>
          <w:spacing w:val="-4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(Обзор.)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Герой нашего времени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Обзор содержания.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Герой нашего времени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первый психологический роман в русской литературе, роман о незаурядной личности. Главные и второстепенные герои.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Особенности композиции. Печорин —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самый любопытный предмет своих наблюдений</w:t>
      </w:r>
      <w:r w:rsidRPr="00A97B6F">
        <w:rPr>
          <w:rFonts w:ascii="Times New Roman" w:eastAsia="Calibri" w:hAnsi="Times New Roman" w:cs="Times New Roman"/>
          <w:sz w:val="24"/>
          <w:szCs w:val="24"/>
        </w:rPr>
        <w:t>» 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В. Г. Белинский).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ундина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Повесть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Фаталист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 ее философско-композиционное значение. Споры о романтизме и реализме романа. Поэзия Лермонтова 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Герой нашего времени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в критике В. Г. Белинского.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Основные мотивы лирики.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Смерть Поэта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Парус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И скучно и грустно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Дума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Поэт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Родина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Пророк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Нет, не тебя так пылко я люблю...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Пафос вольности, чувство одиночества, тема любви, поэта и поэзии.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3"/>
          <w:sz w:val="24"/>
          <w:szCs w:val="24"/>
        </w:rPr>
        <w:t>Николай Васильевич Гоголь.</w:t>
      </w:r>
      <w:r w:rsidRPr="00A97B6F">
        <w:rPr>
          <w:rFonts w:ascii="Times New Roman CYR" w:eastAsia="Calibri" w:hAnsi="Times New Roman CYR" w:cs="Times New Roman CYR"/>
          <w:spacing w:val="-3"/>
          <w:sz w:val="24"/>
          <w:szCs w:val="24"/>
        </w:rPr>
        <w:t xml:space="preserve"> Жизнь и творчество.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(Обзор)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Мертвые души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история создания. Смысл названия поэмы. Система образов. Мертвые и живые души. Чичиков —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приобретатель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новый герой эпохи.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Поэма о величии России. Первоначальный замысел и идея Гоголя. Соотношение с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Божественной комедией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lastRenderedPageBreak/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1"/>
          <w:sz w:val="24"/>
          <w:szCs w:val="24"/>
        </w:rPr>
        <w:t>Александр  Николаевич Островский.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 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Бедность не порок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 литературы. Комедия как жанр драматургии (развитие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Федор Михайлович Достоевский.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Белые ночи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Тип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петербургского мечтателя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жадного к жизни и одновременно нежного, доброго, несчастного, склонного к несбыточным фантазиям. Роль истории Настеньки в романе. Содержание и смысл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сентиментальности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в понимании Достоевского.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  литературы. Повесть (развитие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Лев Николаевич Толстой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.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Юность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диалектика души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чистота нравственного чувства, внутренний монолог как форма раскрытия психологии героя.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Антон Павлович Чехов.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2"/>
          <w:sz w:val="24"/>
          <w:szCs w:val="24"/>
        </w:rPr>
        <w:t>Тоска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2"/>
          <w:sz w:val="24"/>
          <w:szCs w:val="24"/>
        </w:rPr>
        <w:t>Смерть чиновника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pacing w:val="-2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pacing w:val="-2"/>
          <w:sz w:val="24"/>
          <w:szCs w:val="24"/>
        </w:rPr>
        <w:t xml:space="preserve">Истинные и ложные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ценности героев рассказа.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Смерть чиновника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Эволюция образа маленького человека в русской литературе XIX века. Чеховское отношение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A97B6F">
        <w:rPr>
          <w:rFonts w:ascii="Times New Roman" w:eastAsia="Calibri" w:hAnsi="Times New Roman" w:cs="Times New Roman"/>
          <w:spacing w:val="-1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>Тоска</w:t>
      </w:r>
      <w:r w:rsidRPr="00A97B6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Тема одиночества человека в многолюдном городе.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Развитие представлений о жанровых особенностях рассказа.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поэзии XIX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  РУССКОЙ  ЛИТЕРАТУРЫ  XX 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Богатство и разнообразие жанров и направлений русской литературы XX века.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 русской  прозы   XX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Беседа о разнообразии видов и жанров прозаических произведений XX века, о ведущих прозаиках России.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Иван Алексеевич Бунин.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Рассказ 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1"/>
          <w:sz w:val="24"/>
          <w:szCs w:val="24"/>
        </w:rPr>
        <w:t>Темные аллеи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Печальная история любви людей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из разных социальных слоев.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Поэзия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проза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русской усадьбы. Лиризм повествования.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Михаил Афанасьевич Булгаков.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lastRenderedPageBreak/>
        <w:t xml:space="preserve">Повесть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Собачье сердце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шариковщины</w:t>
      </w:r>
      <w:r w:rsidRPr="00A97B6F">
        <w:rPr>
          <w:rFonts w:ascii="Times New Roman" w:eastAsia="Calibri" w:hAnsi="Times New Roman" w:cs="Times New Roman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швондерства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Поэтика Булгакова-сатирика. Прием гротеска в повести.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Художественная условность, фантастика, сатира (развитие понятий).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Михаил Александрович Шолохов.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 Слово о писателе.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Рассказ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Судьба человека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Реализм в художественной литературе. Реалистическая типизация (углубление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Александр Исаевич Солженицын.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 Слово о писателе. Рассказ 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Матренин двор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Образ праведницы. Трагизм судьбы героини. Жизненная основа притчи.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  литературы. Притча (углубление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Из русской  поэзии XX века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Штрихи  к портретам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Александр Александрович Блок.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Ветер принес издалека...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Заклятие огнем и мраком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Как тяжело ходить среди людей...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О доблестях, о подвигах, о славе...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Высокие идеалы и предчувствие перемен. Трагедия поэта в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страшном мире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Глубокое, проникновенное чувство Родины. Своеобразие лирических интонаций Блока. Образы и ритмы поэта.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Сергей Александрович Есенин.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Вот уж вечер...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Той ты, Русь моя родная...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Край ты мой заброшенный...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Разбуди меня завтра рано...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Отговорила роща золотая...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Тема любви в лирике поэта. Народно-песенная основа произведений поэта. Сквозные образы в лирике Есенина. Тема России — главная в есенинской поэзии.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Владимир Владимирович Маяковский.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Послушайте!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Марина Ивановна Цветаева.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Идешь,   на  меня  похожий...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 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Бабушке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 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Мне  нравится,  что вы больны не мной...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 большою нежностью — потому...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Откуда такая нежность?..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Стихи о Москве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Николай Алексеевич Заболоцкий.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Я не ищу гармонии в природе...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Где-то в поле возле Магадана...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Можжевеловый куст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Стихотворения о человеке и природе. Философская глубина обобщений поэта-мыслителя.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Анна Андреевна Ахматова.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lastRenderedPageBreak/>
        <w:t xml:space="preserve">Стихотворные произведения из книг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Четки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Белая стая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Вечер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Подорожник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АИИО И0М1Ш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Тростник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Бег времени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Борис Леонидович Пастернак.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Красавица моя, вся стать...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Перемена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Весна в лесу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Любить иных тяжелый крест...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Философская глубина лирики Б. Пастернака. Одухотворенная предметность пастернаковской поэзии. Приобщение вечных тем к современности в стихах о природе и любви.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Александр Трифонович Твардовский.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3"/>
          <w:sz w:val="24"/>
          <w:szCs w:val="24"/>
        </w:rPr>
        <w:t>Урожай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3"/>
          <w:sz w:val="24"/>
          <w:szCs w:val="24"/>
        </w:rPr>
        <w:t>Родное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3"/>
          <w:sz w:val="24"/>
          <w:szCs w:val="24"/>
        </w:rPr>
        <w:t>Весенние строчки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3"/>
          <w:sz w:val="24"/>
          <w:szCs w:val="24"/>
        </w:rPr>
        <w:t>Матери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», 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Страна Муравия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sz w:val="24"/>
          <w:szCs w:val="24"/>
        </w:rPr>
        <w:t>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отрывки из поэмы). Стихотворения о Родине, о природе. Интонация и стиль стихотворений.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Силлаботоническая и тоническая системы стихосложения.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Виды рифм. Способы рифмовки (углубление представлений).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Песни  и  романсы на стихи  поэтов XIX—XX веков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Н. Языков. 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pacing w:val="-1"/>
          <w:sz w:val="24"/>
          <w:szCs w:val="24"/>
        </w:rPr>
        <w:t>Пловец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» («</w:t>
      </w:r>
      <w:r w:rsidRPr="00A97B6F">
        <w:rPr>
          <w:rFonts w:ascii="Times New Roman CYR" w:eastAsia="Calibri" w:hAnsi="Times New Roman CYR" w:cs="Times New Roman CYR"/>
          <w:i/>
          <w:iCs/>
          <w:spacing w:val="-1"/>
          <w:sz w:val="24"/>
          <w:szCs w:val="24"/>
        </w:rPr>
        <w:t>Нелюдимо наше море...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»);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>В. Сол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логуб. 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Серенада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» («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Закинув плащ, с гитарой под рукой...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»);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Н. Некрасов. 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pacing w:val="-1"/>
          <w:sz w:val="24"/>
          <w:szCs w:val="24"/>
        </w:rPr>
        <w:t>Тройка</w:t>
      </w:r>
      <w:r w:rsidRPr="00A97B6F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>» («</w:t>
      </w:r>
      <w:r w:rsidRPr="00A97B6F">
        <w:rPr>
          <w:rFonts w:ascii="Times New Roman CYR" w:eastAsia="Calibri" w:hAnsi="Times New Roman CYR" w:cs="Times New Roman CYR"/>
          <w:i/>
          <w:iCs/>
          <w:spacing w:val="-1"/>
          <w:sz w:val="24"/>
          <w:szCs w:val="24"/>
        </w:rPr>
        <w:t>Что ты жадно глядишь на до</w:t>
      </w:r>
      <w:r w:rsidRPr="00A97B6F">
        <w:rPr>
          <w:rFonts w:ascii="Times New Roman CYR" w:eastAsia="Calibri" w:hAnsi="Times New Roman CYR" w:cs="Times New Roman CYR"/>
          <w:i/>
          <w:iCs/>
          <w:spacing w:val="-5"/>
          <w:sz w:val="24"/>
          <w:szCs w:val="24"/>
        </w:rPr>
        <w:t>рогу...</w:t>
      </w:r>
      <w:r w:rsidRPr="00A97B6F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»); </w:t>
      </w:r>
      <w:r w:rsidRPr="00A97B6F">
        <w:rPr>
          <w:rFonts w:ascii="Times New Roman CYR" w:eastAsia="Calibri" w:hAnsi="Times New Roman CYR" w:cs="Times New Roman CYR"/>
          <w:spacing w:val="-5"/>
          <w:sz w:val="24"/>
          <w:szCs w:val="24"/>
        </w:rPr>
        <w:t xml:space="preserve">А. Вертинский. </w:t>
      </w:r>
      <w:r w:rsidRPr="00A97B6F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pacing w:val="-5"/>
          <w:sz w:val="24"/>
          <w:szCs w:val="24"/>
        </w:rPr>
        <w:t>Доченьки</w:t>
      </w:r>
      <w:r w:rsidRPr="00A97B6F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 xml:space="preserve">»; </w:t>
      </w:r>
      <w:r w:rsidRPr="00A97B6F">
        <w:rPr>
          <w:rFonts w:ascii="Times New Roman CYR" w:eastAsia="Calibri" w:hAnsi="Times New Roman CYR" w:cs="Times New Roman CYR"/>
          <w:spacing w:val="-5"/>
          <w:sz w:val="24"/>
          <w:szCs w:val="24"/>
        </w:rPr>
        <w:t xml:space="preserve">Н. Заболоцкий. </w:t>
      </w:r>
      <w:r w:rsidRPr="00A97B6F">
        <w:rPr>
          <w:rFonts w:ascii="Times New Roman" w:eastAsia="Calibri" w:hAnsi="Times New Roman" w:cs="Times New Roman"/>
          <w:i/>
          <w:iCs/>
          <w:spacing w:val="-5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pacing w:val="-5"/>
          <w:sz w:val="24"/>
          <w:szCs w:val="24"/>
        </w:rPr>
        <w:t xml:space="preserve">В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этой роще березовой...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bCs/>
          <w:spacing w:val="-2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pacing w:val="-2"/>
          <w:sz w:val="24"/>
          <w:szCs w:val="24"/>
        </w:rPr>
        <w:t xml:space="preserve">ИЗ  ЗАРУБЕЖНОЙ  ЛИТЕРАТУРЫ 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Античная лирика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Гай Валерий Катулл.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5"/>
          <w:sz w:val="24"/>
          <w:szCs w:val="24"/>
        </w:rPr>
        <w:t>Нет, ни одна средь женщин...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5"/>
          <w:sz w:val="24"/>
          <w:szCs w:val="24"/>
        </w:rPr>
        <w:t xml:space="preserve">Нет, не надейся 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приязнь заслужить...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{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Мальчику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Гораций.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Я воздвиг памятник...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горацианской оды в творчестве Державина и Пушкина.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Данте Алигьери.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Слово о поэте.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pacing w:val="-4"/>
          <w:sz w:val="24"/>
          <w:szCs w:val="24"/>
        </w:rPr>
        <w:t>Божественная комедия</w:t>
      </w:r>
      <w:r w:rsidRPr="00A97B6F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pacing w:val="-4"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spacing w:val="-4"/>
          <w:sz w:val="24"/>
          <w:szCs w:val="24"/>
        </w:rPr>
        <w:t>(</w:t>
      </w:r>
      <w:r w:rsidRPr="00A97B6F">
        <w:rPr>
          <w:rFonts w:ascii="Times New Roman CYR" w:eastAsia="Calibri" w:hAnsi="Times New Roman CYR" w:cs="Times New Roman CYR"/>
          <w:spacing w:val="-4"/>
          <w:sz w:val="24"/>
          <w:szCs w:val="24"/>
        </w:rPr>
        <w:t xml:space="preserve">фрагменты). Множественность </w:t>
      </w:r>
      <w:r w:rsidRPr="00A97B6F">
        <w:rPr>
          <w:rFonts w:ascii="Times New Roman CYR" w:eastAsia="Calibri" w:hAnsi="Times New Roman CYR" w:cs="Times New Roman CYR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Уильям Шекспир.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Краткие сведения о жизни и творчестве Шекспира. Характеристики гуманизма эпохи Возрождения.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Гамлет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sz w:val="24"/>
          <w:szCs w:val="24"/>
        </w:rPr>
        <w:t>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обзор с чтением отдельных сцен по выбору учителя, например: монологи Гамлета из сцены пятой  (1-й акт), сцены первой (3-й акт),  сцены четвертой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pacing w:val="-13"/>
          <w:sz w:val="24"/>
          <w:szCs w:val="24"/>
        </w:rPr>
        <w:lastRenderedPageBreak/>
        <w:t xml:space="preserve"> </w:t>
      </w:r>
      <w:r w:rsidRPr="00A97B6F">
        <w:rPr>
          <w:rFonts w:ascii="Times New Roman" w:eastAsia="Calibri" w:hAnsi="Times New Roman" w:cs="Times New Roman"/>
          <w:sz w:val="24"/>
          <w:szCs w:val="24"/>
        </w:rPr>
        <w:t>(4-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й акт).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Гамлет</w:t>
      </w:r>
      <w:r w:rsidRPr="00A97B6F">
        <w:rPr>
          <w:rFonts w:ascii="Times New Roman" w:eastAsia="Calibri" w:hAnsi="Times New Roman" w:cs="Times New Roman"/>
          <w:sz w:val="24"/>
          <w:szCs w:val="24"/>
        </w:rPr>
        <w:t>» — 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пьеса на все века</w:t>
      </w:r>
      <w:r w:rsidRPr="00A97B6F">
        <w:rPr>
          <w:rFonts w:ascii="Times New Roman" w:eastAsia="Calibri" w:hAnsi="Times New Roman" w:cs="Times New Roman"/>
          <w:sz w:val="24"/>
          <w:szCs w:val="24"/>
        </w:rPr>
        <w:t>» 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А. Аникст). Общечеловеческое значение героев Шекспира. Образ Гамлета, гуманиста эпохи Возрождения. Одиночество Гамлета в его конфликте с реальным миром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расшатавшегося века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Трагизм любви Гамлета и Офелии. Философская глубина трагедии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Гамлет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Гамлет как вечный образ мировой литературы. Шекспир и русская литература.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>Теория литературы. Трагедия как драматический жанр (углубление понятия).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Иоганн Вольфганг Гете.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 Краткие сведения о жизни и творчестве Гете. Характеристика особенностей эпохи Просвещения.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b/>
          <w:bCs/>
          <w:i/>
          <w:iCs/>
          <w:sz w:val="24"/>
          <w:szCs w:val="24"/>
        </w:rPr>
        <w:t>Фауст</w:t>
      </w:r>
      <w:r w:rsidRPr="00A97B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A97B6F">
        <w:rPr>
          <w:rFonts w:ascii="Times New Roman" w:eastAsia="Calibri" w:hAnsi="Times New Roman" w:cs="Times New Roman"/>
          <w:sz w:val="24"/>
          <w:szCs w:val="24"/>
        </w:rPr>
        <w:t>(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обзор с чтением отдельных сцен по выбору учителя, например: 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Пролог на небесах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 xml:space="preserve">У городских </w:t>
      </w:r>
      <w:r w:rsidRPr="00A97B6F">
        <w:rPr>
          <w:rFonts w:ascii="Times New Roman CYR" w:eastAsia="Calibri" w:hAnsi="Times New Roman CYR" w:cs="Times New Roman CYR"/>
          <w:i/>
          <w:iCs/>
          <w:spacing w:val="-7"/>
          <w:sz w:val="24"/>
          <w:szCs w:val="24"/>
        </w:rPr>
        <w:t>ворот</w:t>
      </w:r>
      <w:r w:rsidRPr="00A97B6F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i/>
          <w:iCs/>
          <w:spacing w:val="-7"/>
          <w:sz w:val="24"/>
          <w:szCs w:val="24"/>
        </w:rPr>
        <w:t>Кабинет Фауста</w:t>
      </w:r>
      <w:r w:rsidRPr="00A97B6F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i/>
          <w:iCs/>
          <w:spacing w:val="-7"/>
          <w:sz w:val="24"/>
          <w:szCs w:val="24"/>
        </w:rPr>
        <w:t>Сад</w:t>
      </w:r>
      <w:r w:rsidRPr="00A97B6F">
        <w:rPr>
          <w:rFonts w:ascii="Times New Roman" w:eastAsia="Calibri" w:hAnsi="Times New Roman" w:cs="Times New Roman"/>
          <w:i/>
          <w:iCs/>
          <w:spacing w:val="-7"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i/>
          <w:iCs/>
          <w:spacing w:val="-7"/>
          <w:sz w:val="24"/>
          <w:szCs w:val="24"/>
        </w:rPr>
        <w:t xml:space="preserve">Ночь. Улица перед домом 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Гретхен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>», «</w:t>
      </w: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Тюрьма</w:t>
      </w:r>
      <w:r w:rsidRPr="00A97B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»,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последний монолог Фауста из второй части трагедии).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Фауст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Пролог на небесах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 —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Итоговый смысл великой трагедии —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Лишь тот достоин жизни и свободы, кто каждый день идет за них на бой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 xml:space="preserve">Особенности жанра трагедии </w:t>
      </w:r>
      <w:r w:rsidRPr="00A97B6F">
        <w:rPr>
          <w:rFonts w:ascii="Times New Roman" w:eastAsia="Calibri" w:hAnsi="Times New Roman" w:cs="Times New Roman"/>
          <w:sz w:val="24"/>
          <w:szCs w:val="24"/>
        </w:rPr>
        <w:t>«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Фауст</w:t>
      </w:r>
      <w:r w:rsidRPr="00A97B6F">
        <w:rPr>
          <w:rFonts w:ascii="Times New Roman" w:eastAsia="Calibri" w:hAnsi="Times New Roman" w:cs="Times New Roman"/>
          <w:sz w:val="24"/>
          <w:szCs w:val="24"/>
        </w:rPr>
        <w:t xml:space="preserve">»: </w:t>
      </w:r>
      <w:r w:rsidRPr="00A97B6F">
        <w:rPr>
          <w:rFonts w:ascii="Times New Roman CYR" w:eastAsia="Calibri" w:hAnsi="Times New Roman CYR" w:cs="Times New Roman CYR"/>
          <w:sz w:val="24"/>
          <w:szCs w:val="24"/>
        </w:rPr>
        <w:t>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i/>
          <w:i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i/>
          <w:iCs/>
          <w:sz w:val="24"/>
          <w:szCs w:val="24"/>
        </w:rPr>
        <w:t>Теория литературы. Философско-драматическая поэма.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7B6F" w:rsidRPr="00A97B6F" w:rsidRDefault="00A97B6F" w:rsidP="00A97B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013F66" w:rsidRDefault="00013F66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A97B6F" w:rsidRPr="00A97B6F" w:rsidRDefault="00A97B6F" w:rsidP="0001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>Календарно-тематическое планирование по литературе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97B6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</w:t>
      </w:r>
      <w:r w:rsidR="00013F66">
        <w:rPr>
          <w:rFonts w:ascii="Times New Roman CYR" w:eastAsia="Calibri" w:hAnsi="Times New Roman CYR" w:cs="Times New Roman CYR"/>
          <w:b/>
          <w:bCs/>
          <w:sz w:val="24"/>
          <w:szCs w:val="24"/>
        </w:rPr>
        <w:t>класс 2022– 2023</w:t>
      </w:r>
      <w:r w:rsidRPr="00A97B6F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уч.год</w:t>
      </w: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7B6F" w:rsidRPr="00A97B6F" w:rsidRDefault="00A97B6F" w:rsidP="00A97B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774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050"/>
        <w:gridCol w:w="4536"/>
        <w:gridCol w:w="3260"/>
        <w:gridCol w:w="1134"/>
        <w:gridCol w:w="1134"/>
      </w:tblGrid>
      <w:tr w:rsidR="00A97B6F" w:rsidRPr="00A97B6F" w:rsidTr="00A21B0B">
        <w:trPr>
          <w:trHeight w:val="529"/>
        </w:trPr>
        <w:tc>
          <w:tcPr>
            <w:tcW w:w="660" w:type="dxa"/>
            <w:vMerge w:val="restart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050" w:type="dxa"/>
            <w:vMerge w:val="restart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содержание.</w:t>
            </w:r>
          </w:p>
        </w:tc>
        <w:tc>
          <w:tcPr>
            <w:tcW w:w="4536" w:type="dxa"/>
            <w:vMerge w:val="restart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260" w:type="dxa"/>
            <w:vMerge w:val="restart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268" w:type="dxa"/>
            <w:gridSpan w:val="2"/>
          </w:tcPr>
          <w:p w:rsidR="00A97B6F" w:rsidRPr="00A97B6F" w:rsidRDefault="00A97B6F" w:rsidP="00A97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A97B6F" w:rsidRPr="00A97B6F" w:rsidTr="00A21B0B">
        <w:trPr>
          <w:trHeight w:val="425"/>
        </w:trPr>
        <w:tc>
          <w:tcPr>
            <w:tcW w:w="660" w:type="dxa"/>
            <w:vMerge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50" w:type="dxa"/>
            <w:vMerge/>
          </w:tcPr>
          <w:p w:rsidR="00A97B6F" w:rsidRPr="00A97B6F" w:rsidRDefault="00A97B6F" w:rsidP="00A97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/>
          </w:tcPr>
          <w:p w:rsidR="00A97B6F" w:rsidRPr="00A97B6F" w:rsidRDefault="00A97B6F" w:rsidP="00A97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A97B6F" w:rsidRPr="00A97B6F" w:rsidRDefault="00A97B6F" w:rsidP="00A97B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A97B6F" w:rsidRPr="00A97B6F" w:rsidTr="00A21B0B">
        <w:trPr>
          <w:trHeight w:val="105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Знать основные темы, затронутые писателями 18-20 вв.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статьи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</w:tr>
      <w:tr w:rsidR="00A97B6F" w:rsidRPr="00A97B6F" w:rsidTr="00A21B0B">
        <w:trPr>
          <w:trHeight w:val="36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Литература Древней Руси. Самобытный характер древнерусской литературы.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Богатство и разнообразие жанров.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жанры литературы Древней Руси, ее самобытный характер.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«Слово о полку Игореве»</w:t>
            </w:r>
          </w:p>
        </w:tc>
        <w:tc>
          <w:tcPr>
            <w:tcW w:w="1134" w:type="dxa"/>
          </w:tcPr>
          <w:p w:rsidR="00A97B6F" w:rsidRPr="00A97B6F" w:rsidRDefault="0071365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</w:tr>
      <w:tr w:rsidR="00A97B6F" w:rsidRPr="00A97B6F" w:rsidTr="00A21B0B">
        <w:trPr>
          <w:trHeight w:val="38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особенности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Слова о полку Игореве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»: самобытность содержания, специфика жанра, образов, языка.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историческую основу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Слова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особенности жанра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</w:t>
            </w:r>
          </w:p>
        </w:tc>
        <w:tc>
          <w:tcPr>
            <w:tcW w:w="1134" w:type="dxa"/>
          </w:tcPr>
          <w:p w:rsidR="00A97B6F" w:rsidRPr="00A97B6F" w:rsidRDefault="0071365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</w:tr>
      <w:tr w:rsidR="00A97B6F" w:rsidRPr="00A97B6F" w:rsidTr="00A21B0B">
        <w:trPr>
          <w:trHeight w:val="39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Классицизм в русском и мировом искусстве. Общая характеристика русской литературы 18 в.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Особенности русского классицизма.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lastRenderedPageBreak/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особенности классицизма как литературного направления.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 30-32 прочитать, вопросы.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:rsidR="00A97B6F" w:rsidRPr="00A97B6F" w:rsidRDefault="006859CB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</w:tr>
      <w:tr w:rsidR="00A97B6F" w:rsidRPr="00A97B6F" w:rsidTr="00A21B0B">
        <w:trPr>
          <w:trHeight w:val="21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М.В.Ломоносов – ученый, поэт, реформатор русского литературного языка. “Вечерние размышление о Божием величестве при случае Великого северного сияния»</w:t>
            </w:r>
            <w:r w:rsidRPr="00A97B6F">
              <w:rPr>
                <w:rFonts w:ascii="Calibri" w:eastAsia="Calibri" w:hAnsi="Calibri" w:cs="Times New Roman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Ода «На день восшествия…». Жанр оды.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биографию М.В. Ломоносова, теорию 3 штилей, теорию стихосложения, особенности жанра оды.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читать, анализировать</w:t>
            </w:r>
          </w:p>
        </w:tc>
        <w:tc>
          <w:tcPr>
            <w:tcW w:w="1134" w:type="dxa"/>
          </w:tcPr>
          <w:p w:rsidR="00A97B6F" w:rsidRPr="00A97B6F" w:rsidRDefault="0071365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F0207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A97B6F" w:rsidRPr="00A97B6F" w:rsidTr="00A21B0B">
        <w:trPr>
          <w:trHeight w:val="70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Г.Р.Державин: поэт и гражданин. Обличение несправедливой власти в произведениях (ода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Властителям и судиям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новаторство Державина, жанр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гневная ода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читать, анализировать</w:t>
            </w:r>
          </w:p>
        </w:tc>
        <w:tc>
          <w:tcPr>
            <w:tcW w:w="1134" w:type="dxa"/>
          </w:tcPr>
          <w:p w:rsidR="00A97B6F" w:rsidRPr="00A97B6F" w:rsidRDefault="0071365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0207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A97B6F" w:rsidRPr="00A97B6F" w:rsidTr="00A21B0B">
        <w:trPr>
          <w:trHeight w:val="119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Тема поэта и поэзии в лирике 66Г.Р.Державина. (Стихотворение  Памятник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»). Мысль о бессмертии поэта.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Знать,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“забавный русский слог“ Державина и его особенности.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Стихи Г. Державина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134" w:type="dxa"/>
          </w:tcPr>
          <w:p w:rsidR="00A97B6F" w:rsidRPr="00A97B6F" w:rsidRDefault="00F02078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47700A" w:rsidRPr="00A97B6F" w:rsidRDefault="0047700A" w:rsidP="0047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Н.М.Карамзин – писатель и историк. Понятие о сентиментализме.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Осень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как произведение сентиментализма.</w:t>
            </w:r>
          </w:p>
          <w:p w:rsidR="00A97B6F" w:rsidRPr="00A97B6F" w:rsidRDefault="00A97B6F" w:rsidP="0047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47700A" w:rsidP="00477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биографию Карамзина, новаторский характер его литературного творчества, признаки сентиментализма. </w:t>
            </w:r>
          </w:p>
        </w:tc>
        <w:tc>
          <w:tcPr>
            <w:tcW w:w="3260" w:type="dxa"/>
          </w:tcPr>
          <w:p w:rsidR="00A97B6F" w:rsidRPr="00A97B6F" w:rsidRDefault="0047700A" w:rsidP="004770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Стр. 62 Сентиментализм, стихотворение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Осень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36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8847F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</w:tr>
      <w:tr w:rsidR="00A97B6F" w:rsidRPr="00A97B6F" w:rsidTr="00A21B0B">
        <w:trPr>
          <w:trHeight w:val="202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A97B6F" w:rsidRPr="00A97B6F" w:rsidRDefault="0047700A" w:rsidP="0047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«Бедная Лиза». Внимание писателя к внутренней жизни человека.</w:t>
            </w:r>
            <w:r w:rsidRPr="00A97B6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36" w:type="dxa"/>
          </w:tcPr>
          <w:p w:rsidR="00A97B6F" w:rsidRPr="00A97B6F" w:rsidRDefault="0047700A" w:rsidP="0047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 содержание произведения, новые черты русской литературы.</w:t>
            </w:r>
            <w:r w:rsidRPr="00A97B6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260" w:type="dxa"/>
          </w:tcPr>
          <w:p w:rsidR="00A97B6F" w:rsidRPr="00A97B6F" w:rsidRDefault="0047700A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6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:rsidR="00682664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Бедная Лиза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как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произведение сентиментализма. </w:t>
            </w:r>
          </w:p>
          <w:p w:rsidR="00A97B6F" w:rsidRPr="00A97B6F" w:rsidRDefault="00A97B6F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содержание произведения,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новые черты русской литературы.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97B6F" w:rsidRPr="00A97B6F" w:rsidRDefault="00682664" w:rsidP="006826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6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682664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А.Н.Радищев. Главы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Путешествия из Петербурга в Москву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 («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Чудово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Пешки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Спасская Полесть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»), </w:t>
            </w:r>
          </w:p>
          <w:p w:rsidR="00682664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Особенности повествования, жанра путешествия и его содержательного наполнения. </w:t>
            </w:r>
          </w:p>
          <w:p w:rsidR="00A97B6F" w:rsidRPr="00A97B6F" w:rsidRDefault="00A97B6F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lastRenderedPageBreak/>
              <w:t>Знать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взгляды Радищева на крепостное право, на самодержавие.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A97B6F" w:rsidRPr="00A97B6F" w:rsidRDefault="00682664" w:rsidP="004770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Прочитать главы</w:t>
            </w:r>
          </w:p>
        </w:tc>
        <w:tc>
          <w:tcPr>
            <w:tcW w:w="1134" w:type="dxa"/>
          </w:tcPr>
          <w:p w:rsidR="00A97B6F" w:rsidRPr="00A97B6F" w:rsidRDefault="00960921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050" w:type="dxa"/>
          </w:tcPr>
          <w:p w:rsidR="00682664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Изображение русской действительности. Критика крепостничества.  </w:t>
            </w:r>
          </w:p>
          <w:p w:rsidR="00A97B6F" w:rsidRPr="00A97B6F" w:rsidRDefault="00A97B6F" w:rsidP="0047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682664" w:rsidRPr="00A97B6F" w:rsidRDefault="00682664" w:rsidP="00682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черты сентиментализма, особенности жанра путешествия, идею произведения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</w:tcPr>
          <w:p w:rsidR="00A97B6F" w:rsidRPr="00A97B6F" w:rsidRDefault="00682664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Анализ глав</w:t>
            </w:r>
          </w:p>
        </w:tc>
        <w:tc>
          <w:tcPr>
            <w:tcW w:w="1134" w:type="dxa"/>
          </w:tcPr>
          <w:p w:rsidR="00A97B6F" w:rsidRPr="00A97B6F" w:rsidRDefault="000B6A70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A97B6F" w:rsidRPr="00A97B6F" w:rsidRDefault="00770E63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Новые черты русской литературы.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Знать основные темы.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A97B6F" w:rsidRDefault="002B5997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  <w:p w:rsidR="00370D62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Рр Подготовка к сочинению “литература 18 века в восприятии современного читателя” (на примере 1-2 произведений).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основные темы, поднимаемые писателями 18 века.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</w:tr>
      <w:tr w:rsidR="00A97B6F" w:rsidRPr="00A97B6F" w:rsidTr="00A21B0B">
        <w:trPr>
          <w:trHeight w:val="55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Общая характеристика русской и мировой литературы 19 века. Понятие о романтизме и реализме.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Знать романтизм и реализм в русской литературе 19 века.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Поэзия 19 века.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C60F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A97B6F" w:rsidRPr="00A97B6F" w:rsidTr="00A21B0B">
        <w:trPr>
          <w:trHeight w:val="55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Поэзия, проза и драматургия.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Знать теоретико-литературные </w:t>
            </w:r>
            <w:r w:rsidRPr="00374EFD">
              <w:rPr>
                <w:rFonts w:ascii="Times New Roman CYR" w:eastAsia="Calibri" w:hAnsi="Times New Roman CYR" w:cs="Times New Roman CYR"/>
                <w:sz w:val="24"/>
                <w:szCs w:val="24"/>
                <w:u w:val="single"/>
              </w:rPr>
              <w:t>понятия элегия, баллада, лирический герой</w:t>
            </w:r>
          </w:p>
        </w:tc>
        <w:tc>
          <w:tcPr>
            <w:tcW w:w="3260" w:type="dxa"/>
          </w:tcPr>
          <w:p w:rsidR="00A97B6F" w:rsidRPr="00A97B6F" w:rsidRDefault="00CC139D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A97B6F" w:rsidRPr="00A97B6F" w:rsidRDefault="008C60F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Романтическая лирика начала 19 века. В.А.Жуковский. Жизнь и творчество (обзор).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черты романтизма как литературного направления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теоретико-литературные понятия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элегия, баллада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лирический герой.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«Море», «Невыразимое» - границы выразимого в слове и чувстве.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 основные черты романтизма как литературного направления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31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В.А.Жуковский. Баллада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Светлана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жанровые особенности баллады, сюжет произведения.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31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Особенности жанра. (Нравственный мир героини баллады.)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 жанровые особенности баллады, сюжет произведения.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8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А.С. Грибоедов: личность и судьба драматурга.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Знать жизненный путь и творчество писателя.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рассказ о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А.С. Грибоедове.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0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А.С. Грибоедов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Обзор содержания. Чтение ключевых сцен пьесы. Особенности композиции комедии.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сюжет и композицию пьесы.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комедию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Фамусовская Москва в комедии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оценка Москвы главными персонажами комедии.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Гости Фамусова. Стр. 119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Фамусовская Москва в комедии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оценка Москвы главными персонажами комедии.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Чацкий в системе образов комедии. Общечеловеческая звучание образов персонажей.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роль личности автора.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Образ Чацкого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8B2DEE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D16FD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Чацкий в системе образов комедии. Общечеловеческая звучание образов персонажей.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роль личности автора.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 Образы героев.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16FD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Р/Р 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Язык комедии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А.С. Грибоедова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Преодоление канонов классицизма в комедии. Обучение анализу эпизода.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черты классицизма и реализма в комедии.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Анализ эпизода.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8B2D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8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РР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И.А.Гончаров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Мильон терзаний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Работа с критической литературой. Подготовка к домашнему сочинению по комедии.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основные положения статьи.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</w:tcPr>
          <w:p w:rsidR="00A97B6F" w:rsidRPr="00A97B6F" w:rsidRDefault="008B2DEE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26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А.С.Пушкин. Жизнь и творчество. Лицейская лирика. Дружба и друзья в творчестве А.С.Пушкина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этапы  и мотивы творчества поэта.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Стихи о дружбе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Лирика петербургского периода. “К Чаадаеву”. Проблемы свободы, служения Родине. Тема свободы и власти в лирике АС. Пушкина.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свобода в лирике поэта.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Стихи о Родине.</w:t>
            </w:r>
          </w:p>
        </w:tc>
        <w:tc>
          <w:tcPr>
            <w:tcW w:w="1134" w:type="dxa"/>
          </w:tcPr>
          <w:p w:rsidR="00A97B6F" w:rsidRPr="00A97B6F" w:rsidRDefault="00370D62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3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Любовь как гармония душ в интимной лирике А.С.Пушкина. “Я вас любил”, “На холмах Грузии…”  Адресаты любовной лирики поэта.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адресатов любовной лирики.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стихотворение. А</w:t>
            </w:r>
          </w:p>
        </w:tc>
        <w:tc>
          <w:tcPr>
            <w:tcW w:w="1134" w:type="dxa"/>
          </w:tcPr>
          <w:p w:rsidR="00A97B6F" w:rsidRPr="00A97B6F" w:rsidRDefault="008B2DEE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3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 поэта и поэзии. 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Я памятник…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Пророк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Раздумья о смысле жизни, о поэзии.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Обучение анализу одного стихотворения.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lastRenderedPageBreak/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понятие реализм, реализм в русской литературе.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Подготовиться к контрольной работе.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Читать “Цыганы”</w:t>
            </w:r>
          </w:p>
        </w:tc>
        <w:tc>
          <w:tcPr>
            <w:tcW w:w="1134" w:type="dxa"/>
          </w:tcPr>
          <w:p w:rsidR="00A97B6F" w:rsidRPr="00A97B6F" w:rsidRDefault="00370D62" w:rsidP="00342F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42FE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61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Контрольная работа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Урок контроля по романтической лирике начала ХIХ века, комедии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Горе от ума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», лирики А.С. Пушкина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содержание произведений.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Уметь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находить объяснение фактам, выбирать ответ, давать ответ на вопрос.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42FE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28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Цыганы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как романтическая поэма: особенности композиции, образной системы, содержания, языка. Герои поэмы. Противоречие двух миров: цивилизованного и естественного.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признаки романтизма, сюжет поэмы, отличительные жанровые признаки, идейно-художественные особенности.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 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“Цыганы”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C8388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342FE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7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Роман А.С.Пушкина «Евгений Онегин». История создания. Замысел и композиция романа. Сюжет. Жанр романа в стихах. Система образов. Онегинская строфа.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теоретико-литературные определения, жанровые особенности стихотворного романа, композицию онегинской строфы.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Читать «Евгений Онегин»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838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Типическое и индивидуальное в образах Онегина и Ленского. Трагические истории жизненного пути.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содержание глав романа, понимать типическое и индивидуальное в героях.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3-4 главы.</w:t>
            </w:r>
          </w:p>
        </w:tc>
        <w:tc>
          <w:tcPr>
            <w:tcW w:w="1134" w:type="dxa"/>
          </w:tcPr>
          <w:p w:rsidR="00A97B6F" w:rsidRPr="00A97B6F" w:rsidRDefault="00342FE6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592A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="009B29F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29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Татьяна Ларина – нравственный идеал Пушкина. Татьяна и Ольга.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highlight w:val="white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 xml:space="preserve"> авторское отношение к героиням, оценку Татьяны Белинским.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5-6 главы.</w:t>
            </w:r>
          </w:p>
        </w:tc>
        <w:tc>
          <w:tcPr>
            <w:tcW w:w="1134" w:type="dxa"/>
          </w:tcPr>
          <w:p w:rsidR="00A97B6F" w:rsidRPr="00A97B6F" w:rsidRDefault="009B29F9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Эволюция взаимоотношений Татьяны и Онегина. Анализ двух писем.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текст художественного произведения.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7-8 главы. Природа в романе.</w:t>
            </w:r>
          </w:p>
        </w:tc>
        <w:tc>
          <w:tcPr>
            <w:tcW w:w="1134" w:type="dxa"/>
          </w:tcPr>
          <w:p w:rsidR="00A97B6F" w:rsidRPr="00A97B6F" w:rsidRDefault="001D592A" w:rsidP="00342FE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2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Автор как идейно-композиционный и лирический центр романа. Роль лирических отступлений.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Евгений Онегин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как энциклопедия русской жизни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Знать идею произведения, лирические отступления в романе, авторскую позицию.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главных героев.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2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Пушкинская эпоха в романе.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Евгений Онегин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как энциклопедия русской жизни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текст художественного произведения.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отрывок.</w:t>
            </w:r>
          </w:p>
        </w:tc>
        <w:tc>
          <w:tcPr>
            <w:tcW w:w="1134" w:type="dxa"/>
          </w:tcPr>
          <w:p w:rsidR="00A97B6F" w:rsidRPr="00A97B6F" w:rsidRDefault="009B29F9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2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Р/р. Пушкинский роман в зеркале критики: В.Г.Белинский, Д.И.Писарев, Ф.М.Достоевский, философская критика начала 20-го века. Подготовка к сочинению по роману.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язык и стиль романа в оценке критиков.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42FE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А.С.Пушкин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Моцарт и Сольери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проблема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гения и злодейства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Два типа мира восприятия персонажей трагедии. Их нравственные позиции.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Знать содержание трагедии,  уметь определять основную проблему: талант, труд. 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342FE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Лирика М.Ю.Лермонтова. Жизнь и творчество.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Мотивы вольности и одиночества в лирике Лермонтова. «Нет, я не Байрон...»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факты жизни и творческого пути поэта, основные тропы.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читать, анализировать.</w:t>
            </w:r>
          </w:p>
        </w:tc>
        <w:tc>
          <w:tcPr>
            <w:tcW w:w="1134" w:type="dxa"/>
          </w:tcPr>
          <w:p w:rsidR="00A97B6F" w:rsidRPr="00A97B6F" w:rsidRDefault="007A2CDB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Образ поэта – пророка в творчестве М,Ю. Лермонтова. «Смерть поэта», «Пророк»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мотивы лирики поэта.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стихотворение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8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Адресаты любовной лирики М.Ю.Лермонтова и послания к ним. «Нет, не тебя так пылко я люблю...», «Нищий».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адресатов любовной лирики.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5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Роман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Герой нашего времени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Обзор содержания. Сложность композиции. Первый психологический роман о незаурядной личности.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понятия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роман, психологический роман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, содержание романа.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«Бэла»</w:t>
            </w:r>
          </w:p>
        </w:tc>
        <w:tc>
          <w:tcPr>
            <w:tcW w:w="1134" w:type="dxa"/>
          </w:tcPr>
          <w:p w:rsidR="00A97B6F" w:rsidRPr="00A97B6F" w:rsidRDefault="007E502C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Печорин как представитель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портрета поколения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признаки эпохи.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«Максим Максимович»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Загадки образа Печорина в главах «Бела» и «Максим Максимович»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содержание Максим Максимыч и Бела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Максим Максимыч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6557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Журнал Печорина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как средство самораскрытия его характера.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содержание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Журнала Печорина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«Тамань»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«Тамань»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содержание « Тамань»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«Княжна Мери»</w:t>
            </w:r>
          </w:p>
        </w:tc>
        <w:tc>
          <w:tcPr>
            <w:tcW w:w="1134" w:type="dxa"/>
          </w:tcPr>
          <w:p w:rsidR="00A97B6F" w:rsidRPr="00A97B6F" w:rsidRDefault="008246C7" w:rsidP="008246C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«Княжна Мери»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содержание «Княжна Мери»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Фотолист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Печорин в системе мужских образов романа.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Печорин в системе женских образов романа.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 xml:space="preserve">основные мотивы мировоззрения главного героя.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 xml:space="preserve"> композиционная функция женских образов.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Дочитать. Анализ одной из сцен свидания.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</w:rPr>
              <w:t>Р.р Споры о романтизме и реализме романа. Поэзия М.Ю. Лермонтова и роман в оценке Белинского. Подготовка к сочинению.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понятие реализм и романтизм.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134" w:type="dxa"/>
          </w:tcPr>
          <w:p w:rsidR="00A97B6F" w:rsidRPr="00A97B6F" w:rsidRDefault="008246C7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Н.В.Гоголь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Страницы жизни и творчества. Проблематика и поэтика первых сборников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Вечера …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Миргород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Поэма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Мёртвые души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 страницы жизни и творчества, проблематика и поэтика первых сборников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Вечера …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Миргород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Гоголя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Уметь выделять главное.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первую и вторую  главы.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Система образов поэмы «Мертвые души». Обучение анализу эпизода.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смысл художественного времени и пространства в главах о помещиках.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3 главу.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4-5 главы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4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 xml:space="preserve">Образ города в поэме «Мертвые души»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роль детали в психологической обрисовке характеров и ситуаций.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6-7 главы</w:t>
            </w:r>
          </w:p>
        </w:tc>
        <w:tc>
          <w:tcPr>
            <w:tcW w:w="1134" w:type="dxa"/>
          </w:tcPr>
          <w:p w:rsidR="00A97B6F" w:rsidRPr="00A97B6F" w:rsidRDefault="008246C7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Чичиков как новый герой эпохи и как антигерой. Эволюция его образа.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pacing w:val="-3"/>
                <w:sz w:val="24"/>
                <w:szCs w:val="24"/>
              </w:rPr>
              <w:t>содержание поэмы,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представителей помещичьей  Руси Манилов, Коробочка, Собакевич и Чичиков.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8-9 главы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8307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36A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Р/Р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«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Мертвые души» -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поэма о величии России.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Мёртвые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живые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души.  Поэма в оценке Белинского. Соединение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 xml:space="preserve">комического и лирического начал в поэме. Подготовка к сочинению.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lastRenderedPageBreak/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текст произведения, лирические отступления в нем, понятие 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 чичиковщина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Понимать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роль главного героя в системе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образов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Дочитать поэму. Характеристика города 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литературных героев.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136A3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7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А.Н.Островский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Слово о писателе.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Бедность не порок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Особенности сюжета. Патриархальный мир в пьесе, любовь и её влияние на героев. 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Комедия как жанр драматургии.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творческую биографию писателя, содержание произведения.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комедию.</w:t>
            </w:r>
          </w:p>
        </w:tc>
        <w:tc>
          <w:tcPr>
            <w:tcW w:w="1134" w:type="dxa"/>
          </w:tcPr>
          <w:p w:rsidR="00A97B6F" w:rsidRPr="00A97B6F" w:rsidRDefault="00136A3E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7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Любовь в патриархальном мире и ее влияние на героев пьесы. Комедия как жанр драматургии.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содержание, конфликт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 стр. 262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7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Ф.М.Достоевский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Слово о писателе.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Белые ночи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Тип петербургского мечтателя, черты его внутреннего мира.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содержание, уметь характеризовать изобразительно-выразительные средства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 мир героя.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7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Роль истории Настеньки в повести «Белые ночи». Содержание и смысл «сентиментальности» в понимании Достоевского.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проблемы повести, ее психологизм.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История Настеньки. Изображение Петербурга в повести.</w:t>
            </w:r>
          </w:p>
        </w:tc>
        <w:tc>
          <w:tcPr>
            <w:tcW w:w="1134" w:type="dxa"/>
          </w:tcPr>
          <w:p w:rsidR="00A97B6F" w:rsidRPr="00A97B6F" w:rsidRDefault="00270288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1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Л.Н.Толстой.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Слово о писателе.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Юность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Обзор содержания трилогии. Формирование личности героя повести.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особенности автобиографического произведения, содержание произведения,   о трех периодах жизни человека в трилогии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Читать главы.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29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А.П.Чехов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писателе.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Смерть чиновника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Эволюция образа «маленького человека» в русской литературе 19 века и чеховское отношение к нему. Боль и негодование автора.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творческую биографию писателя, содержание рассказа, индивидуальную особенность рассказов писателя, эволюцию образа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маленького человека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Читать пересказывать.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59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7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А.П.Чехов «Тоска». Тема одиночества человека в мире. Образ многолюдного города и его роль в рассказе.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истинные и ложные ценности героев рассказа.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Чехова.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7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Р/Р 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Подготовка к сочинению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– ответу на проблемный вопрос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 чём особенность изображения внутреннего мира героев русской литературы второй половины ХIХ века?  ( На примере одного-двух произведений).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содержание произведений, проблемы, которые поднимают в них авторы.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7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Поэзия второй половины ХIХ века. Н.А.Некрасов, Ф.И.Тютчев, А.А.Фет.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Многообразие жанров, эмоциональное богатство.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представителей русской поэзии второй половины ХIХ века: Н.А.Некрасов, Ф.И.Тютчев, А.А.Фет.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76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Русская литература ХХ века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Многообразие жанров и направлений.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особенности русской литературы ХХ века.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статьи.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3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И.А.Бунин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писателе.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Тёмные аллеи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История любви Надежды и Николая Алексеевича. 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Поэзия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проза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русской усадьбы.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 жизни и творчестве писателя, рассказ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Тёмные аллеи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И.А.Бунина</w:t>
            </w:r>
          </w:p>
        </w:tc>
        <w:tc>
          <w:tcPr>
            <w:tcW w:w="1134" w:type="dxa"/>
          </w:tcPr>
          <w:p w:rsidR="00A97B6F" w:rsidRPr="00A97B6F" w:rsidRDefault="001D592A" w:rsidP="00D20DF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D20D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4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Мастерство И.А.Бунина в рассказе «Темные аллеи». Лиризм повествования.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Знать: композиция рассказа.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М.А.Булгаков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писателе.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Собачье сердце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как социально-философская сатира на современное общество. Система образов.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основные сведения о жизни и творчестве писателя. Знать содержание повести, особенности булгаковской сатиры, понятие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шариковщины.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Прочитать, характеристика одного из персонажей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6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Поэтика Булгакова-сатирика. Гуманистическая позиция автора. Смысл названия. Художественная условность, фантастика, сатира.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Знать: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проблематика повести.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Речевые характеристики героев.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20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М.А.Шолохов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. Слово о писателе.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Судьба человека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Образ главного героя. Судьба человека и судьба Родины.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5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i/>
                <w:iCs/>
                <w:spacing w:val="-2"/>
                <w:sz w:val="24"/>
                <w:szCs w:val="24"/>
                <w:highlight w:val="white"/>
              </w:rPr>
              <w:lastRenderedPageBreak/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  <w:highlight w:val="white"/>
              </w:rPr>
              <w:t xml:space="preserve">особенности </w:t>
            </w:r>
            <w:r w:rsidRPr="00A97B6F">
              <w:rPr>
                <w:rFonts w:ascii="Times New Roman CYR" w:eastAsia="Calibri" w:hAnsi="Times New Roman CYR" w:cs="Times New Roman CYR"/>
                <w:spacing w:val="-1"/>
                <w:sz w:val="24"/>
                <w:szCs w:val="24"/>
                <w:highlight w:val="white"/>
              </w:rPr>
              <w:t>композиции рас</w:t>
            </w: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  <w:highlight w:val="white"/>
              </w:rPr>
              <w:t xml:space="preserve">сказа </w:t>
            </w:r>
            <w:r w:rsidRPr="00A97B6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highlight w:val="white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  <w:highlight w:val="white"/>
              </w:rPr>
              <w:t>Судьба че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>ловека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повесть. Ответы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вопросы по теме.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21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Особенности авторского повествования в рассказе «Судьба человека». Композиция рассказа, автор и рассказчик. Роль пейзажа. Реализм Шолохова.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50" w:lineRule="atLeast"/>
              <w:rPr>
                <w:rFonts w:ascii="Times New Roman CYR" w:eastAsia="Calibri" w:hAnsi="Times New Roman CYR" w:cs="Times New Roman CYR"/>
                <w:bCs/>
                <w:iCs/>
                <w:spacing w:val="-2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i/>
                <w:iCs/>
                <w:spacing w:val="-2"/>
                <w:sz w:val="24"/>
                <w:szCs w:val="24"/>
                <w:highlight w:val="white"/>
              </w:rPr>
              <w:t xml:space="preserve">Знать: </w:t>
            </w:r>
            <w:r w:rsidRPr="00A97B6F">
              <w:rPr>
                <w:rFonts w:ascii="Times New Roman CYR" w:eastAsia="Calibri" w:hAnsi="Times New Roman CYR" w:cs="Times New Roman CYR"/>
                <w:bCs/>
                <w:iCs/>
                <w:spacing w:val="-2"/>
                <w:sz w:val="24"/>
                <w:szCs w:val="24"/>
                <w:highlight w:val="white"/>
              </w:rPr>
              <w:t>образ автора-повествователя.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Роль пейзажей и портретных зарисовок.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3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Вн.чт. Писатели в годы Великой Отечественной войны.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50" w:lineRule="atLeast"/>
              <w:rPr>
                <w:rFonts w:ascii="Times New Roman CYR" w:eastAsia="Calibri" w:hAnsi="Times New Roman CYR" w:cs="Times New Roman CYR"/>
                <w:bCs/>
                <w:iCs/>
                <w:spacing w:val="-2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i/>
                <w:iCs/>
                <w:spacing w:val="-2"/>
                <w:sz w:val="24"/>
                <w:szCs w:val="24"/>
                <w:highlight w:val="white"/>
              </w:rPr>
              <w:t>Знать:</w:t>
            </w:r>
            <w:r w:rsidRPr="00A97B6F">
              <w:rPr>
                <w:rFonts w:ascii="Times New Roman CYR" w:eastAsia="Calibri" w:hAnsi="Times New Roman CYR" w:cs="Times New Roman CYR"/>
                <w:bCs/>
                <w:iCs/>
                <w:spacing w:val="-2"/>
                <w:sz w:val="24"/>
                <w:szCs w:val="24"/>
                <w:highlight w:val="white"/>
              </w:rPr>
              <w:t xml:space="preserve"> о жизни и творчестве писателей в годы ВОВ.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 о войне.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3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А.И.Солженицын.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Слово о писателе.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Матрёнин двор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Картины послевоенной деревни. Образ рассказчика.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50" w:lineRule="atLeast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highlight w:val="white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>автобиогра</w:t>
            </w:r>
            <w:r w:rsidRPr="00A97B6F">
              <w:rPr>
                <w:rFonts w:ascii="Times New Roman CYR" w:eastAsia="Calibri" w:hAnsi="Times New Roman CYR" w:cs="Times New Roman CYR"/>
                <w:spacing w:val="-1"/>
                <w:sz w:val="24"/>
                <w:szCs w:val="24"/>
                <w:highlight w:val="white"/>
              </w:rPr>
              <w:t xml:space="preserve">фическую основу </w:t>
            </w:r>
            <w:r w:rsidRPr="00A97B6F">
              <w:rPr>
                <w:rFonts w:ascii="Times New Roman CYR" w:eastAsia="Calibri" w:hAnsi="Times New Roman CYR" w:cs="Times New Roman CYR"/>
                <w:spacing w:val="-3"/>
                <w:sz w:val="24"/>
                <w:szCs w:val="24"/>
                <w:highlight w:val="white"/>
              </w:rPr>
              <w:t xml:space="preserve">рассказа </w:t>
            </w:r>
            <w:r w:rsidRPr="00A97B6F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highlight w:val="white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pacing w:val="-3"/>
                <w:sz w:val="24"/>
                <w:szCs w:val="24"/>
                <w:highlight w:val="white"/>
              </w:rPr>
              <w:t xml:space="preserve">Матренин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>двор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рассказ.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27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Тема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праведничества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в рассказе. Образ праведницы, трагизм её судьбы.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текст произведения, понятие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праведничество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контрольной.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27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Р/Р Контрольная работа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Зачетное занятие по произведениям второй половины ХIХ и ХХ века.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ЗУН по теме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tabs>
                <w:tab w:val="center" w:pos="459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7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Русская 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поэзия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«серебряного века».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содержание </w:t>
            </w:r>
            <w:r w:rsidRPr="00A97B6F">
              <w:rPr>
                <w:rFonts w:ascii="Times New Roman CYR" w:eastAsia="Calibri" w:hAnsi="Times New Roman CYR" w:cs="Times New Roman CYR"/>
                <w:spacing w:val="-1"/>
                <w:sz w:val="24"/>
                <w:szCs w:val="24"/>
              </w:rPr>
              <w:t>теоретико-литературных терминов.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статьи.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7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А.А.Блок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поэте. «Ветер принес издалека...» , «О, весна...» Высокие идеалы и предчувствие перемен. Образы и ритмы поэта.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основные факты биографии поэта. 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А.Блока. Выучить стихотворение.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7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С.А.Есенин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Народно-песенная основа лирики поэта. Тема Родины.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Размышления о жизни, природе, человеке.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highlight w:val="white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b/>
                <w:bCs/>
                <w:i/>
                <w:iCs/>
                <w:sz w:val="24"/>
                <w:szCs w:val="24"/>
                <w:highlight w:val="white"/>
              </w:rPr>
              <w:t xml:space="preserve">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 xml:space="preserve">основные </w:t>
            </w:r>
            <w:r w:rsidRPr="00A97B6F">
              <w:rPr>
                <w:rFonts w:ascii="Times New Roman CYR" w:eastAsia="Calibri" w:hAnsi="Times New Roman CYR" w:cs="Times New Roman CYR"/>
                <w:spacing w:val="-1"/>
                <w:sz w:val="24"/>
                <w:szCs w:val="24"/>
                <w:highlight w:val="white"/>
              </w:rPr>
              <w:t>события творче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>ской биографии поэта, его про</w:t>
            </w:r>
            <w:r w:rsidRPr="00A97B6F">
              <w:rPr>
                <w:rFonts w:ascii="Times New Roman CYR" w:eastAsia="Calibri" w:hAnsi="Times New Roman CYR" w:cs="Times New Roman CYR"/>
                <w:spacing w:val="-3"/>
                <w:sz w:val="24"/>
                <w:szCs w:val="24"/>
                <w:highlight w:val="white"/>
              </w:rPr>
              <w:t>граммные произве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  <w:highlight w:val="white"/>
              </w:rPr>
              <w:t>дения.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читать, анализировать.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00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Размышления о жизни, любви, природе. «Письмо к женщине»,  «Не жалею...». Народно-песенная основа лирики Есенина.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Times New Roman CYR" w:eastAsia="Calibri" w:hAnsi="Times New Roman CYR" w:cs="Times New Roman CYR"/>
                <w:iCs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highlight w:val="white"/>
              </w:rPr>
              <w:t xml:space="preserve">Знать: 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  <w:highlight w:val="white"/>
              </w:rPr>
              <w:t>образы в лирике поэта.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читать, анализировать.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005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В.В.Маяковский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«Послушайте!», «А вы могли бы?». Новаторство поэзии. Своеобразие стиха, ритма, интонаций.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Маяковский о труде поэта. Словотворчество поэта.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отдельные факты биографии поэта. Своеобразие ритма, интонации.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Поэзия В.В. Маяковского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22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М.И.Цветаева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Особенности поэтики. Стихи о поэзии, о любви, жизни и смерти.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Образ Родины в лирическом цикле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Стихи о Москве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Традиции и новаторство.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факты биографии поэтессы. Особенности новаторства, традиций, тематику стихотворений.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Стихи М.И. Цветаевой. Выразительно читать и анализировать.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0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Н.А.Заболоцкий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Философский характер лирики поэта.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Тема гармонии с природой, любви и смерти. «Я не ищу гармонии...», «Завещание».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факты биографии поэта. тематику стихотворений, их философский характер.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Поэзия Н.А. Заболоцкого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А.А.Ахматова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поэте. Трагические интонации в любовной лирике.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Тема поэта и поэзии. Особенности поэтики.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факты биографии поэтессы. Особенности новаторства, традиций, тематику стихотворений.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Анализ «Урожай»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Б.Л.Пастернак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поэте. Философская глубина лирики поэта. Вечность и современность. «Перемена», «Весна в лесу».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факты биографии поэта. тематику стихотворений, их философский характер.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Б.Пастернака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А.Т.Твардовский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. Слово о поэте. Раздумья о Родине и природе в лирике поэта. Интонация и стиль стихотворений «Урожай», «Я убит подо Ржевом».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факты биографии поэта. тематику стихотворений, особенности творческого метода поэта.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 xml:space="preserve">Вн.чт. </w:t>
            </w:r>
            <w:r w:rsidRPr="00A97B6F"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  <w:t>«Музыка поэзии». Песни и романсы на стихи русских поэтов 19 и 20 веков.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>Знать:</w:t>
            </w: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 xml:space="preserve"> отличительные признаки жанра.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на выбор.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b/>
                <w:bCs/>
                <w:sz w:val="24"/>
                <w:szCs w:val="24"/>
              </w:rPr>
              <w:t>Р/Р Контрольная работа по русской лирике ХХ века.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 Тема Родины. Подготовка к домашнему сочинению.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Cs/>
                <w:sz w:val="24"/>
                <w:szCs w:val="24"/>
              </w:rPr>
              <w:t>ЗУН по теме.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Античная лирика.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Катулл. Чувства и разум в любовной лирике поэта.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Гораций. Поэтическое творчество и поэтические заслуги.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Я воздвиг памятник…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понятие </w:t>
            </w: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античная лирика,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особенности взгляда римлян на человека и эпоху.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 читать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Данте Алигьери.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Божественная комедия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обзор, фрагменты).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Множественность смыслов и её философский характер.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содержание 1-3 песен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Ада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Читать. Ответить на вопросы.</w:t>
            </w:r>
          </w:p>
        </w:tc>
        <w:tc>
          <w:tcPr>
            <w:tcW w:w="1134" w:type="dxa"/>
          </w:tcPr>
          <w:p w:rsidR="00A97B6F" w:rsidRPr="00A97B6F" w:rsidRDefault="00703FF0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У.Шекспир.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Гамлет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(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Обзор с чтением отдельных сцен).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Гуманизм общечеловеческое значение героев.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Гамлет и его одиночество в конфликте с реальным миром. Трагизм любви.)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i/>
                <w:iCs/>
                <w:spacing w:val="-2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</w:rPr>
              <w:t xml:space="preserve">Знать основные факты из жизни Шекспира, содержание трагедии </w:t>
            </w:r>
            <w:r w:rsidRPr="00A97B6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</w:rPr>
              <w:t>Гамлет</w:t>
            </w:r>
            <w:r w:rsidRPr="00A97B6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».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Читать. 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Гамлет как вечный образ мировой литературы.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</w:rPr>
              <w:t>Иметь представление о героях трагедии.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1134" w:type="dxa"/>
          </w:tcPr>
          <w:p w:rsidR="00A97B6F" w:rsidRPr="00A97B6F" w:rsidRDefault="00703FF0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65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Cs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Трагизм любви Гамлета и Офелии. Философская глубина трагедии «Гамлет». Гамлет как вечный образ мировой литературы.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7B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характерные особенности эпохи, отраженные в изученном произведении; сюжет, особенности композиции и системы образов; типическое значение </w:t>
            </w:r>
            <w:r w:rsidRPr="00A97B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характеров главных действующих лиц; жанровые особенности.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Анализировать произведение с учетом его идейно-художественного </w:t>
            </w:r>
            <w:r w:rsidRPr="00A97B6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своеобразия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1154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И.-В. Гёте. 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Фауст</w:t>
            </w: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». (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Обзор с чтением отдельных сцен).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Философская трагедия. 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78" w:lineRule="atLeast"/>
              <w:rPr>
                <w:rFonts w:ascii="Times New Roman CYR" w:eastAsia="Calibri" w:hAnsi="Times New Roman CYR" w:cs="Times New Roman CYR"/>
                <w:spacing w:val="-1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i/>
                <w:iCs/>
                <w:spacing w:val="-1"/>
                <w:sz w:val="24"/>
                <w:szCs w:val="24"/>
                <w:highlight w:val="white"/>
              </w:rPr>
              <w:t xml:space="preserve">Знать </w:t>
            </w:r>
            <w:r w:rsidRPr="00A97B6F">
              <w:rPr>
                <w:rFonts w:ascii="Times New Roman CYR" w:eastAsia="Calibri" w:hAnsi="Times New Roman CYR" w:cs="Times New Roman CYR"/>
                <w:spacing w:val="-2"/>
                <w:sz w:val="24"/>
                <w:szCs w:val="24"/>
                <w:highlight w:val="white"/>
              </w:rPr>
              <w:t>основные факты из жизни Гете, содержание отдельных сцен.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 читать: рабочая комната Фауста. 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407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Особенности жанра. Идейный смысл трагедии.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Противопоставление добра и зла. Поиски справедливости и смысла жизни.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78" w:lineRule="atLeast"/>
              <w:rPr>
                <w:rFonts w:ascii="Times New Roman" w:eastAsia="Calibri" w:hAnsi="Times New Roman" w:cs="Times New Roman"/>
                <w:iCs/>
                <w:spacing w:val="-1"/>
                <w:sz w:val="24"/>
                <w:szCs w:val="24"/>
                <w:highlight w:val="white"/>
              </w:rPr>
            </w:pPr>
            <w:r w:rsidRPr="00A9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сделки с дьяволом как бродячий сюжет.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Диалог Фауста и Мефистофеля.</w:t>
            </w:r>
          </w:p>
        </w:tc>
        <w:tc>
          <w:tcPr>
            <w:tcW w:w="1134" w:type="dxa"/>
          </w:tcPr>
          <w:p w:rsidR="00A97B6F" w:rsidRPr="00A97B6F" w:rsidRDefault="00703FF0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312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Смысл сопоставления Фауста и Вагнера. Трагизм любви Фауста и Гретхен.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  <w:highlight w:val="white"/>
              </w:rPr>
              <w:t>Знать образ Фауста и Гретхен, смысл сопоставления Фауста и Вагнера, идейный смысл трагедии</w:t>
            </w:r>
            <w:r w:rsidRPr="00A97B6F"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героя, письменный ответ на вопрос.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9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Идейный смысл трагедии. Особенности жанра.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78" w:lineRule="atLeast"/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  <w:highlight w:val="white"/>
              </w:rPr>
            </w:pPr>
            <w:r w:rsidRPr="00A97B6F"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  <w:highlight w:val="white"/>
              </w:rPr>
              <w:t>Особенности жанра.</w:t>
            </w: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4" w:type="dxa"/>
          </w:tcPr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9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Итоговое сочинение по курсу 9 класса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78" w:lineRule="atLeast"/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летнего чтения.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7B6F" w:rsidRPr="00A97B6F" w:rsidTr="00A21B0B">
        <w:trPr>
          <w:trHeight w:val="598"/>
        </w:trPr>
        <w:tc>
          <w:tcPr>
            <w:tcW w:w="6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  <w:r w:rsidRPr="00A97B6F">
              <w:rPr>
                <w:rFonts w:ascii="Times New Roman CYR" w:eastAsia="Calibri" w:hAnsi="Times New Roman CYR" w:cs="Times New Roman CYR"/>
                <w:sz w:val="24"/>
                <w:szCs w:val="24"/>
              </w:rPr>
              <w:t>Резервный урок.</w:t>
            </w:r>
          </w:p>
        </w:tc>
        <w:tc>
          <w:tcPr>
            <w:tcW w:w="4536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spacing w:after="0" w:line="278" w:lineRule="atLeast"/>
              <w:rPr>
                <w:rFonts w:ascii="Times New Roman CYR" w:eastAsia="Calibri" w:hAnsi="Times New Roman CYR" w:cs="Times New Roman CYR"/>
                <w:iCs/>
                <w:spacing w:val="-1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7B6F" w:rsidRPr="00A97B6F" w:rsidRDefault="001D592A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97B6F" w:rsidRPr="00A97B6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A97B6F" w:rsidRPr="00A97B6F" w:rsidRDefault="00A97B6F" w:rsidP="00A97B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7B6F" w:rsidRPr="00A97B6F" w:rsidRDefault="00A97B6F" w:rsidP="00A97B6F">
      <w:pPr>
        <w:rPr>
          <w:rFonts w:ascii="Calibri" w:eastAsia="Calibri" w:hAnsi="Calibri" w:cs="Times New Roman"/>
        </w:rPr>
      </w:pPr>
    </w:p>
    <w:p w:rsidR="00F05BB4" w:rsidRDefault="00F05BB4" w:rsidP="00A97B6F">
      <w:pPr>
        <w:spacing w:after="0"/>
      </w:pPr>
    </w:p>
    <w:sectPr w:rsidR="00F05BB4" w:rsidSect="00A21B0B">
      <w:pgSz w:w="16839" w:h="11907" w:orient="landscape" w:code="9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DC86120"/>
    <w:lvl w:ilvl="0">
      <w:numFmt w:val="bullet"/>
      <w:lvlText w:val="*"/>
      <w:lvlJc w:val="left"/>
    </w:lvl>
  </w:abstractNum>
  <w:abstractNum w:abstractNumId="1">
    <w:nsid w:val="10A074B6"/>
    <w:multiLevelType w:val="multilevel"/>
    <w:tmpl w:val="966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B7563"/>
    <w:multiLevelType w:val="multilevel"/>
    <w:tmpl w:val="4916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06879"/>
    <w:multiLevelType w:val="multilevel"/>
    <w:tmpl w:val="604A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97B6F"/>
    <w:rsid w:val="00013F66"/>
    <w:rsid w:val="00073DE9"/>
    <w:rsid w:val="00083076"/>
    <w:rsid w:val="000B6A70"/>
    <w:rsid w:val="00120300"/>
    <w:rsid w:val="001214B4"/>
    <w:rsid w:val="00136A3E"/>
    <w:rsid w:val="001D530F"/>
    <w:rsid w:val="001D592A"/>
    <w:rsid w:val="00270288"/>
    <w:rsid w:val="002B5997"/>
    <w:rsid w:val="002F2A54"/>
    <w:rsid w:val="00340766"/>
    <w:rsid w:val="00342FE6"/>
    <w:rsid w:val="00370D62"/>
    <w:rsid w:val="00374EFD"/>
    <w:rsid w:val="003F708A"/>
    <w:rsid w:val="00416A16"/>
    <w:rsid w:val="00471128"/>
    <w:rsid w:val="0047700A"/>
    <w:rsid w:val="00507EC3"/>
    <w:rsid w:val="005F21B4"/>
    <w:rsid w:val="00651F9B"/>
    <w:rsid w:val="00682664"/>
    <w:rsid w:val="006859CB"/>
    <w:rsid w:val="006A6A61"/>
    <w:rsid w:val="006F4379"/>
    <w:rsid w:val="00703FF0"/>
    <w:rsid w:val="0071365A"/>
    <w:rsid w:val="00770E63"/>
    <w:rsid w:val="007A2CDB"/>
    <w:rsid w:val="007E502C"/>
    <w:rsid w:val="007F2798"/>
    <w:rsid w:val="008246C7"/>
    <w:rsid w:val="008370B7"/>
    <w:rsid w:val="008847FF"/>
    <w:rsid w:val="008B2DEE"/>
    <w:rsid w:val="008C60F2"/>
    <w:rsid w:val="008E29BD"/>
    <w:rsid w:val="008F79EA"/>
    <w:rsid w:val="0095320D"/>
    <w:rsid w:val="00960921"/>
    <w:rsid w:val="009B29F9"/>
    <w:rsid w:val="009F6A65"/>
    <w:rsid w:val="00A11058"/>
    <w:rsid w:val="00A21B0B"/>
    <w:rsid w:val="00A65578"/>
    <w:rsid w:val="00A87F64"/>
    <w:rsid w:val="00A97B6F"/>
    <w:rsid w:val="00B061CA"/>
    <w:rsid w:val="00B579A6"/>
    <w:rsid w:val="00B87E1B"/>
    <w:rsid w:val="00C44701"/>
    <w:rsid w:val="00C8388A"/>
    <w:rsid w:val="00C8723F"/>
    <w:rsid w:val="00CC139D"/>
    <w:rsid w:val="00D0241B"/>
    <w:rsid w:val="00D16FDC"/>
    <w:rsid w:val="00D20DF3"/>
    <w:rsid w:val="00D64D38"/>
    <w:rsid w:val="00DC02FC"/>
    <w:rsid w:val="00E45278"/>
    <w:rsid w:val="00E943B8"/>
    <w:rsid w:val="00EA7454"/>
    <w:rsid w:val="00ED5F89"/>
    <w:rsid w:val="00EF67BA"/>
    <w:rsid w:val="00F02078"/>
    <w:rsid w:val="00F05BB4"/>
    <w:rsid w:val="00F2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54118-0F50-4210-A9DC-CD60C2F8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7B6F"/>
  </w:style>
  <w:style w:type="paragraph" w:styleId="a3">
    <w:name w:val="header"/>
    <w:basedOn w:val="a"/>
    <w:link w:val="a4"/>
    <w:uiPriority w:val="99"/>
    <w:unhideWhenUsed/>
    <w:rsid w:val="00A97B6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97B6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97B6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97B6F"/>
    <w:rPr>
      <w:rFonts w:ascii="Calibri" w:eastAsia="Calibri" w:hAnsi="Calibri" w:cs="Times New Roman"/>
    </w:rPr>
  </w:style>
  <w:style w:type="character" w:customStyle="1" w:styleId="c5">
    <w:name w:val="c5"/>
    <w:rsid w:val="00A97B6F"/>
  </w:style>
  <w:style w:type="character" w:customStyle="1" w:styleId="c0">
    <w:name w:val="c0"/>
    <w:rsid w:val="00A97B6F"/>
  </w:style>
  <w:style w:type="numbering" w:customStyle="1" w:styleId="11">
    <w:name w:val="Нет списка11"/>
    <w:next w:val="a2"/>
    <w:uiPriority w:val="99"/>
    <w:semiHidden/>
    <w:unhideWhenUsed/>
    <w:rsid w:val="00A97B6F"/>
  </w:style>
  <w:style w:type="numbering" w:customStyle="1" w:styleId="111">
    <w:name w:val="Нет списка111"/>
    <w:next w:val="a2"/>
    <w:uiPriority w:val="99"/>
    <w:semiHidden/>
    <w:unhideWhenUsed/>
    <w:rsid w:val="00A97B6F"/>
  </w:style>
  <w:style w:type="paragraph" w:styleId="a7">
    <w:name w:val="Normal (Web)"/>
    <w:basedOn w:val="a"/>
    <w:uiPriority w:val="99"/>
    <w:unhideWhenUsed/>
    <w:rsid w:val="00A97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6825</Words>
  <Characters>38908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2021</cp:lastModifiedBy>
  <cp:revision>42</cp:revision>
  <dcterms:created xsi:type="dcterms:W3CDTF">2021-01-18T08:42:00Z</dcterms:created>
  <dcterms:modified xsi:type="dcterms:W3CDTF">2022-11-06T12:34:00Z</dcterms:modified>
</cp:coreProperties>
</file>