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F4A" w:rsidRDefault="00E75E9E" w:rsidP="000D5F4A">
      <w:pPr>
        <w:spacing w:after="0" w:afterAutospacing="1" w:line="240" w:lineRule="auto"/>
        <w:ind w:left="644" w:hanging="36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0D5F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МУНИЦИПАЛЬНОЕ   БЮДЖЕТНОЕ ОБЩЕОБРАЗОВАТЕЛЬНОЕ   </w:t>
      </w:r>
    </w:p>
    <w:p w:rsidR="000D5F4A" w:rsidRDefault="000D5F4A" w:rsidP="000D5F4A">
      <w:pPr>
        <w:spacing w:after="0" w:afterAutospacing="1" w:line="240" w:lineRule="auto"/>
        <w:ind w:left="644" w:hanging="36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УЧРЕЖДЕНИЕ</w:t>
      </w:r>
    </w:p>
    <w:p w:rsidR="000D5F4A" w:rsidRDefault="000D5F4A" w:rsidP="000D5F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«Тимковская основная общеобразовательная школа»</w:t>
      </w:r>
    </w:p>
    <w:p w:rsidR="000D5F4A" w:rsidRDefault="000D5F4A" w:rsidP="000D5F4A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D5F4A" w:rsidRDefault="00D47CC1" w:rsidP="00D47CC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9881212" wp14:editId="5F83A392">
            <wp:extent cx="2457450" cy="1781175"/>
            <wp:effectExtent l="0" t="0" r="0" b="9525"/>
            <wp:docPr id="1" name="Рисунок 1" descr="C:\Users\2021\Desktop\рисунки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2021\Desktop\рисунки 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47CC1" w:rsidRDefault="00D47CC1" w:rsidP="000D5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D5F4A" w:rsidRDefault="000D5F4A" w:rsidP="000D5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Рабочая программа по биологии</w:t>
      </w:r>
    </w:p>
    <w:p w:rsidR="000D5F4A" w:rsidRDefault="000D5F4A" w:rsidP="000D5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D5F4A" w:rsidRDefault="000D5F4A" w:rsidP="000D5F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Пасечник В.В., Суматохин С.В, Калинова Г.С.,Гапонюк З.Г.. Биология. 5-6  классы. </w:t>
      </w:r>
    </w:p>
    <w:p w:rsidR="000D5F4A" w:rsidRDefault="000D5F4A" w:rsidP="000D5F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жизни (ФГОС) – М.: Просвещение, 2019.</w:t>
      </w:r>
    </w:p>
    <w:p w:rsidR="000D5F4A" w:rsidRDefault="000D5F4A" w:rsidP="000D5F4A">
      <w:pPr>
        <w:tabs>
          <w:tab w:val="left" w:pos="2484"/>
        </w:tabs>
        <w:ind w:left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D5F4A" w:rsidRDefault="000D5F4A" w:rsidP="000D5F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5F4A" w:rsidRDefault="000D5F4A" w:rsidP="000D5F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0D5F4A" w:rsidRDefault="000D5F4A" w:rsidP="000D5F4A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Учитель: Хрусталева Елена Николаевна</w:t>
      </w:r>
    </w:p>
    <w:p w:rsidR="000D5F4A" w:rsidRDefault="000D5F4A" w:rsidP="000D5F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0D5F4A" w:rsidRDefault="000D5F4A" w:rsidP="000D5F4A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Год реализации программы:  </w:t>
      </w:r>
      <w:r w:rsidR="00935969">
        <w:rPr>
          <w:rFonts w:ascii="Times New Roman" w:eastAsia="Times New Roman" w:hAnsi="Times New Roman" w:cs="Times New Roman"/>
          <w:color w:val="000000"/>
          <w:sz w:val="28"/>
        </w:rPr>
        <w:t>2022/2023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учебный год</w:t>
      </w:r>
    </w:p>
    <w:p w:rsidR="000D5F4A" w:rsidRDefault="000D5F4A" w:rsidP="000D5F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0D5F4A" w:rsidRDefault="000D5F4A" w:rsidP="000D5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Класс: </w:t>
      </w:r>
      <w:r>
        <w:rPr>
          <w:rFonts w:ascii="Times New Roman" w:eastAsia="Times New Roman" w:hAnsi="Times New Roman" w:cs="Times New Roman"/>
          <w:color w:val="000000"/>
          <w:sz w:val="28"/>
        </w:rPr>
        <w:t> 6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</w:p>
    <w:p w:rsidR="000D5F4A" w:rsidRDefault="000D5F4A" w:rsidP="000D5F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0D5F4A" w:rsidRDefault="000D5F4A" w:rsidP="000D5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Общее количество часов по плану: </w:t>
      </w:r>
      <w:r w:rsidR="00FA3007">
        <w:rPr>
          <w:rFonts w:ascii="Times New Roman" w:eastAsia="Times New Roman" w:hAnsi="Times New Roman" w:cs="Times New Roman"/>
          <w:color w:val="000000"/>
          <w:sz w:val="28"/>
        </w:rPr>
        <w:t> 34</w:t>
      </w:r>
    </w:p>
    <w:p w:rsidR="000D5F4A" w:rsidRDefault="000D5F4A" w:rsidP="000D5F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0D5F4A" w:rsidRDefault="000D5F4A" w:rsidP="000D5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Количество часов в неделю: 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1 </w:t>
      </w:r>
    </w:p>
    <w:p w:rsidR="000D5F4A" w:rsidRDefault="000D5F4A" w:rsidP="000D5F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0D5F4A" w:rsidRDefault="000D5F4A" w:rsidP="000D5F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0D5F4A" w:rsidRDefault="000D5F4A" w:rsidP="00E75E9E">
      <w:pPr>
        <w:spacing w:after="0" w:afterAutospacing="1" w:line="240" w:lineRule="auto"/>
        <w:ind w:left="644" w:hanging="360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0D5F4A" w:rsidRDefault="000D5F4A" w:rsidP="00E75E9E">
      <w:pPr>
        <w:spacing w:after="0" w:afterAutospacing="1" w:line="240" w:lineRule="auto"/>
        <w:ind w:left="644" w:hanging="360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0D5F4A" w:rsidRDefault="000D5F4A" w:rsidP="00E75E9E">
      <w:pPr>
        <w:spacing w:after="0" w:afterAutospacing="1" w:line="240" w:lineRule="auto"/>
        <w:ind w:left="644" w:hanging="360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0D5F4A" w:rsidRDefault="000D5F4A" w:rsidP="00E75E9E">
      <w:pPr>
        <w:spacing w:after="0" w:afterAutospacing="1" w:line="240" w:lineRule="auto"/>
        <w:ind w:left="644" w:hanging="360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0D5F4A" w:rsidRDefault="000D5F4A" w:rsidP="00E75E9E">
      <w:pPr>
        <w:spacing w:after="0" w:afterAutospacing="1" w:line="240" w:lineRule="auto"/>
        <w:ind w:left="644" w:hanging="360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0D5F4A" w:rsidRDefault="000D5F4A" w:rsidP="00E75E9E">
      <w:pPr>
        <w:spacing w:after="0" w:afterAutospacing="1" w:line="240" w:lineRule="auto"/>
        <w:ind w:left="644" w:hanging="360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0D5F4A" w:rsidRDefault="000D5F4A" w:rsidP="00E75E9E">
      <w:pPr>
        <w:spacing w:after="0" w:afterAutospacing="1" w:line="240" w:lineRule="auto"/>
        <w:ind w:left="644" w:hanging="360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011F03" w:rsidRPr="00011F03" w:rsidRDefault="00E75E9E" w:rsidP="00E75E9E">
      <w:pPr>
        <w:spacing w:after="0" w:afterAutospacing="1" w:line="240" w:lineRule="auto"/>
        <w:ind w:left="64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011F03" w:rsidRPr="00011F0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</w:t>
      </w:r>
      <w:r w:rsidR="00011F03"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r w:rsidR="00011F03" w:rsidRPr="00011F0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ПОЯСНИТЕЛЬНАЯ ЗАПИСКА</w:t>
      </w:r>
      <w:r w:rsidR="00011F03" w:rsidRPr="00011F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E75E9E" w:rsidRDefault="00011F03" w:rsidP="00E75E9E">
      <w:pPr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011F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Рабочая программа по биологии в 6 классе ФГОС  основного общего образования соответствует:</w:t>
      </w:r>
    </w:p>
    <w:p w:rsidR="00011F03" w:rsidRPr="00011F03" w:rsidRDefault="00E75E9E" w:rsidP="00E75E9E">
      <w:pPr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011F03" w:rsidRPr="00011F03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="00011F03"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="00011F03"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Федеральному закону №273-ФЗ от 29.12.2012 года «Об образовании в Российской Федерации»;</w:t>
      </w:r>
    </w:p>
    <w:p w:rsidR="00011F03" w:rsidRPr="00011F03" w:rsidRDefault="00011F03" w:rsidP="00011F03">
      <w:pPr>
        <w:spacing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Федеральному государственному образовательному стандарту основного общего образования, утверждённому приказом Министерства образования и науки РФ №1897 от 17.12.2010 года;</w:t>
      </w:r>
    </w:p>
    <w:p w:rsidR="00011F03" w:rsidRPr="00011F03" w:rsidRDefault="00011F03" w:rsidP="00011F03">
      <w:pPr>
        <w:spacing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Приказу Министерства образования и науки РФ №1577 от 31.12.2015 г» 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РФ» №1897 от 17.12.2010 года»</w:t>
      </w:r>
    </w:p>
    <w:p w:rsidR="00011F03" w:rsidRPr="00011F03" w:rsidRDefault="00E75E9E" w:rsidP="00E75E9E">
      <w:pPr>
        <w:spacing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</w:t>
      </w:r>
      <w:r w:rsidR="00011F03" w:rsidRPr="00011F03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="00011F03"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="00011F03"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Авторской программе В.В. Пасечника, С.В. Суматохина «Биология. 5-9 класс» в соответствии с требованиями Федерального государственного образовательного стандарта основного общего образования по биологии.</w:t>
      </w:r>
    </w:p>
    <w:p w:rsidR="00011F03" w:rsidRPr="00011F03" w:rsidRDefault="00011F03" w:rsidP="00011F03">
      <w:pPr>
        <w:spacing w:after="0" w:line="233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11F03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</w:t>
      </w:r>
      <w:r w:rsidRPr="00011F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Учебник: Биология. 5-6 классы: учеб. Для общеобразоват. учреждений / В.В. Пасечник, С.В. Суматохин, Г.С. Калинова, З.Г. Гапонюк; под ред. В.В. П</w:t>
      </w:r>
      <w:r w:rsidR="00E75E9E" w:rsidRPr="00E75E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асечника.– М.: Просвещение, 2019</w:t>
      </w:r>
      <w:r w:rsidRPr="00011F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г. (Линия жизни).</w:t>
      </w:r>
    </w:p>
    <w:p w:rsidR="00011F03" w:rsidRPr="00011F03" w:rsidRDefault="00011F03" w:rsidP="00E75E9E">
      <w:pPr>
        <w:spacing w:after="0" w:line="240" w:lineRule="auto"/>
        <w:ind w:left="720" w:right="282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11F03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Федеральному перечню учебников(приказ Минпросвещения России  №</w:t>
      </w:r>
      <w:r w:rsidR="00E75E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345 от 28.12.2018 г. и приказ № 249 от 18.05.2020</w:t>
      </w:r>
      <w:r w:rsidR="00E75E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г.)</w:t>
      </w:r>
    </w:p>
    <w:p w:rsidR="00E75E9E" w:rsidRDefault="00E75E9E" w:rsidP="00E75E9E">
      <w:pPr>
        <w:spacing w:after="0" w:afterAutospacing="1" w:line="233" w:lineRule="atLeast"/>
        <w:ind w:left="720" w:hanging="360"/>
        <w:jc w:val="both"/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</w:t>
      </w:r>
    </w:p>
    <w:p w:rsidR="00011F03" w:rsidRPr="00011F03" w:rsidRDefault="00E75E9E" w:rsidP="00E75E9E">
      <w:pPr>
        <w:spacing w:after="0" w:afterAutospacing="1" w:line="233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</w:t>
      </w:r>
      <w:r w:rsidR="00011F03" w:rsidRPr="00011F0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1.1 Место предмета в учебном плане.</w:t>
      </w:r>
    </w:p>
    <w:p w:rsidR="00011F03" w:rsidRPr="00011F03" w:rsidRDefault="00011F03" w:rsidP="00011F03">
      <w:pPr>
        <w:spacing w:after="0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   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соответствии с учебным планом школы, годовым календарным учебным  графи</w:t>
      </w:r>
      <w:r w:rsidR="00EC16C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ком  МБОУ «Тимковская общеобразовательная школа»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, наличием  выходных  и празднич</w:t>
      </w:r>
      <w:r w:rsidR="0093596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ных  дней  в    2022-2023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учебном году, расписанием учебных  занятий  в условиях  пятидневной  рабочей  не</w:t>
      </w:r>
      <w:r w:rsidR="0093596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дели на 2022-2023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учебный год  рабочая  программа по биологи</w:t>
      </w:r>
      <w:r w:rsidR="00FA300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  в  6  классе рассчитана на 34</w:t>
      </w:r>
      <w:r w:rsidRPr="00011F03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</w:t>
      </w:r>
      <w:r w:rsidR="00EC16C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часа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:rsidR="00011F03" w:rsidRPr="00011F03" w:rsidRDefault="00011F03" w:rsidP="00011F03">
      <w:pPr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011F03" w:rsidRPr="00011F03" w:rsidRDefault="00011F03" w:rsidP="00011F03">
      <w:pPr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1.2 Планируемые результаты изучения курса биологии в 6 классе</w:t>
      </w:r>
    </w:p>
    <w:p w:rsidR="00011F03" w:rsidRPr="00011F03" w:rsidRDefault="00EC16C9" w:rsidP="00011F03">
      <w:pPr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в рамках ФГОС</w:t>
      </w:r>
      <w:r w:rsidR="00011F03" w:rsidRPr="00011F0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011F03" w:rsidRPr="00011F03" w:rsidRDefault="00011F03" w:rsidP="00011F03">
      <w:pPr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Личностные результаты.</w:t>
      </w:r>
    </w:p>
    <w:p w:rsidR="00011F03" w:rsidRPr="00011F03" w:rsidRDefault="00011F03" w:rsidP="00011F03">
      <w:pPr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Обучающийся научится:</w:t>
      </w:r>
    </w:p>
    <w:p w:rsidR="00011F03" w:rsidRPr="00011F03" w:rsidRDefault="00011F03" w:rsidP="00011F03">
      <w:pPr>
        <w:spacing w:after="0" w:afterAutospacing="1" w:line="240" w:lineRule="auto"/>
        <w:ind w:left="100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Осознавать единство и целостность окружающего мира, возможности его познания и объяснения на основе достижения науки;</w:t>
      </w:r>
    </w:p>
    <w:p w:rsidR="00011F03" w:rsidRPr="00011F03" w:rsidRDefault="00011F03" w:rsidP="00011F03">
      <w:pPr>
        <w:spacing w:after="0" w:afterAutospacing="1" w:line="240" w:lineRule="auto"/>
        <w:ind w:left="100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Сформировывать познавательные интересы и мотивы, направленные на изучение живой природы; интеллектуальных умений (доказывать, строить рассуждения, анализировать, сравнивать, делать выводы и др.); эстетического восприятия живых объектов;</w:t>
      </w:r>
    </w:p>
    <w:p w:rsidR="00011F03" w:rsidRPr="00011F03" w:rsidRDefault="00011F03" w:rsidP="00011F03">
      <w:pPr>
        <w:spacing w:after="0" w:afterAutospacing="1" w:line="240" w:lineRule="auto"/>
        <w:ind w:left="100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Осознавать потребность и готовность к самообразованию, в том числе и в рамках самостоятельной деятельности вне школы;</w:t>
      </w:r>
    </w:p>
    <w:p w:rsidR="00011F03" w:rsidRPr="00011F03" w:rsidRDefault="00011F03" w:rsidP="00011F03">
      <w:pPr>
        <w:spacing w:after="0" w:afterAutospacing="1" w:line="240" w:lineRule="auto"/>
        <w:ind w:left="100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Знаниям основных принципов и правил отношения к живой природе, основ здорового образа жизни и </w:t>
      </w:r>
      <w:r w:rsidR="00EC16C9"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здоровье сберегающих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технологий;</w:t>
      </w:r>
    </w:p>
    <w:p w:rsidR="00011F03" w:rsidRPr="00011F03" w:rsidRDefault="00011F03" w:rsidP="00011F03">
      <w:pPr>
        <w:spacing w:after="0" w:afterAutospacing="1" w:line="240" w:lineRule="auto"/>
        <w:ind w:left="100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Обучающийся получит возможность научиться:</w:t>
      </w:r>
    </w:p>
    <w:p w:rsidR="00011F03" w:rsidRPr="00011F03" w:rsidRDefault="00011F03" w:rsidP="00011F03">
      <w:pPr>
        <w:spacing w:after="0" w:afterAutospacing="1" w:line="240" w:lineRule="auto"/>
        <w:ind w:left="100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экологическому  мышлению: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011F03" w:rsidRPr="00011F03" w:rsidRDefault="00011F03" w:rsidP="00011F03">
      <w:pPr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Метапредметными результатами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является формирование универсальных учебных действий (УУД).</w:t>
      </w:r>
    </w:p>
    <w:p w:rsidR="00011F03" w:rsidRPr="00011F03" w:rsidRDefault="00011F03" w:rsidP="00011F03">
      <w:pPr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Регулятивные УУД:</w:t>
      </w:r>
    </w:p>
    <w:p w:rsidR="00011F03" w:rsidRPr="00011F03" w:rsidRDefault="00011F03" w:rsidP="00011F03">
      <w:pPr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Обучающийся научится:</w:t>
      </w:r>
    </w:p>
    <w:p w:rsidR="00011F03" w:rsidRPr="00011F03" w:rsidRDefault="00011F03" w:rsidP="00011F03">
      <w:pPr>
        <w:spacing w:after="0" w:afterAutospacing="1" w:line="240" w:lineRule="auto"/>
        <w:ind w:left="100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011F03" w:rsidRPr="00011F03" w:rsidRDefault="00011F03" w:rsidP="00011F03">
      <w:pPr>
        <w:spacing w:after="0" w:afterAutospacing="1" w:line="240" w:lineRule="auto"/>
        <w:ind w:left="100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Выдвигать версии решения проблемы, осознавать конечный результат, выбирать из предложенных</w:t>
      </w:r>
      <w:r w:rsidR="00EC16C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,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и искать самостоятельно средства достижения цели.</w:t>
      </w:r>
    </w:p>
    <w:p w:rsidR="00011F03" w:rsidRPr="00011F03" w:rsidRDefault="00011F03" w:rsidP="00011F03">
      <w:pPr>
        <w:spacing w:after="0" w:afterAutospacing="1" w:line="240" w:lineRule="auto"/>
        <w:ind w:left="100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Составлять (индивидуально или в группе) план решения проблемы (выполнения проекта).</w:t>
      </w:r>
    </w:p>
    <w:p w:rsidR="00011F03" w:rsidRPr="00011F03" w:rsidRDefault="00011F03" w:rsidP="00011F03">
      <w:pPr>
        <w:spacing w:after="0" w:afterAutospacing="1" w:line="240" w:lineRule="auto"/>
        <w:ind w:left="100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диалоге с учителем совершенствовать самостоятельно выработанные критерии оценки.</w:t>
      </w:r>
    </w:p>
    <w:p w:rsidR="00011F03" w:rsidRPr="00011F03" w:rsidRDefault="00011F03" w:rsidP="00011F03">
      <w:pPr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Обучающийся получит возможность научиться:</w:t>
      </w:r>
    </w:p>
    <w:p w:rsidR="00011F03" w:rsidRPr="00011F03" w:rsidRDefault="00011F03" w:rsidP="00011F03">
      <w:pPr>
        <w:spacing w:after="0" w:afterAutospacing="1" w:line="240" w:lineRule="auto"/>
        <w:ind w:left="100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умению работать по плану, сверять свои действия с целью и, при необходимости, исправлять ошибки самостоятельно.</w:t>
      </w:r>
    </w:p>
    <w:p w:rsidR="00011F03" w:rsidRPr="00011F03" w:rsidRDefault="00011F03" w:rsidP="00011F03">
      <w:pPr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Познавательные УУД:</w:t>
      </w:r>
    </w:p>
    <w:p w:rsidR="00011F03" w:rsidRPr="00011F03" w:rsidRDefault="00011F03" w:rsidP="00011F03">
      <w:pPr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Обучающийся научится:</w:t>
      </w:r>
    </w:p>
    <w:p w:rsidR="00011F03" w:rsidRPr="00011F03" w:rsidRDefault="00011F03" w:rsidP="00011F03">
      <w:pPr>
        <w:spacing w:after="0" w:afterAutospacing="1" w:line="240" w:lineRule="auto"/>
        <w:ind w:left="100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011F03" w:rsidRPr="00011F03" w:rsidRDefault="00011F03" w:rsidP="00011F03">
      <w:pPr>
        <w:spacing w:after="0" w:afterAutospacing="1" w:line="240" w:lineRule="auto"/>
        <w:ind w:left="100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Осуществлять сравнение и классификацию, самостоятельно выбирая основания и критерии для указанных логических операций; строить классификацию на основе</w:t>
      </w:r>
    </w:p>
    <w:p w:rsidR="00011F03" w:rsidRPr="00011F03" w:rsidRDefault="00011F03" w:rsidP="00011F03">
      <w:pPr>
        <w:spacing w:after="0" w:afterAutospacing="1" w:line="240" w:lineRule="auto"/>
        <w:ind w:left="100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дихотомического деления (на основе отрицания).</w:t>
      </w:r>
    </w:p>
    <w:p w:rsidR="00011F03" w:rsidRPr="00011F03" w:rsidRDefault="00011F03" w:rsidP="00011F03">
      <w:pPr>
        <w:spacing w:after="0" w:afterAutospacing="1" w:line="240" w:lineRule="auto"/>
        <w:ind w:left="100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Строить логическое  рассуждение, включающее установление причинно-следственных связей.</w:t>
      </w:r>
    </w:p>
    <w:p w:rsidR="00011F03" w:rsidRPr="00011F03" w:rsidRDefault="00011F03" w:rsidP="00011F03">
      <w:pPr>
        <w:spacing w:after="0" w:afterAutospacing="1" w:line="240" w:lineRule="auto"/>
        <w:ind w:left="100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Создавать схематические модели с выделением существенных характеристик объекта.</w:t>
      </w:r>
    </w:p>
    <w:p w:rsidR="00011F03" w:rsidRPr="00011F03" w:rsidRDefault="00011F03" w:rsidP="00011F03">
      <w:pPr>
        <w:spacing w:after="0" w:afterAutospacing="1" w:line="240" w:lineRule="auto"/>
        <w:ind w:left="100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:rsidR="00011F03" w:rsidRPr="00011F03" w:rsidRDefault="00011F03" w:rsidP="00011F03">
      <w:pPr>
        <w:spacing w:after="0" w:afterAutospacing="1" w:line="240" w:lineRule="auto"/>
        <w:ind w:left="100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Вычитывать все уровни текстовой информации.</w:t>
      </w:r>
    </w:p>
    <w:p w:rsidR="00011F03" w:rsidRPr="00011F03" w:rsidRDefault="00011F03" w:rsidP="00011F03">
      <w:pPr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Обучающийся получит возможность научиться:</w:t>
      </w:r>
    </w:p>
    <w:p w:rsidR="00011F03" w:rsidRPr="00011F03" w:rsidRDefault="00011F03" w:rsidP="00011F03">
      <w:pPr>
        <w:spacing w:after="0" w:afterAutospacing="1" w:line="240" w:lineRule="auto"/>
        <w:ind w:left="100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Умению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011F03" w:rsidRPr="00011F03" w:rsidRDefault="00011F03" w:rsidP="00011F03">
      <w:pPr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Коммуникативные УУД:</w:t>
      </w:r>
    </w:p>
    <w:p w:rsidR="00011F03" w:rsidRPr="00011F03" w:rsidRDefault="00011F03" w:rsidP="00011F03">
      <w:pPr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Обучающийся научится:</w:t>
      </w:r>
    </w:p>
    <w:p w:rsidR="00011F03" w:rsidRPr="00011F03" w:rsidRDefault="00011F03" w:rsidP="00011F03">
      <w:pPr>
        <w:spacing w:after="0" w:afterAutospacing="1" w:line="240" w:lineRule="auto"/>
        <w:ind w:left="100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011F03" w:rsidRPr="00011F03" w:rsidRDefault="00011F03" w:rsidP="00011F03">
      <w:pPr>
        <w:spacing w:after="0" w:afterAutospacing="1" w:line="240" w:lineRule="auto"/>
        <w:ind w:left="100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Умению слушать и вступать в диалог, участвовать в коллективном обсуждении проблем</w:t>
      </w:r>
    </w:p>
    <w:p w:rsidR="00011F03" w:rsidRPr="00011F03" w:rsidRDefault="00011F03" w:rsidP="00011F03">
      <w:pPr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Обучающийся получит возможность научиться:</w:t>
      </w:r>
    </w:p>
    <w:p w:rsidR="00011F03" w:rsidRPr="00011F03" w:rsidRDefault="00011F03" w:rsidP="00011F03">
      <w:pPr>
        <w:spacing w:after="0" w:afterAutospacing="1" w:line="240" w:lineRule="auto"/>
        <w:ind w:left="100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Умению адекватно использовать речевые средства для дискуссии и аргументации своей позиции, сравнивать разные точки зрения, отстаивать свою позицию.</w:t>
      </w:r>
    </w:p>
    <w:p w:rsidR="00011F03" w:rsidRPr="00011F03" w:rsidRDefault="00011F03" w:rsidP="00011F03">
      <w:pPr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Предметными результатами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изучения предмета «Биология» являются следующие умения:</w:t>
      </w:r>
    </w:p>
    <w:p w:rsidR="00011F03" w:rsidRPr="00011F03" w:rsidRDefault="00011F03" w:rsidP="00011F03">
      <w:pPr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Обучающиеся научатся:</w:t>
      </w:r>
    </w:p>
    <w:p w:rsidR="00011F03" w:rsidRPr="00011F03" w:rsidRDefault="00011F03" w:rsidP="00011F03">
      <w:pPr>
        <w:spacing w:after="0" w:afterAutospacing="1" w:line="240" w:lineRule="auto"/>
        <w:ind w:left="709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Понимать смысл биологических терминов;</w:t>
      </w:r>
    </w:p>
    <w:p w:rsidR="00011F03" w:rsidRPr="00011F03" w:rsidRDefault="00011F03" w:rsidP="00011F03">
      <w:pPr>
        <w:spacing w:after="0" w:afterAutospacing="1" w:line="240" w:lineRule="auto"/>
        <w:ind w:left="709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Характеризовать методы биологической науки (наблюдение, эксперимент,  измерение) и оценивать их роль в познании живой природы;</w:t>
      </w:r>
    </w:p>
    <w:p w:rsidR="00011F03" w:rsidRPr="00011F03" w:rsidRDefault="00011F03" w:rsidP="00011F03">
      <w:pPr>
        <w:spacing w:after="0" w:afterAutospacing="1" w:line="240" w:lineRule="auto"/>
        <w:ind w:left="709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Осуществлять элементарные биологические исследования;</w:t>
      </w:r>
    </w:p>
    <w:p w:rsidR="00011F03" w:rsidRPr="00011F03" w:rsidRDefault="00011F03" w:rsidP="00011F03">
      <w:pPr>
        <w:spacing w:after="0" w:afterAutospacing="1" w:line="240" w:lineRule="auto"/>
        <w:ind w:left="709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Перечислять свойства живого;</w:t>
      </w:r>
    </w:p>
    <w:p w:rsidR="00011F03" w:rsidRPr="00011F03" w:rsidRDefault="00011F03" w:rsidP="00011F03">
      <w:pPr>
        <w:spacing w:after="0" w:afterAutospacing="1" w:line="240" w:lineRule="auto"/>
        <w:ind w:left="709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Выделять существенные признаки клеток, организмов растений, животных, бактерий и грибов;</w:t>
      </w:r>
    </w:p>
    <w:p w:rsidR="00011F03" w:rsidRPr="00011F03" w:rsidRDefault="00011F03" w:rsidP="00011F03">
      <w:pPr>
        <w:spacing w:after="0" w:afterAutospacing="1" w:line="240" w:lineRule="auto"/>
        <w:ind w:left="709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Описывать процессы: обмен веществ и превращение энергии, раздражимость, рост, развитие и размножение;</w:t>
      </w:r>
    </w:p>
    <w:p w:rsidR="00011F03" w:rsidRPr="00011F03" w:rsidRDefault="00011F03" w:rsidP="00011F03">
      <w:pPr>
        <w:spacing w:after="0" w:afterAutospacing="1" w:line="240" w:lineRule="auto"/>
        <w:ind w:left="709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Различать на рисунках, таблицах и натуральных объектах основные группы живых организмов (бактерии, растения, животные, грибы), а также основные группы растений (водоросли, мхи, хвощи, плауны, папоротники, голосеменные и покрытосеменные);</w:t>
      </w:r>
    </w:p>
    <w:p w:rsidR="00011F03" w:rsidRPr="00011F03" w:rsidRDefault="00011F03" w:rsidP="00011F03">
      <w:pPr>
        <w:spacing w:after="0" w:afterAutospacing="1" w:line="240" w:lineRule="auto"/>
        <w:ind w:left="709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Сравнивать биологические объекты и процессы</w:t>
      </w:r>
      <w:r w:rsidRPr="00011F03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, делать выводы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умозаключения на основе сравнения;</w:t>
      </w:r>
    </w:p>
    <w:p w:rsidR="00011F03" w:rsidRPr="00011F03" w:rsidRDefault="00011F03" w:rsidP="00011F03">
      <w:pPr>
        <w:spacing w:after="0" w:afterAutospacing="1" w:line="240" w:lineRule="auto"/>
        <w:ind w:left="709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Характеризовать особенности строения и жизнедеятельности изученных групп живых организмов;</w:t>
      </w:r>
    </w:p>
    <w:p w:rsidR="00011F03" w:rsidRPr="00011F03" w:rsidRDefault="00011F03" w:rsidP="00011F03">
      <w:pPr>
        <w:spacing w:after="0" w:afterAutospacing="1" w:line="240" w:lineRule="auto"/>
        <w:ind w:left="709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Определять роль в природе различных групп организмов;</w:t>
      </w:r>
    </w:p>
    <w:p w:rsidR="00011F03" w:rsidRPr="00011F03" w:rsidRDefault="00011F03" w:rsidP="00011F03">
      <w:pPr>
        <w:spacing w:after="0" w:afterAutospacing="1" w:line="240" w:lineRule="auto"/>
        <w:ind w:left="709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Объяснять роль живых организмов в круговороте веществ в биосфере;</w:t>
      </w:r>
    </w:p>
    <w:p w:rsidR="00011F03" w:rsidRPr="00011F03" w:rsidRDefault="00011F03" w:rsidP="00011F03">
      <w:pPr>
        <w:spacing w:after="0" w:afterAutospacing="1" w:line="240" w:lineRule="auto"/>
        <w:ind w:left="709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Составлять элементарные пищевые цепи;</w:t>
      </w:r>
    </w:p>
    <w:p w:rsidR="00011F03" w:rsidRPr="00011F03" w:rsidRDefault="00011F03" w:rsidP="00011F03">
      <w:pPr>
        <w:spacing w:after="0" w:afterAutospacing="1" w:line="240" w:lineRule="auto"/>
        <w:ind w:left="709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Приводить примеры приспособлений организмов к среде обитания и объяснять их значение;</w:t>
      </w:r>
    </w:p>
    <w:p w:rsidR="00011F03" w:rsidRPr="00011F03" w:rsidRDefault="00011F03" w:rsidP="00011F03">
      <w:pPr>
        <w:spacing w:after="0" w:afterAutospacing="1" w:line="240" w:lineRule="auto"/>
        <w:ind w:left="709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Находить черты, свидетельствующие об усложнении и упрощении строения живых организмов по сравнению с предками, и давать им объяснение;</w:t>
      </w:r>
    </w:p>
    <w:p w:rsidR="00011F03" w:rsidRPr="00011F03" w:rsidRDefault="00011F03" w:rsidP="00011F03">
      <w:pPr>
        <w:spacing w:after="0" w:afterAutospacing="1" w:line="240" w:lineRule="auto"/>
        <w:ind w:left="709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Объяснять значение живых организмов в жизни и хозяйственной деятельности человека;</w:t>
      </w:r>
    </w:p>
    <w:p w:rsidR="00011F03" w:rsidRPr="00011F03" w:rsidRDefault="00011F03" w:rsidP="00011F03">
      <w:pPr>
        <w:spacing w:after="0" w:afterAutospacing="1" w:line="240" w:lineRule="auto"/>
        <w:ind w:left="709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Различать съедобные и ядовитые грибы, опасные для человека растения и животных;</w:t>
      </w:r>
    </w:p>
    <w:p w:rsidR="00011F03" w:rsidRPr="00011F03" w:rsidRDefault="00011F03" w:rsidP="00011F03">
      <w:pPr>
        <w:spacing w:after="0" w:afterAutospacing="1" w:line="240" w:lineRule="auto"/>
        <w:ind w:left="709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Описывать порядок оказания первой доврачебной помощи пострадавшим;</w:t>
      </w:r>
    </w:p>
    <w:p w:rsidR="00011F03" w:rsidRPr="00011F03" w:rsidRDefault="00011F03" w:rsidP="00011F03">
      <w:pPr>
        <w:spacing w:after="0" w:afterAutospacing="1" w:line="240" w:lineRule="auto"/>
        <w:ind w:left="709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Формулировать правила техники безопасности в кабинете биологии при выполнении лабораторных работ;</w:t>
      </w:r>
    </w:p>
    <w:p w:rsidR="00011F03" w:rsidRPr="00011F03" w:rsidRDefault="00011F03" w:rsidP="00011F03">
      <w:pPr>
        <w:spacing w:after="0" w:afterAutospacing="1" w:line="240" w:lineRule="auto"/>
        <w:ind w:left="709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Проводить биологические опыты, эксперименты и объяснять их результаты; пользоваться увеличительными приборами и иметь элементарные навыки приготовления и изучения препаратов;</w:t>
      </w:r>
    </w:p>
    <w:p w:rsidR="00011F03" w:rsidRPr="00011F03" w:rsidRDefault="00011F03" w:rsidP="00011F03">
      <w:pPr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Обучающиеся получат возможность научиться:</w:t>
      </w:r>
    </w:p>
    <w:p w:rsidR="00011F03" w:rsidRPr="00011F03" w:rsidRDefault="00011F03" w:rsidP="00011F03">
      <w:pPr>
        <w:spacing w:after="0" w:afterAutospacing="1" w:line="240" w:lineRule="auto"/>
        <w:ind w:left="709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Демонстрировать знания основных правил поведения в природе и основ здорового образа жизни;</w:t>
      </w:r>
    </w:p>
    <w:p w:rsidR="00011F03" w:rsidRPr="00011F03" w:rsidRDefault="00011F03" w:rsidP="00011F03">
      <w:pPr>
        <w:spacing w:after="0" w:afterAutospacing="1" w:line="240" w:lineRule="auto"/>
        <w:ind w:left="709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Анализировать и оценивать последствия деятельности человека в природе.</w:t>
      </w:r>
    </w:p>
    <w:p w:rsidR="00011F03" w:rsidRPr="00011F03" w:rsidRDefault="00011F03" w:rsidP="00011F03">
      <w:pPr>
        <w:spacing w:after="0" w:afterAutospacing="1" w:line="240" w:lineRule="auto"/>
        <w:ind w:left="709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Демонстрировать знания и соблюдать правила работы в кабинете биологии;</w:t>
      </w:r>
    </w:p>
    <w:p w:rsidR="00011F03" w:rsidRPr="00011F03" w:rsidRDefault="00011F03" w:rsidP="00011F03">
      <w:pPr>
        <w:spacing w:after="0" w:afterAutospacing="1" w:line="240" w:lineRule="auto"/>
        <w:ind w:left="709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Соблюдать правила работы с биологическими приборами и инструментами (препаровальные иглы, скальпели, лупы, микроскопы).</w:t>
      </w:r>
    </w:p>
    <w:p w:rsidR="00011F03" w:rsidRPr="00011F03" w:rsidRDefault="00011F03" w:rsidP="00011F03">
      <w:pPr>
        <w:spacing w:after="0" w:afterAutospacing="1" w:line="240" w:lineRule="auto"/>
        <w:ind w:left="709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Демонстрировать навыки оказания первой доврачебной помощи при отравлении ядовитыми грибами и растениями.</w:t>
      </w:r>
    </w:p>
    <w:p w:rsidR="00011F03" w:rsidRPr="00011F03" w:rsidRDefault="00011F03" w:rsidP="00011F03">
      <w:pPr>
        <w:spacing w:after="0" w:afterAutospacing="1" w:line="240" w:lineRule="auto"/>
        <w:ind w:left="709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•</w:t>
      </w:r>
      <w:r w:rsidRPr="00011F03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Уметь оценивать с эстетической точки зрения объекты живой природы.</w:t>
      </w:r>
    </w:p>
    <w:p w:rsidR="00011F03" w:rsidRPr="00011F03" w:rsidRDefault="00372A74" w:rsidP="00372A74">
      <w:pPr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="00011F03" w:rsidRPr="00011F0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2.Содержание учебного предмета.</w:t>
      </w:r>
    </w:p>
    <w:p w:rsidR="00011F03" w:rsidRPr="00011F03" w:rsidRDefault="00372A74" w:rsidP="00372A74">
      <w:pPr>
        <w:spacing w:after="0" w:line="240" w:lineRule="auto"/>
        <w:ind w:left="1352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                   </w:t>
      </w:r>
      <w:r w:rsidR="00011F03"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Жизнедеятельность организмов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:rsidR="00011F03" w:rsidRPr="00011F03" w:rsidRDefault="00011F03" w:rsidP="00011F03">
      <w:pPr>
        <w:spacing w:after="0" w:line="233" w:lineRule="atLeast"/>
        <w:ind w:right="2" w:firstLine="708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Обмен веществ — главный признак жизни. Питание — важный компонент обмена веществ. Пища — основной источник энергии и строительного материала в организме.</w:t>
      </w:r>
    </w:p>
    <w:p w:rsidR="00011F03" w:rsidRPr="00011F03" w:rsidRDefault="00011F03" w:rsidP="00011F03">
      <w:pPr>
        <w:spacing w:after="0" w:afterAutospacing="1" w:line="233" w:lineRule="atLeast"/>
        <w:ind w:right="2" w:firstLine="708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Способы питания организмов. Питание растений. Почвенное (корневое) и воздушное (фотосинтез) питание. Удобрения, нормы и сроки их внесения. Фотосинтез. Хлоропласты, хлорофилл, их роль в фотосинтезе. Приспособленность растений к использованию энергии света, воды, углекислого газа. Роль растений в природе. Питание животных.</w:t>
      </w:r>
      <w:r w:rsidR="00372A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Способы питания. Растительноядные, хищные, всеядные животные. Удаление из организма непереваренных остатков. Питание грибов и бактерий.</w:t>
      </w:r>
    </w:p>
    <w:p w:rsidR="00011F03" w:rsidRPr="00011F03" w:rsidRDefault="00011F03" w:rsidP="00011F03">
      <w:pPr>
        <w:spacing w:after="0" w:line="233" w:lineRule="atLeast"/>
        <w:ind w:right="2" w:firstLine="708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Дыхание, его роль в жизни организмов. Использование организмом энергии, освобождаемой в процессе дыхания. Дыхание растений и животных.</w:t>
      </w:r>
    </w:p>
    <w:p w:rsidR="00011F03" w:rsidRPr="00011F03" w:rsidRDefault="00011F03" w:rsidP="00011F03">
      <w:pPr>
        <w:spacing w:after="0" w:afterAutospacing="1" w:line="233" w:lineRule="atLeast"/>
        <w:ind w:right="2" w:firstLine="708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Передвижение веществ в организмах, его значение. Передвижение веществ в растении. Передвижение веществ в организме животного. Кровь, ее значение. Кровеносная система животных.</w:t>
      </w:r>
    </w:p>
    <w:p w:rsidR="00011F03" w:rsidRPr="00011F03" w:rsidRDefault="00011F03" w:rsidP="00011F03">
      <w:pPr>
        <w:spacing w:after="0" w:afterAutospacing="1" w:line="233" w:lineRule="atLeast"/>
        <w:ind w:right="2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   Выделение — процесс выведения из организма продуктов жизнедеятельности, его значение.</w:t>
      </w:r>
    </w:p>
    <w:p w:rsidR="00011F03" w:rsidRPr="00011F03" w:rsidRDefault="00011F03" w:rsidP="00011F03">
      <w:pPr>
        <w:spacing w:after="0" w:afterAutospacing="1" w:line="233" w:lineRule="atLeast"/>
        <w:ind w:right="2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i/>
          <w:iCs/>
          <w:color w:val="111115"/>
          <w:spacing w:val="7"/>
          <w:sz w:val="24"/>
          <w:szCs w:val="24"/>
          <w:bdr w:val="none" w:sz="0" w:space="0" w:color="auto" w:frame="1"/>
          <w:lang w:eastAsia="ru-RU"/>
        </w:rPr>
        <w:t>Демонстрации:           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модели, коллекции, влажные препараты, иллюстрирующие различные процессы жизнедеятельности живых организмов; опыты, доказывающие выделение растениями на свету кислорода, образование крахмала в листьях, дыхание растений, передвижение минеральных и органических веществ в растительном</w:t>
      </w:r>
      <w:r w:rsidRPr="00011F03"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  <w:bdr w:val="none" w:sz="0" w:space="0" w:color="auto" w:frame="1"/>
          <w:lang w:eastAsia="ru-RU"/>
        </w:rPr>
        <w:t>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организме.</w:t>
      </w:r>
    </w:p>
    <w:p w:rsidR="00011F03" w:rsidRPr="00011F03" w:rsidRDefault="00011F03" w:rsidP="00011F03">
      <w:pPr>
        <w:spacing w:after="0" w:afterAutospacing="1" w:line="233" w:lineRule="atLeast"/>
        <w:ind w:right="2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Лабораторные работы:</w:t>
      </w:r>
    </w:p>
    <w:p w:rsidR="00011F03" w:rsidRPr="00011F03" w:rsidRDefault="00011F03" w:rsidP="00011F03">
      <w:pPr>
        <w:spacing w:after="0" w:line="233" w:lineRule="atLeast"/>
        <w:ind w:right="2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Лабораторная работа «Передвижение воды и минеральных веществ в растении».</w:t>
      </w:r>
    </w:p>
    <w:p w:rsidR="00011F03" w:rsidRPr="00011F03" w:rsidRDefault="00011F03" w:rsidP="00011F03">
      <w:pPr>
        <w:spacing w:after="0" w:line="233" w:lineRule="atLeast"/>
        <w:ind w:left="435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Строение и многообразие</w:t>
      </w:r>
      <w:r w:rsidRPr="00011F03">
        <w:rPr>
          <w:rFonts w:ascii="Times New Roman" w:eastAsia="Times New Roman" w:hAnsi="Times New Roman" w:cs="Times New Roman"/>
          <w:color w:val="111115"/>
          <w:spacing w:val="-14"/>
          <w:sz w:val="24"/>
          <w:szCs w:val="24"/>
          <w:bdr w:val="none" w:sz="0" w:space="0" w:color="auto" w:frame="1"/>
          <w:lang w:eastAsia="ru-RU"/>
        </w:rPr>
        <w:t>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покрытосеменных</w:t>
      </w:r>
      <w:r w:rsidRPr="00011F03"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  <w:bdr w:val="none" w:sz="0" w:space="0" w:color="auto" w:frame="1"/>
          <w:lang w:eastAsia="ru-RU"/>
        </w:rPr>
        <w:t>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растений                   </w:t>
      </w:r>
    </w:p>
    <w:p w:rsidR="00011F03" w:rsidRPr="00011F03" w:rsidRDefault="00011F03" w:rsidP="008D13A9">
      <w:pPr>
        <w:spacing w:after="0" w:line="233" w:lineRule="atLeast"/>
        <w:ind w:left="435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Растения. Разнообразие и строение семени. Строение семян однодольных и</w:t>
      </w:r>
      <w:r w:rsidRPr="00011F03">
        <w:rPr>
          <w:rFonts w:ascii="Times New Roman" w:eastAsia="Times New Roman" w:hAnsi="Times New Roman" w:cs="Times New Roman"/>
          <w:color w:val="111115"/>
          <w:spacing w:val="58"/>
          <w:sz w:val="24"/>
          <w:szCs w:val="24"/>
          <w:bdr w:val="none" w:sz="0" w:space="0" w:color="auto" w:frame="1"/>
          <w:lang w:eastAsia="ru-RU"/>
        </w:rPr>
        <w:t> 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двудольных</w:t>
      </w:r>
      <w:r w:rsidR="008D13A9" w:rsidRPr="008D13A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растений. Виды корней и типы корневых систем. Зоны (участки) корня. Видоизменения корней. Побег. Почки и их строение. Рост и развитие побега. Внешнее строение листа. Клеточное строение листа. Видоизменения листьев. Строение стебля. Многообразие стеблей. Цветок и его строение. Соцветия. Плоды и их классификация. Распространение плодов и семян.</w:t>
      </w:r>
    </w:p>
    <w:p w:rsidR="00011F03" w:rsidRPr="00011F03" w:rsidRDefault="00011F03" w:rsidP="00011F03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Видоизменения корней: корнеплоды, корневые клубни, воздушные корни, дыхательные корни. Побег и почки. Строение почек. Расположение почек на стебле. Строение стебля. Внутреннее строение ветки дерева. Внешнее строение листа. Жилкование листьев. Строение кожицы и мякоти листа. Видоизменения побегов. Строение и разнообразие цветков. Цветок – видоизменённый укороченный побег. Растения однодомные и двудомные. Соцветия. Соцветия, их биологическое значение. Плоды. Плоды сухие и сочные, односемянные и многосемянные. Распространение семян. Размножение покрытосеменных растений. Опыление. Признаки насеко моопыляемых растений. Признаки ветроопыляемых растений. Классификация покрытосемен- ных растений. Класс Однодольные растения и класс Двудольные растения.. Семейства покрытосеменных растений. Культурные растения семейства крестоцветные. Семейство Розоцветные. Семейство Паслёновые и семейство Сложноцветные. Семейство Мотыльковые или Бобовые. Класс Однодольные. Семейство Злаки. Важнейшие злаковые культуры. Семейство Лилейные. Многообразие живой природы. Охрана природы. Значение растений в природе и жизни человека.</w:t>
      </w:r>
    </w:p>
    <w:p w:rsidR="00011F03" w:rsidRPr="00011F03" w:rsidRDefault="00011F03" w:rsidP="00011F03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Лабораторные и практические работы:</w:t>
      </w:r>
    </w:p>
    <w:p w:rsidR="00011F03" w:rsidRPr="00011F03" w:rsidRDefault="00011F03" w:rsidP="00011F03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Вегетативное размножение комнатных растений Изучение семян двудольных и однодольных растений.</w:t>
      </w:r>
    </w:p>
    <w:p w:rsidR="00011F03" w:rsidRPr="00011F03" w:rsidRDefault="00011F03" w:rsidP="00011F03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Стержневые и мочковатые корневые системы. Корневой чехлик и корневые волоски.</w:t>
      </w:r>
    </w:p>
    <w:p w:rsidR="00011F03" w:rsidRPr="00011F03" w:rsidRDefault="00011F03" w:rsidP="00011F03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Строение почек. Расположение почек на стебле</w:t>
      </w:r>
    </w:p>
    <w:p w:rsidR="00011F03" w:rsidRPr="00011F03" w:rsidRDefault="00011F03" w:rsidP="00011F03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Внутреннее строение ветки дерева</w:t>
      </w:r>
    </w:p>
    <w:p w:rsidR="00011F03" w:rsidRPr="00011F03" w:rsidRDefault="00011F03" w:rsidP="00011F03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Листья простые и сложные, их жилкование и листорасположение. Строение кожицы листа</w:t>
      </w:r>
    </w:p>
    <w:p w:rsidR="00011F03" w:rsidRPr="00011F03" w:rsidRDefault="00011F03" w:rsidP="00011F03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Строение клубня, луковицы, корневища Строение цветка</w:t>
      </w:r>
    </w:p>
    <w:p w:rsidR="00011F03" w:rsidRPr="00011F03" w:rsidRDefault="00011F03" w:rsidP="00011F03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Соцветия Классификация плодов Семейства двудольных</w:t>
      </w:r>
    </w:p>
    <w:p w:rsidR="00011F03" w:rsidRPr="00011F03" w:rsidRDefault="00011F03" w:rsidP="00011F03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Строение пшеницы (ржи, ячменя).</w:t>
      </w:r>
    </w:p>
    <w:p w:rsidR="00011F03" w:rsidRPr="00011F03" w:rsidRDefault="00011F03" w:rsidP="00011F03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Демонстрации: коллекции, иллюстрирующие различные способы распространения плодов и семян; различные способы размножения растений; опыты, доказывающие рост корня и побега верхушкой, необходимость условий для прорастания семян и роста проростка.</w:t>
      </w:r>
    </w:p>
    <w:p w:rsidR="00011F03" w:rsidRPr="00011F03" w:rsidRDefault="00011F03" w:rsidP="00011F03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Внешнее и внутреннее строения корня. Строение почек (вегетативной и генеративной) и расположение их на стебле. Строение листа. Макро- и микро- строение стебля. Различные виды</w:t>
      </w:r>
      <w:r w:rsidR="00AD6AA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соцветий. Сухие и сочные плоды.</w:t>
      </w:r>
    </w:p>
    <w:p w:rsidR="00011F03" w:rsidRPr="00011F03" w:rsidRDefault="00011F03" w:rsidP="00011F03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Демонстрации: модели цветков, модели семян; коллекции семян; модель стебля растения; видеофильмы, иллюстрирующие строение цветка, соцветий, гербарии растений.</w:t>
      </w:r>
    </w:p>
    <w:p w:rsidR="00011F03" w:rsidRPr="00011F03" w:rsidRDefault="00011F03" w:rsidP="00011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F03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br w:type="textWrapping" w:clear="all"/>
      </w:r>
    </w:p>
    <w:p w:rsidR="00C54AA9" w:rsidRPr="00011F03" w:rsidRDefault="00C54AA9" w:rsidP="00011F03">
      <w:pPr>
        <w:spacing w:after="0" w:afterAutospacing="1" w:line="233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-667"/>
        <w:tblW w:w="10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560"/>
        <w:gridCol w:w="140"/>
        <w:gridCol w:w="4195"/>
        <w:gridCol w:w="2101"/>
        <w:gridCol w:w="775"/>
        <w:gridCol w:w="64"/>
        <w:gridCol w:w="1820"/>
      </w:tblGrid>
      <w:tr w:rsidR="008D13A9" w:rsidRPr="00011F03" w:rsidTr="00AD6AA8">
        <w:trPr>
          <w:trHeight w:val="696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3A9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№</w:t>
            </w:r>
          </w:p>
          <w:p w:rsidR="00011F03" w:rsidRPr="00011F03" w:rsidRDefault="008D13A9" w:rsidP="008D13A9">
            <w:pPr>
              <w:spacing w:after="0" w:afterAutospacing="1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Кол-во час</w:t>
            </w:r>
          </w:p>
        </w:tc>
        <w:tc>
          <w:tcPr>
            <w:tcW w:w="62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Тема раздела,  урока</w:t>
            </w:r>
          </w:p>
        </w:tc>
        <w:tc>
          <w:tcPr>
            <w:tcW w:w="8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Примечания, изменения, вносимые в рабочую программу</w:t>
            </w:r>
          </w:p>
        </w:tc>
      </w:tr>
      <w:tr w:rsidR="008D13A9" w:rsidRPr="00011F03" w:rsidTr="008D13A9">
        <w:trPr>
          <w:trHeight w:val="281"/>
        </w:trPr>
        <w:tc>
          <w:tcPr>
            <w:tcW w:w="1021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caps/>
                <w:sz w:val="24"/>
                <w:szCs w:val="24"/>
                <w:bdr w:val="none" w:sz="0" w:space="0" w:color="auto" w:frame="1"/>
                <w:lang w:eastAsia="ru-RU"/>
              </w:rPr>
              <w:t>РАЗДЕЛ 1.</w:t>
            </w: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Жизнедеятельность организмов (</w:t>
            </w:r>
            <w:r w:rsidR="003E7E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  <w:r w:rsidRPr="00011F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часов</w:t>
            </w: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</w:tr>
      <w:tr w:rsidR="008D13A9" w:rsidRPr="00011F03" w:rsidTr="00AD6AA8">
        <w:trPr>
          <w:trHeight w:val="281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4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Обмен веществ - главный признак  жизни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FA3007" w:rsidRDefault="00FA3007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D13A9" w:rsidRPr="00011F03" w:rsidTr="00AD6AA8">
        <w:trPr>
          <w:trHeight w:val="266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4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Питание бактерий</w:t>
            </w:r>
            <w:r w:rsidR="00AD6A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FA3007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08</w:t>
            </w: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D13A9" w:rsidRPr="00011F03" w:rsidTr="00AD6AA8">
        <w:trPr>
          <w:trHeight w:val="426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4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Питание грибов</w:t>
            </w:r>
            <w:r w:rsidR="00AD6A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животных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FA3007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D13A9" w:rsidRPr="00011F03" w:rsidTr="00AD6AA8">
        <w:trPr>
          <w:trHeight w:val="281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3E7E70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4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Питание растений. Удобрения</w:t>
            </w:r>
            <w:r w:rsidR="001F5F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 w:rsidR="001F5F60" w:rsidRPr="003E7E70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bdr w:val="none" w:sz="0" w:space="0" w:color="auto" w:frame="1"/>
                <w:lang w:eastAsia="ru-RU"/>
              </w:rPr>
              <w:t>Лабораторная работа № 1            « Поглощение воды корнем»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FA3007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D13A9" w:rsidRPr="00011F03" w:rsidTr="00AD6AA8">
        <w:trPr>
          <w:trHeight w:val="281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3E7E70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4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Фотосинтез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FA3007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29.09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D6AA8" w:rsidRPr="00011F03" w:rsidTr="00AD6AA8">
        <w:trPr>
          <w:trHeight w:val="281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AA8" w:rsidRPr="00011F03" w:rsidRDefault="003E7E70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AA8" w:rsidRPr="00011F03" w:rsidRDefault="00AD6AA8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4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AA8" w:rsidRPr="003E7E70" w:rsidRDefault="00AD6AA8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Значение фотосинтеза</w:t>
            </w:r>
            <w:r w:rsidRPr="003E7E70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bdr w:val="none" w:sz="0" w:space="0" w:color="auto" w:frame="1"/>
                <w:lang w:eastAsia="ru-RU"/>
              </w:rPr>
              <w:t>. Л</w:t>
            </w:r>
            <w:r w:rsidR="001F5F60" w:rsidRPr="003E7E70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bdr w:val="none" w:sz="0" w:space="0" w:color="auto" w:frame="1"/>
                <w:lang w:eastAsia="ru-RU"/>
              </w:rPr>
              <w:t>абораторная работа № 2</w:t>
            </w:r>
            <w:r w:rsidRPr="003E7E70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AD6AA8" w:rsidRPr="00011F03" w:rsidRDefault="00AD6AA8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E7E70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bdr w:val="none" w:sz="0" w:space="0" w:color="auto" w:frame="1"/>
                <w:lang w:eastAsia="ru-RU"/>
              </w:rPr>
              <w:t>«Образование крахмала в листьях зеленых растений»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AA8" w:rsidRPr="00011F03" w:rsidRDefault="00FA3007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06.10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AA8" w:rsidRPr="00011F03" w:rsidRDefault="00AD6AA8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D13A9" w:rsidRPr="00011F03" w:rsidTr="00AD6AA8">
        <w:trPr>
          <w:trHeight w:val="266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4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Дыхание растений</w:t>
            </w:r>
            <w:r w:rsidR="001F5F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 </w:t>
            </w:r>
            <w:r w:rsidR="001F5F60" w:rsidRPr="00F322DD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bdr w:val="none" w:sz="0" w:space="0" w:color="auto" w:frame="1"/>
                <w:lang w:eastAsia="ru-RU"/>
              </w:rPr>
              <w:t>Лабораторная работа № 3 «Дыхание растений»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FA3007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13.10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D13A9" w:rsidRPr="00011F03" w:rsidTr="00AD6AA8">
        <w:trPr>
          <w:trHeight w:val="281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4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Дыхание животных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FA3007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D13A9" w:rsidRPr="00011F03" w:rsidTr="00AD6AA8">
        <w:trPr>
          <w:trHeight w:val="710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4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1F5F60" w:rsidP="00F3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Передвижение веществ у растений. Лабораторная работа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 xml:space="preserve"> №4 </w:t>
            </w:r>
            <w:r w:rsidR="008D13A9" w:rsidRPr="00011F0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«Передвижение воды и минеральных веществ в расте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нии»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FA3007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D13A9" w:rsidRPr="00011F03" w:rsidTr="00FA3007">
        <w:trPr>
          <w:trHeight w:val="281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4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Передвижение веществ у животных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F03" w:rsidRPr="00011F03" w:rsidRDefault="00FA3007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F03" w:rsidRPr="00011F03" w:rsidRDefault="008D13A9" w:rsidP="008D13A9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A3007" w:rsidRPr="00011F03" w:rsidTr="00AD6AA8">
        <w:trPr>
          <w:trHeight w:val="281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4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Выделение у растений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A3007" w:rsidRPr="00011F03" w:rsidTr="00AD6AA8">
        <w:trPr>
          <w:trHeight w:val="281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4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Выделение у животных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A3007" w:rsidRPr="00011F03" w:rsidTr="00AD6AA8">
        <w:trPr>
          <w:trHeight w:val="547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4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Размножение  организмов и его значение. Бесполое размножение.</w:t>
            </w:r>
            <w:r w:rsidRPr="00011F0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Лабораторная работа №5</w:t>
            </w:r>
            <w:r w:rsidRPr="00011F0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 xml:space="preserve"> «Вегетативное размножение комнатных растений».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01.12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A3007" w:rsidRPr="00011F03" w:rsidTr="00AD6AA8">
        <w:trPr>
          <w:trHeight w:val="281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4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Рост и развитие – свойства живых организмов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08</w:t>
            </w: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A3007" w:rsidRPr="00011F03" w:rsidTr="00FA3007">
        <w:trPr>
          <w:trHeight w:val="547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4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Контрольно-обобщающий урок по теме: «Жизнедеятель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ность организмов».  Контрольная работа.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15.12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A3007" w:rsidRPr="00011F03" w:rsidTr="008D13A9">
        <w:trPr>
          <w:trHeight w:val="281"/>
        </w:trPr>
        <w:tc>
          <w:tcPr>
            <w:tcW w:w="1021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caps/>
                <w:sz w:val="24"/>
                <w:szCs w:val="24"/>
                <w:bdr w:val="none" w:sz="0" w:space="0" w:color="auto" w:frame="1"/>
                <w:lang w:eastAsia="ru-RU"/>
              </w:rPr>
              <w:t>РАЗДЕЛ 2.</w:t>
            </w: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Строение и многообразие покрытосеменных растений (</w:t>
            </w:r>
            <w:r w:rsidR="00796F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  <w:r w:rsidRPr="00011F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часов</w:t>
            </w: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</w:tr>
      <w:tr w:rsidR="00FA3007" w:rsidRPr="00011F03" w:rsidTr="00AD6AA8">
        <w:trPr>
          <w:trHeight w:val="547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Строение семян 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Лабораторная работа № 6</w:t>
            </w:r>
            <w:r w:rsidRPr="00011F0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 xml:space="preserve"> « Строение семян однодольных и двудольных растений»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22.12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A3007" w:rsidRPr="00011F03" w:rsidTr="00AD6AA8">
        <w:trPr>
          <w:trHeight w:val="828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Виды корней и типы корневых систем 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 xml:space="preserve">Лабораторная работа № 7 </w:t>
            </w:r>
            <w:r w:rsidRPr="00011F0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 xml:space="preserve"> «Стержневые и мочковатые корневые системы. Корневой чехлик и корневые волоски»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12.01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A3007" w:rsidRPr="00011F03" w:rsidTr="00AD6AA8">
        <w:trPr>
          <w:trHeight w:val="266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Видоизменения корней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A3007" w:rsidRPr="00011F03" w:rsidTr="00AD6AA8">
        <w:trPr>
          <w:trHeight w:val="562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Побег и почки.  </w:t>
            </w:r>
            <w:r w:rsidRPr="00F322DD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bdr w:val="none" w:sz="0" w:space="0" w:color="auto" w:frame="1"/>
                <w:lang w:eastAsia="ru-RU"/>
              </w:rPr>
              <w:t xml:space="preserve">Лабораторная работа  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№ 8</w:t>
            </w:r>
            <w:r w:rsidRPr="00011F0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 xml:space="preserve"> «Строение почек. Расположение почек на стебле»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A3007" w:rsidRPr="00011F03" w:rsidTr="00AD6AA8">
        <w:trPr>
          <w:trHeight w:val="266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Строение стебля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Лабораторная работа № 9</w:t>
            </w:r>
            <w:r w:rsidRPr="00011F0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« Внутреннее строение ветки дерева»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02.02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A3007" w:rsidRPr="00011F03" w:rsidTr="00AD6AA8">
        <w:trPr>
          <w:trHeight w:val="547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Внешнее строение листа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Лабораторная работа №10</w:t>
            </w:r>
            <w:r w:rsidRPr="00011F0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 xml:space="preserve"> «Листья простые и сложные, их жилкование и листорасположение»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09.02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A3007" w:rsidRPr="00011F03" w:rsidTr="00AD6AA8">
        <w:trPr>
          <w:trHeight w:val="460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Клеточное строение листа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 xml:space="preserve">Лабораторная работа </w:t>
            </w:r>
            <w:r w:rsidRPr="00011F0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 xml:space="preserve"> 11</w:t>
            </w:r>
            <w:r w:rsidRPr="00011F0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 xml:space="preserve"> «Строение кожицы листа»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16.02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A3007" w:rsidRPr="00011F03" w:rsidTr="00AD6AA8">
        <w:trPr>
          <w:trHeight w:val="425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Видоизменения  побегов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Лабораторная работа № 12</w:t>
            </w:r>
            <w:r w:rsidRPr="00011F0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 xml:space="preserve"> «Строение клубня , луковицы, корневища»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02.03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A3007" w:rsidRPr="00011F03" w:rsidTr="00AD6AA8">
        <w:trPr>
          <w:trHeight w:val="281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Строение и разнообразие цветков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09.03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A3007" w:rsidRPr="00011F03" w:rsidTr="00AD6AA8">
        <w:trPr>
          <w:trHeight w:val="281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Формула цветка.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 xml:space="preserve"> Лабораторная работа № 13</w:t>
            </w:r>
            <w:r w:rsidRPr="00011F0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 xml:space="preserve"> «Строение цветка»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16.03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FA3007" w:rsidRPr="00011F03" w:rsidTr="00AD6AA8">
        <w:trPr>
          <w:trHeight w:val="266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Соцветия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Лабораторная работа №14</w:t>
            </w:r>
            <w:r w:rsidRPr="00011F0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 xml:space="preserve"> « Соцветия»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30.03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A3007" w:rsidRPr="00011F03" w:rsidTr="00AD6AA8">
        <w:trPr>
          <w:trHeight w:val="281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Лабораторная работа  №15</w:t>
            </w:r>
            <w:r w:rsidRPr="00011F0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 xml:space="preserve"> « Классификация плодов»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06.04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A3007" w:rsidRPr="00011F03" w:rsidTr="00AD6AA8">
        <w:trPr>
          <w:trHeight w:val="637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Размножение покрытосеменных растений</w:t>
            </w:r>
          </w:p>
          <w:p w:rsidR="00FA3007" w:rsidRPr="00011F03" w:rsidRDefault="00FA3007" w:rsidP="00FA3007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Тестирование по теме «Строение покрытосеменных»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13.04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A3007" w:rsidRPr="00011F03" w:rsidTr="00AD6AA8">
        <w:trPr>
          <w:trHeight w:val="281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Классификация покрытосеменных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20.04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A3007" w:rsidRPr="00011F03" w:rsidTr="00AD6AA8">
        <w:trPr>
          <w:trHeight w:val="281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 Двудольные </w:t>
            </w:r>
            <w:r w:rsidRPr="00011F0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Л/р №13 « Семейства двудольных»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27.04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A3007" w:rsidRPr="00011F03" w:rsidTr="00F322DD">
        <w:trPr>
          <w:trHeight w:val="281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 Однодольные </w:t>
            </w:r>
            <w:r w:rsidRPr="00011F0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Л/р №14 «Строение пшеницы (ржи, ячменя)»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04.05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A3007" w:rsidRPr="00011F03" w:rsidTr="00AD6AA8">
        <w:trPr>
          <w:trHeight w:val="266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Многообразие живой природы. Охрана природы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11.05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A3007" w:rsidRPr="00011F03" w:rsidTr="00AD6AA8">
        <w:trPr>
          <w:trHeight w:val="266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007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Обобщающий урок по теме: «Строение и многообразие живой природы»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18.05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FA3007" w:rsidRPr="00011F03" w:rsidTr="00AD6AA8">
        <w:trPr>
          <w:trHeight w:val="281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Итоговая контрольная работа 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A3007" w:rsidRPr="00011F03" w:rsidTr="00AD6AA8">
        <w:trPr>
          <w:trHeight w:val="1615"/>
        </w:trPr>
        <w:tc>
          <w:tcPr>
            <w:tcW w:w="5454" w:type="dxa"/>
            <w:gridSpan w:val="4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760" w:type="dxa"/>
            <w:gridSpan w:val="4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007" w:rsidRPr="00011F03" w:rsidRDefault="00FA3007" w:rsidP="00FA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FA3007" w:rsidRPr="00011F03" w:rsidRDefault="00FA3007" w:rsidP="00FA3007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</w:tbl>
    <w:p w:rsidR="00011F03" w:rsidRPr="00011F03" w:rsidRDefault="00011F03" w:rsidP="00011F03">
      <w:pPr>
        <w:spacing w:after="0" w:afterAutospacing="1" w:line="226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11F03">
        <w:rPr>
          <w:rFonts w:ascii="SchoolBookCSanPin" w:eastAsia="Times New Roman" w:hAnsi="SchoolBookCSanPin" w:cs="Times New Roman"/>
          <w:color w:val="111115"/>
          <w:sz w:val="21"/>
          <w:szCs w:val="21"/>
          <w:bdr w:val="none" w:sz="0" w:space="0" w:color="auto" w:frame="1"/>
          <w:lang w:eastAsia="ru-RU"/>
        </w:rPr>
        <w:t> </w:t>
      </w:r>
    </w:p>
    <w:p w:rsidR="0038372E" w:rsidRDefault="0038372E"/>
    <w:sectPr w:rsidR="0038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A9D" w:rsidRDefault="00266A9D" w:rsidP="00AD6AA8">
      <w:pPr>
        <w:spacing w:after="0" w:line="240" w:lineRule="auto"/>
      </w:pPr>
      <w:r>
        <w:separator/>
      </w:r>
    </w:p>
  </w:endnote>
  <w:endnote w:type="continuationSeparator" w:id="0">
    <w:p w:rsidR="00266A9D" w:rsidRDefault="00266A9D" w:rsidP="00AD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oolBookC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A9D" w:rsidRDefault="00266A9D" w:rsidP="00AD6AA8">
      <w:pPr>
        <w:spacing w:after="0" w:line="240" w:lineRule="auto"/>
      </w:pPr>
      <w:r>
        <w:separator/>
      </w:r>
    </w:p>
  </w:footnote>
  <w:footnote w:type="continuationSeparator" w:id="0">
    <w:p w:rsidR="00266A9D" w:rsidRDefault="00266A9D" w:rsidP="00AD6A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3D"/>
    <w:rsid w:val="00011F03"/>
    <w:rsid w:val="00061523"/>
    <w:rsid w:val="000D5F4A"/>
    <w:rsid w:val="001F5F60"/>
    <w:rsid w:val="00266A9D"/>
    <w:rsid w:val="00372A74"/>
    <w:rsid w:val="0038372E"/>
    <w:rsid w:val="003E7E70"/>
    <w:rsid w:val="003F1E21"/>
    <w:rsid w:val="004465C5"/>
    <w:rsid w:val="00796FF5"/>
    <w:rsid w:val="00850145"/>
    <w:rsid w:val="008D13A9"/>
    <w:rsid w:val="00935969"/>
    <w:rsid w:val="009F2C28"/>
    <w:rsid w:val="00A17CA0"/>
    <w:rsid w:val="00AD6AA8"/>
    <w:rsid w:val="00BE6395"/>
    <w:rsid w:val="00C54AA9"/>
    <w:rsid w:val="00D47CC1"/>
    <w:rsid w:val="00E75E9E"/>
    <w:rsid w:val="00EC16C9"/>
    <w:rsid w:val="00F322DD"/>
    <w:rsid w:val="00FA3007"/>
    <w:rsid w:val="00FC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106C1-D821-4851-85AF-EB04F33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6AA8"/>
  </w:style>
  <w:style w:type="paragraph" w:styleId="a5">
    <w:name w:val="footer"/>
    <w:basedOn w:val="a"/>
    <w:link w:val="a6"/>
    <w:uiPriority w:val="99"/>
    <w:unhideWhenUsed/>
    <w:rsid w:val="00AD6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6AA8"/>
  </w:style>
  <w:style w:type="paragraph" w:styleId="a7">
    <w:name w:val="Balloon Text"/>
    <w:basedOn w:val="a"/>
    <w:link w:val="a8"/>
    <w:uiPriority w:val="99"/>
    <w:semiHidden/>
    <w:unhideWhenUsed/>
    <w:rsid w:val="000D5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AB362-3ED6-4DFF-82D7-0874BC1B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2241</Words>
  <Characters>12777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2021</cp:lastModifiedBy>
  <cp:revision>18</cp:revision>
  <cp:lastPrinted>2021-10-18T09:57:00Z</cp:lastPrinted>
  <dcterms:created xsi:type="dcterms:W3CDTF">2021-10-18T08:46:00Z</dcterms:created>
  <dcterms:modified xsi:type="dcterms:W3CDTF">2022-11-06T12:38:00Z</dcterms:modified>
</cp:coreProperties>
</file>