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5D0" w:rsidRDefault="008C25D0" w:rsidP="00390D12">
      <w:pPr>
        <w:pStyle w:val="NormalWeb"/>
        <w:spacing w:after="120"/>
        <w:ind w:left="0"/>
        <w:rPr>
          <w:b/>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6"/>
        <w:gridCol w:w="7523"/>
        <w:gridCol w:w="951"/>
      </w:tblGrid>
      <w:tr w:rsidR="008C25D0" w:rsidRPr="00390D12" w:rsidTr="004921E8">
        <w:trPr>
          <w:trHeight w:val="600"/>
        </w:trPr>
        <w:tc>
          <w:tcPr>
            <w:tcW w:w="956" w:type="dxa"/>
            <w:tcBorders>
              <w:bottom w:val="single" w:sz="4" w:space="0" w:color="auto"/>
              <w:right w:val="single" w:sz="4" w:space="0" w:color="auto"/>
            </w:tcBorders>
          </w:tcPr>
          <w:p w:rsidR="008C25D0" w:rsidRPr="00390D12" w:rsidRDefault="008C25D0" w:rsidP="004921E8">
            <w:pPr>
              <w:pStyle w:val="NormalWeb"/>
              <w:ind w:left="0"/>
            </w:pPr>
            <w:r w:rsidRPr="00390D12">
              <w:t>№ п/п</w:t>
            </w:r>
          </w:p>
        </w:tc>
        <w:tc>
          <w:tcPr>
            <w:tcW w:w="7523" w:type="dxa"/>
            <w:tcBorders>
              <w:left w:val="single" w:sz="4" w:space="0" w:color="auto"/>
              <w:bottom w:val="single" w:sz="4" w:space="0" w:color="auto"/>
            </w:tcBorders>
          </w:tcPr>
          <w:p w:rsidR="008C25D0" w:rsidRPr="004921E8" w:rsidRDefault="008C25D0" w:rsidP="004921E8">
            <w:pPr>
              <w:pStyle w:val="NormalWeb"/>
              <w:spacing w:after="120"/>
              <w:ind w:left="0"/>
              <w:jc w:val="center"/>
              <w:rPr>
                <w:b/>
                <w:sz w:val="28"/>
                <w:szCs w:val="28"/>
              </w:rPr>
            </w:pPr>
            <w:r w:rsidRPr="004921E8">
              <w:rPr>
                <w:b/>
                <w:sz w:val="28"/>
                <w:szCs w:val="28"/>
              </w:rPr>
              <w:t>Содержание программы</w:t>
            </w:r>
          </w:p>
        </w:tc>
        <w:tc>
          <w:tcPr>
            <w:tcW w:w="951" w:type="dxa"/>
            <w:tcBorders>
              <w:bottom w:val="single" w:sz="4" w:space="0" w:color="auto"/>
            </w:tcBorders>
          </w:tcPr>
          <w:p w:rsidR="008C25D0" w:rsidRPr="004921E8" w:rsidRDefault="008C25D0" w:rsidP="004921E8">
            <w:pPr>
              <w:pStyle w:val="NormalWeb"/>
              <w:ind w:left="0"/>
              <w:rPr>
                <w:sz w:val="28"/>
                <w:szCs w:val="28"/>
              </w:rPr>
            </w:pPr>
            <w:r w:rsidRPr="004921E8">
              <w:rPr>
                <w:sz w:val="28"/>
                <w:szCs w:val="28"/>
              </w:rPr>
              <w:t>стр.</w:t>
            </w:r>
          </w:p>
          <w:p w:rsidR="008C25D0" w:rsidRPr="004921E8" w:rsidRDefault="008C25D0" w:rsidP="004921E8">
            <w:pPr>
              <w:pStyle w:val="NormalWeb"/>
              <w:ind w:left="0"/>
              <w:rPr>
                <w:sz w:val="28"/>
                <w:szCs w:val="28"/>
              </w:rPr>
            </w:pPr>
          </w:p>
        </w:tc>
      </w:tr>
      <w:tr w:rsidR="008C25D0" w:rsidRPr="00390D12" w:rsidTr="004921E8">
        <w:trPr>
          <w:trHeight w:val="360"/>
        </w:trPr>
        <w:tc>
          <w:tcPr>
            <w:tcW w:w="8479" w:type="dxa"/>
            <w:gridSpan w:val="2"/>
            <w:tcBorders>
              <w:top w:val="single" w:sz="4" w:space="0" w:color="auto"/>
            </w:tcBorders>
          </w:tcPr>
          <w:p w:rsidR="008C25D0" w:rsidRPr="004921E8" w:rsidRDefault="008C25D0" w:rsidP="004921E8">
            <w:pPr>
              <w:pStyle w:val="NormalWeb"/>
              <w:spacing w:after="120"/>
              <w:ind w:left="0"/>
              <w:rPr>
                <w:b/>
                <w:sz w:val="28"/>
                <w:szCs w:val="28"/>
              </w:rPr>
            </w:pPr>
            <w:r w:rsidRPr="004921E8">
              <w:rPr>
                <w:b/>
                <w:sz w:val="28"/>
                <w:szCs w:val="28"/>
              </w:rPr>
              <w:t xml:space="preserve">                                                        Введение</w:t>
            </w:r>
          </w:p>
        </w:tc>
        <w:tc>
          <w:tcPr>
            <w:tcW w:w="951" w:type="dxa"/>
            <w:tcBorders>
              <w:top w:val="single" w:sz="4" w:space="0" w:color="auto"/>
            </w:tcBorders>
          </w:tcPr>
          <w:p w:rsidR="008C25D0" w:rsidRPr="004921E8" w:rsidRDefault="008C25D0" w:rsidP="004921E8">
            <w:pPr>
              <w:pStyle w:val="NormalWeb"/>
              <w:ind w:left="0"/>
              <w:jc w:val="center"/>
              <w:rPr>
                <w:sz w:val="28"/>
                <w:szCs w:val="28"/>
              </w:rPr>
            </w:pPr>
          </w:p>
        </w:tc>
      </w:tr>
      <w:tr w:rsidR="008C25D0" w:rsidRPr="00390D12" w:rsidTr="004921E8">
        <w:tc>
          <w:tcPr>
            <w:tcW w:w="956" w:type="dxa"/>
            <w:tcBorders>
              <w:right w:val="single" w:sz="4" w:space="0" w:color="auto"/>
            </w:tcBorders>
          </w:tcPr>
          <w:p w:rsidR="008C25D0" w:rsidRPr="004921E8" w:rsidRDefault="008C25D0" w:rsidP="004921E8">
            <w:pPr>
              <w:pStyle w:val="NormalWeb"/>
              <w:ind w:left="0"/>
              <w:rPr>
                <w:sz w:val="28"/>
                <w:szCs w:val="28"/>
              </w:rPr>
            </w:pPr>
            <w:r w:rsidRPr="004921E8">
              <w:rPr>
                <w:sz w:val="28"/>
                <w:szCs w:val="28"/>
              </w:rPr>
              <w:t>1.</w:t>
            </w:r>
          </w:p>
        </w:tc>
        <w:tc>
          <w:tcPr>
            <w:tcW w:w="7523" w:type="dxa"/>
            <w:tcBorders>
              <w:left w:val="single" w:sz="4" w:space="0" w:color="auto"/>
            </w:tcBorders>
          </w:tcPr>
          <w:p w:rsidR="008C25D0" w:rsidRPr="004921E8" w:rsidRDefault="008C25D0" w:rsidP="004921E8">
            <w:pPr>
              <w:pStyle w:val="NormalWeb"/>
              <w:ind w:left="0"/>
              <w:rPr>
                <w:sz w:val="28"/>
                <w:szCs w:val="28"/>
              </w:rPr>
            </w:pPr>
            <w:r w:rsidRPr="004921E8">
              <w:rPr>
                <w:sz w:val="28"/>
                <w:szCs w:val="28"/>
              </w:rPr>
              <w:t>Паспорт Программы</w:t>
            </w:r>
          </w:p>
        </w:tc>
        <w:tc>
          <w:tcPr>
            <w:tcW w:w="951" w:type="dxa"/>
          </w:tcPr>
          <w:p w:rsidR="008C25D0" w:rsidRPr="004921E8" w:rsidRDefault="008C25D0" w:rsidP="004921E8">
            <w:pPr>
              <w:pStyle w:val="NormalWeb"/>
              <w:ind w:left="0"/>
              <w:jc w:val="center"/>
              <w:rPr>
                <w:sz w:val="28"/>
                <w:szCs w:val="28"/>
              </w:rPr>
            </w:pPr>
          </w:p>
        </w:tc>
      </w:tr>
      <w:tr w:rsidR="008C25D0" w:rsidRPr="00390D12" w:rsidTr="004921E8">
        <w:tc>
          <w:tcPr>
            <w:tcW w:w="956" w:type="dxa"/>
            <w:tcBorders>
              <w:right w:val="single" w:sz="4" w:space="0" w:color="auto"/>
            </w:tcBorders>
          </w:tcPr>
          <w:p w:rsidR="008C25D0" w:rsidRPr="004921E8" w:rsidRDefault="008C25D0" w:rsidP="004921E8">
            <w:pPr>
              <w:pStyle w:val="NormalWeb"/>
              <w:ind w:left="0"/>
              <w:rPr>
                <w:sz w:val="28"/>
                <w:szCs w:val="28"/>
              </w:rPr>
            </w:pPr>
            <w:r w:rsidRPr="004921E8">
              <w:rPr>
                <w:sz w:val="28"/>
                <w:szCs w:val="28"/>
              </w:rPr>
              <w:t>2.</w:t>
            </w:r>
          </w:p>
        </w:tc>
        <w:tc>
          <w:tcPr>
            <w:tcW w:w="7523" w:type="dxa"/>
            <w:tcBorders>
              <w:left w:val="single" w:sz="4" w:space="0" w:color="auto"/>
            </w:tcBorders>
          </w:tcPr>
          <w:p w:rsidR="008C25D0" w:rsidRPr="004921E8" w:rsidRDefault="008C25D0" w:rsidP="004921E8">
            <w:pPr>
              <w:pStyle w:val="NormalWeb"/>
              <w:ind w:left="0"/>
              <w:rPr>
                <w:sz w:val="28"/>
                <w:szCs w:val="28"/>
              </w:rPr>
            </w:pPr>
            <w:r w:rsidRPr="004921E8">
              <w:rPr>
                <w:sz w:val="28"/>
                <w:szCs w:val="28"/>
              </w:rPr>
              <w:t>Информационная справка</w:t>
            </w:r>
          </w:p>
        </w:tc>
        <w:tc>
          <w:tcPr>
            <w:tcW w:w="951" w:type="dxa"/>
          </w:tcPr>
          <w:p w:rsidR="008C25D0" w:rsidRPr="004921E8" w:rsidRDefault="008C25D0" w:rsidP="004921E8">
            <w:pPr>
              <w:pStyle w:val="NormalWeb"/>
              <w:ind w:left="0"/>
              <w:jc w:val="center"/>
              <w:rPr>
                <w:sz w:val="28"/>
                <w:szCs w:val="28"/>
              </w:rPr>
            </w:pPr>
          </w:p>
        </w:tc>
      </w:tr>
      <w:tr w:rsidR="008C25D0" w:rsidRPr="00390D12" w:rsidTr="004921E8">
        <w:tc>
          <w:tcPr>
            <w:tcW w:w="956" w:type="dxa"/>
            <w:tcBorders>
              <w:right w:val="single" w:sz="4" w:space="0" w:color="auto"/>
            </w:tcBorders>
          </w:tcPr>
          <w:p w:rsidR="008C25D0" w:rsidRPr="004921E8" w:rsidRDefault="008C25D0" w:rsidP="004921E8">
            <w:pPr>
              <w:pStyle w:val="NormalWeb"/>
              <w:ind w:left="0"/>
              <w:rPr>
                <w:sz w:val="28"/>
                <w:szCs w:val="28"/>
              </w:rPr>
            </w:pPr>
            <w:r w:rsidRPr="004921E8">
              <w:rPr>
                <w:sz w:val="28"/>
                <w:szCs w:val="28"/>
              </w:rPr>
              <w:t>3.</w:t>
            </w:r>
          </w:p>
        </w:tc>
        <w:tc>
          <w:tcPr>
            <w:tcW w:w="7523" w:type="dxa"/>
            <w:tcBorders>
              <w:left w:val="single" w:sz="4" w:space="0" w:color="auto"/>
            </w:tcBorders>
          </w:tcPr>
          <w:p w:rsidR="008C25D0" w:rsidRPr="004921E8" w:rsidRDefault="008C25D0" w:rsidP="004921E8">
            <w:pPr>
              <w:pStyle w:val="NormalWeb"/>
              <w:spacing w:after="120"/>
              <w:ind w:left="0"/>
              <w:rPr>
                <w:sz w:val="28"/>
                <w:szCs w:val="28"/>
              </w:rPr>
            </w:pPr>
            <w:r w:rsidRPr="004921E8">
              <w:rPr>
                <w:sz w:val="28"/>
                <w:szCs w:val="28"/>
              </w:rPr>
              <w:t xml:space="preserve">Проблемный анализ деятельности ДОУ за период, предшествующий инновационному циклу развития                                </w:t>
            </w:r>
          </w:p>
        </w:tc>
        <w:tc>
          <w:tcPr>
            <w:tcW w:w="951" w:type="dxa"/>
          </w:tcPr>
          <w:p w:rsidR="008C25D0" w:rsidRPr="004921E8" w:rsidRDefault="008C25D0" w:rsidP="004921E8">
            <w:pPr>
              <w:pStyle w:val="NormalWeb"/>
              <w:ind w:left="0"/>
              <w:jc w:val="center"/>
              <w:rPr>
                <w:sz w:val="28"/>
                <w:szCs w:val="28"/>
              </w:rPr>
            </w:pPr>
          </w:p>
        </w:tc>
      </w:tr>
      <w:tr w:rsidR="008C25D0" w:rsidRPr="00390D12" w:rsidTr="004921E8">
        <w:tc>
          <w:tcPr>
            <w:tcW w:w="956" w:type="dxa"/>
            <w:tcBorders>
              <w:right w:val="single" w:sz="4" w:space="0" w:color="auto"/>
            </w:tcBorders>
          </w:tcPr>
          <w:p w:rsidR="008C25D0" w:rsidRPr="004921E8" w:rsidRDefault="008C25D0" w:rsidP="004921E8">
            <w:pPr>
              <w:pStyle w:val="NormalWeb"/>
              <w:ind w:left="0"/>
              <w:rPr>
                <w:sz w:val="28"/>
                <w:szCs w:val="28"/>
              </w:rPr>
            </w:pPr>
            <w:r w:rsidRPr="004921E8">
              <w:rPr>
                <w:sz w:val="28"/>
                <w:szCs w:val="28"/>
              </w:rPr>
              <w:t>3.1.</w:t>
            </w:r>
          </w:p>
        </w:tc>
        <w:tc>
          <w:tcPr>
            <w:tcW w:w="7523" w:type="dxa"/>
            <w:tcBorders>
              <w:left w:val="single" w:sz="4" w:space="0" w:color="auto"/>
            </w:tcBorders>
          </w:tcPr>
          <w:p w:rsidR="008C25D0" w:rsidRPr="004921E8" w:rsidRDefault="008C25D0" w:rsidP="004921E8">
            <w:pPr>
              <w:pStyle w:val="NormalWeb"/>
              <w:ind w:left="0"/>
              <w:rPr>
                <w:sz w:val="28"/>
                <w:szCs w:val="28"/>
              </w:rPr>
            </w:pPr>
            <w:r w:rsidRPr="004921E8">
              <w:rPr>
                <w:bCs/>
                <w:sz w:val="28"/>
                <w:szCs w:val="28"/>
              </w:rPr>
              <w:t>Анализ образовательной политики и социального заказа</w:t>
            </w:r>
          </w:p>
        </w:tc>
        <w:tc>
          <w:tcPr>
            <w:tcW w:w="951" w:type="dxa"/>
          </w:tcPr>
          <w:p w:rsidR="008C25D0" w:rsidRPr="004921E8" w:rsidRDefault="008C25D0" w:rsidP="004921E8">
            <w:pPr>
              <w:pStyle w:val="NormalWeb"/>
              <w:ind w:left="0"/>
              <w:jc w:val="center"/>
              <w:rPr>
                <w:sz w:val="28"/>
                <w:szCs w:val="28"/>
              </w:rPr>
            </w:pPr>
          </w:p>
        </w:tc>
      </w:tr>
      <w:tr w:rsidR="008C25D0" w:rsidRPr="00390D12" w:rsidTr="004921E8">
        <w:tc>
          <w:tcPr>
            <w:tcW w:w="956" w:type="dxa"/>
            <w:tcBorders>
              <w:right w:val="single" w:sz="4" w:space="0" w:color="auto"/>
            </w:tcBorders>
          </w:tcPr>
          <w:p w:rsidR="008C25D0" w:rsidRPr="004921E8" w:rsidRDefault="008C25D0" w:rsidP="004921E8">
            <w:pPr>
              <w:pStyle w:val="NormalWeb"/>
              <w:ind w:left="0"/>
              <w:rPr>
                <w:sz w:val="28"/>
                <w:szCs w:val="28"/>
              </w:rPr>
            </w:pPr>
            <w:r w:rsidRPr="004921E8">
              <w:rPr>
                <w:sz w:val="28"/>
                <w:szCs w:val="28"/>
              </w:rPr>
              <w:t>3.2.</w:t>
            </w:r>
          </w:p>
        </w:tc>
        <w:tc>
          <w:tcPr>
            <w:tcW w:w="7523" w:type="dxa"/>
            <w:tcBorders>
              <w:left w:val="single" w:sz="4" w:space="0" w:color="auto"/>
            </w:tcBorders>
          </w:tcPr>
          <w:p w:rsidR="008C25D0" w:rsidRPr="004921E8" w:rsidRDefault="008C25D0" w:rsidP="004921E8">
            <w:pPr>
              <w:pStyle w:val="NormalWeb"/>
              <w:ind w:left="0"/>
              <w:rPr>
                <w:sz w:val="28"/>
                <w:szCs w:val="28"/>
              </w:rPr>
            </w:pPr>
            <w:r w:rsidRPr="004921E8">
              <w:rPr>
                <w:sz w:val="28"/>
                <w:szCs w:val="28"/>
              </w:rPr>
              <w:t>Анализ жизнедеятельности ДОУ</w:t>
            </w:r>
          </w:p>
        </w:tc>
        <w:tc>
          <w:tcPr>
            <w:tcW w:w="951" w:type="dxa"/>
          </w:tcPr>
          <w:p w:rsidR="008C25D0" w:rsidRPr="004921E8" w:rsidRDefault="008C25D0" w:rsidP="004921E8">
            <w:pPr>
              <w:pStyle w:val="NormalWeb"/>
              <w:ind w:left="0"/>
              <w:jc w:val="center"/>
              <w:rPr>
                <w:sz w:val="28"/>
                <w:szCs w:val="28"/>
              </w:rPr>
            </w:pPr>
          </w:p>
        </w:tc>
      </w:tr>
      <w:tr w:rsidR="008C25D0" w:rsidRPr="00390D12" w:rsidTr="004921E8">
        <w:tc>
          <w:tcPr>
            <w:tcW w:w="956" w:type="dxa"/>
            <w:tcBorders>
              <w:right w:val="single" w:sz="4" w:space="0" w:color="auto"/>
            </w:tcBorders>
          </w:tcPr>
          <w:p w:rsidR="008C25D0" w:rsidRPr="004921E8" w:rsidRDefault="008C25D0" w:rsidP="004921E8">
            <w:pPr>
              <w:pStyle w:val="NormalWeb"/>
              <w:ind w:left="0"/>
              <w:rPr>
                <w:sz w:val="28"/>
                <w:szCs w:val="28"/>
              </w:rPr>
            </w:pPr>
            <w:r w:rsidRPr="004921E8">
              <w:rPr>
                <w:bCs/>
                <w:sz w:val="28"/>
                <w:szCs w:val="28"/>
              </w:rPr>
              <w:t>3.3.</w:t>
            </w:r>
          </w:p>
        </w:tc>
        <w:tc>
          <w:tcPr>
            <w:tcW w:w="7523" w:type="dxa"/>
            <w:tcBorders>
              <w:left w:val="single" w:sz="4" w:space="0" w:color="auto"/>
            </w:tcBorders>
          </w:tcPr>
          <w:p w:rsidR="008C25D0" w:rsidRPr="004921E8" w:rsidRDefault="008C25D0" w:rsidP="004921E8">
            <w:pPr>
              <w:pStyle w:val="NormalWeb"/>
              <w:ind w:left="0"/>
              <w:rPr>
                <w:sz w:val="28"/>
                <w:szCs w:val="28"/>
              </w:rPr>
            </w:pPr>
            <w:r w:rsidRPr="004921E8">
              <w:rPr>
                <w:bCs/>
                <w:sz w:val="28"/>
                <w:szCs w:val="28"/>
              </w:rPr>
              <w:t xml:space="preserve">Анализ результатов образовательного процесса   </w:t>
            </w:r>
          </w:p>
        </w:tc>
        <w:tc>
          <w:tcPr>
            <w:tcW w:w="951" w:type="dxa"/>
          </w:tcPr>
          <w:p w:rsidR="008C25D0" w:rsidRPr="004921E8" w:rsidRDefault="008C25D0" w:rsidP="004921E8">
            <w:pPr>
              <w:pStyle w:val="NormalWeb"/>
              <w:ind w:left="0"/>
              <w:jc w:val="center"/>
              <w:rPr>
                <w:sz w:val="28"/>
                <w:szCs w:val="28"/>
              </w:rPr>
            </w:pPr>
          </w:p>
        </w:tc>
      </w:tr>
      <w:tr w:rsidR="008C25D0" w:rsidRPr="00390D12" w:rsidTr="004921E8">
        <w:tc>
          <w:tcPr>
            <w:tcW w:w="956" w:type="dxa"/>
            <w:tcBorders>
              <w:right w:val="single" w:sz="4" w:space="0" w:color="auto"/>
            </w:tcBorders>
          </w:tcPr>
          <w:p w:rsidR="008C25D0" w:rsidRPr="004921E8" w:rsidRDefault="008C25D0" w:rsidP="004921E8">
            <w:pPr>
              <w:pStyle w:val="NormalWeb"/>
              <w:ind w:left="0"/>
              <w:rPr>
                <w:sz w:val="28"/>
                <w:szCs w:val="28"/>
              </w:rPr>
            </w:pPr>
            <w:r w:rsidRPr="004921E8">
              <w:rPr>
                <w:sz w:val="28"/>
                <w:szCs w:val="28"/>
              </w:rPr>
              <w:t>3.3.1.</w:t>
            </w:r>
          </w:p>
        </w:tc>
        <w:tc>
          <w:tcPr>
            <w:tcW w:w="7523" w:type="dxa"/>
            <w:tcBorders>
              <w:left w:val="single" w:sz="4" w:space="0" w:color="auto"/>
            </w:tcBorders>
          </w:tcPr>
          <w:p w:rsidR="008C25D0" w:rsidRPr="004921E8" w:rsidRDefault="008C25D0" w:rsidP="004921E8">
            <w:pPr>
              <w:pStyle w:val="NormalWeb"/>
              <w:ind w:left="0"/>
              <w:rPr>
                <w:sz w:val="28"/>
                <w:szCs w:val="28"/>
              </w:rPr>
            </w:pPr>
            <w:r w:rsidRPr="004921E8">
              <w:rPr>
                <w:sz w:val="28"/>
                <w:szCs w:val="28"/>
              </w:rPr>
              <w:t xml:space="preserve">Физическое развитие   </w:t>
            </w:r>
          </w:p>
        </w:tc>
        <w:tc>
          <w:tcPr>
            <w:tcW w:w="951" w:type="dxa"/>
          </w:tcPr>
          <w:p w:rsidR="008C25D0" w:rsidRPr="004921E8" w:rsidRDefault="008C25D0" w:rsidP="004921E8">
            <w:pPr>
              <w:pStyle w:val="NormalWeb"/>
              <w:ind w:left="0"/>
              <w:jc w:val="center"/>
              <w:rPr>
                <w:sz w:val="28"/>
                <w:szCs w:val="28"/>
              </w:rPr>
            </w:pPr>
          </w:p>
        </w:tc>
      </w:tr>
      <w:tr w:rsidR="008C25D0" w:rsidRPr="00390D12" w:rsidTr="004921E8">
        <w:tc>
          <w:tcPr>
            <w:tcW w:w="956" w:type="dxa"/>
            <w:tcBorders>
              <w:right w:val="single" w:sz="4" w:space="0" w:color="auto"/>
            </w:tcBorders>
          </w:tcPr>
          <w:p w:rsidR="008C25D0" w:rsidRPr="004921E8" w:rsidRDefault="008C25D0" w:rsidP="004921E8">
            <w:pPr>
              <w:pStyle w:val="NormalWeb"/>
              <w:ind w:left="0"/>
              <w:rPr>
                <w:sz w:val="28"/>
                <w:szCs w:val="28"/>
              </w:rPr>
            </w:pPr>
            <w:r w:rsidRPr="004921E8">
              <w:rPr>
                <w:bCs/>
                <w:sz w:val="28"/>
                <w:szCs w:val="28"/>
              </w:rPr>
              <w:t>3.3.2.</w:t>
            </w:r>
          </w:p>
        </w:tc>
        <w:tc>
          <w:tcPr>
            <w:tcW w:w="7523" w:type="dxa"/>
            <w:tcBorders>
              <w:left w:val="single" w:sz="4" w:space="0" w:color="auto"/>
            </w:tcBorders>
          </w:tcPr>
          <w:p w:rsidR="008C25D0" w:rsidRPr="004921E8" w:rsidRDefault="008C25D0" w:rsidP="004921E8">
            <w:pPr>
              <w:pStyle w:val="NormalWeb"/>
              <w:ind w:left="0"/>
              <w:rPr>
                <w:sz w:val="28"/>
                <w:szCs w:val="28"/>
              </w:rPr>
            </w:pPr>
            <w:r w:rsidRPr="004921E8">
              <w:rPr>
                <w:sz w:val="28"/>
                <w:szCs w:val="28"/>
              </w:rPr>
              <w:t>Художественно-эстетическое развитие</w:t>
            </w:r>
          </w:p>
        </w:tc>
        <w:tc>
          <w:tcPr>
            <w:tcW w:w="951" w:type="dxa"/>
          </w:tcPr>
          <w:p w:rsidR="008C25D0" w:rsidRPr="004921E8" w:rsidRDefault="008C25D0" w:rsidP="004921E8">
            <w:pPr>
              <w:pStyle w:val="NormalWeb"/>
              <w:ind w:left="0"/>
              <w:jc w:val="center"/>
              <w:rPr>
                <w:sz w:val="28"/>
                <w:szCs w:val="28"/>
              </w:rPr>
            </w:pPr>
          </w:p>
        </w:tc>
      </w:tr>
      <w:tr w:rsidR="008C25D0" w:rsidRPr="00390D12" w:rsidTr="004921E8">
        <w:tc>
          <w:tcPr>
            <w:tcW w:w="956" w:type="dxa"/>
            <w:tcBorders>
              <w:right w:val="single" w:sz="4" w:space="0" w:color="auto"/>
            </w:tcBorders>
          </w:tcPr>
          <w:p w:rsidR="008C25D0" w:rsidRPr="004921E8" w:rsidRDefault="008C25D0" w:rsidP="004921E8">
            <w:pPr>
              <w:pStyle w:val="NormalWeb"/>
              <w:ind w:left="0"/>
              <w:rPr>
                <w:sz w:val="28"/>
                <w:szCs w:val="28"/>
              </w:rPr>
            </w:pPr>
            <w:r w:rsidRPr="004921E8">
              <w:rPr>
                <w:bCs/>
                <w:sz w:val="28"/>
                <w:szCs w:val="28"/>
              </w:rPr>
              <w:t xml:space="preserve">3.3. 3. </w:t>
            </w:r>
          </w:p>
        </w:tc>
        <w:tc>
          <w:tcPr>
            <w:tcW w:w="7523" w:type="dxa"/>
            <w:tcBorders>
              <w:left w:val="single" w:sz="4" w:space="0" w:color="auto"/>
            </w:tcBorders>
          </w:tcPr>
          <w:p w:rsidR="008C25D0" w:rsidRPr="004921E8" w:rsidRDefault="008C25D0" w:rsidP="004921E8">
            <w:pPr>
              <w:pStyle w:val="NormalWeb"/>
              <w:ind w:left="0"/>
              <w:rPr>
                <w:sz w:val="28"/>
                <w:szCs w:val="28"/>
              </w:rPr>
            </w:pPr>
            <w:r w:rsidRPr="004921E8">
              <w:rPr>
                <w:sz w:val="28"/>
                <w:szCs w:val="28"/>
              </w:rPr>
              <w:t xml:space="preserve">Познавательное развитие                         </w:t>
            </w:r>
          </w:p>
        </w:tc>
        <w:tc>
          <w:tcPr>
            <w:tcW w:w="951" w:type="dxa"/>
          </w:tcPr>
          <w:p w:rsidR="008C25D0" w:rsidRPr="004921E8" w:rsidRDefault="008C25D0" w:rsidP="004921E8">
            <w:pPr>
              <w:pStyle w:val="NormalWeb"/>
              <w:ind w:left="0"/>
              <w:jc w:val="center"/>
              <w:rPr>
                <w:sz w:val="28"/>
                <w:szCs w:val="28"/>
              </w:rPr>
            </w:pPr>
          </w:p>
        </w:tc>
      </w:tr>
      <w:tr w:rsidR="008C25D0" w:rsidRPr="00390D12" w:rsidTr="004921E8">
        <w:tc>
          <w:tcPr>
            <w:tcW w:w="956" w:type="dxa"/>
            <w:tcBorders>
              <w:right w:val="single" w:sz="4" w:space="0" w:color="auto"/>
            </w:tcBorders>
          </w:tcPr>
          <w:p w:rsidR="008C25D0" w:rsidRPr="004921E8" w:rsidRDefault="008C25D0" w:rsidP="004921E8">
            <w:pPr>
              <w:pStyle w:val="NormalWeb"/>
              <w:ind w:left="0"/>
              <w:rPr>
                <w:bCs/>
                <w:sz w:val="28"/>
                <w:szCs w:val="28"/>
              </w:rPr>
            </w:pPr>
            <w:r w:rsidRPr="004921E8">
              <w:rPr>
                <w:bCs/>
                <w:sz w:val="28"/>
                <w:szCs w:val="28"/>
              </w:rPr>
              <w:t>3.3.4.</w:t>
            </w:r>
          </w:p>
        </w:tc>
        <w:tc>
          <w:tcPr>
            <w:tcW w:w="7523" w:type="dxa"/>
            <w:tcBorders>
              <w:left w:val="single" w:sz="4" w:space="0" w:color="auto"/>
            </w:tcBorders>
          </w:tcPr>
          <w:p w:rsidR="008C25D0" w:rsidRPr="004921E8" w:rsidRDefault="008C25D0" w:rsidP="004921E8">
            <w:pPr>
              <w:pStyle w:val="NormalWeb"/>
              <w:ind w:left="0"/>
              <w:rPr>
                <w:sz w:val="28"/>
                <w:szCs w:val="28"/>
              </w:rPr>
            </w:pPr>
            <w:r w:rsidRPr="004921E8">
              <w:rPr>
                <w:sz w:val="28"/>
                <w:szCs w:val="28"/>
              </w:rPr>
              <w:t>Речевое развитие</w:t>
            </w:r>
          </w:p>
        </w:tc>
        <w:tc>
          <w:tcPr>
            <w:tcW w:w="951" w:type="dxa"/>
          </w:tcPr>
          <w:p w:rsidR="008C25D0" w:rsidRPr="004921E8" w:rsidRDefault="008C25D0" w:rsidP="004921E8">
            <w:pPr>
              <w:pStyle w:val="NormalWeb"/>
              <w:ind w:left="0"/>
              <w:jc w:val="center"/>
              <w:rPr>
                <w:sz w:val="28"/>
                <w:szCs w:val="28"/>
              </w:rPr>
            </w:pPr>
          </w:p>
        </w:tc>
      </w:tr>
      <w:tr w:rsidR="008C25D0" w:rsidRPr="00390D12" w:rsidTr="004921E8">
        <w:tc>
          <w:tcPr>
            <w:tcW w:w="956" w:type="dxa"/>
            <w:tcBorders>
              <w:right w:val="single" w:sz="4" w:space="0" w:color="auto"/>
            </w:tcBorders>
          </w:tcPr>
          <w:p w:rsidR="008C25D0" w:rsidRPr="004921E8" w:rsidRDefault="008C25D0" w:rsidP="004921E8">
            <w:pPr>
              <w:pStyle w:val="NormalWeb"/>
              <w:ind w:left="0"/>
              <w:rPr>
                <w:bCs/>
                <w:sz w:val="28"/>
                <w:szCs w:val="28"/>
              </w:rPr>
            </w:pPr>
            <w:r w:rsidRPr="004921E8">
              <w:rPr>
                <w:bCs/>
                <w:sz w:val="28"/>
                <w:szCs w:val="28"/>
              </w:rPr>
              <w:t>3.3.5.</w:t>
            </w:r>
          </w:p>
        </w:tc>
        <w:tc>
          <w:tcPr>
            <w:tcW w:w="7523" w:type="dxa"/>
            <w:tcBorders>
              <w:left w:val="single" w:sz="4" w:space="0" w:color="auto"/>
            </w:tcBorders>
          </w:tcPr>
          <w:p w:rsidR="008C25D0" w:rsidRPr="004921E8" w:rsidRDefault="008C25D0" w:rsidP="004921E8">
            <w:pPr>
              <w:shd w:val="clear" w:color="auto" w:fill="FFFFFF"/>
              <w:autoSpaceDE w:val="0"/>
              <w:autoSpaceDN w:val="0"/>
              <w:adjustRightInd w:val="0"/>
              <w:rPr>
                <w:sz w:val="28"/>
                <w:szCs w:val="28"/>
              </w:rPr>
            </w:pPr>
            <w:r w:rsidRPr="004921E8">
              <w:rPr>
                <w:sz w:val="28"/>
                <w:szCs w:val="28"/>
              </w:rPr>
              <w:t xml:space="preserve">Социально-коммуникативное развитие </w:t>
            </w:r>
          </w:p>
        </w:tc>
        <w:tc>
          <w:tcPr>
            <w:tcW w:w="951" w:type="dxa"/>
          </w:tcPr>
          <w:p w:rsidR="008C25D0" w:rsidRPr="004921E8" w:rsidRDefault="008C25D0" w:rsidP="004921E8">
            <w:pPr>
              <w:pStyle w:val="NormalWeb"/>
              <w:ind w:left="0"/>
              <w:jc w:val="center"/>
              <w:rPr>
                <w:sz w:val="28"/>
                <w:szCs w:val="28"/>
              </w:rPr>
            </w:pPr>
          </w:p>
        </w:tc>
      </w:tr>
      <w:tr w:rsidR="008C25D0" w:rsidRPr="00390D12" w:rsidTr="004921E8">
        <w:tc>
          <w:tcPr>
            <w:tcW w:w="956" w:type="dxa"/>
            <w:tcBorders>
              <w:right w:val="single" w:sz="4" w:space="0" w:color="auto"/>
            </w:tcBorders>
          </w:tcPr>
          <w:p w:rsidR="008C25D0" w:rsidRPr="004921E8" w:rsidRDefault="008C25D0" w:rsidP="004921E8">
            <w:pPr>
              <w:pStyle w:val="NormalWeb"/>
              <w:ind w:left="0"/>
              <w:rPr>
                <w:bCs/>
                <w:sz w:val="28"/>
                <w:szCs w:val="28"/>
              </w:rPr>
            </w:pPr>
            <w:r w:rsidRPr="004921E8">
              <w:rPr>
                <w:bCs/>
                <w:sz w:val="28"/>
                <w:szCs w:val="28"/>
              </w:rPr>
              <w:t>3.4.</w:t>
            </w:r>
          </w:p>
        </w:tc>
        <w:tc>
          <w:tcPr>
            <w:tcW w:w="7523" w:type="dxa"/>
            <w:tcBorders>
              <w:left w:val="single" w:sz="4" w:space="0" w:color="auto"/>
            </w:tcBorders>
          </w:tcPr>
          <w:p w:rsidR="008C25D0" w:rsidRPr="004921E8" w:rsidRDefault="008C25D0" w:rsidP="004921E8">
            <w:pPr>
              <w:pStyle w:val="NormalWeb"/>
              <w:ind w:left="0"/>
              <w:rPr>
                <w:sz w:val="28"/>
                <w:szCs w:val="28"/>
              </w:rPr>
            </w:pPr>
            <w:r w:rsidRPr="004921E8">
              <w:rPr>
                <w:sz w:val="28"/>
                <w:szCs w:val="28"/>
              </w:rPr>
              <w:t xml:space="preserve">Взаимодействие ДОУ с родителями (законными представителями) воспитанников  </w:t>
            </w:r>
          </w:p>
        </w:tc>
        <w:tc>
          <w:tcPr>
            <w:tcW w:w="951" w:type="dxa"/>
          </w:tcPr>
          <w:p w:rsidR="008C25D0" w:rsidRPr="004921E8" w:rsidRDefault="008C25D0" w:rsidP="004921E8">
            <w:pPr>
              <w:pStyle w:val="NormalWeb"/>
              <w:ind w:left="0"/>
              <w:jc w:val="center"/>
              <w:rPr>
                <w:sz w:val="28"/>
                <w:szCs w:val="28"/>
              </w:rPr>
            </w:pPr>
          </w:p>
        </w:tc>
      </w:tr>
      <w:tr w:rsidR="008C25D0" w:rsidRPr="00390D12" w:rsidTr="004921E8">
        <w:tc>
          <w:tcPr>
            <w:tcW w:w="956" w:type="dxa"/>
            <w:tcBorders>
              <w:right w:val="single" w:sz="4" w:space="0" w:color="auto"/>
            </w:tcBorders>
          </w:tcPr>
          <w:p w:rsidR="008C25D0" w:rsidRPr="004921E8" w:rsidRDefault="008C25D0" w:rsidP="004921E8">
            <w:pPr>
              <w:pStyle w:val="NormalWeb"/>
              <w:ind w:left="0"/>
              <w:rPr>
                <w:bCs/>
                <w:sz w:val="28"/>
                <w:szCs w:val="28"/>
              </w:rPr>
            </w:pPr>
            <w:r w:rsidRPr="004921E8">
              <w:rPr>
                <w:bCs/>
                <w:sz w:val="28"/>
                <w:szCs w:val="28"/>
              </w:rPr>
              <w:t>3.5.</w:t>
            </w:r>
          </w:p>
        </w:tc>
        <w:tc>
          <w:tcPr>
            <w:tcW w:w="7523" w:type="dxa"/>
            <w:tcBorders>
              <w:left w:val="single" w:sz="4" w:space="0" w:color="auto"/>
            </w:tcBorders>
          </w:tcPr>
          <w:p w:rsidR="008C25D0" w:rsidRPr="004921E8" w:rsidRDefault="008C25D0" w:rsidP="004921E8">
            <w:pPr>
              <w:pStyle w:val="NormalWeb"/>
              <w:ind w:left="0"/>
              <w:rPr>
                <w:sz w:val="28"/>
                <w:szCs w:val="28"/>
              </w:rPr>
            </w:pPr>
            <w:r w:rsidRPr="004921E8">
              <w:rPr>
                <w:sz w:val="28"/>
                <w:szCs w:val="28"/>
              </w:rPr>
              <w:t>Определение возможных путей решения проблем</w:t>
            </w:r>
          </w:p>
        </w:tc>
        <w:tc>
          <w:tcPr>
            <w:tcW w:w="951" w:type="dxa"/>
          </w:tcPr>
          <w:p w:rsidR="008C25D0" w:rsidRPr="004921E8" w:rsidRDefault="008C25D0" w:rsidP="004921E8">
            <w:pPr>
              <w:pStyle w:val="NormalWeb"/>
              <w:ind w:left="0"/>
              <w:jc w:val="center"/>
              <w:rPr>
                <w:sz w:val="28"/>
                <w:szCs w:val="28"/>
              </w:rPr>
            </w:pPr>
          </w:p>
        </w:tc>
      </w:tr>
      <w:tr w:rsidR="008C25D0" w:rsidRPr="00390D12" w:rsidTr="004921E8">
        <w:tc>
          <w:tcPr>
            <w:tcW w:w="956" w:type="dxa"/>
            <w:tcBorders>
              <w:right w:val="single" w:sz="4" w:space="0" w:color="auto"/>
            </w:tcBorders>
          </w:tcPr>
          <w:p w:rsidR="008C25D0" w:rsidRPr="004921E8" w:rsidRDefault="008C25D0" w:rsidP="004921E8">
            <w:pPr>
              <w:pStyle w:val="NormalWeb"/>
              <w:ind w:left="0"/>
              <w:rPr>
                <w:bCs/>
                <w:sz w:val="28"/>
                <w:szCs w:val="28"/>
              </w:rPr>
            </w:pPr>
            <w:r w:rsidRPr="004921E8">
              <w:rPr>
                <w:bCs/>
                <w:sz w:val="28"/>
                <w:szCs w:val="28"/>
              </w:rPr>
              <w:t>4.</w:t>
            </w:r>
          </w:p>
        </w:tc>
        <w:tc>
          <w:tcPr>
            <w:tcW w:w="7523" w:type="dxa"/>
            <w:tcBorders>
              <w:left w:val="single" w:sz="4" w:space="0" w:color="auto"/>
            </w:tcBorders>
          </w:tcPr>
          <w:p w:rsidR="008C25D0" w:rsidRPr="004921E8" w:rsidRDefault="008C25D0" w:rsidP="004921E8">
            <w:pPr>
              <w:pStyle w:val="NormalWeb"/>
              <w:ind w:left="0"/>
              <w:rPr>
                <w:sz w:val="28"/>
                <w:szCs w:val="28"/>
              </w:rPr>
            </w:pPr>
            <w:r w:rsidRPr="004921E8">
              <w:rPr>
                <w:sz w:val="28"/>
                <w:szCs w:val="28"/>
              </w:rPr>
              <w:t>Концепция развития ДОУ</w:t>
            </w:r>
          </w:p>
        </w:tc>
        <w:tc>
          <w:tcPr>
            <w:tcW w:w="951" w:type="dxa"/>
          </w:tcPr>
          <w:p w:rsidR="008C25D0" w:rsidRPr="004921E8" w:rsidRDefault="008C25D0" w:rsidP="004921E8">
            <w:pPr>
              <w:pStyle w:val="NormalWeb"/>
              <w:ind w:left="0"/>
              <w:jc w:val="center"/>
              <w:rPr>
                <w:sz w:val="28"/>
                <w:szCs w:val="28"/>
              </w:rPr>
            </w:pPr>
          </w:p>
        </w:tc>
      </w:tr>
      <w:tr w:rsidR="008C25D0" w:rsidRPr="00390D12" w:rsidTr="004921E8">
        <w:tc>
          <w:tcPr>
            <w:tcW w:w="956" w:type="dxa"/>
            <w:tcBorders>
              <w:right w:val="single" w:sz="4" w:space="0" w:color="auto"/>
            </w:tcBorders>
          </w:tcPr>
          <w:p w:rsidR="008C25D0" w:rsidRPr="004921E8" w:rsidRDefault="008C25D0" w:rsidP="004921E8">
            <w:pPr>
              <w:pStyle w:val="NormalWeb"/>
              <w:ind w:left="0"/>
              <w:rPr>
                <w:bCs/>
                <w:sz w:val="28"/>
                <w:szCs w:val="28"/>
              </w:rPr>
            </w:pPr>
            <w:r w:rsidRPr="004921E8">
              <w:rPr>
                <w:bCs/>
                <w:sz w:val="28"/>
                <w:szCs w:val="28"/>
              </w:rPr>
              <w:t>4.1.</w:t>
            </w:r>
          </w:p>
        </w:tc>
        <w:tc>
          <w:tcPr>
            <w:tcW w:w="7523" w:type="dxa"/>
            <w:tcBorders>
              <w:left w:val="single" w:sz="4" w:space="0" w:color="auto"/>
            </w:tcBorders>
          </w:tcPr>
          <w:p w:rsidR="008C25D0" w:rsidRPr="004921E8" w:rsidRDefault="008C25D0" w:rsidP="004921E8">
            <w:pPr>
              <w:pStyle w:val="NormalWeb"/>
              <w:ind w:left="0"/>
              <w:rPr>
                <w:sz w:val="28"/>
                <w:szCs w:val="28"/>
              </w:rPr>
            </w:pPr>
            <w:r w:rsidRPr="004921E8">
              <w:rPr>
                <w:bCs/>
                <w:sz w:val="28"/>
                <w:szCs w:val="28"/>
              </w:rPr>
              <w:t>Образ выпускника дошкольного образовательного учреждения</w:t>
            </w:r>
          </w:p>
        </w:tc>
        <w:tc>
          <w:tcPr>
            <w:tcW w:w="951" w:type="dxa"/>
          </w:tcPr>
          <w:p w:rsidR="008C25D0" w:rsidRPr="004921E8" w:rsidRDefault="008C25D0" w:rsidP="004921E8">
            <w:pPr>
              <w:pStyle w:val="NormalWeb"/>
              <w:ind w:left="0"/>
              <w:jc w:val="center"/>
              <w:rPr>
                <w:sz w:val="28"/>
                <w:szCs w:val="28"/>
              </w:rPr>
            </w:pPr>
          </w:p>
        </w:tc>
      </w:tr>
      <w:tr w:rsidR="008C25D0" w:rsidRPr="00390D12" w:rsidTr="004921E8">
        <w:tc>
          <w:tcPr>
            <w:tcW w:w="956" w:type="dxa"/>
            <w:tcBorders>
              <w:right w:val="single" w:sz="4" w:space="0" w:color="auto"/>
            </w:tcBorders>
          </w:tcPr>
          <w:p w:rsidR="008C25D0" w:rsidRPr="004921E8" w:rsidRDefault="008C25D0" w:rsidP="004921E8">
            <w:pPr>
              <w:pStyle w:val="NormalWeb"/>
              <w:ind w:left="0"/>
              <w:rPr>
                <w:bCs/>
                <w:sz w:val="28"/>
                <w:szCs w:val="28"/>
              </w:rPr>
            </w:pPr>
            <w:r w:rsidRPr="004921E8">
              <w:rPr>
                <w:bCs/>
                <w:sz w:val="28"/>
                <w:szCs w:val="28"/>
              </w:rPr>
              <w:t>4.2.</w:t>
            </w:r>
          </w:p>
        </w:tc>
        <w:tc>
          <w:tcPr>
            <w:tcW w:w="7523" w:type="dxa"/>
            <w:tcBorders>
              <w:left w:val="single" w:sz="4" w:space="0" w:color="auto"/>
            </w:tcBorders>
          </w:tcPr>
          <w:p w:rsidR="008C25D0" w:rsidRPr="004921E8" w:rsidRDefault="008C25D0" w:rsidP="004921E8">
            <w:pPr>
              <w:pStyle w:val="NormalWeb"/>
              <w:ind w:left="0"/>
              <w:rPr>
                <w:sz w:val="28"/>
                <w:szCs w:val="28"/>
              </w:rPr>
            </w:pPr>
            <w:r w:rsidRPr="004921E8">
              <w:rPr>
                <w:bCs/>
                <w:sz w:val="28"/>
                <w:szCs w:val="28"/>
              </w:rPr>
              <w:t xml:space="preserve">Образ педагога образовательного учреждения  </w:t>
            </w:r>
          </w:p>
        </w:tc>
        <w:tc>
          <w:tcPr>
            <w:tcW w:w="951" w:type="dxa"/>
          </w:tcPr>
          <w:p w:rsidR="008C25D0" w:rsidRPr="004921E8" w:rsidRDefault="008C25D0" w:rsidP="004921E8">
            <w:pPr>
              <w:pStyle w:val="NormalWeb"/>
              <w:ind w:left="0"/>
              <w:jc w:val="center"/>
              <w:rPr>
                <w:sz w:val="28"/>
                <w:szCs w:val="28"/>
              </w:rPr>
            </w:pPr>
          </w:p>
        </w:tc>
      </w:tr>
      <w:tr w:rsidR="008C25D0" w:rsidRPr="00390D12" w:rsidTr="004921E8">
        <w:tc>
          <w:tcPr>
            <w:tcW w:w="956" w:type="dxa"/>
            <w:tcBorders>
              <w:right w:val="single" w:sz="4" w:space="0" w:color="auto"/>
            </w:tcBorders>
          </w:tcPr>
          <w:p w:rsidR="008C25D0" w:rsidRPr="004921E8" w:rsidRDefault="008C25D0" w:rsidP="004921E8">
            <w:pPr>
              <w:pStyle w:val="NormalWeb"/>
              <w:ind w:left="0"/>
              <w:rPr>
                <w:bCs/>
                <w:sz w:val="28"/>
                <w:szCs w:val="28"/>
              </w:rPr>
            </w:pPr>
            <w:r w:rsidRPr="004921E8">
              <w:rPr>
                <w:bCs/>
                <w:sz w:val="28"/>
                <w:szCs w:val="28"/>
              </w:rPr>
              <w:t>4.3.</w:t>
            </w:r>
          </w:p>
        </w:tc>
        <w:tc>
          <w:tcPr>
            <w:tcW w:w="7523" w:type="dxa"/>
            <w:tcBorders>
              <w:left w:val="single" w:sz="4" w:space="0" w:color="auto"/>
            </w:tcBorders>
          </w:tcPr>
          <w:p w:rsidR="008C25D0" w:rsidRPr="004921E8" w:rsidRDefault="008C25D0" w:rsidP="004921E8">
            <w:pPr>
              <w:pStyle w:val="NormalWeb"/>
              <w:ind w:left="0"/>
              <w:rPr>
                <w:sz w:val="28"/>
                <w:szCs w:val="28"/>
              </w:rPr>
            </w:pPr>
            <w:r w:rsidRPr="004921E8">
              <w:rPr>
                <w:bCs/>
                <w:sz w:val="28"/>
                <w:szCs w:val="28"/>
              </w:rPr>
              <w:t>Модель будущего детского сада (как желаемый результат)</w:t>
            </w:r>
          </w:p>
        </w:tc>
        <w:tc>
          <w:tcPr>
            <w:tcW w:w="951" w:type="dxa"/>
          </w:tcPr>
          <w:p w:rsidR="008C25D0" w:rsidRPr="004921E8" w:rsidRDefault="008C25D0" w:rsidP="004921E8">
            <w:pPr>
              <w:pStyle w:val="NormalWeb"/>
              <w:ind w:left="0"/>
              <w:jc w:val="center"/>
              <w:rPr>
                <w:sz w:val="28"/>
                <w:szCs w:val="28"/>
              </w:rPr>
            </w:pPr>
          </w:p>
        </w:tc>
      </w:tr>
      <w:tr w:rsidR="008C25D0" w:rsidRPr="00390D12" w:rsidTr="004921E8">
        <w:tc>
          <w:tcPr>
            <w:tcW w:w="956" w:type="dxa"/>
            <w:tcBorders>
              <w:right w:val="single" w:sz="4" w:space="0" w:color="auto"/>
            </w:tcBorders>
          </w:tcPr>
          <w:p w:rsidR="008C25D0" w:rsidRPr="004921E8" w:rsidRDefault="008C25D0" w:rsidP="004921E8">
            <w:pPr>
              <w:pStyle w:val="NormalWeb"/>
              <w:ind w:left="0"/>
              <w:rPr>
                <w:bCs/>
                <w:sz w:val="28"/>
                <w:szCs w:val="28"/>
              </w:rPr>
            </w:pPr>
            <w:r w:rsidRPr="004921E8">
              <w:rPr>
                <w:bCs/>
                <w:sz w:val="28"/>
                <w:szCs w:val="28"/>
              </w:rPr>
              <w:t>4.4.</w:t>
            </w:r>
          </w:p>
        </w:tc>
        <w:tc>
          <w:tcPr>
            <w:tcW w:w="7523" w:type="dxa"/>
            <w:tcBorders>
              <w:left w:val="single" w:sz="4" w:space="0" w:color="auto"/>
            </w:tcBorders>
          </w:tcPr>
          <w:p w:rsidR="008C25D0" w:rsidRPr="004921E8" w:rsidRDefault="008C25D0" w:rsidP="004921E8">
            <w:pPr>
              <w:pStyle w:val="NormalWeb"/>
              <w:ind w:left="0"/>
              <w:rPr>
                <w:sz w:val="28"/>
                <w:szCs w:val="28"/>
              </w:rPr>
            </w:pPr>
            <w:r w:rsidRPr="004921E8">
              <w:rPr>
                <w:bCs/>
                <w:sz w:val="28"/>
                <w:szCs w:val="28"/>
              </w:rPr>
              <w:t>Стратегия развития дошкольной образовательной организации</w:t>
            </w:r>
          </w:p>
        </w:tc>
        <w:tc>
          <w:tcPr>
            <w:tcW w:w="951" w:type="dxa"/>
          </w:tcPr>
          <w:p w:rsidR="008C25D0" w:rsidRPr="004921E8" w:rsidRDefault="008C25D0" w:rsidP="004921E8">
            <w:pPr>
              <w:pStyle w:val="NormalWeb"/>
              <w:ind w:left="0"/>
              <w:jc w:val="center"/>
              <w:rPr>
                <w:sz w:val="28"/>
                <w:szCs w:val="28"/>
              </w:rPr>
            </w:pPr>
          </w:p>
        </w:tc>
      </w:tr>
      <w:tr w:rsidR="008C25D0" w:rsidRPr="00390D12" w:rsidTr="004921E8">
        <w:tc>
          <w:tcPr>
            <w:tcW w:w="956" w:type="dxa"/>
            <w:tcBorders>
              <w:right w:val="single" w:sz="4" w:space="0" w:color="auto"/>
            </w:tcBorders>
          </w:tcPr>
          <w:p w:rsidR="008C25D0" w:rsidRPr="004921E8" w:rsidRDefault="008C25D0" w:rsidP="004921E8">
            <w:pPr>
              <w:pStyle w:val="NormalWeb"/>
              <w:ind w:left="0"/>
              <w:rPr>
                <w:bCs/>
                <w:sz w:val="28"/>
                <w:szCs w:val="28"/>
              </w:rPr>
            </w:pPr>
            <w:r w:rsidRPr="004921E8">
              <w:rPr>
                <w:bCs/>
                <w:sz w:val="28"/>
                <w:szCs w:val="28"/>
              </w:rPr>
              <w:t>4.5.</w:t>
            </w:r>
          </w:p>
        </w:tc>
        <w:tc>
          <w:tcPr>
            <w:tcW w:w="7523" w:type="dxa"/>
            <w:tcBorders>
              <w:left w:val="single" w:sz="4" w:space="0" w:color="auto"/>
            </w:tcBorders>
          </w:tcPr>
          <w:p w:rsidR="008C25D0" w:rsidRPr="004921E8" w:rsidRDefault="008C25D0" w:rsidP="004921E8">
            <w:pPr>
              <w:pStyle w:val="NormalWeb"/>
              <w:ind w:left="0"/>
              <w:rPr>
                <w:sz w:val="28"/>
                <w:szCs w:val="28"/>
              </w:rPr>
            </w:pPr>
            <w:r w:rsidRPr="004921E8">
              <w:rPr>
                <w:bCs/>
                <w:sz w:val="28"/>
                <w:szCs w:val="28"/>
              </w:rPr>
              <w:t xml:space="preserve">Механизм реализации Программы Развития  </w:t>
            </w:r>
          </w:p>
        </w:tc>
        <w:tc>
          <w:tcPr>
            <w:tcW w:w="951" w:type="dxa"/>
          </w:tcPr>
          <w:p w:rsidR="008C25D0" w:rsidRPr="004921E8" w:rsidRDefault="008C25D0" w:rsidP="004921E8">
            <w:pPr>
              <w:pStyle w:val="NormalWeb"/>
              <w:ind w:left="0"/>
              <w:jc w:val="center"/>
              <w:rPr>
                <w:sz w:val="28"/>
                <w:szCs w:val="28"/>
              </w:rPr>
            </w:pPr>
          </w:p>
        </w:tc>
      </w:tr>
      <w:tr w:rsidR="008C25D0" w:rsidRPr="00390D12" w:rsidTr="004921E8">
        <w:tc>
          <w:tcPr>
            <w:tcW w:w="956" w:type="dxa"/>
            <w:tcBorders>
              <w:right w:val="single" w:sz="4" w:space="0" w:color="auto"/>
            </w:tcBorders>
          </w:tcPr>
          <w:p w:rsidR="008C25D0" w:rsidRPr="004921E8" w:rsidRDefault="008C25D0" w:rsidP="004921E8">
            <w:pPr>
              <w:pStyle w:val="NormalWeb"/>
              <w:ind w:left="0"/>
              <w:rPr>
                <w:bCs/>
                <w:sz w:val="28"/>
                <w:szCs w:val="28"/>
              </w:rPr>
            </w:pPr>
            <w:r w:rsidRPr="004921E8">
              <w:rPr>
                <w:bCs/>
                <w:iCs/>
                <w:sz w:val="28"/>
                <w:szCs w:val="28"/>
              </w:rPr>
              <w:t>4.6.</w:t>
            </w:r>
          </w:p>
        </w:tc>
        <w:tc>
          <w:tcPr>
            <w:tcW w:w="7523" w:type="dxa"/>
            <w:tcBorders>
              <w:left w:val="single" w:sz="4" w:space="0" w:color="auto"/>
            </w:tcBorders>
          </w:tcPr>
          <w:p w:rsidR="008C25D0" w:rsidRPr="004921E8" w:rsidRDefault="008C25D0" w:rsidP="004921E8">
            <w:pPr>
              <w:pStyle w:val="NormalWeb"/>
              <w:ind w:left="0"/>
              <w:rPr>
                <w:sz w:val="28"/>
                <w:szCs w:val="28"/>
              </w:rPr>
            </w:pPr>
            <w:r w:rsidRPr="004921E8">
              <w:rPr>
                <w:bCs/>
                <w:iCs/>
                <w:sz w:val="28"/>
                <w:szCs w:val="28"/>
              </w:rPr>
              <w:t xml:space="preserve">Критерии оценки эффективности и реализации Программы Развития ДОУ                                                                                                                </w:t>
            </w:r>
          </w:p>
        </w:tc>
        <w:tc>
          <w:tcPr>
            <w:tcW w:w="951" w:type="dxa"/>
          </w:tcPr>
          <w:p w:rsidR="008C25D0" w:rsidRPr="004921E8" w:rsidRDefault="008C25D0" w:rsidP="004921E8">
            <w:pPr>
              <w:pStyle w:val="NormalWeb"/>
              <w:ind w:left="0"/>
              <w:jc w:val="center"/>
              <w:rPr>
                <w:sz w:val="28"/>
                <w:szCs w:val="28"/>
              </w:rPr>
            </w:pPr>
          </w:p>
        </w:tc>
      </w:tr>
      <w:tr w:rsidR="008C25D0" w:rsidRPr="00390D12" w:rsidTr="004921E8">
        <w:tc>
          <w:tcPr>
            <w:tcW w:w="956" w:type="dxa"/>
            <w:tcBorders>
              <w:right w:val="single" w:sz="4" w:space="0" w:color="auto"/>
            </w:tcBorders>
          </w:tcPr>
          <w:p w:rsidR="008C25D0" w:rsidRPr="004921E8" w:rsidRDefault="008C25D0" w:rsidP="004921E8">
            <w:pPr>
              <w:pStyle w:val="NormalWeb"/>
              <w:ind w:left="0"/>
              <w:rPr>
                <w:bCs/>
                <w:sz w:val="28"/>
                <w:szCs w:val="28"/>
              </w:rPr>
            </w:pPr>
            <w:r w:rsidRPr="004921E8">
              <w:rPr>
                <w:bCs/>
                <w:sz w:val="28"/>
                <w:szCs w:val="28"/>
              </w:rPr>
              <w:t>5.</w:t>
            </w:r>
          </w:p>
        </w:tc>
        <w:tc>
          <w:tcPr>
            <w:tcW w:w="7523" w:type="dxa"/>
            <w:tcBorders>
              <w:left w:val="single" w:sz="4" w:space="0" w:color="auto"/>
            </w:tcBorders>
          </w:tcPr>
          <w:p w:rsidR="008C25D0" w:rsidRPr="004921E8" w:rsidRDefault="008C25D0" w:rsidP="004921E8">
            <w:pPr>
              <w:pStyle w:val="NormalWeb"/>
              <w:ind w:left="0"/>
              <w:rPr>
                <w:sz w:val="28"/>
                <w:szCs w:val="28"/>
              </w:rPr>
            </w:pPr>
            <w:r w:rsidRPr="004921E8">
              <w:rPr>
                <w:bCs/>
                <w:sz w:val="28"/>
                <w:szCs w:val="28"/>
              </w:rPr>
              <w:t>Основные направления Программы Развития ДОУ</w:t>
            </w:r>
          </w:p>
        </w:tc>
        <w:tc>
          <w:tcPr>
            <w:tcW w:w="951" w:type="dxa"/>
          </w:tcPr>
          <w:p w:rsidR="008C25D0" w:rsidRPr="004921E8" w:rsidRDefault="008C25D0" w:rsidP="004921E8">
            <w:pPr>
              <w:pStyle w:val="NormalWeb"/>
              <w:ind w:left="0"/>
              <w:jc w:val="center"/>
              <w:rPr>
                <w:sz w:val="28"/>
                <w:szCs w:val="28"/>
              </w:rPr>
            </w:pPr>
          </w:p>
        </w:tc>
      </w:tr>
      <w:tr w:rsidR="008C25D0" w:rsidRPr="00390D12" w:rsidTr="004921E8">
        <w:tc>
          <w:tcPr>
            <w:tcW w:w="956" w:type="dxa"/>
            <w:tcBorders>
              <w:right w:val="single" w:sz="4" w:space="0" w:color="auto"/>
            </w:tcBorders>
          </w:tcPr>
          <w:p w:rsidR="008C25D0" w:rsidRPr="004921E8" w:rsidRDefault="008C25D0" w:rsidP="004921E8">
            <w:pPr>
              <w:pStyle w:val="NormalWeb"/>
              <w:ind w:left="0"/>
              <w:rPr>
                <w:bCs/>
                <w:sz w:val="28"/>
                <w:szCs w:val="28"/>
              </w:rPr>
            </w:pPr>
          </w:p>
        </w:tc>
        <w:tc>
          <w:tcPr>
            <w:tcW w:w="7523" w:type="dxa"/>
            <w:tcBorders>
              <w:left w:val="single" w:sz="4" w:space="0" w:color="auto"/>
            </w:tcBorders>
          </w:tcPr>
          <w:p w:rsidR="008C25D0" w:rsidRPr="004921E8" w:rsidRDefault="008C25D0" w:rsidP="004921E8">
            <w:pPr>
              <w:pStyle w:val="NormalWeb"/>
              <w:ind w:left="0"/>
              <w:rPr>
                <w:sz w:val="28"/>
                <w:szCs w:val="28"/>
              </w:rPr>
            </w:pPr>
            <w:r w:rsidRPr="004921E8">
              <w:rPr>
                <w:b/>
                <w:sz w:val="28"/>
                <w:szCs w:val="28"/>
              </w:rPr>
              <w:t>I этап</w:t>
            </w:r>
            <w:r w:rsidRPr="004921E8">
              <w:rPr>
                <w:sz w:val="28"/>
                <w:szCs w:val="28"/>
              </w:rPr>
              <w:t xml:space="preserve"> (подготовительный)                                                                                   </w:t>
            </w:r>
          </w:p>
        </w:tc>
        <w:tc>
          <w:tcPr>
            <w:tcW w:w="951" w:type="dxa"/>
          </w:tcPr>
          <w:p w:rsidR="008C25D0" w:rsidRPr="004921E8" w:rsidRDefault="008C25D0" w:rsidP="004921E8">
            <w:pPr>
              <w:pStyle w:val="NormalWeb"/>
              <w:ind w:left="0"/>
              <w:jc w:val="center"/>
              <w:rPr>
                <w:sz w:val="28"/>
                <w:szCs w:val="28"/>
              </w:rPr>
            </w:pPr>
          </w:p>
        </w:tc>
      </w:tr>
      <w:tr w:rsidR="008C25D0" w:rsidRPr="00390D12" w:rsidTr="004921E8">
        <w:tc>
          <w:tcPr>
            <w:tcW w:w="956" w:type="dxa"/>
            <w:tcBorders>
              <w:right w:val="single" w:sz="4" w:space="0" w:color="auto"/>
            </w:tcBorders>
          </w:tcPr>
          <w:p w:rsidR="008C25D0" w:rsidRPr="004921E8" w:rsidRDefault="008C25D0" w:rsidP="004921E8">
            <w:pPr>
              <w:pStyle w:val="NormalWeb"/>
              <w:ind w:left="0"/>
              <w:rPr>
                <w:bCs/>
                <w:sz w:val="28"/>
                <w:szCs w:val="28"/>
              </w:rPr>
            </w:pPr>
          </w:p>
        </w:tc>
        <w:tc>
          <w:tcPr>
            <w:tcW w:w="7523" w:type="dxa"/>
            <w:tcBorders>
              <w:left w:val="single" w:sz="4" w:space="0" w:color="auto"/>
            </w:tcBorders>
          </w:tcPr>
          <w:p w:rsidR="008C25D0" w:rsidRPr="004921E8" w:rsidRDefault="008C25D0" w:rsidP="004921E8">
            <w:pPr>
              <w:pStyle w:val="NormalWeb"/>
              <w:ind w:left="0"/>
              <w:rPr>
                <w:sz w:val="28"/>
                <w:szCs w:val="28"/>
              </w:rPr>
            </w:pPr>
            <w:r w:rsidRPr="004921E8">
              <w:rPr>
                <w:b/>
                <w:sz w:val="28"/>
                <w:szCs w:val="28"/>
              </w:rPr>
              <w:t>II этап</w:t>
            </w:r>
            <w:r w:rsidRPr="004921E8">
              <w:rPr>
                <w:sz w:val="28"/>
                <w:szCs w:val="28"/>
              </w:rPr>
              <w:t xml:space="preserve"> (реализации)                                                                                              </w:t>
            </w:r>
          </w:p>
        </w:tc>
        <w:tc>
          <w:tcPr>
            <w:tcW w:w="951" w:type="dxa"/>
          </w:tcPr>
          <w:p w:rsidR="008C25D0" w:rsidRPr="004921E8" w:rsidRDefault="008C25D0" w:rsidP="004921E8">
            <w:pPr>
              <w:pStyle w:val="NormalWeb"/>
              <w:ind w:left="0"/>
              <w:jc w:val="center"/>
              <w:rPr>
                <w:sz w:val="28"/>
                <w:szCs w:val="28"/>
              </w:rPr>
            </w:pPr>
          </w:p>
        </w:tc>
      </w:tr>
      <w:tr w:rsidR="008C25D0" w:rsidRPr="00390D12" w:rsidTr="004921E8">
        <w:tc>
          <w:tcPr>
            <w:tcW w:w="956" w:type="dxa"/>
            <w:tcBorders>
              <w:right w:val="single" w:sz="4" w:space="0" w:color="auto"/>
            </w:tcBorders>
          </w:tcPr>
          <w:p w:rsidR="008C25D0" w:rsidRPr="004921E8" w:rsidRDefault="008C25D0" w:rsidP="004921E8">
            <w:pPr>
              <w:pStyle w:val="NormalWeb"/>
              <w:ind w:left="0"/>
              <w:rPr>
                <w:bCs/>
                <w:sz w:val="28"/>
                <w:szCs w:val="28"/>
              </w:rPr>
            </w:pPr>
          </w:p>
        </w:tc>
        <w:tc>
          <w:tcPr>
            <w:tcW w:w="7523" w:type="dxa"/>
            <w:tcBorders>
              <w:left w:val="single" w:sz="4" w:space="0" w:color="auto"/>
            </w:tcBorders>
          </w:tcPr>
          <w:p w:rsidR="008C25D0" w:rsidRPr="004921E8" w:rsidRDefault="008C25D0" w:rsidP="004921E8">
            <w:pPr>
              <w:pStyle w:val="NormalWeb"/>
              <w:ind w:left="0"/>
              <w:rPr>
                <w:b/>
                <w:sz w:val="28"/>
                <w:szCs w:val="28"/>
              </w:rPr>
            </w:pPr>
            <w:r w:rsidRPr="004921E8">
              <w:rPr>
                <w:b/>
                <w:sz w:val="28"/>
                <w:szCs w:val="28"/>
              </w:rPr>
              <w:t>III этап</w:t>
            </w:r>
            <w:r w:rsidRPr="004921E8">
              <w:rPr>
                <w:sz w:val="28"/>
                <w:szCs w:val="28"/>
              </w:rPr>
              <w:t xml:space="preserve"> (обобщающий)                                                                                    </w:t>
            </w:r>
          </w:p>
        </w:tc>
        <w:tc>
          <w:tcPr>
            <w:tcW w:w="951" w:type="dxa"/>
          </w:tcPr>
          <w:p w:rsidR="008C25D0" w:rsidRPr="004921E8" w:rsidRDefault="008C25D0" w:rsidP="004921E8">
            <w:pPr>
              <w:pStyle w:val="NormalWeb"/>
              <w:ind w:left="0"/>
              <w:jc w:val="center"/>
              <w:rPr>
                <w:sz w:val="28"/>
                <w:szCs w:val="28"/>
              </w:rPr>
            </w:pPr>
          </w:p>
        </w:tc>
      </w:tr>
      <w:tr w:rsidR="008C25D0" w:rsidRPr="00390D12" w:rsidTr="004921E8">
        <w:tc>
          <w:tcPr>
            <w:tcW w:w="956" w:type="dxa"/>
            <w:tcBorders>
              <w:right w:val="single" w:sz="4" w:space="0" w:color="auto"/>
            </w:tcBorders>
          </w:tcPr>
          <w:p w:rsidR="008C25D0" w:rsidRPr="004921E8" w:rsidRDefault="008C25D0" w:rsidP="004921E8">
            <w:pPr>
              <w:pStyle w:val="NormalWeb"/>
              <w:ind w:left="0"/>
              <w:rPr>
                <w:bCs/>
                <w:sz w:val="28"/>
                <w:szCs w:val="28"/>
              </w:rPr>
            </w:pPr>
            <w:r w:rsidRPr="004921E8">
              <w:rPr>
                <w:bCs/>
                <w:sz w:val="28"/>
                <w:szCs w:val="28"/>
              </w:rPr>
              <w:t>6.</w:t>
            </w:r>
          </w:p>
        </w:tc>
        <w:tc>
          <w:tcPr>
            <w:tcW w:w="7523" w:type="dxa"/>
            <w:tcBorders>
              <w:left w:val="single" w:sz="4" w:space="0" w:color="auto"/>
            </w:tcBorders>
          </w:tcPr>
          <w:p w:rsidR="008C25D0" w:rsidRPr="004921E8" w:rsidRDefault="008C25D0" w:rsidP="004921E8">
            <w:pPr>
              <w:pStyle w:val="NormalWeb"/>
              <w:ind w:left="0"/>
              <w:rPr>
                <w:sz w:val="28"/>
                <w:szCs w:val="28"/>
              </w:rPr>
            </w:pPr>
            <w:r w:rsidRPr="004921E8">
              <w:rPr>
                <w:bCs/>
                <w:sz w:val="28"/>
                <w:szCs w:val="28"/>
              </w:rPr>
              <w:t xml:space="preserve">Ожидаемые результаты  </w:t>
            </w:r>
          </w:p>
        </w:tc>
        <w:tc>
          <w:tcPr>
            <w:tcW w:w="951" w:type="dxa"/>
          </w:tcPr>
          <w:p w:rsidR="008C25D0" w:rsidRPr="004921E8" w:rsidRDefault="008C25D0" w:rsidP="004921E8">
            <w:pPr>
              <w:pStyle w:val="NormalWeb"/>
              <w:ind w:left="0"/>
              <w:jc w:val="center"/>
              <w:rPr>
                <w:sz w:val="28"/>
                <w:szCs w:val="28"/>
              </w:rPr>
            </w:pPr>
          </w:p>
        </w:tc>
      </w:tr>
      <w:tr w:rsidR="008C25D0" w:rsidRPr="00390D12" w:rsidTr="004921E8">
        <w:tc>
          <w:tcPr>
            <w:tcW w:w="956" w:type="dxa"/>
            <w:tcBorders>
              <w:right w:val="single" w:sz="4" w:space="0" w:color="auto"/>
            </w:tcBorders>
          </w:tcPr>
          <w:p w:rsidR="008C25D0" w:rsidRPr="004921E8" w:rsidRDefault="008C25D0" w:rsidP="004921E8">
            <w:pPr>
              <w:pStyle w:val="NormalWeb"/>
              <w:ind w:left="0"/>
              <w:rPr>
                <w:bCs/>
                <w:sz w:val="28"/>
                <w:szCs w:val="28"/>
              </w:rPr>
            </w:pPr>
            <w:r w:rsidRPr="004921E8">
              <w:rPr>
                <w:bCs/>
                <w:sz w:val="28"/>
                <w:szCs w:val="28"/>
              </w:rPr>
              <w:t>7.</w:t>
            </w:r>
          </w:p>
        </w:tc>
        <w:tc>
          <w:tcPr>
            <w:tcW w:w="7523" w:type="dxa"/>
            <w:tcBorders>
              <w:left w:val="single" w:sz="4" w:space="0" w:color="auto"/>
            </w:tcBorders>
          </w:tcPr>
          <w:p w:rsidR="008C25D0" w:rsidRPr="004921E8" w:rsidRDefault="008C25D0" w:rsidP="004921E8">
            <w:pPr>
              <w:pStyle w:val="NormalWeb"/>
              <w:ind w:left="0"/>
              <w:rPr>
                <w:sz w:val="28"/>
                <w:szCs w:val="28"/>
              </w:rPr>
            </w:pPr>
            <w:r w:rsidRPr="004921E8">
              <w:rPr>
                <w:bCs/>
                <w:sz w:val="28"/>
                <w:szCs w:val="28"/>
              </w:rPr>
              <w:t>Экспертный лист  Программы развития ДОУ</w:t>
            </w:r>
          </w:p>
        </w:tc>
        <w:tc>
          <w:tcPr>
            <w:tcW w:w="951" w:type="dxa"/>
          </w:tcPr>
          <w:p w:rsidR="008C25D0" w:rsidRPr="004921E8" w:rsidRDefault="008C25D0" w:rsidP="004921E8">
            <w:pPr>
              <w:pStyle w:val="NormalWeb"/>
              <w:ind w:left="0"/>
              <w:jc w:val="center"/>
              <w:rPr>
                <w:sz w:val="28"/>
                <w:szCs w:val="28"/>
              </w:rPr>
            </w:pPr>
          </w:p>
        </w:tc>
      </w:tr>
    </w:tbl>
    <w:p w:rsidR="008C25D0" w:rsidRDefault="008C25D0" w:rsidP="00390D12">
      <w:pPr>
        <w:pStyle w:val="NormalWeb"/>
        <w:ind w:left="0"/>
        <w:rPr>
          <w:sz w:val="32"/>
          <w:szCs w:val="32"/>
        </w:rPr>
      </w:pPr>
    </w:p>
    <w:p w:rsidR="008C25D0" w:rsidRPr="00390D12" w:rsidRDefault="008C25D0" w:rsidP="00390D12">
      <w:pPr>
        <w:pStyle w:val="NormalWeb"/>
        <w:ind w:left="0"/>
        <w:rPr>
          <w:sz w:val="32"/>
          <w:szCs w:val="32"/>
        </w:rPr>
      </w:pPr>
    </w:p>
    <w:p w:rsidR="008C25D0" w:rsidRDefault="008C25D0" w:rsidP="009058B6">
      <w:pPr>
        <w:pStyle w:val="NormalWeb"/>
        <w:spacing w:after="120"/>
        <w:ind w:left="0"/>
        <w:rPr>
          <w:sz w:val="28"/>
          <w:szCs w:val="28"/>
        </w:rPr>
      </w:pPr>
    </w:p>
    <w:p w:rsidR="008C25D0" w:rsidRDefault="008C25D0" w:rsidP="009058B6">
      <w:pPr>
        <w:pStyle w:val="NormalWeb"/>
        <w:spacing w:after="120"/>
        <w:ind w:left="0" w:firstLine="567"/>
        <w:rPr>
          <w:b/>
          <w:sz w:val="28"/>
          <w:szCs w:val="28"/>
        </w:rPr>
      </w:pPr>
    </w:p>
    <w:p w:rsidR="008C25D0" w:rsidRDefault="008C25D0" w:rsidP="009058B6">
      <w:pPr>
        <w:pStyle w:val="NormalWeb"/>
        <w:spacing w:after="120"/>
        <w:ind w:left="0" w:firstLine="567"/>
        <w:rPr>
          <w:b/>
          <w:sz w:val="28"/>
          <w:szCs w:val="28"/>
        </w:rPr>
      </w:pPr>
    </w:p>
    <w:p w:rsidR="008C25D0" w:rsidRDefault="008C25D0" w:rsidP="009058B6">
      <w:pPr>
        <w:pStyle w:val="NormalWeb"/>
        <w:spacing w:after="120"/>
        <w:ind w:left="0"/>
        <w:rPr>
          <w:b/>
          <w:sz w:val="28"/>
          <w:szCs w:val="28"/>
        </w:rPr>
      </w:pPr>
    </w:p>
    <w:p w:rsidR="008C25D0" w:rsidRDefault="008C25D0" w:rsidP="009058B6">
      <w:pPr>
        <w:pStyle w:val="NormalWeb"/>
        <w:spacing w:after="120"/>
        <w:ind w:left="0"/>
        <w:rPr>
          <w:b/>
          <w:sz w:val="28"/>
          <w:szCs w:val="28"/>
        </w:rPr>
      </w:pPr>
    </w:p>
    <w:p w:rsidR="008C25D0" w:rsidRDefault="008C25D0" w:rsidP="009058B6">
      <w:pPr>
        <w:pStyle w:val="NormalWeb"/>
        <w:spacing w:after="120"/>
        <w:ind w:left="0" w:firstLine="567"/>
        <w:jc w:val="center"/>
        <w:rPr>
          <w:b/>
          <w:sz w:val="28"/>
          <w:szCs w:val="28"/>
        </w:rPr>
      </w:pPr>
    </w:p>
    <w:p w:rsidR="008C25D0" w:rsidRDefault="008C25D0" w:rsidP="009058B6">
      <w:pPr>
        <w:pStyle w:val="NormalWeb"/>
        <w:spacing w:after="120"/>
        <w:ind w:left="0" w:firstLine="567"/>
        <w:jc w:val="center"/>
        <w:rPr>
          <w:b/>
          <w:sz w:val="28"/>
          <w:szCs w:val="28"/>
        </w:rPr>
      </w:pPr>
      <w:r>
        <w:rPr>
          <w:b/>
          <w:sz w:val="28"/>
          <w:szCs w:val="28"/>
        </w:rPr>
        <w:t>Введение</w:t>
      </w:r>
    </w:p>
    <w:p w:rsidR="008C25D0" w:rsidRDefault="008C25D0" w:rsidP="009058B6">
      <w:pPr>
        <w:pStyle w:val="NormalWeb"/>
        <w:spacing w:after="120"/>
        <w:ind w:left="0" w:firstLine="567"/>
        <w:jc w:val="both"/>
        <w:rPr>
          <w:sz w:val="28"/>
          <w:szCs w:val="28"/>
        </w:rPr>
      </w:pPr>
      <w:r>
        <w:rPr>
          <w:b/>
          <w:sz w:val="28"/>
          <w:szCs w:val="28"/>
        </w:rPr>
        <w:t xml:space="preserve">Развитие </w:t>
      </w:r>
      <w:r>
        <w:rPr>
          <w:sz w:val="28"/>
          <w:szCs w:val="28"/>
        </w:rPr>
        <w:t>– это целенаправленный, закономерный, непрерывный и необратимый процесс перехода учреждения в качественно новое состояние, характеризующееся разноуровневой организацией, инновационной направленностью и постоянно увеличивающимся потенциалом роста. Этот процесс сложный и длительный, требующий организации, согласованности действий всех сотрудников учреждения, контроля над промежуточными результатами.</w:t>
      </w:r>
    </w:p>
    <w:p w:rsidR="008C25D0" w:rsidRDefault="008C25D0" w:rsidP="009058B6">
      <w:pPr>
        <w:pStyle w:val="NormalWeb"/>
        <w:spacing w:after="120"/>
        <w:ind w:left="0" w:firstLine="567"/>
        <w:jc w:val="both"/>
        <w:rPr>
          <w:sz w:val="28"/>
          <w:szCs w:val="28"/>
        </w:rPr>
      </w:pPr>
      <w:r>
        <w:rPr>
          <w:sz w:val="28"/>
          <w:szCs w:val="28"/>
        </w:rPr>
        <w:t>Программа развития МКДОУ (далее Программа) – это система действий для достижения желаемого результата развития учреждения. Программа направлена на повышение качества воспитания и обучения в МКДОУ «Детский сад п. Эвенск» и предполагает активное участие всех участников педагогического процесса в ее реализации – руководителя образовательной организации, педагогов, детей и их родителей.</w:t>
      </w:r>
    </w:p>
    <w:p w:rsidR="008C25D0" w:rsidRDefault="008C25D0" w:rsidP="009058B6">
      <w:pPr>
        <w:pStyle w:val="Default"/>
        <w:jc w:val="center"/>
        <w:rPr>
          <w:color w:val="auto"/>
          <w:sz w:val="28"/>
          <w:szCs w:val="28"/>
        </w:rPr>
      </w:pPr>
      <w:r>
        <w:rPr>
          <w:b/>
          <w:bCs/>
          <w:i/>
          <w:iCs/>
          <w:color w:val="auto"/>
          <w:sz w:val="28"/>
          <w:szCs w:val="28"/>
        </w:rPr>
        <w:t>Основное предназначение программы</w:t>
      </w:r>
    </w:p>
    <w:p w:rsidR="008C25D0" w:rsidRDefault="008C25D0" w:rsidP="004706C5">
      <w:pPr>
        <w:pStyle w:val="Default"/>
        <w:numPr>
          <w:ilvl w:val="0"/>
          <w:numId w:val="4"/>
        </w:numPr>
        <w:ind w:left="142" w:firstLine="0"/>
        <w:jc w:val="both"/>
        <w:rPr>
          <w:color w:val="auto"/>
          <w:sz w:val="28"/>
          <w:szCs w:val="28"/>
        </w:rPr>
      </w:pPr>
      <w:r>
        <w:rPr>
          <w:color w:val="auto"/>
          <w:sz w:val="28"/>
          <w:szCs w:val="28"/>
        </w:rPr>
        <w:t xml:space="preserve">Определение факторов, затрудняющих реализацию образовательной деятельности ДОУ, и факторов, представляющих большие возможности для достижения поставленных целей развития ДОУ. </w:t>
      </w:r>
    </w:p>
    <w:p w:rsidR="008C25D0" w:rsidRDefault="008C25D0" w:rsidP="004706C5">
      <w:pPr>
        <w:pStyle w:val="Default"/>
        <w:numPr>
          <w:ilvl w:val="0"/>
          <w:numId w:val="4"/>
        </w:numPr>
        <w:ind w:left="142" w:firstLine="0"/>
        <w:jc w:val="both"/>
        <w:rPr>
          <w:color w:val="auto"/>
          <w:sz w:val="28"/>
          <w:szCs w:val="28"/>
        </w:rPr>
      </w:pPr>
      <w:r>
        <w:rPr>
          <w:color w:val="auto"/>
          <w:sz w:val="28"/>
          <w:szCs w:val="28"/>
        </w:rPr>
        <w:t>Построение целостной концептуальной модели будущего дошкольного учреждения, ориентированного на обеспечение равных возможностей для полноценного развития каждого ребенка в период дошкольного детства в образовании, развитии, поддержании и укреплении здоровья.</w:t>
      </w:r>
    </w:p>
    <w:p w:rsidR="008C25D0" w:rsidRDefault="008C25D0" w:rsidP="004706C5">
      <w:pPr>
        <w:pStyle w:val="Default"/>
        <w:numPr>
          <w:ilvl w:val="0"/>
          <w:numId w:val="4"/>
        </w:numPr>
        <w:ind w:left="142" w:firstLine="0"/>
        <w:jc w:val="both"/>
        <w:rPr>
          <w:color w:val="auto"/>
          <w:sz w:val="28"/>
          <w:szCs w:val="28"/>
        </w:rPr>
      </w:pPr>
      <w:r>
        <w:rPr>
          <w:color w:val="auto"/>
          <w:sz w:val="28"/>
          <w:szCs w:val="28"/>
        </w:rPr>
        <w:t xml:space="preserve">Определение направлений и содержания инновационной деятельности учреждения. </w:t>
      </w:r>
    </w:p>
    <w:p w:rsidR="008C25D0" w:rsidRDefault="008C25D0" w:rsidP="004706C5">
      <w:pPr>
        <w:pStyle w:val="Default"/>
        <w:numPr>
          <w:ilvl w:val="0"/>
          <w:numId w:val="4"/>
        </w:numPr>
        <w:ind w:left="142" w:firstLine="0"/>
        <w:jc w:val="both"/>
        <w:rPr>
          <w:color w:val="auto"/>
          <w:sz w:val="28"/>
          <w:szCs w:val="28"/>
        </w:rPr>
      </w:pPr>
      <w:r>
        <w:rPr>
          <w:color w:val="auto"/>
          <w:sz w:val="28"/>
          <w:szCs w:val="28"/>
        </w:rPr>
        <w:t xml:space="preserve">Формирование сбалансированного ресурсного (нормативно-правового, научно-методического, кадрового и финансового) обеспечения, сопряжение его с целями и действиями деятельности ДОУ. </w:t>
      </w:r>
    </w:p>
    <w:p w:rsidR="008C25D0" w:rsidRDefault="008C25D0" w:rsidP="004706C5">
      <w:pPr>
        <w:pStyle w:val="Default"/>
        <w:numPr>
          <w:ilvl w:val="0"/>
          <w:numId w:val="4"/>
        </w:numPr>
        <w:ind w:left="142" w:firstLine="0"/>
        <w:jc w:val="both"/>
        <w:rPr>
          <w:color w:val="auto"/>
          <w:sz w:val="28"/>
          <w:szCs w:val="28"/>
        </w:rPr>
      </w:pPr>
      <w:r>
        <w:rPr>
          <w:color w:val="auto"/>
          <w:sz w:val="28"/>
          <w:szCs w:val="28"/>
        </w:rPr>
        <w:t xml:space="preserve">Обеспечение условий для непрерывного повышения профессионализма всех субъектов образовательной  деятельности ДОУ. </w:t>
      </w:r>
    </w:p>
    <w:p w:rsidR="008C25D0" w:rsidRDefault="008C25D0" w:rsidP="009058B6">
      <w:pPr>
        <w:pStyle w:val="Default"/>
        <w:jc w:val="center"/>
        <w:rPr>
          <w:color w:val="auto"/>
          <w:sz w:val="28"/>
          <w:szCs w:val="28"/>
        </w:rPr>
      </w:pPr>
      <w:r>
        <w:rPr>
          <w:b/>
          <w:bCs/>
          <w:i/>
          <w:iCs/>
          <w:color w:val="auto"/>
          <w:sz w:val="28"/>
          <w:szCs w:val="28"/>
        </w:rPr>
        <w:t>Качественные характеристики программы</w:t>
      </w:r>
    </w:p>
    <w:p w:rsidR="008C25D0" w:rsidRDefault="008C25D0" w:rsidP="009058B6">
      <w:pPr>
        <w:pStyle w:val="Default"/>
        <w:ind w:firstLine="567"/>
        <w:jc w:val="both"/>
        <w:rPr>
          <w:color w:val="auto"/>
          <w:sz w:val="28"/>
          <w:szCs w:val="28"/>
        </w:rPr>
      </w:pPr>
      <w:r>
        <w:rPr>
          <w:b/>
          <w:bCs/>
          <w:color w:val="auto"/>
          <w:sz w:val="28"/>
          <w:szCs w:val="28"/>
        </w:rPr>
        <w:t xml:space="preserve">Актуальность </w:t>
      </w:r>
      <w:r>
        <w:rPr>
          <w:color w:val="auto"/>
          <w:sz w:val="28"/>
          <w:szCs w:val="28"/>
        </w:rPr>
        <w:t xml:space="preserve">– программа ориентирована на решение наиболее значимых проблем для будущей (перспективной) системы образовательного и коррекционно-образовательного процесса детского сада. </w:t>
      </w:r>
    </w:p>
    <w:p w:rsidR="008C25D0" w:rsidRDefault="008C25D0" w:rsidP="009058B6">
      <w:pPr>
        <w:pStyle w:val="Default"/>
        <w:ind w:firstLine="567"/>
        <w:jc w:val="both"/>
        <w:rPr>
          <w:color w:val="auto"/>
          <w:sz w:val="28"/>
          <w:szCs w:val="28"/>
        </w:rPr>
      </w:pPr>
      <w:r>
        <w:rPr>
          <w:b/>
          <w:bCs/>
          <w:color w:val="auto"/>
          <w:sz w:val="28"/>
          <w:szCs w:val="28"/>
        </w:rPr>
        <w:t xml:space="preserve">Прогностичность </w:t>
      </w:r>
      <w:r>
        <w:rPr>
          <w:color w:val="auto"/>
          <w:sz w:val="28"/>
          <w:szCs w:val="28"/>
        </w:rPr>
        <w:t xml:space="preserve">– данная программа отражает в своих целях и планируемых действиях не только настоящие, но и будущие требования к дошкольному учреждению. Наряду с этим просчитываются и риски, возникновение которых возможно при реализации программы, намечается соответствие программы изменяющимся требованиям и условиям, в которых она будет реализоваться. </w:t>
      </w:r>
    </w:p>
    <w:p w:rsidR="008C25D0" w:rsidRDefault="008C25D0" w:rsidP="009058B6">
      <w:pPr>
        <w:pStyle w:val="Default"/>
        <w:ind w:firstLine="567"/>
        <w:jc w:val="both"/>
        <w:rPr>
          <w:color w:val="auto"/>
          <w:sz w:val="28"/>
          <w:szCs w:val="28"/>
        </w:rPr>
      </w:pPr>
      <w:r>
        <w:rPr>
          <w:b/>
          <w:bCs/>
          <w:color w:val="auto"/>
          <w:sz w:val="28"/>
          <w:szCs w:val="28"/>
        </w:rPr>
        <w:t xml:space="preserve">Рациональность </w:t>
      </w:r>
      <w:r>
        <w:rPr>
          <w:color w:val="auto"/>
          <w:sz w:val="28"/>
          <w:szCs w:val="28"/>
        </w:rPr>
        <w:t xml:space="preserve">– программой определены цели и способы получения максимально возможных результатов. </w:t>
      </w:r>
    </w:p>
    <w:p w:rsidR="008C25D0" w:rsidRDefault="008C25D0" w:rsidP="009058B6">
      <w:pPr>
        <w:pStyle w:val="Default"/>
        <w:ind w:firstLine="567"/>
        <w:jc w:val="both"/>
        <w:rPr>
          <w:color w:val="auto"/>
          <w:sz w:val="28"/>
          <w:szCs w:val="28"/>
        </w:rPr>
      </w:pPr>
      <w:r>
        <w:rPr>
          <w:b/>
          <w:bCs/>
          <w:color w:val="auto"/>
          <w:sz w:val="28"/>
          <w:szCs w:val="28"/>
        </w:rPr>
        <w:t xml:space="preserve">Реалистичность </w:t>
      </w:r>
      <w:r>
        <w:rPr>
          <w:color w:val="auto"/>
          <w:sz w:val="28"/>
          <w:szCs w:val="28"/>
        </w:rPr>
        <w:t xml:space="preserve">– программа призвана обеспечить соответствие между желаемым и возможным, т.е. между целями программы и средствами их достижений. </w:t>
      </w:r>
    </w:p>
    <w:p w:rsidR="008C25D0" w:rsidRDefault="008C25D0" w:rsidP="009058B6">
      <w:pPr>
        <w:pStyle w:val="Default"/>
        <w:ind w:firstLine="567"/>
        <w:jc w:val="both"/>
        <w:rPr>
          <w:color w:val="auto"/>
          <w:sz w:val="28"/>
          <w:szCs w:val="28"/>
        </w:rPr>
      </w:pPr>
      <w:r>
        <w:rPr>
          <w:b/>
          <w:bCs/>
          <w:color w:val="auto"/>
          <w:sz w:val="28"/>
          <w:szCs w:val="28"/>
        </w:rPr>
        <w:t xml:space="preserve">Целостность </w:t>
      </w:r>
      <w:r>
        <w:rPr>
          <w:color w:val="auto"/>
          <w:sz w:val="28"/>
          <w:szCs w:val="28"/>
        </w:rPr>
        <w:t xml:space="preserve">– наличие в программе всех структурных частей, обеспечивающих полноту состава действий, необходимых для достижения цели (проблемный анализ, концептуальные положения и стратегия развития, план действий и предполагаемые результаты). </w:t>
      </w:r>
    </w:p>
    <w:p w:rsidR="008C25D0" w:rsidRDefault="008C25D0" w:rsidP="009058B6">
      <w:pPr>
        <w:pStyle w:val="Default"/>
        <w:ind w:firstLine="567"/>
        <w:jc w:val="both"/>
        <w:rPr>
          <w:color w:val="auto"/>
          <w:sz w:val="28"/>
          <w:szCs w:val="28"/>
        </w:rPr>
      </w:pPr>
      <w:r>
        <w:rPr>
          <w:b/>
          <w:bCs/>
          <w:color w:val="auto"/>
          <w:sz w:val="28"/>
          <w:szCs w:val="28"/>
        </w:rPr>
        <w:t xml:space="preserve">Контролируемость </w:t>
      </w:r>
      <w:r>
        <w:rPr>
          <w:color w:val="auto"/>
          <w:sz w:val="28"/>
          <w:szCs w:val="28"/>
        </w:rPr>
        <w:t>– в программе определены конечные и промежуточные цели и задачи, которые являются измеримыми, сформулированы критерии оценки результатов развития ДОУ.</w:t>
      </w:r>
    </w:p>
    <w:p w:rsidR="008C25D0" w:rsidRDefault="008C25D0" w:rsidP="009058B6">
      <w:pPr>
        <w:pStyle w:val="Default"/>
        <w:ind w:firstLine="567"/>
        <w:jc w:val="both"/>
        <w:rPr>
          <w:color w:val="auto"/>
          <w:sz w:val="28"/>
          <w:szCs w:val="28"/>
        </w:rPr>
      </w:pPr>
      <w:r>
        <w:rPr>
          <w:b/>
          <w:bCs/>
          <w:color w:val="auto"/>
          <w:sz w:val="28"/>
          <w:szCs w:val="28"/>
        </w:rPr>
        <w:t xml:space="preserve">Нормативно-правовая адекватность </w:t>
      </w:r>
      <w:r>
        <w:rPr>
          <w:color w:val="auto"/>
          <w:sz w:val="28"/>
          <w:szCs w:val="28"/>
        </w:rPr>
        <w:t xml:space="preserve">– соотнесение целей программы и планируемых способов их достижения с законодательством федерального, регионального и местного уровней. </w:t>
      </w:r>
    </w:p>
    <w:p w:rsidR="008C25D0" w:rsidRDefault="008C25D0" w:rsidP="009058B6">
      <w:pPr>
        <w:spacing w:after="120"/>
        <w:ind w:firstLine="567"/>
        <w:jc w:val="both"/>
        <w:rPr>
          <w:sz w:val="28"/>
          <w:szCs w:val="28"/>
        </w:rPr>
      </w:pPr>
      <w:r>
        <w:rPr>
          <w:b/>
          <w:bCs/>
          <w:sz w:val="28"/>
          <w:szCs w:val="28"/>
        </w:rPr>
        <w:t xml:space="preserve">Индивидуальность </w:t>
      </w:r>
      <w:r>
        <w:rPr>
          <w:sz w:val="28"/>
          <w:szCs w:val="28"/>
        </w:rPr>
        <w:t>– программа нацелена на решение специфических (не глобальных) проблем ДОУ при максимальном учете и отражении особенностей детского сада, запросов и потенциальных возможностей педагогического коллектива, социума и родителей.</w:t>
      </w:r>
    </w:p>
    <w:p w:rsidR="008C25D0" w:rsidRDefault="008C25D0" w:rsidP="009058B6">
      <w:pPr>
        <w:spacing w:after="120"/>
        <w:ind w:firstLine="567"/>
        <w:jc w:val="both"/>
        <w:rPr>
          <w:sz w:val="28"/>
          <w:szCs w:val="28"/>
        </w:rPr>
      </w:pPr>
      <w:r>
        <w:rPr>
          <w:sz w:val="28"/>
          <w:szCs w:val="28"/>
        </w:rPr>
        <w:t>Работа над Программой развития состояла из нескольких этапов:</w:t>
      </w:r>
    </w:p>
    <w:p w:rsidR="008C25D0" w:rsidRDefault="008C25D0" w:rsidP="004706C5">
      <w:pPr>
        <w:numPr>
          <w:ilvl w:val="0"/>
          <w:numId w:val="5"/>
        </w:numPr>
        <w:spacing w:after="120"/>
        <w:jc w:val="both"/>
        <w:rPr>
          <w:sz w:val="28"/>
          <w:szCs w:val="28"/>
        </w:rPr>
      </w:pPr>
      <w:r>
        <w:rPr>
          <w:b/>
          <w:sz w:val="28"/>
          <w:szCs w:val="28"/>
        </w:rPr>
        <w:t>анализ внешней среды</w:t>
      </w:r>
      <w:r>
        <w:rPr>
          <w:sz w:val="28"/>
          <w:szCs w:val="28"/>
        </w:rPr>
        <w:t xml:space="preserve"> (тенденций социально-экономического развития общества, образовательной политики федерального и регионального уровня,  социального заказа социума), формулирование консолидированного социального заказа дошкольному образованию;</w:t>
      </w:r>
    </w:p>
    <w:p w:rsidR="008C25D0" w:rsidRDefault="008C25D0" w:rsidP="004706C5">
      <w:pPr>
        <w:numPr>
          <w:ilvl w:val="0"/>
          <w:numId w:val="5"/>
        </w:numPr>
        <w:spacing w:after="120"/>
        <w:jc w:val="both"/>
        <w:rPr>
          <w:sz w:val="28"/>
          <w:szCs w:val="28"/>
        </w:rPr>
      </w:pPr>
      <w:r>
        <w:rPr>
          <w:b/>
          <w:sz w:val="28"/>
          <w:szCs w:val="28"/>
        </w:rPr>
        <w:t>анализ внутренней среды</w:t>
      </w:r>
      <w:r>
        <w:rPr>
          <w:sz w:val="28"/>
          <w:szCs w:val="28"/>
        </w:rPr>
        <w:t xml:space="preserve"> (соответствие деятельности ДОУ социальному заказу, т.е. выявление сильных и слабых сторон);</w:t>
      </w:r>
    </w:p>
    <w:p w:rsidR="008C25D0" w:rsidRDefault="008C25D0" w:rsidP="004706C5">
      <w:pPr>
        <w:numPr>
          <w:ilvl w:val="0"/>
          <w:numId w:val="5"/>
        </w:numPr>
        <w:spacing w:after="120"/>
        <w:jc w:val="both"/>
        <w:rPr>
          <w:sz w:val="28"/>
          <w:szCs w:val="28"/>
        </w:rPr>
      </w:pPr>
      <w:r>
        <w:rPr>
          <w:b/>
          <w:sz w:val="28"/>
          <w:szCs w:val="28"/>
        </w:rPr>
        <w:t>разработка концепции образовательного учреждения</w:t>
      </w:r>
      <w:r>
        <w:rPr>
          <w:sz w:val="28"/>
          <w:szCs w:val="28"/>
        </w:rPr>
        <w:t xml:space="preserve"> (миссии и философии ДОУ,  образ педагога,  образ  выпускника ДОУ);</w:t>
      </w:r>
    </w:p>
    <w:p w:rsidR="008C25D0" w:rsidRDefault="008C25D0" w:rsidP="004706C5">
      <w:pPr>
        <w:numPr>
          <w:ilvl w:val="0"/>
          <w:numId w:val="5"/>
        </w:numPr>
        <w:spacing w:after="120"/>
        <w:jc w:val="both"/>
        <w:rPr>
          <w:b/>
          <w:sz w:val="28"/>
          <w:szCs w:val="28"/>
        </w:rPr>
      </w:pPr>
      <w:r>
        <w:rPr>
          <w:b/>
          <w:sz w:val="28"/>
          <w:szCs w:val="28"/>
        </w:rPr>
        <w:t>определение стратегических целей и задач;</w:t>
      </w:r>
    </w:p>
    <w:p w:rsidR="008C25D0" w:rsidRDefault="008C25D0" w:rsidP="004706C5">
      <w:pPr>
        <w:numPr>
          <w:ilvl w:val="0"/>
          <w:numId w:val="5"/>
        </w:numPr>
        <w:spacing w:after="120"/>
        <w:jc w:val="both"/>
        <w:rPr>
          <w:b/>
          <w:sz w:val="28"/>
          <w:szCs w:val="28"/>
        </w:rPr>
      </w:pPr>
      <w:r>
        <w:rPr>
          <w:b/>
          <w:sz w:val="28"/>
          <w:szCs w:val="28"/>
        </w:rPr>
        <w:t xml:space="preserve">разработка социально-педагогических проектов.  </w:t>
      </w:r>
    </w:p>
    <w:p w:rsidR="008C25D0" w:rsidRDefault="008C25D0" w:rsidP="009058B6">
      <w:pPr>
        <w:pStyle w:val="NormalWeb"/>
        <w:spacing w:after="120"/>
        <w:ind w:left="0"/>
        <w:jc w:val="center"/>
        <w:rPr>
          <w:b/>
          <w:sz w:val="28"/>
          <w:szCs w:val="28"/>
        </w:rPr>
      </w:pPr>
    </w:p>
    <w:p w:rsidR="008C25D0" w:rsidRDefault="008C25D0" w:rsidP="009058B6">
      <w:pPr>
        <w:pStyle w:val="NormalWeb"/>
        <w:spacing w:after="120"/>
        <w:ind w:left="0"/>
        <w:jc w:val="center"/>
        <w:rPr>
          <w:b/>
          <w:sz w:val="28"/>
          <w:szCs w:val="28"/>
        </w:rPr>
      </w:pPr>
    </w:p>
    <w:p w:rsidR="008C25D0" w:rsidRDefault="008C25D0" w:rsidP="009058B6">
      <w:pPr>
        <w:pStyle w:val="NormalWeb"/>
        <w:spacing w:after="120"/>
        <w:ind w:left="0"/>
        <w:jc w:val="center"/>
        <w:rPr>
          <w:b/>
          <w:sz w:val="28"/>
          <w:szCs w:val="28"/>
        </w:rPr>
      </w:pPr>
    </w:p>
    <w:p w:rsidR="008C25D0" w:rsidRDefault="008C25D0" w:rsidP="009058B6">
      <w:pPr>
        <w:pStyle w:val="NormalWeb"/>
        <w:spacing w:after="120"/>
        <w:ind w:left="0"/>
        <w:jc w:val="center"/>
        <w:rPr>
          <w:b/>
          <w:sz w:val="28"/>
          <w:szCs w:val="28"/>
        </w:rPr>
      </w:pPr>
    </w:p>
    <w:p w:rsidR="008C25D0" w:rsidRDefault="008C25D0" w:rsidP="009058B6">
      <w:pPr>
        <w:pStyle w:val="NormalWeb"/>
        <w:spacing w:after="120"/>
        <w:ind w:left="0"/>
        <w:jc w:val="center"/>
        <w:rPr>
          <w:b/>
          <w:sz w:val="28"/>
          <w:szCs w:val="28"/>
        </w:rPr>
      </w:pPr>
    </w:p>
    <w:p w:rsidR="008C25D0" w:rsidRDefault="008C25D0" w:rsidP="009058B6">
      <w:pPr>
        <w:pStyle w:val="NormalWeb"/>
        <w:spacing w:after="120"/>
        <w:ind w:left="0"/>
        <w:jc w:val="center"/>
        <w:rPr>
          <w:b/>
          <w:sz w:val="28"/>
          <w:szCs w:val="28"/>
        </w:rPr>
      </w:pPr>
    </w:p>
    <w:p w:rsidR="008C25D0" w:rsidRDefault="008C25D0" w:rsidP="009058B6">
      <w:pPr>
        <w:pStyle w:val="NormalWeb"/>
        <w:spacing w:after="120"/>
        <w:ind w:left="0"/>
        <w:jc w:val="center"/>
        <w:rPr>
          <w:b/>
          <w:sz w:val="28"/>
          <w:szCs w:val="28"/>
        </w:rPr>
      </w:pPr>
    </w:p>
    <w:p w:rsidR="008C25D0" w:rsidRDefault="008C25D0" w:rsidP="009058B6">
      <w:pPr>
        <w:pStyle w:val="NormalWeb"/>
        <w:spacing w:after="120"/>
        <w:ind w:left="0"/>
        <w:jc w:val="center"/>
        <w:rPr>
          <w:b/>
          <w:sz w:val="28"/>
          <w:szCs w:val="28"/>
        </w:rPr>
      </w:pPr>
    </w:p>
    <w:p w:rsidR="008C25D0" w:rsidRDefault="008C25D0" w:rsidP="009058B6">
      <w:pPr>
        <w:pStyle w:val="NormalWeb"/>
        <w:spacing w:after="120"/>
        <w:ind w:left="0"/>
        <w:rPr>
          <w:b/>
          <w:sz w:val="28"/>
          <w:szCs w:val="28"/>
        </w:rPr>
      </w:pPr>
    </w:p>
    <w:p w:rsidR="008C25D0" w:rsidRDefault="008C25D0" w:rsidP="009058B6">
      <w:pPr>
        <w:pStyle w:val="NormalWeb"/>
        <w:spacing w:after="120"/>
        <w:ind w:left="-426"/>
        <w:jc w:val="center"/>
        <w:rPr>
          <w:b/>
          <w:sz w:val="28"/>
          <w:szCs w:val="28"/>
        </w:rPr>
      </w:pPr>
    </w:p>
    <w:p w:rsidR="008C25D0" w:rsidRDefault="008C25D0" w:rsidP="009058B6">
      <w:pPr>
        <w:pStyle w:val="NormalWeb"/>
        <w:spacing w:after="120"/>
        <w:ind w:left="-426"/>
        <w:jc w:val="center"/>
        <w:rPr>
          <w:b/>
          <w:sz w:val="28"/>
          <w:szCs w:val="28"/>
        </w:rPr>
      </w:pPr>
    </w:p>
    <w:p w:rsidR="008C25D0" w:rsidRDefault="008C25D0" w:rsidP="009058B6">
      <w:pPr>
        <w:pStyle w:val="NormalWeb"/>
        <w:spacing w:after="120"/>
        <w:ind w:left="-426"/>
        <w:jc w:val="center"/>
        <w:rPr>
          <w:b/>
          <w:sz w:val="28"/>
          <w:szCs w:val="28"/>
        </w:rPr>
      </w:pPr>
    </w:p>
    <w:p w:rsidR="008C25D0" w:rsidRDefault="008C25D0" w:rsidP="00F44398">
      <w:pPr>
        <w:pStyle w:val="NormalWeb"/>
        <w:spacing w:after="120"/>
        <w:ind w:left="-426"/>
        <w:jc w:val="center"/>
        <w:rPr>
          <w:b/>
          <w:sz w:val="28"/>
          <w:szCs w:val="28"/>
        </w:rPr>
      </w:pPr>
      <w:r>
        <w:rPr>
          <w:b/>
          <w:sz w:val="28"/>
          <w:szCs w:val="28"/>
        </w:rPr>
        <w:t>Раздел 1. Паспорт Программы</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2126"/>
        <w:gridCol w:w="7655"/>
      </w:tblGrid>
      <w:tr w:rsidR="008C25D0" w:rsidTr="00F44398">
        <w:trPr>
          <w:trHeight w:val="1010"/>
        </w:trPr>
        <w:tc>
          <w:tcPr>
            <w:tcW w:w="568" w:type="dxa"/>
          </w:tcPr>
          <w:p w:rsidR="008C25D0" w:rsidRDefault="008C25D0">
            <w:pPr>
              <w:textAlignment w:val="baseline"/>
              <w:rPr>
                <w:rFonts w:ascii="Arial" w:hAnsi="Arial" w:cs="Arial"/>
                <w:sz w:val="36"/>
                <w:szCs w:val="36"/>
              </w:rPr>
            </w:pPr>
            <w:r>
              <w:rPr>
                <w:bCs/>
                <w:kern w:val="24"/>
                <w:sz w:val="28"/>
                <w:szCs w:val="28"/>
              </w:rPr>
              <w:t>1</w:t>
            </w:r>
          </w:p>
        </w:tc>
        <w:tc>
          <w:tcPr>
            <w:tcW w:w="2126" w:type="dxa"/>
          </w:tcPr>
          <w:p w:rsidR="008C25D0" w:rsidRDefault="008C25D0">
            <w:pPr>
              <w:textAlignment w:val="baseline"/>
              <w:rPr>
                <w:rFonts w:ascii="Arial" w:hAnsi="Arial" w:cs="Arial"/>
                <w:b/>
                <w:sz w:val="36"/>
                <w:szCs w:val="36"/>
              </w:rPr>
            </w:pPr>
            <w:r>
              <w:rPr>
                <w:b/>
                <w:bCs/>
                <w:kern w:val="24"/>
                <w:sz w:val="28"/>
                <w:szCs w:val="28"/>
              </w:rPr>
              <w:t xml:space="preserve">Наименование Программы </w:t>
            </w:r>
          </w:p>
        </w:tc>
        <w:tc>
          <w:tcPr>
            <w:tcW w:w="7655" w:type="dxa"/>
          </w:tcPr>
          <w:p w:rsidR="008C25D0" w:rsidRDefault="008C25D0">
            <w:pPr>
              <w:pStyle w:val="NormalWeb"/>
              <w:ind w:left="0"/>
              <w:rPr>
                <w:color w:val="FFFFFF"/>
                <w:sz w:val="28"/>
                <w:szCs w:val="28"/>
              </w:rPr>
            </w:pPr>
            <w:r>
              <w:rPr>
                <w:bCs/>
                <w:kern w:val="24"/>
                <w:sz w:val="28"/>
                <w:szCs w:val="28"/>
              </w:rPr>
              <w:t xml:space="preserve">Программа развития </w:t>
            </w:r>
            <w:r>
              <w:rPr>
                <w:sz w:val="28"/>
                <w:szCs w:val="28"/>
              </w:rPr>
              <w:t>Муниципального казенного дошкольного образовательного учреждения «Детский сад п. Эвенск»</w:t>
            </w:r>
          </w:p>
        </w:tc>
      </w:tr>
      <w:tr w:rsidR="008C25D0" w:rsidTr="00F44398">
        <w:trPr>
          <w:trHeight w:val="699"/>
        </w:trPr>
        <w:tc>
          <w:tcPr>
            <w:tcW w:w="568" w:type="dxa"/>
          </w:tcPr>
          <w:p w:rsidR="008C25D0" w:rsidRDefault="008C25D0">
            <w:pPr>
              <w:textAlignment w:val="baseline"/>
              <w:rPr>
                <w:rFonts w:ascii="Arial" w:hAnsi="Arial" w:cs="Arial"/>
                <w:sz w:val="36"/>
                <w:szCs w:val="36"/>
              </w:rPr>
            </w:pPr>
            <w:r>
              <w:rPr>
                <w:kern w:val="24"/>
                <w:sz w:val="28"/>
                <w:szCs w:val="28"/>
              </w:rPr>
              <w:t>2.</w:t>
            </w:r>
          </w:p>
        </w:tc>
        <w:tc>
          <w:tcPr>
            <w:tcW w:w="2126" w:type="dxa"/>
          </w:tcPr>
          <w:p w:rsidR="008C25D0" w:rsidRDefault="008C25D0">
            <w:pPr>
              <w:textAlignment w:val="baseline"/>
              <w:rPr>
                <w:rFonts w:ascii="Arial" w:hAnsi="Arial" w:cs="Arial"/>
                <w:b/>
                <w:sz w:val="36"/>
                <w:szCs w:val="36"/>
              </w:rPr>
            </w:pPr>
            <w:r>
              <w:rPr>
                <w:b/>
                <w:kern w:val="24"/>
                <w:sz w:val="28"/>
                <w:szCs w:val="28"/>
              </w:rPr>
              <w:t>Основания для разработки Программы</w:t>
            </w:r>
          </w:p>
        </w:tc>
        <w:tc>
          <w:tcPr>
            <w:tcW w:w="7655" w:type="dxa"/>
          </w:tcPr>
          <w:p w:rsidR="008C25D0" w:rsidRDefault="008C25D0">
            <w:pPr>
              <w:tabs>
                <w:tab w:val="left" w:pos="317"/>
              </w:tabs>
              <w:jc w:val="center"/>
              <w:textAlignment w:val="baseline"/>
              <w:rPr>
                <w:kern w:val="24"/>
                <w:sz w:val="28"/>
                <w:szCs w:val="28"/>
              </w:rPr>
            </w:pPr>
            <w:r>
              <w:rPr>
                <w:kern w:val="24"/>
                <w:sz w:val="28"/>
                <w:szCs w:val="28"/>
              </w:rPr>
              <w:t>Нормативно-правовые документы федерального, регионального, муниципального уровней:</w:t>
            </w:r>
          </w:p>
          <w:p w:rsidR="008C25D0" w:rsidRDefault="008C25D0" w:rsidP="004706C5">
            <w:pPr>
              <w:numPr>
                <w:ilvl w:val="0"/>
                <w:numId w:val="6"/>
              </w:numPr>
              <w:tabs>
                <w:tab w:val="left" w:pos="317"/>
              </w:tabs>
              <w:ind w:left="34" w:firstLine="0"/>
              <w:textAlignment w:val="baseline"/>
              <w:rPr>
                <w:kern w:val="24"/>
                <w:sz w:val="28"/>
                <w:szCs w:val="28"/>
              </w:rPr>
            </w:pPr>
            <w:r>
              <w:rPr>
                <w:sz w:val="28"/>
                <w:szCs w:val="28"/>
              </w:rPr>
              <w:t>Конвенция о правах ребенка;</w:t>
            </w:r>
          </w:p>
          <w:p w:rsidR="008C25D0" w:rsidRDefault="008C25D0" w:rsidP="004706C5">
            <w:pPr>
              <w:numPr>
                <w:ilvl w:val="0"/>
                <w:numId w:val="6"/>
              </w:numPr>
              <w:tabs>
                <w:tab w:val="left" w:pos="317"/>
              </w:tabs>
              <w:ind w:left="34" w:firstLine="0"/>
              <w:textAlignment w:val="baseline"/>
              <w:rPr>
                <w:kern w:val="24"/>
                <w:sz w:val="28"/>
                <w:szCs w:val="28"/>
              </w:rPr>
            </w:pPr>
            <w:r>
              <w:rPr>
                <w:kern w:val="24"/>
                <w:sz w:val="28"/>
                <w:szCs w:val="28"/>
              </w:rPr>
              <w:t>Конституция Российской Федерации;</w:t>
            </w:r>
          </w:p>
          <w:p w:rsidR="008C25D0" w:rsidRDefault="008C25D0" w:rsidP="004706C5">
            <w:pPr>
              <w:numPr>
                <w:ilvl w:val="0"/>
                <w:numId w:val="7"/>
              </w:numPr>
              <w:tabs>
                <w:tab w:val="left" w:pos="317"/>
              </w:tabs>
              <w:ind w:left="34" w:firstLine="0"/>
              <w:jc w:val="both"/>
              <w:textAlignment w:val="baseline"/>
              <w:rPr>
                <w:kern w:val="24"/>
                <w:sz w:val="28"/>
                <w:szCs w:val="28"/>
              </w:rPr>
            </w:pPr>
            <w:r>
              <w:rPr>
                <w:kern w:val="24"/>
                <w:sz w:val="28"/>
                <w:szCs w:val="28"/>
              </w:rPr>
              <w:t xml:space="preserve">Федеральный закон от 29 декабря 2012 года № 273-ФЗ «Об образовании» в Российской Федерации; </w:t>
            </w:r>
          </w:p>
          <w:p w:rsidR="008C25D0" w:rsidRDefault="008C25D0" w:rsidP="004706C5">
            <w:pPr>
              <w:numPr>
                <w:ilvl w:val="0"/>
                <w:numId w:val="7"/>
              </w:numPr>
              <w:tabs>
                <w:tab w:val="left" w:pos="317"/>
              </w:tabs>
              <w:ind w:left="34" w:firstLine="0"/>
              <w:jc w:val="both"/>
              <w:textAlignment w:val="baseline"/>
              <w:rPr>
                <w:kern w:val="24"/>
                <w:sz w:val="28"/>
                <w:szCs w:val="28"/>
              </w:rPr>
            </w:pPr>
            <w:r>
              <w:rPr>
                <w:kern w:val="24"/>
                <w:sz w:val="28"/>
                <w:szCs w:val="28"/>
              </w:rPr>
              <w:t xml:space="preserve">Постановление Главного государственного санитарного врача Российской Федерации от 15 мая </w:t>
            </w:r>
            <w:smartTag w:uri="urn:schemas-microsoft-com:office:smarttags" w:element="metricconverter">
              <w:smartTagPr>
                <w:attr w:name="ProductID" w:val="2013 г"/>
              </w:smartTagPr>
              <w:r>
                <w:rPr>
                  <w:kern w:val="24"/>
                  <w:sz w:val="28"/>
                  <w:szCs w:val="28"/>
                </w:rPr>
                <w:t>2013 г</w:t>
              </w:r>
            </w:smartTag>
            <w:r>
              <w:rPr>
                <w:kern w:val="24"/>
                <w:sz w:val="28"/>
                <w:szCs w:val="28"/>
              </w:rPr>
              <w:t xml:space="preserve">. № </w:t>
            </w:r>
            <w:smartTag w:uri="urn:schemas-microsoft-com:office:smarttags" w:element="metricconverter">
              <w:smartTagPr>
                <w:attr w:name="ProductID" w:val="26 г"/>
              </w:smartTagPr>
              <w:r>
                <w:rPr>
                  <w:kern w:val="24"/>
                  <w:sz w:val="28"/>
                  <w:szCs w:val="28"/>
                </w:rPr>
                <w:t>26 г</w:t>
              </w:r>
            </w:smartTag>
            <w:r>
              <w:rPr>
                <w:kern w:val="24"/>
                <w:sz w:val="28"/>
                <w:szCs w:val="28"/>
              </w:rPr>
              <w:t xml:space="preserve">. Москва «Об утверждении Сан-ПиН 2.4.1.3049-13 «Санитарно-эпидемиологические требования к устройству, содержанию и организации режима работы в дошкольных образовательных организациях». </w:t>
            </w:r>
          </w:p>
          <w:p w:rsidR="008C25D0" w:rsidRDefault="008C25D0" w:rsidP="004706C5">
            <w:pPr>
              <w:numPr>
                <w:ilvl w:val="0"/>
                <w:numId w:val="7"/>
              </w:numPr>
              <w:tabs>
                <w:tab w:val="left" w:pos="317"/>
              </w:tabs>
              <w:ind w:left="34" w:firstLine="0"/>
              <w:jc w:val="both"/>
              <w:textAlignment w:val="baseline"/>
              <w:rPr>
                <w:kern w:val="24"/>
                <w:sz w:val="28"/>
                <w:szCs w:val="28"/>
              </w:rPr>
            </w:pPr>
            <w:r>
              <w:rPr>
                <w:kern w:val="24"/>
                <w:sz w:val="28"/>
                <w:szCs w:val="28"/>
              </w:rPr>
              <w:t>Приказ Министерства образования и науки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8C25D0" w:rsidRDefault="008C25D0" w:rsidP="004706C5">
            <w:pPr>
              <w:numPr>
                <w:ilvl w:val="0"/>
                <w:numId w:val="7"/>
              </w:numPr>
              <w:tabs>
                <w:tab w:val="left" w:pos="317"/>
              </w:tabs>
              <w:ind w:left="34" w:firstLine="0"/>
              <w:jc w:val="both"/>
              <w:textAlignment w:val="baseline"/>
              <w:rPr>
                <w:sz w:val="28"/>
                <w:szCs w:val="28"/>
              </w:rPr>
            </w:pPr>
            <w:r>
              <w:rPr>
                <w:sz w:val="28"/>
                <w:szCs w:val="28"/>
              </w:rPr>
              <w:t>ФГОС ДО утвержденный приказом № 1155 от 17.10.2013 г.</w:t>
            </w:r>
          </w:p>
          <w:p w:rsidR="008C25D0" w:rsidRDefault="008C25D0" w:rsidP="004706C5">
            <w:pPr>
              <w:numPr>
                <w:ilvl w:val="0"/>
                <w:numId w:val="7"/>
              </w:numPr>
              <w:tabs>
                <w:tab w:val="left" w:pos="317"/>
              </w:tabs>
              <w:ind w:left="34" w:firstLine="0"/>
              <w:jc w:val="both"/>
              <w:textAlignment w:val="baseline"/>
              <w:rPr>
                <w:sz w:val="28"/>
                <w:szCs w:val="28"/>
              </w:rPr>
            </w:pPr>
            <w:r>
              <w:rPr>
                <w:sz w:val="28"/>
                <w:szCs w:val="28"/>
              </w:rPr>
              <w:t xml:space="preserve">«Концепция Федеральной целевой программы развития образования на 2016-2020 годы» </w:t>
            </w:r>
            <w:r w:rsidRPr="00F44398">
              <w:rPr>
                <w:sz w:val="28"/>
                <w:szCs w:val="28"/>
              </w:rPr>
              <w:t xml:space="preserve">(утверждена Распоряжением правительства 29.12. 2014 года </w:t>
            </w:r>
            <w:r w:rsidRPr="00F44398">
              <w:rPr>
                <w:b/>
                <w:sz w:val="28"/>
                <w:szCs w:val="28"/>
              </w:rPr>
              <w:t>(</w:t>
            </w:r>
            <w:r>
              <w:rPr>
                <w:sz w:val="28"/>
                <w:szCs w:val="28"/>
              </w:rPr>
              <w:t>№ 2765-р);</w:t>
            </w:r>
          </w:p>
          <w:p w:rsidR="008C25D0" w:rsidRDefault="008C25D0" w:rsidP="004706C5">
            <w:pPr>
              <w:numPr>
                <w:ilvl w:val="0"/>
                <w:numId w:val="7"/>
              </w:numPr>
              <w:tabs>
                <w:tab w:val="left" w:pos="317"/>
              </w:tabs>
              <w:ind w:left="34" w:firstLine="0"/>
              <w:jc w:val="both"/>
              <w:textAlignment w:val="baseline"/>
              <w:rPr>
                <w:sz w:val="28"/>
                <w:szCs w:val="28"/>
              </w:rPr>
            </w:pPr>
            <w:r>
              <w:rPr>
                <w:sz w:val="28"/>
                <w:szCs w:val="28"/>
              </w:rPr>
              <w:t>Федеральная целевая программа развития образования на 2016-2020 годы (утверждена Постановлением Правительства РФ от 23.05.2015г. Приказ № 497);</w:t>
            </w:r>
          </w:p>
          <w:p w:rsidR="008C25D0" w:rsidRDefault="008C25D0" w:rsidP="004706C5">
            <w:pPr>
              <w:numPr>
                <w:ilvl w:val="0"/>
                <w:numId w:val="7"/>
              </w:numPr>
              <w:tabs>
                <w:tab w:val="left" w:pos="317"/>
              </w:tabs>
              <w:ind w:left="34" w:firstLine="0"/>
              <w:jc w:val="both"/>
              <w:textAlignment w:val="baseline"/>
              <w:rPr>
                <w:sz w:val="28"/>
                <w:szCs w:val="28"/>
              </w:rPr>
            </w:pPr>
            <w:r>
              <w:rPr>
                <w:sz w:val="28"/>
                <w:szCs w:val="28"/>
              </w:rPr>
              <w:t>Национальная доктрина образования Российской Федерации до 2025 года (утверждена Постановлением Правительства РФ от 04.10.2000 № 751);</w:t>
            </w:r>
          </w:p>
          <w:p w:rsidR="008C25D0" w:rsidRDefault="008C25D0" w:rsidP="004706C5">
            <w:pPr>
              <w:numPr>
                <w:ilvl w:val="0"/>
                <w:numId w:val="7"/>
              </w:numPr>
              <w:tabs>
                <w:tab w:val="left" w:pos="317"/>
              </w:tabs>
              <w:ind w:left="34" w:firstLine="0"/>
              <w:jc w:val="both"/>
              <w:textAlignment w:val="baseline"/>
              <w:rPr>
                <w:sz w:val="28"/>
                <w:szCs w:val="28"/>
              </w:rPr>
            </w:pPr>
            <w:r>
              <w:rPr>
                <w:sz w:val="28"/>
                <w:szCs w:val="28"/>
              </w:rPr>
              <w:t>План мероприятий («дорожная карта») «Изменения в отраслях социальной сферы, направленные на повышение эффективности образования и науки» (утверждён Распоряжением Правительства РФ от 30.04.2014 № 722-р);</w:t>
            </w:r>
          </w:p>
          <w:p w:rsidR="008C25D0" w:rsidRDefault="008C25D0" w:rsidP="004706C5">
            <w:pPr>
              <w:numPr>
                <w:ilvl w:val="0"/>
                <w:numId w:val="7"/>
              </w:numPr>
              <w:tabs>
                <w:tab w:val="left" w:pos="317"/>
              </w:tabs>
              <w:ind w:left="34" w:firstLine="0"/>
              <w:jc w:val="both"/>
              <w:textAlignment w:val="baseline"/>
              <w:rPr>
                <w:sz w:val="28"/>
                <w:szCs w:val="28"/>
              </w:rPr>
            </w:pPr>
            <w:r>
              <w:rPr>
                <w:sz w:val="28"/>
                <w:szCs w:val="28"/>
              </w:rPr>
              <w:t xml:space="preserve">Распоряжение Правительства РФ от 8 декабря 2011 г. </w:t>
            </w:r>
          </w:p>
          <w:p w:rsidR="008C25D0" w:rsidRDefault="008C25D0" w:rsidP="00F44398">
            <w:pPr>
              <w:tabs>
                <w:tab w:val="left" w:pos="317"/>
              </w:tabs>
              <w:ind w:left="34"/>
              <w:jc w:val="both"/>
              <w:textAlignment w:val="baseline"/>
              <w:rPr>
                <w:sz w:val="28"/>
                <w:szCs w:val="28"/>
              </w:rPr>
            </w:pPr>
            <w:r>
              <w:rPr>
                <w:sz w:val="28"/>
                <w:szCs w:val="28"/>
              </w:rPr>
              <w:t>№ 2227-р  о «Стратегии инновационного развития РФ на период до 2020 г.»</w:t>
            </w:r>
          </w:p>
        </w:tc>
      </w:tr>
      <w:tr w:rsidR="008C25D0" w:rsidTr="00F44398">
        <w:trPr>
          <w:trHeight w:val="679"/>
        </w:trPr>
        <w:tc>
          <w:tcPr>
            <w:tcW w:w="568" w:type="dxa"/>
          </w:tcPr>
          <w:p w:rsidR="008C25D0" w:rsidRDefault="008C25D0">
            <w:pPr>
              <w:textAlignment w:val="baseline"/>
              <w:rPr>
                <w:rFonts w:ascii="Arial" w:hAnsi="Arial" w:cs="Arial"/>
                <w:sz w:val="36"/>
                <w:szCs w:val="36"/>
              </w:rPr>
            </w:pPr>
            <w:r>
              <w:rPr>
                <w:kern w:val="24"/>
                <w:sz w:val="28"/>
                <w:szCs w:val="28"/>
              </w:rPr>
              <w:t>3.</w:t>
            </w:r>
          </w:p>
        </w:tc>
        <w:tc>
          <w:tcPr>
            <w:tcW w:w="2126" w:type="dxa"/>
          </w:tcPr>
          <w:p w:rsidR="008C25D0" w:rsidRDefault="008C25D0">
            <w:pPr>
              <w:textAlignment w:val="baseline"/>
              <w:rPr>
                <w:rFonts w:ascii="Arial" w:hAnsi="Arial" w:cs="Arial"/>
                <w:b/>
                <w:sz w:val="36"/>
                <w:szCs w:val="36"/>
              </w:rPr>
            </w:pPr>
            <w:r>
              <w:rPr>
                <w:b/>
                <w:kern w:val="24"/>
                <w:sz w:val="28"/>
                <w:szCs w:val="28"/>
              </w:rPr>
              <w:t>Заказчик Программы</w:t>
            </w:r>
          </w:p>
        </w:tc>
        <w:tc>
          <w:tcPr>
            <w:tcW w:w="7655" w:type="dxa"/>
          </w:tcPr>
          <w:p w:rsidR="008C25D0" w:rsidRDefault="008C25D0" w:rsidP="00F44398">
            <w:pPr>
              <w:rPr>
                <w:sz w:val="28"/>
                <w:szCs w:val="28"/>
              </w:rPr>
            </w:pPr>
            <w:r>
              <w:rPr>
                <w:kern w:val="24"/>
                <w:sz w:val="28"/>
                <w:szCs w:val="28"/>
              </w:rPr>
              <w:t xml:space="preserve">ОО, </w:t>
            </w:r>
            <w:r>
              <w:rPr>
                <w:sz w:val="28"/>
                <w:szCs w:val="28"/>
              </w:rPr>
              <w:t>родители (законные представители)</w:t>
            </w:r>
            <w:r>
              <w:rPr>
                <w:sz w:val="28"/>
                <w:szCs w:val="28"/>
                <w:lang w:eastAsia="en-US"/>
              </w:rPr>
              <w:t xml:space="preserve"> воспитанников</w:t>
            </w:r>
            <w:r>
              <w:rPr>
                <w:sz w:val="28"/>
                <w:szCs w:val="28"/>
              </w:rPr>
              <w:t xml:space="preserve">. </w:t>
            </w:r>
          </w:p>
          <w:p w:rsidR="008C25D0" w:rsidRDefault="008C25D0">
            <w:pPr>
              <w:textAlignment w:val="baseline"/>
              <w:rPr>
                <w:rFonts w:ascii="Arial" w:hAnsi="Arial" w:cs="Arial"/>
                <w:sz w:val="36"/>
                <w:szCs w:val="36"/>
              </w:rPr>
            </w:pPr>
          </w:p>
        </w:tc>
      </w:tr>
      <w:tr w:rsidR="008C25D0" w:rsidTr="00F44398">
        <w:trPr>
          <w:trHeight w:val="1079"/>
        </w:trPr>
        <w:tc>
          <w:tcPr>
            <w:tcW w:w="568" w:type="dxa"/>
          </w:tcPr>
          <w:p w:rsidR="008C25D0" w:rsidRDefault="008C25D0">
            <w:pPr>
              <w:textAlignment w:val="baseline"/>
              <w:rPr>
                <w:rFonts w:ascii="Arial" w:hAnsi="Arial" w:cs="Arial"/>
                <w:sz w:val="36"/>
                <w:szCs w:val="36"/>
              </w:rPr>
            </w:pPr>
            <w:r>
              <w:rPr>
                <w:kern w:val="24"/>
                <w:sz w:val="28"/>
                <w:szCs w:val="28"/>
              </w:rPr>
              <w:t>4.</w:t>
            </w:r>
          </w:p>
        </w:tc>
        <w:tc>
          <w:tcPr>
            <w:tcW w:w="2126" w:type="dxa"/>
          </w:tcPr>
          <w:p w:rsidR="008C25D0" w:rsidRDefault="008C25D0">
            <w:pPr>
              <w:textAlignment w:val="baseline"/>
              <w:rPr>
                <w:rFonts w:ascii="Arial" w:hAnsi="Arial" w:cs="Arial"/>
                <w:b/>
                <w:sz w:val="36"/>
                <w:szCs w:val="36"/>
              </w:rPr>
            </w:pPr>
            <w:r>
              <w:rPr>
                <w:b/>
                <w:kern w:val="24"/>
                <w:sz w:val="28"/>
                <w:szCs w:val="28"/>
              </w:rPr>
              <w:t>Основные разработчики Программы</w:t>
            </w:r>
          </w:p>
        </w:tc>
        <w:tc>
          <w:tcPr>
            <w:tcW w:w="7655" w:type="dxa"/>
          </w:tcPr>
          <w:p w:rsidR="008C25D0" w:rsidRDefault="008C25D0">
            <w:pPr>
              <w:rPr>
                <w:sz w:val="28"/>
                <w:szCs w:val="28"/>
              </w:rPr>
            </w:pPr>
            <w:r>
              <w:rPr>
                <w:sz w:val="28"/>
                <w:szCs w:val="28"/>
              </w:rPr>
              <w:t xml:space="preserve">Заведующий ДОУ Романова Л.Г., </w:t>
            </w:r>
          </w:p>
          <w:p w:rsidR="008C25D0" w:rsidRDefault="008C25D0">
            <w:pPr>
              <w:rPr>
                <w:sz w:val="28"/>
                <w:szCs w:val="28"/>
              </w:rPr>
            </w:pPr>
            <w:r>
              <w:rPr>
                <w:sz w:val="28"/>
                <w:szCs w:val="28"/>
              </w:rPr>
              <w:t>старший воспитатель Сасова Т.И.</w:t>
            </w:r>
          </w:p>
          <w:p w:rsidR="008C25D0" w:rsidRDefault="008C25D0">
            <w:pPr>
              <w:rPr>
                <w:sz w:val="28"/>
                <w:szCs w:val="28"/>
              </w:rPr>
            </w:pPr>
          </w:p>
        </w:tc>
      </w:tr>
      <w:tr w:rsidR="008C25D0" w:rsidTr="00F44398">
        <w:trPr>
          <w:trHeight w:val="1026"/>
        </w:trPr>
        <w:tc>
          <w:tcPr>
            <w:tcW w:w="568" w:type="dxa"/>
          </w:tcPr>
          <w:p w:rsidR="008C25D0" w:rsidRDefault="008C25D0">
            <w:pPr>
              <w:textAlignment w:val="baseline"/>
              <w:rPr>
                <w:kern w:val="24"/>
                <w:sz w:val="28"/>
                <w:szCs w:val="28"/>
              </w:rPr>
            </w:pPr>
            <w:r>
              <w:rPr>
                <w:kern w:val="24"/>
                <w:sz w:val="28"/>
                <w:szCs w:val="28"/>
              </w:rPr>
              <w:t>5.</w:t>
            </w:r>
          </w:p>
        </w:tc>
        <w:tc>
          <w:tcPr>
            <w:tcW w:w="2126" w:type="dxa"/>
          </w:tcPr>
          <w:p w:rsidR="008C25D0" w:rsidRDefault="008C25D0">
            <w:pPr>
              <w:textAlignment w:val="baseline"/>
              <w:rPr>
                <w:b/>
                <w:kern w:val="24"/>
                <w:sz w:val="28"/>
                <w:szCs w:val="28"/>
              </w:rPr>
            </w:pPr>
            <w:r>
              <w:rPr>
                <w:b/>
                <w:kern w:val="24"/>
                <w:sz w:val="28"/>
                <w:szCs w:val="28"/>
              </w:rPr>
              <w:t>Основные</w:t>
            </w:r>
          </w:p>
          <w:p w:rsidR="008C25D0" w:rsidRDefault="008C25D0">
            <w:pPr>
              <w:textAlignment w:val="baseline"/>
              <w:rPr>
                <w:b/>
                <w:kern w:val="24"/>
                <w:sz w:val="28"/>
                <w:szCs w:val="28"/>
              </w:rPr>
            </w:pPr>
            <w:r>
              <w:rPr>
                <w:b/>
                <w:kern w:val="24"/>
                <w:sz w:val="28"/>
                <w:szCs w:val="28"/>
              </w:rPr>
              <w:t>исполнители</w:t>
            </w:r>
          </w:p>
          <w:p w:rsidR="008C25D0" w:rsidRDefault="008C25D0">
            <w:pPr>
              <w:textAlignment w:val="baseline"/>
              <w:rPr>
                <w:b/>
                <w:kern w:val="24"/>
                <w:sz w:val="28"/>
                <w:szCs w:val="28"/>
              </w:rPr>
            </w:pPr>
            <w:r>
              <w:rPr>
                <w:b/>
                <w:kern w:val="24"/>
                <w:sz w:val="28"/>
                <w:szCs w:val="28"/>
              </w:rPr>
              <w:t>программы</w:t>
            </w:r>
          </w:p>
        </w:tc>
        <w:tc>
          <w:tcPr>
            <w:tcW w:w="7655" w:type="dxa"/>
          </w:tcPr>
          <w:p w:rsidR="008C25D0" w:rsidRDefault="008C25D0">
            <w:pPr>
              <w:rPr>
                <w:sz w:val="28"/>
                <w:szCs w:val="28"/>
              </w:rPr>
            </w:pPr>
            <w:r>
              <w:rPr>
                <w:sz w:val="28"/>
                <w:szCs w:val="28"/>
              </w:rPr>
              <w:t>Администрация МКДОУ; педагогический совет;</w:t>
            </w:r>
          </w:p>
          <w:p w:rsidR="008C25D0" w:rsidRDefault="008C25D0">
            <w:pPr>
              <w:rPr>
                <w:sz w:val="28"/>
                <w:szCs w:val="28"/>
              </w:rPr>
            </w:pPr>
            <w:r>
              <w:rPr>
                <w:sz w:val="28"/>
                <w:szCs w:val="28"/>
              </w:rPr>
              <w:t>сотрудники ДОУ; родители (законные представители)</w:t>
            </w:r>
            <w:r>
              <w:rPr>
                <w:sz w:val="28"/>
                <w:szCs w:val="28"/>
                <w:lang w:eastAsia="en-US"/>
              </w:rPr>
              <w:t xml:space="preserve"> воспитанников</w:t>
            </w:r>
            <w:r>
              <w:rPr>
                <w:sz w:val="28"/>
                <w:szCs w:val="28"/>
              </w:rPr>
              <w:t xml:space="preserve">. </w:t>
            </w:r>
          </w:p>
          <w:p w:rsidR="008C25D0" w:rsidRDefault="008C25D0">
            <w:pPr>
              <w:rPr>
                <w:sz w:val="28"/>
                <w:szCs w:val="28"/>
              </w:rPr>
            </w:pPr>
            <w:r>
              <w:rPr>
                <w:sz w:val="28"/>
                <w:szCs w:val="28"/>
              </w:rPr>
              <w:t>Социальные партнёры</w:t>
            </w:r>
          </w:p>
        </w:tc>
      </w:tr>
      <w:tr w:rsidR="008C25D0" w:rsidTr="00F44398">
        <w:trPr>
          <w:trHeight w:val="725"/>
        </w:trPr>
        <w:tc>
          <w:tcPr>
            <w:tcW w:w="568" w:type="dxa"/>
          </w:tcPr>
          <w:p w:rsidR="008C25D0" w:rsidRDefault="008C25D0">
            <w:pPr>
              <w:textAlignment w:val="baseline"/>
              <w:rPr>
                <w:rFonts w:ascii="Arial" w:hAnsi="Arial" w:cs="Arial"/>
                <w:sz w:val="36"/>
                <w:szCs w:val="36"/>
              </w:rPr>
            </w:pPr>
            <w:r>
              <w:rPr>
                <w:kern w:val="24"/>
                <w:sz w:val="28"/>
                <w:szCs w:val="28"/>
              </w:rPr>
              <w:t>6.</w:t>
            </w:r>
          </w:p>
        </w:tc>
        <w:tc>
          <w:tcPr>
            <w:tcW w:w="2126" w:type="dxa"/>
          </w:tcPr>
          <w:p w:rsidR="008C25D0" w:rsidRDefault="008C25D0">
            <w:pPr>
              <w:textAlignment w:val="baseline"/>
              <w:rPr>
                <w:rFonts w:ascii="Arial" w:hAnsi="Arial" w:cs="Arial"/>
                <w:b/>
                <w:sz w:val="36"/>
                <w:szCs w:val="36"/>
              </w:rPr>
            </w:pPr>
            <w:r>
              <w:rPr>
                <w:b/>
                <w:kern w:val="24"/>
                <w:sz w:val="28"/>
                <w:szCs w:val="28"/>
              </w:rPr>
              <w:t>Цель Программы</w:t>
            </w:r>
          </w:p>
        </w:tc>
        <w:tc>
          <w:tcPr>
            <w:tcW w:w="7655" w:type="dxa"/>
          </w:tcPr>
          <w:p w:rsidR="008C25D0" w:rsidRDefault="008C25D0">
            <w:pPr>
              <w:tabs>
                <w:tab w:val="left" w:pos="317"/>
              </w:tabs>
              <w:textAlignment w:val="baseline"/>
              <w:rPr>
                <w:kern w:val="24"/>
                <w:sz w:val="28"/>
                <w:szCs w:val="28"/>
              </w:rPr>
            </w:pPr>
            <w:r>
              <w:rPr>
                <w:kern w:val="24"/>
                <w:sz w:val="28"/>
                <w:szCs w:val="28"/>
              </w:rPr>
              <w:t>Обеспечить условия для функционирования ДОУ как открытого, современного учреждения реализующего качественные образовательные услуги, максимально удовлетворяющие социальный заказ государства и родительского сообщества ДОУ.</w:t>
            </w:r>
          </w:p>
        </w:tc>
      </w:tr>
      <w:tr w:rsidR="008C25D0" w:rsidTr="00F44398">
        <w:trPr>
          <w:trHeight w:val="688"/>
        </w:trPr>
        <w:tc>
          <w:tcPr>
            <w:tcW w:w="568" w:type="dxa"/>
          </w:tcPr>
          <w:p w:rsidR="008C25D0" w:rsidRDefault="008C25D0">
            <w:pPr>
              <w:textAlignment w:val="baseline"/>
              <w:rPr>
                <w:rFonts w:ascii="Arial" w:hAnsi="Arial" w:cs="Arial"/>
                <w:sz w:val="36"/>
                <w:szCs w:val="36"/>
              </w:rPr>
            </w:pPr>
            <w:r>
              <w:rPr>
                <w:bCs/>
                <w:kern w:val="24"/>
                <w:sz w:val="28"/>
                <w:szCs w:val="28"/>
              </w:rPr>
              <w:t>7.</w:t>
            </w:r>
          </w:p>
        </w:tc>
        <w:tc>
          <w:tcPr>
            <w:tcW w:w="2126" w:type="dxa"/>
          </w:tcPr>
          <w:p w:rsidR="008C25D0" w:rsidRDefault="008C25D0">
            <w:pPr>
              <w:textAlignment w:val="baseline"/>
              <w:rPr>
                <w:rFonts w:ascii="Arial" w:hAnsi="Arial" w:cs="Arial"/>
                <w:b/>
                <w:sz w:val="36"/>
                <w:szCs w:val="36"/>
              </w:rPr>
            </w:pPr>
            <w:r>
              <w:rPr>
                <w:b/>
                <w:bCs/>
                <w:kern w:val="24"/>
                <w:sz w:val="28"/>
                <w:szCs w:val="28"/>
              </w:rPr>
              <w:t>Задачи Программы</w:t>
            </w:r>
          </w:p>
        </w:tc>
        <w:tc>
          <w:tcPr>
            <w:tcW w:w="7655" w:type="dxa"/>
          </w:tcPr>
          <w:p w:rsidR="008C25D0" w:rsidRDefault="008C25D0" w:rsidP="004706C5">
            <w:pPr>
              <w:numPr>
                <w:ilvl w:val="0"/>
                <w:numId w:val="8"/>
              </w:numPr>
              <w:tabs>
                <w:tab w:val="left" w:pos="317"/>
              </w:tabs>
              <w:ind w:left="34" w:firstLine="0"/>
              <w:textAlignment w:val="baseline"/>
              <w:rPr>
                <w:bCs/>
                <w:kern w:val="24"/>
                <w:sz w:val="28"/>
                <w:szCs w:val="28"/>
              </w:rPr>
            </w:pPr>
            <w:r>
              <w:rPr>
                <w:bCs/>
                <w:kern w:val="24"/>
                <w:sz w:val="28"/>
                <w:szCs w:val="28"/>
              </w:rPr>
              <w:t>Модернизация системы управления ДОУ;</w:t>
            </w:r>
          </w:p>
          <w:p w:rsidR="008C25D0" w:rsidRDefault="008C25D0" w:rsidP="004706C5">
            <w:pPr>
              <w:numPr>
                <w:ilvl w:val="0"/>
                <w:numId w:val="8"/>
              </w:numPr>
              <w:tabs>
                <w:tab w:val="left" w:pos="317"/>
              </w:tabs>
              <w:ind w:left="34" w:firstLine="0"/>
              <w:textAlignment w:val="baseline"/>
              <w:rPr>
                <w:bCs/>
                <w:kern w:val="24"/>
                <w:sz w:val="28"/>
                <w:szCs w:val="28"/>
              </w:rPr>
            </w:pPr>
            <w:r>
              <w:rPr>
                <w:bCs/>
                <w:kern w:val="24"/>
                <w:sz w:val="28"/>
                <w:szCs w:val="28"/>
              </w:rPr>
              <w:t>Обновление и расширение материально-технической базы ДОУ в соответствии с требованиями времени и инновационными задачами работы коллектива;</w:t>
            </w:r>
          </w:p>
          <w:p w:rsidR="008C25D0" w:rsidRDefault="008C25D0" w:rsidP="004706C5">
            <w:pPr>
              <w:numPr>
                <w:ilvl w:val="0"/>
                <w:numId w:val="8"/>
              </w:numPr>
              <w:tabs>
                <w:tab w:val="left" w:pos="317"/>
              </w:tabs>
              <w:ind w:left="34" w:firstLine="0"/>
              <w:textAlignment w:val="baseline"/>
              <w:rPr>
                <w:bCs/>
                <w:kern w:val="24"/>
                <w:sz w:val="28"/>
                <w:szCs w:val="28"/>
              </w:rPr>
            </w:pPr>
            <w:r>
              <w:rPr>
                <w:bCs/>
                <w:kern w:val="24"/>
                <w:sz w:val="28"/>
                <w:szCs w:val="28"/>
              </w:rPr>
              <w:t>Сохранение качества воспитания и образования в ДОУ;</w:t>
            </w:r>
          </w:p>
          <w:p w:rsidR="008C25D0" w:rsidRDefault="008C25D0" w:rsidP="004706C5">
            <w:pPr>
              <w:numPr>
                <w:ilvl w:val="0"/>
                <w:numId w:val="8"/>
              </w:numPr>
              <w:tabs>
                <w:tab w:val="left" w:pos="317"/>
              </w:tabs>
              <w:ind w:left="34" w:firstLine="0"/>
              <w:textAlignment w:val="baseline"/>
              <w:rPr>
                <w:bCs/>
                <w:kern w:val="24"/>
                <w:sz w:val="28"/>
                <w:szCs w:val="28"/>
              </w:rPr>
            </w:pPr>
            <w:r>
              <w:rPr>
                <w:bCs/>
                <w:kern w:val="24"/>
                <w:sz w:val="28"/>
                <w:szCs w:val="28"/>
              </w:rPr>
              <w:t>Повышение эффективности использования средств информатизации в образовательном процесс;</w:t>
            </w:r>
          </w:p>
          <w:p w:rsidR="008C25D0" w:rsidRDefault="008C25D0" w:rsidP="004706C5">
            <w:pPr>
              <w:numPr>
                <w:ilvl w:val="0"/>
                <w:numId w:val="8"/>
              </w:numPr>
              <w:tabs>
                <w:tab w:val="left" w:pos="317"/>
              </w:tabs>
              <w:ind w:left="34" w:firstLine="0"/>
              <w:textAlignment w:val="baseline"/>
              <w:rPr>
                <w:bCs/>
                <w:kern w:val="24"/>
                <w:sz w:val="28"/>
                <w:szCs w:val="28"/>
              </w:rPr>
            </w:pPr>
            <w:r>
              <w:rPr>
                <w:bCs/>
                <w:kern w:val="24"/>
                <w:sz w:val="28"/>
                <w:szCs w:val="28"/>
              </w:rPr>
              <w:t>Использование возможностей сетевого взаимодействия и интеграции в образовательном процессе;</w:t>
            </w:r>
          </w:p>
          <w:p w:rsidR="008C25D0" w:rsidRDefault="008C25D0" w:rsidP="004706C5">
            <w:pPr>
              <w:numPr>
                <w:ilvl w:val="0"/>
                <w:numId w:val="8"/>
              </w:numPr>
              <w:tabs>
                <w:tab w:val="left" w:pos="317"/>
              </w:tabs>
              <w:ind w:left="34" w:firstLine="0"/>
              <w:textAlignment w:val="baseline"/>
              <w:rPr>
                <w:bCs/>
                <w:kern w:val="24"/>
                <w:sz w:val="28"/>
                <w:szCs w:val="28"/>
              </w:rPr>
            </w:pPr>
            <w:r>
              <w:rPr>
                <w:bCs/>
                <w:kern w:val="24"/>
                <w:sz w:val="28"/>
                <w:szCs w:val="28"/>
              </w:rPr>
              <w:t>Введение дополнительного  образования, как совокупности услуг, доступных для широких групп воспитанников;</w:t>
            </w:r>
          </w:p>
          <w:p w:rsidR="008C25D0" w:rsidRDefault="008C25D0" w:rsidP="004706C5">
            <w:pPr>
              <w:numPr>
                <w:ilvl w:val="0"/>
                <w:numId w:val="8"/>
              </w:numPr>
              <w:tabs>
                <w:tab w:val="left" w:pos="317"/>
              </w:tabs>
              <w:spacing w:after="120"/>
              <w:ind w:left="34" w:firstLine="0"/>
              <w:textAlignment w:val="baseline"/>
              <w:rPr>
                <w:bCs/>
                <w:kern w:val="24"/>
                <w:sz w:val="28"/>
                <w:szCs w:val="28"/>
              </w:rPr>
            </w:pPr>
            <w:r>
              <w:rPr>
                <w:bCs/>
                <w:kern w:val="24"/>
                <w:sz w:val="28"/>
                <w:szCs w:val="28"/>
              </w:rPr>
              <w:t>Совершенствование содержания и форм взаимодействия детского сада и семьи с учётом индивидуальных особенностей и потребностей родителей воспитанников.</w:t>
            </w:r>
          </w:p>
        </w:tc>
      </w:tr>
      <w:tr w:rsidR="008C25D0" w:rsidTr="00F44398">
        <w:trPr>
          <w:trHeight w:val="3542"/>
        </w:trPr>
        <w:tc>
          <w:tcPr>
            <w:tcW w:w="568" w:type="dxa"/>
          </w:tcPr>
          <w:p w:rsidR="008C25D0" w:rsidRDefault="008C25D0">
            <w:pPr>
              <w:textAlignment w:val="baseline"/>
              <w:rPr>
                <w:bCs/>
                <w:kern w:val="24"/>
                <w:sz w:val="28"/>
                <w:szCs w:val="28"/>
              </w:rPr>
            </w:pPr>
            <w:r>
              <w:rPr>
                <w:kern w:val="24"/>
                <w:sz w:val="28"/>
                <w:szCs w:val="28"/>
              </w:rPr>
              <w:t>8.</w:t>
            </w:r>
          </w:p>
        </w:tc>
        <w:tc>
          <w:tcPr>
            <w:tcW w:w="2126" w:type="dxa"/>
          </w:tcPr>
          <w:p w:rsidR="008C25D0" w:rsidRDefault="008C25D0">
            <w:pPr>
              <w:textAlignment w:val="baseline"/>
              <w:rPr>
                <w:b/>
                <w:bCs/>
                <w:kern w:val="24"/>
                <w:sz w:val="28"/>
                <w:szCs w:val="28"/>
              </w:rPr>
            </w:pPr>
            <w:r>
              <w:rPr>
                <w:b/>
                <w:kern w:val="24"/>
                <w:sz w:val="28"/>
                <w:szCs w:val="28"/>
              </w:rPr>
              <w:t>Сроки реализации Программы</w:t>
            </w:r>
          </w:p>
        </w:tc>
        <w:tc>
          <w:tcPr>
            <w:tcW w:w="7655" w:type="dxa"/>
          </w:tcPr>
          <w:p w:rsidR="008C25D0" w:rsidRDefault="008C25D0">
            <w:pPr>
              <w:textAlignment w:val="baseline"/>
              <w:rPr>
                <w:sz w:val="28"/>
                <w:szCs w:val="28"/>
              </w:rPr>
            </w:pPr>
            <w:r>
              <w:rPr>
                <w:sz w:val="28"/>
                <w:szCs w:val="28"/>
              </w:rPr>
              <w:t>Программа разработана на 2021 – 2025 годы и будет реализована в три этапа:</w:t>
            </w:r>
          </w:p>
          <w:p w:rsidR="008C25D0" w:rsidRDefault="008C25D0">
            <w:pPr>
              <w:snapToGrid w:val="0"/>
              <w:rPr>
                <w:sz w:val="28"/>
                <w:szCs w:val="28"/>
              </w:rPr>
            </w:pPr>
            <w:r>
              <w:rPr>
                <w:b/>
                <w:sz w:val="28"/>
                <w:szCs w:val="28"/>
              </w:rPr>
              <w:t>I этап</w:t>
            </w:r>
            <w:r>
              <w:rPr>
                <w:sz w:val="28"/>
                <w:szCs w:val="28"/>
              </w:rPr>
              <w:t xml:space="preserve"> (подготовительный) январь 2021 г.- сентябрь 2021 г.</w:t>
            </w:r>
          </w:p>
          <w:p w:rsidR="008C25D0" w:rsidRDefault="008C25D0">
            <w:pPr>
              <w:textAlignment w:val="baseline"/>
              <w:rPr>
                <w:sz w:val="28"/>
                <w:szCs w:val="28"/>
              </w:rPr>
            </w:pPr>
            <w:r>
              <w:rPr>
                <w:i/>
                <w:sz w:val="28"/>
                <w:szCs w:val="28"/>
              </w:rPr>
              <w:t>Цель:</w:t>
            </w:r>
            <w:r>
              <w:rPr>
                <w:sz w:val="28"/>
                <w:szCs w:val="28"/>
              </w:rPr>
              <w:t xml:space="preserve"> подготовить ресурсы для реализации Программы Развития</w:t>
            </w:r>
          </w:p>
          <w:p w:rsidR="008C25D0" w:rsidRDefault="008C25D0">
            <w:pPr>
              <w:snapToGrid w:val="0"/>
              <w:rPr>
                <w:sz w:val="28"/>
                <w:szCs w:val="28"/>
              </w:rPr>
            </w:pPr>
            <w:r>
              <w:rPr>
                <w:b/>
                <w:sz w:val="28"/>
                <w:szCs w:val="28"/>
              </w:rPr>
              <w:t>II этап</w:t>
            </w:r>
            <w:r>
              <w:rPr>
                <w:sz w:val="28"/>
                <w:szCs w:val="28"/>
              </w:rPr>
              <w:t xml:space="preserve"> (реализации) сентябрь 2021 г.- сентябрь 2025 г.</w:t>
            </w:r>
          </w:p>
          <w:p w:rsidR="008C25D0" w:rsidRDefault="008C25D0">
            <w:pPr>
              <w:snapToGrid w:val="0"/>
              <w:ind w:right="-108"/>
              <w:rPr>
                <w:b/>
                <w:sz w:val="28"/>
                <w:szCs w:val="28"/>
              </w:rPr>
            </w:pPr>
            <w:r>
              <w:rPr>
                <w:i/>
                <w:sz w:val="28"/>
                <w:szCs w:val="28"/>
              </w:rPr>
              <w:t xml:space="preserve">Цель: </w:t>
            </w:r>
            <w:r>
              <w:rPr>
                <w:sz w:val="28"/>
                <w:szCs w:val="28"/>
              </w:rPr>
              <w:t>практическая реализация Программы Развития</w:t>
            </w:r>
          </w:p>
          <w:p w:rsidR="008C25D0" w:rsidRDefault="008C25D0">
            <w:pPr>
              <w:snapToGrid w:val="0"/>
              <w:ind w:right="-108"/>
              <w:rPr>
                <w:sz w:val="28"/>
                <w:szCs w:val="28"/>
              </w:rPr>
            </w:pPr>
            <w:r>
              <w:rPr>
                <w:b/>
                <w:sz w:val="28"/>
                <w:szCs w:val="28"/>
              </w:rPr>
              <w:t>III этап</w:t>
            </w:r>
            <w:r>
              <w:rPr>
                <w:sz w:val="28"/>
                <w:szCs w:val="28"/>
              </w:rPr>
              <w:t xml:space="preserve"> (обобщающий) сентябрь-декабрь 2025 г.</w:t>
            </w:r>
          </w:p>
          <w:p w:rsidR="008C25D0" w:rsidRDefault="008C25D0">
            <w:pPr>
              <w:textAlignment w:val="baseline"/>
              <w:rPr>
                <w:b/>
                <w:sz w:val="28"/>
                <w:szCs w:val="28"/>
              </w:rPr>
            </w:pPr>
            <w:r>
              <w:rPr>
                <w:i/>
                <w:sz w:val="28"/>
                <w:szCs w:val="28"/>
              </w:rPr>
              <w:t>Цель:</w:t>
            </w:r>
            <w:r>
              <w:rPr>
                <w:sz w:val="28"/>
                <w:szCs w:val="28"/>
              </w:rPr>
              <w:t xml:space="preserve">  выявление соответствия полученных результатов по основным направлениям Развития ДОУ  поставленным целям и задачам</w:t>
            </w:r>
          </w:p>
        </w:tc>
      </w:tr>
      <w:tr w:rsidR="008C25D0" w:rsidTr="00F44398">
        <w:trPr>
          <w:trHeight w:val="555"/>
        </w:trPr>
        <w:tc>
          <w:tcPr>
            <w:tcW w:w="568" w:type="dxa"/>
          </w:tcPr>
          <w:p w:rsidR="008C25D0" w:rsidRDefault="008C25D0">
            <w:pPr>
              <w:textAlignment w:val="baseline"/>
              <w:rPr>
                <w:rFonts w:ascii="Arial" w:hAnsi="Arial" w:cs="Arial"/>
                <w:sz w:val="36"/>
                <w:szCs w:val="36"/>
              </w:rPr>
            </w:pPr>
            <w:r>
              <w:rPr>
                <w:kern w:val="24"/>
                <w:sz w:val="28"/>
                <w:szCs w:val="28"/>
              </w:rPr>
              <w:t>9.</w:t>
            </w:r>
          </w:p>
        </w:tc>
        <w:tc>
          <w:tcPr>
            <w:tcW w:w="2126" w:type="dxa"/>
          </w:tcPr>
          <w:p w:rsidR="008C25D0" w:rsidRDefault="008C25D0">
            <w:pPr>
              <w:textAlignment w:val="baseline"/>
              <w:rPr>
                <w:rFonts w:ascii="Arial" w:hAnsi="Arial" w:cs="Arial"/>
                <w:b/>
                <w:sz w:val="36"/>
                <w:szCs w:val="36"/>
              </w:rPr>
            </w:pPr>
            <w:r>
              <w:rPr>
                <w:b/>
                <w:kern w:val="24"/>
                <w:sz w:val="28"/>
                <w:szCs w:val="28"/>
              </w:rPr>
              <w:t>Объем и источники финансирования</w:t>
            </w:r>
          </w:p>
        </w:tc>
        <w:tc>
          <w:tcPr>
            <w:tcW w:w="7655" w:type="dxa"/>
          </w:tcPr>
          <w:p w:rsidR="008C25D0" w:rsidRDefault="008C25D0" w:rsidP="004706C5">
            <w:pPr>
              <w:numPr>
                <w:ilvl w:val="0"/>
                <w:numId w:val="9"/>
              </w:numPr>
              <w:ind w:left="317" w:hanging="283"/>
              <w:textAlignment w:val="baseline"/>
              <w:rPr>
                <w:rFonts w:ascii="Arial" w:hAnsi="Arial" w:cs="Arial"/>
                <w:sz w:val="36"/>
                <w:szCs w:val="36"/>
              </w:rPr>
            </w:pPr>
            <w:r>
              <w:rPr>
                <w:kern w:val="24"/>
                <w:sz w:val="28"/>
                <w:szCs w:val="28"/>
              </w:rPr>
              <w:t>Бюджетные средства.</w:t>
            </w:r>
          </w:p>
          <w:p w:rsidR="008C25D0" w:rsidRDefault="008C25D0" w:rsidP="004706C5">
            <w:pPr>
              <w:numPr>
                <w:ilvl w:val="0"/>
                <w:numId w:val="9"/>
              </w:numPr>
              <w:ind w:left="317" w:hanging="283"/>
              <w:textAlignment w:val="baseline"/>
              <w:rPr>
                <w:rFonts w:ascii="Arial" w:hAnsi="Arial" w:cs="Arial"/>
                <w:color w:val="FF0000"/>
                <w:sz w:val="36"/>
                <w:szCs w:val="36"/>
              </w:rPr>
            </w:pPr>
            <w:r>
              <w:rPr>
                <w:kern w:val="24"/>
                <w:sz w:val="28"/>
                <w:szCs w:val="28"/>
              </w:rPr>
              <w:t>Внебюджетные средства (спонсорская помощь).</w:t>
            </w:r>
          </w:p>
        </w:tc>
      </w:tr>
      <w:tr w:rsidR="008C25D0" w:rsidTr="00F44398">
        <w:trPr>
          <w:trHeight w:val="405"/>
        </w:trPr>
        <w:tc>
          <w:tcPr>
            <w:tcW w:w="568" w:type="dxa"/>
          </w:tcPr>
          <w:p w:rsidR="008C25D0" w:rsidRDefault="008C25D0">
            <w:pPr>
              <w:textAlignment w:val="baseline"/>
              <w:rPr>
                <w:rFonts w:ascii="Arial" w:hAnsi="Arial" w:cs="Arial"/>
                <w:sz w:val="36"/>
                <w:szCs w:val="36"/>
              </w:rPr>
            </w:pPr>
            <w:r>
              <w:rPr>
                <w:kern w:val="24"/>
                <w:sz w:val="28"/>
                <w:szCs w:val="28"/>
              </w:rPr>
              <w:t>10</w:t>
            </w:r>
          </w:p>
        </w:tc>
        <w:tc>
          <w:tcPr>
            <w:tcW w:w="2126" w:type="dxa"/>
          </w:tcPr>
          <w:p w:rsidR="008C25D0" w:rsidRDefault="008C25D0">
            <w:pPr>
              <w:textAlignment w:val="baseline"/>
              <w:rPr>
                <w:rFonts w:ascii="Arial" w:hAnsi="Arial" w:cs="Arial"/>
                <w:b/>
                <w:sz w:val="36"/>
                <w:szCs w:val="36"/>
              </w:rPr>
            </w:pPr>
            <w:r>
              <w:rPr>
                <w:b/>
                <w:kern w:val="24"/>
                <w:sz w:val="28"/>
                <w:szCs w:val="28"/>
              </w:rPr>
              <w:t>Ожидаемые конечные результаты реализации Программы</w:t>
            </w:r>
          </w:p>
        </w:tc>
        <w:tc>
          <w:tcPr>
            <w:tcW w:w="7655" w:type="dxa"/>
          </w:tcPr>
          <w:p w:rsidR="008C25D0" w:rsidRDefault="008C25D0" w:rsidP="004706C5">
            <w:pPr>
              <w:numPr>
                <w:ilvl w:val="0"/>
                <w:numId w:val="10"/>
              </w:numPr>
              <w:tabs>
                <w:tab w:val="left" w:pos="317"/>
              </w:tabs>
              <w:ind w:left="34" w:firstLine="0"/>
              <w:textAlignment w:val="baseline"/>
              <w:rPr>
                <w:kern w:val="24"/>
                <w:sz w:val="28"/>
                <w:szCs w:val="28"/>
              </w:rPr>
            </w:pPr>
            <w:r>
              <w:rPr>
                <w:kern w:val="24"/>
                <w:sz w:val="28"/>
                <w:szCs w:val="28"/>
              </w:rPr>
              <w:t>Соответствие образовательному заказу общества;</w:t>
            </w:r>
          </w:p>
          <w:p w:rsidR="008C25D0" w:rsidRDefault="008C25D0" w:rsidP="004706C5">
            <w:pPr>
              <w:numPr>
                <w:ilvl w:val="0"/>
                <w:numId w:val="10"/>
              </w:numPr>
              <w:tabs>
                <w:tab w:val="left" w:pos="317"/>
              </w:tabs>
              <w:ind w:left="34" w:firstLine="0"/>
              <w:textAlignment w:val="baseline"/>
              <w:rPr>
                <w:kern w:val="24"/>
                <w:sz w:val="28"/>
                <w:szCs w:val="28"/>
              </w:rPr>
            </w:pPr>
            <w:r>
              <w:rPr>
                <w:kern w:val="24"/>
                <w:sz w:val="28"/>
                <w:szCs w:val="28"/>
              </w:rPr>
              <w:t xml:space="preserve">Система управления ДОУ будет соответствовать требованиям современности; </w:t>
            </w:r>
          </w:p>
          <w:p w:rsidR="008C25D0" w:rsidRDefault="008C25D0" w:rsidP="004706C5">
            <w:pPr>
              <w:numPr>
                <w:ilvl w:val="0"/>
                <w:numId w:val="10"/>
              </w:numPr>
              <w:tabs>
                <w:tab w:val="left" w:pos="317"/>
              </w:tabs>
              <w:ind w:left="34" w:firstLine="0"/>
              <w:textAlignment w:val="baseline"/>
              <w:rPr>
                <w:kern w:val="24"/>
                <w:sz w:val="28"/>
                <w:szCs w:val="28"/>
              </w:rPr>
            </w:pPr>
            <w:r>
              <w:rPr>
                <w:kern w:val="24"/>
                <w:sz w:val="28"/>
                <w:szCs w:val="28"/>
              </w:rPr>
              <w:t xml:space="preserve">Обновлённая структура и содержание образования через реализацию инновационных, в том числе  здоровьесберегающих технологий; </w:t>
            </w:r>
          </w:p>
          <w:p w:rsidR="008C25D0" w:rsidRDefault="008C25D0" w:rsidP="004706C5">
            <w:pPr>
              <w:numPr>
                <w:ilvl w:val="0"/>
                <w:numId w:val="10"/>
              </w:numPr>
              <w:tabs>
                <w:tab w:val="left" w:pos="317"/>
              </w:tabs>
              <w:ind w:left="34" w:firstLine="0"/>
              <w:textAlignment w:val="baseline"/>
              <w:rPr>
                <w:kern w:val="24"/>
                <w:sz w:val="28"/>
                <w:szCs w:val="28"/>
              </w:rPr>
            </w:pPr>
            <w:r>
              <w:rPr>
                <w:kern w:val="24"/>
                <w:sz w:val="28"/>
                <w:szCs w:val="28"/>
              </w:rPr>
              <w:t>Кадровое обеспечение, соответствующее современным требованиям;</w:t>
            </w:r>
          </w:p>
          <w:p w:rsidR="008C25D0" w:rsidRDefault="008C25D0" w:rsidP="004706C5">
            <w:pPr>
              <w:numPr>
                <w:ilvl w:val="0"/>
                <w:numId w:val="10"/>
              </w:numPr>
              <w:tabs>
                <w:tab w:val="left" w:pos="317"/>
              </w:tabs>
              <w:ind w:left="34" w:firstLine="0"/>
              <w:textAlignment w:val="baseline"/>
              <w:rPr>
                <w:kern w:val="24"/>
                <w:sz w:val="28"/>
                <w:szCs w:val="28"/>
              </w:rPr>
            </w:pPr>
            <w:r>
              <w:rPr>
                <w:kern w:val="24"/>
                <w:sz w:val="28"/>
                <w:szCs w:val="28"/>
              </w:rPr>
              <w:t>Разработана единая медико-педагогическая система сопровождения ребёнка;</w:t>
            </w:r>
          </w:p>
          <w:p w:rsidR="008C25D0" w:rsidRDefault="008C25D0" w:rsidP="004706C5">
            <w:pPr>
              <w:numPr>
                <w:ilvl w:val="0"/>
                <w:numId w:val="10"/>
              </w:numPr>
              <w:tabs>
                <w:tab w:val="left" w:pos="317"/>
              </w:tabs>
              <w:ind w:left="34" w:firstLine="0"/>
              <w:textAlignment w:val="baseline"/>
              <w:rPr>
                <w:kern w:val="24"/>
                <w:sz w:val="28"/>
                <w:szCs w:val="28"/>
              </w:rPr>
            </w:pPr>
            <w:r>
              <w:rPr>
                <w:kern w:val="24"/>
                <w:sz w:val="28"/>
                <w:szCs w:val="28"/>
              </w:rPr>
              <w:t>Оздоровление детей с учётом их индивидуальных возможностей, в том числе детей-инвалидов, воспитанников;</w:t>
            </w:r>
          </w:p>
          <w:p w:rsidR="008C25D0" w:rsidRDefault="008C25D0" w:rsidP="004706C5">
            <w:pPr>
              <w:numPr>
                <w:ilvl w:val="0"/>
                <w:numId w:val="10"/>
              </w:numPr>
              <w:tabs>
                <w:tab w:val="left" w:pos="317"/>
              </w:tabs>
              <w:ind w:left="34" w:firstLine="0"/>
              <w:textAlignment w:val="baseline"/>
              <w:rPr>
                <w:kern w:val="24"/>
                <w:sz w:val="28"/>
                <w:szCs w:val="28"/>
              </w:rPr>
            </w:pPr>
            <w:r>
              <w:rPr>
                <w:kern w:val="24"/>
                <w:sz w:val="28"/>
                <w:szCs w:val="28"/>
              </w:rPr>
              <w:t xml:space="preserve">Успешное усвоение выпускниками ДОУ образовательной программы ДОУ– 99,9%; </w:t>
            </w:r>
          </w:p>
          <w:p w:rsidR="008C25D0" w:rsidRDefault="008C25D0">
            <w:pPr>
              <w:tabs>
                <w:tab w:val="left" w:pos="317"/>
              </w:tabs>
              <w:ind w:left="34"/>
              <w:textAlignment w:val="baseline"/>
              <w:rPr>
                <w:kern w:val="24"/>
                <w:sz w:val="28"/>
                <w:szCs w:val="28"/>
              </w:rPr>
            </w:pPr>
            <w:r>
              <w:rPr>
                <w:kern w:val="24"/>
                <w:sz w:val="28"/>
                <w:szCs w:val="28"/>
              </w:rPr>
              <w:t>их социализация  в условиях ДОУ – 99,9%; индивидуализация образования;</w:t>
            </w:r>
          </w:p>
          <w:p w:rsidR="008C25D0" w:rsidRDefault="008C25D0" w:rsidP="004706C5">
            <w:pPr>
              <w:numPr>
                <w:ilvl w:val="0"/>
                <w:numId w:val="10"/>
              </w:numPr>
              <w:tabs>
                <w:tab w:val="left" w:pos="317"/>
              </w:tabs>
              <w:ind w:left="34" w:firstLine="0"/>
              <w:textAlignment w:val="baseline"/>
              <w:rPr>
                <w:kern w:val="24"/>
                <w:sz w:val="28"/>
                <w:szCs w:val="28"/>
              </w:rPr>
            </w:pPr>
            <w:r>
              <w:rPr>
                <w:kern w:val="24"/>
                <w:sz w:val="28"/>
                <w:szCs w:val="28"/>
              </w:rPr>
              <w:t>Стабильная работа системы раннего развития, специальная помощь детям раннего возраста;</w:t>
            </w:r>
          </w:p>
          <w:p w:rsidR="008C25D0" w:rsidRDefault="008C25D0" w:rsidP="004706C5">
            <w:pPr>
              <w:numPr>
                <w:ilvl w:val="0"/>
                <w:numId w:val="10"/>
              </w:numPr>
              <w:tabs>
                <w:tab w:val="left" w:pos="317"/>
              </w:tabs>
              <w:ind w:left="34" w:firstLine="0"/>
              <w:textAlignment w:val="baseline"/>
              <w:rPr>
                <w:kern w:val="24"/>
                <w:sz w:val="28"/>
                <w:szCs w:val="28"/>
              </w:rPr>
            </w:pPr>
            <w:r>
              <w:rPr>
                <w:kern w:val="24"/>
                <w:sz w:val="28"/>
                <w:szCs w:val="28"/>
              </w:rPr>
              <w:t>Родители ДОУ будут непосредственными участниками воспитательно-образовательного процесса;</w:t>
            </w:r>
          </w:p>
          <w:p w:rsidR="008C25D0" w:rsidRDefault="008C25D0" w:rsidP="004706C5">
            <w:pPr>
              <w:numPr>
                <w:ilvl w:val="0"/>
                <w:numId w:val="10"/>
              </w:numPr>
              <w:tabs>
                <w:tab w:val="left" w:pos="317"/>
              </w:tabs>
              <w:ind w:left="34" w:firstLine="0"/>
              <w:textAlignment w:val="baseline"/>
              <w:rPr>
                <w:kern w:val="24"/>
                <w:sz w:val="28"/>
                <w:szCs w:val="28"/>
              </w:rPr>
            </w:pPr>
            <w:r>
              <w:rPr>
                <w:kern w:val="24"/>
                <w:sz w:val="28"/>
                <w:szCs w:val="28"/>
              </w:rPr>
              <w:t>Обновлённая система социального партнёрства;</w:t>
            </w:r>
          </w:p>
          <w:p w:rsidR="008C25D0" w:rsidRDefault="008C25D0" w:rsidP="004706C5">
            <w:pPr>
              <w:numPr>
                <w:ilvl w:val="0"/>
                <w:numId w:val="10"/>
              </w:numPr>
              <w:tabs>
                <w:tab w:val="left" w:pos="317"/>
              </w:tabs>
              <w:ind w:left="34" w:firstLine="0"/>
              <w:textAlignment w:val="baseline"/>
              <w:rPr>
                <w:kern w:val="24"/>
                <w:sz w:val="28"/>
                <w:szCs w:val="28"/>
              </w:rPr>
            </w:pPr>
            <w:r>
              <w:rPr>
                <w:kern w:val="24"/>
                <w:sz w:val="28"/>
                <w:szCs w:val="28"/>
              </w:rPr>
              <w:t>Широкий спектр вариативных форм дополнительного образования детей в ДОУ;</w:t>
            </w:r>
          </w:p>
          <w:p w:rsidR="008C25D0" w:rsidRDefault="008C25D0" w:rsidP="004706C5">
            <w:pPr>
              <w:numPr>
                <w:ilvl w:val="0"/>
                <w:numId w:val="10"/>
              </w:numPr>
              <w:tabs>
                <w:tab w:val="left" w:pos="317"/>
              </w:tabs>
              <w:ind w:left="34" w:firstLine="0"/>
              <w:textAlignment w:val="baseline"/>
              <w:rPr>
                <w:kern w:val="24"/>
                <w:sz w:val="28"/>
                <w:szCs w:val="28"/>
              </w:rPr>
            </w:pPr>
            <w:r>
              <w:rPr>
                <w:kern w:val="24"/>
                <w:sz w:val="28"/>
                <w:szCs w:val="28"/>
              </w:rPr>
              <w:t>Модернизированная материально-техническая база ДОУ.</w:t>
            </w:r>
          </w:p>
        </w:tc>
      </w:tr>
      <w:tr w:rsidR="008C25D0" w:rsidTr="00F44398">
        <w:trPr>
          <w:trHeight w:val="263"/>
        </w:trPr>
        <w:tc>
          <w:tcPr>
            <w:tcW w:w="568" w:type="dxa"/>
          </w:tcPr>
          <w:p w:rsidR="008C25D0" w:rsidRDefault="008C25D0">
            <w:pPr>
              <w:textAlignment w:val="baseline"/>
              <w:rPr>
                <w:rFonts w:ascii="Arial" w:hAnsi="Arial" w:cs="Arial"/>
                <w:sz w:val="36"/>
                <w:szCs w:val="36"/>
              </w:rPr>
            </w:pPr>
            <w:r>
              <w:rPr>
                <w:kern w:val="24"/>
                <w:sz w:val="28"/>
                <w:szCs w:val="28"/>
              </w:rPr>
              <w:t>11.</w:t>
            </w:r>
          </w:p>
        </w:tc>
        <w:tc>
          <w:tcPr>
            <w:tcW w:w="2126" w:type="dxa"/>
          </w:tcPr>
          <w:p w:rsidR="008C25D0" w:rsidRDefault="008C25D0">
            <w:pPr>
              <w:textAlignment w:val="baseline"/>
              <w:rPr>
                <w:rFonts w:ascii="Arial" w:hAnsi="Arial" w:cs="Arial"/>
                <w:b/>
                <w:sz w:val="36"/>
                <w:szCs w:val="36"/>
              </w:rPr>
            </w:pPr>
            <w:r>
              <w:rPr>
                <w:b/>
                <w:kern w:val="24"/>
                <w:sz w:val="28"/>
                <w:szCs w:val="28"/>
              </w:rPr>
              <w:t xml:space="preserve">Система организации контроля реализации Программы, </w:t>
            </w:r>
          </w:p>
          <w:p w:rsidR="008C25D0" w:rsidRDefault="008C25D0">
            <w:pPr>
              <w:textAlignment w:val="baseline"/>
              <w:rPr>
                <w:rFonts w:ascii="Arial" w:hAnsi="Arial" w:cs="Arial"/>
                <w:b/>
                <w:sz w:val="36"/>
                <w:szCs w:val="36"/>
              </w:rPr>
            </w:pPr>
            <w:r>
              <w:rPr>
                <w:b/>
                <w:kern w:val="24"/>
                <w:sz w:val="28"/>
                <w:szCs w:val="28"/>
              </w:rPr>
              <w:t xml:space="preserve">периодичность отчета исполнителей, </w:t>
            </w:r>
          </w:p>
          <w:p w:rsidR="008C25D0" w:rsidRDefault="008C25D0">
            <w:pPr>
              <w:textAlignment w:val="baseline"/>
              <w:rPr>
                <w:rFonts w:ascii="Arial" w:hAnsi="Arial" w:cs="Arial"/>
                <w:b/>
                <w:sz w:val="36"/>
                <w:szCs w:val="36"/>
              </w:rPr>
            </w:pPr>
            <w:r>
              <w:rPr>
                <w:b/>
                <w:kern w:val="24"/>
                <w:sz w:val="28"/>
                <w:szCs w:val="28"/>
              </w:rPr>
              <w:t>срок предоставления отчетных материалов</w:t>
            </w:r>
          </w:p>
        </w:tc>
        <w:tc>
          <w:tcPr>
            <w:tcW w:w="7655" w:type="dxa"/>
          </w:tcPr>
          <w:p w:rsidR="008C25D0" w:rsidRPr="004F08E6" w:rsidRDefault="008C25D0">
            <w:pPr>
              <w:jc w:val="both"/>
              <w:textAlignment w:val="baseline"/>
              <w:rPr>
                <w:sz w:val="28"/>
                <w:szCs w:val="28"/>
              </w:rPr>
            </w:pPr>
            <w:r w:rsidRPr="004F08E6">
              <w:rPr>
                <w:sz w:val="28"/>
                <w:szCs w:val="28"/>
              </w:rPr>
              <w:t xml:space="preserve">Контроль за ходом реализации Программы осуществляет администрация ДОУ. </w:t>
            </w:r>
          </w:p>
          <w:p w:rsidR="008C25D0" w:rsidRPr="004F08E6" w:rsidRDefault="008C25D0">
            <w:pPr>
              <w:jc w:val="both"/>
              <w:textAlignment w:val="baseline"/>
              <w:rPr>
                <w:sz w:val="28"/>
                <w:szCs w:val="28"/>
              </w:rPr>
            </w:pPr>
            <w:r w:rsidRPr="004F08E6">
              <w:rPr>
                <w:sz w:val="28"/>
                <w:szCs w:val="28"/>
              </w:rPr>
              <w:t xml:space="preserve">Результаты контроля будут  доступны для всех участников образовательного процесса. </w:t>
            </w:r>
          </w:p>
          <w:p w:rsidR="008C25D0" w:rsidRPr="004F08E6" w:rsidRDefault="008C25D0">
            <w:pPr>
              <w:jc w:val="both"/>
              <w:textAlignment w:val="baseline"/>
              <w:rPr>
                <w:sz w:val="28"/>
                <w:szCs w:val="28"/>
              </w:rPr>
            </w:pPr>
            <w:r w:rsidRPr="004F08E6">
              <w:rPr>
                <w:sz w:val="28"/>
                <w:szCs w:val="28"/>
              </w:rPr>
              <w:t>В экспертизе качества мероприятий реализуемой Программы будут участвовать администрация, педагоги ДОУ и представители родительского сообщества.</w:t>
            </w:r>
          </w:p>
          <w:p w:rsidR="008C25D0" w:rsidRDefault="008C25D0">
            <w:pPr>
              <w:jc w:val="both"/>
              <w:textAlignment w:val="baseline"/>
              <w:rPr>
                <w:rFonts w:ascii="Arial" w:hAnsi="Arial" w:cs="Arial"/>
                <w:sz w:val="26"/>
                <w:szCs w:val="26"/>
              </w:rPr>
            </w:pPr>
            <w:r w:rsidRPr="004F08E6">
              <w:rPr>
                <w:sz w:val="28"/>
                <w:szCs w:val="28"/>
              </w:rPr>
              <w:t xml:space="preserve"> В ходе контроля реализации этапов Программы будут использоваться педагогические методы отслеживания результативности деятельности всех участников образовательного процесса, путем сбора, обработки, анализа статистической, справочной и аналитической информации и оценки достигнутых результатов с периодичностью 1 раз в год (в конце календарного года). Полученные данные будут оформляться в виде аналитического отчёта о результатах самообследования ДОУ с обязательным его размещением на официальном сайте ДОУ. Полученные результаты будут служить основанием для внесения (при необходимости) корректировочных поправок в план реализации Программы.</w:t>
            </w:r>
          </w:p>
        </w:tc>
      </w:tr>
    </w:tbl>
    <w:p w:rsidR="008C25D0" w:rsidRDefault="008C25D0" w:rsidP="009058B6">
      <w:pPr>
        <w:pStyle w:val="NormalWeb"/>
        <w:spacing w:after="120"/>
        <w:ind w:left="0" w:firstLine="567"/>
        <w:jc w:val="center"/>
        <w:rPr>
          <w:b/>
          <w:sz w:val="28"/>
          <w:szCs w:val="28"/>
        </w:rPr>
      </w:pPr>
    </w:p>
    <w:p w:rsidR="008C25D0" w:rsidRDefault="008C25D0" w:rsidP="009058B6">
      <w:pPr>
        <w:pStyle w:val="NormalWeb"/>
        <w:spacing w:after="120"/>
        <w:ind w:left="0" w:firstLine="567"/>
        <w:jc w:val="center"/>
        <w:rPr>
          <w:b/>
          <w:sz w:val="28"/>
          <w:szCs w:val="28"/>
        </w:rPr>
      </w:pPr>
    </w:p>
    <w:p w:rsidR="008C25D0" w:rsidRDefault="008C25D0" w:rsidP="009058B6">
      <w:pPr>
        <w:pStyle w:val="NormalWeb"/>
        <w:spacing w:after="120"/>
        <w:ind w:left="0" w:firstLine="567"/>
        <w:jc w:val="center"/>
        <w:rPr>
          <w:b/>
          <w:sz w:val="28"/>
          <w:szCs w:val="28"/>
        </w:rPr>
      </w:pPr>
      <w:r>
        <w:rPr>
          <w:b/>
          <w:sz w:val="28"/>
          <w:szCs w:val="28"/>
        </w:rPr>
        <w:t>2.  Информационная справка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96"/>
        <w:gridCol w:w="2444"/>
        <w:gridCol w:w="6290"/>
      </w:tblGrid>
      <w:tr w:rsidR="008C25D0" w:rsidTr="009058B6">
        <w:tc>
          <w:tcPr>
            <w:tcW w:w="817" w:type="dxa"/>
          </w:tcPr>
          <w:p w:rsidR="008C25D0" w:rsidRDefault="008C25D0" w:rsidP="004706C5">
            <w:pPr>
              <w:pStyle w:val="NormalWeb"/>
              <w:numPr>
                <w:ilvl w:val="0"/>
                <w:numId w:val="11"/>
              </w:numPr>
              <w:spacing w:line="360" w:lineRule="auto"/>
              <w:rPr>
                <w:bCs/>
                <w:sz w:val="28"/>
                <w:szCs w:val="28"/>
              </w:rPr>
            </w:pPr>
          </w:p>
        </w:tc>
        <w:tc>
          <w:tcPr>
            <w:tcW w:w="2552" w:type="dxa"/>
          </w:tcPr>
          <w:p w:rsidR="008C25D0" w:rsidRDefault="008C25D0">
            <w:pPr>
              <w:pStyle w:val="NormalWeb"/>
              <w:ind w:left="0"/>
              <w:rPr>
                <w:bCs/>
                <w:sz w:val="28"/>
                <w:szCs w:val="28"/>
              </w:rPr>
            </w:pPr>
            <w:r>
              <w:rPr>
                <w:bCs/>
                <w:sz w:val="28"/>
                <w:szCs w:val="28"/>
              </w:rPr>
              <w:t>Полное наименование ДОУ</w:t>
            </w:r>
          </w:p>
        </w:tc>
        <w:tc>
          <w:tcPr>
            <w:tcW w:w="6945" w:type="dxa"/>
          </w:tcPr>
          <w:p w:rsidR="008C25D0" w:rsidRDefault="008C25D0">
            <w:pPr>
              <w:ind w:firstLine="22"/>
              <w:jc w:val="both"/>
              <w:rPr>
                <w:bCs/>
                <w:sz w:val="28"/>
                <w:szCs w:val="28"/>
              </w:rPr>
            </w:pPr>
            <w:r>
              <w:rPr>
                <w:sz w:val="28"/>
                <w:szCs w:val="28"/>
              </w:rPr>
              <w:t>Муниципальное казенное  дошкольное образовательное учреждение «Детский сад п. Эвенск»</w:t>
            </w:r>
          </w:p>
        </w:tc>
      </w:tr>
      <w:tr w:rsidR="008C25D0" w:rsidTr="009058B6">
        <w:tc>
          <w:tcPr>
            <w:tcW w:w="817" w:type="dxa"/>
          </w:tcPr>
          <w:p w:rsidR="008C25D0" w:rsidRDefault="008C25D0" w:rsidP="004706C5">
            <w:pPr>
              <w:pStyle w:val="NormalWeb"/>
              <w:numPr>
                <w:ilvl w:val="0"/>
                <w:numId w:val="11"/>
              </w:numPr>
              <w:spacing w:line="360" w:lineRule="auto"/>
              <w:rPr>
                <w:b/>
                <w:bCs/>
                <w:sz w:val="28"/>
                <w:szCs w:val="28"/>
              </w:rPr>
            </w:pPr>
          </w:p>
        </w:tc>
        <w:tc>
          <w:tcPr>
            <w:tcW w:w="2552" w:type="dxa"/>
          </w:tcPr>
          <w:p w:rsidR="008C25D0" w:rsidRDefault="008C25D0">
            <w:pPr>
              <w:rPr>
                <w:sz w:val="28"/>
                <w:szCs w:val="28"/>
              </w:rPr>
            </w:pPr>
            <w:r>
              <w:rPr>
                <w:sz w:val="28"/>
                <w:szCs w:val="28"/>
              </w:rPr>
              <w:t xml:space="preserve">Адрес </w:t>
            </w:r>
          </w:p>
        </w:tc>
        <w:tc>
          <w:tcPr>
            <w:tcW w:w="6945" w:type="dxa"/>
          </w:tcPr>
          <w:p w:rsidR="008C25D0" w:rsidRDefault="008C25D0">
            <w:pPr>
              <w:rPr>
                <w:sz w:val="28"/>
                <w:szCs w:val="28"/>
              </w:rPr>
            </w:pPr>
            <w:r>
              <w:rPr>
                <w:sz w:val="28"/>
                <w:szCs w:val="28"/>
              </w:rPr>
              <w:t>686430, Магаданская область, Северо-Эвенский район, п. Эвенск, ул.Курилова, д.3</w:t>
            </w:r>
          </w:p>
        </w:tc>
      </w:tr>
      <w:tr w:rsidR="008C25D0" w:rsidTr="009058B6">
        <w:tc>
          <w:tcPr>
            <w:tcW w:w="817" w:type="dxa"/>
          </w:tcPr>
          <w:p w:rsidR="008C25D0" w:rsidRDefault="008C25D0" w:rsidP="004706C5">
            <w:pPr>
              <w:pStyle w:val="NormalWeb"/>
              <w:numPr>
                <w:ilvl w:val="0"/>
                <w:numId w:val="11"/>
              </w:numPr>
              <w:spacing w:line="360" w:lineRule="auto"/>
              <w:rPr>
                <w:b/>
                <w:bCs/>
                <w:sz w:val="28"/>
                <w:szCs w:val="28"/>
              </w:rPr>
            </w:pPr>
          </w:p>
        </w:tc>
        <w:tc>
          <w:tcPr>
            <w:tcW w:w="2552" w:type="dxa"/>
          </w:tcPr>
          <w:p w:rsidR="008C25D0" w:rsidRDefault="008C25D0">
            <w:pPr>
              <w:ind w:firstLine="22"/>
              <w:jc w:val="both"/>
              <w:rPr>
                <w:sz w:val="28"/>
                <w:szCs w:val="28"/>
              </w:rPr>
            </w:pPr>
            <w:r>
              <w:rPr>
                <w:sz w:val="28"/>
                <w:szCs w:val="28"/>
              </w:rPr>
              <w:t>Адреса осуществления мест уставной деятельности ДОУ</w:t>
            </w:r>
          </w:p>
        </w:tc>
        <w:tc>
          <w:tcPr>
            <w:tcW w:w="6945" w:type="dxa"/>
          </w:tcPr>
          <w:p w:rsidR="008C25D0" w:rsidRDefault="008C25D0">
            <w:pPr>
              <w:ind w:firstLine="22"/>
              <w:jc w:val="both"/>
              <w:rPr>
                <w:sz w:val="28"/>
                <w:szCs w:val="28"/>
              </w:rPr>
            </w:pPr>
            <w:r>
              <w:rPr>
                <w:sz w:val="28"/>
                <w:szCs w:val="28"/>
              </w:rPr>
              <w:t>686430, Магаданская область, Северо-Эвенский район, п. Эвенск, ул.Курилова, д.3</w:t>
            </w:r>
          </w:p>
        </w:tc>
      </w:tr>
      <w:tr w:rsidR="008C25D0" w:rsidTr="009058B6">
        <w:tc>
          <w:tcPr>
            <w:tcW w:w="817" w:type="dxa"/>
          </w:tcPr>
          <w:p w:rsidR="008C25D0" w:rsidRDefault="008C25D0" w:rsidP="004706C5">
            <w:pPr>
              <w:pStyle w:val="NormalWeb"/>
              <w:numPr>
                <w:ilvl w:val="0"/>
                <w:numId w:val="11"/>
              </w:numPr>
              <w:spacing w:line="360" w:lineRule="auto"/>
              <w:rPr>
                <w:b/>
                <w:bCs/>
                <w:sz w:val="28"/>
                <w:szCs w:val="28"/>
              </w:rPr>
            </w:pPr>
          </w:p>
        </w:tc>
        <w:tc>
          <w:tcPr>
            <w:tcW w:w="2552" w:type="dxa"/>
          </w:tcPr>
          <w:p w:rsidR="008C25D0" w:rsidRDefault="008C25D0">
            <w:pPr>
              <w:rPr>
                <w:sz w:val="28"/>
                <w:szCs w:val="28"/>
              </w:rPr>
            </w:pPr>
            <w:r>
              <w:rPr>
                <w:sz w:val="28"/>
                <w:szCs w:val="28"/>
              </w:rPr>
              <w:t>Учредитель</w:t>
            </w:r>
          </w:p>
        </w:tc>
        <w:tc>
          <w:tcPr>
            <w:tcW w:w="6945" w:type="dxa"/>
          </w:tcPr>
          <w:p w:rsidR="008C25D0" w:rsidRDefault="008C25D0">
            <w:pPr>
              <w:autoSpaceDE w:val="0"/>
              <w:autoSpaceDN w:val="0"/>
              <w:adjustRightInd w:val="0"/>
              <w:ind w:firstLine="33"/>
              <w:jc w:val="both"/>
              <w:rPr>
                <w:sz w:val="28"/>
                <w:szCs w:val="28"/>
              </w:rPr>
            </w:pPr>
            <w:r>
              <w:rPr>
                <w:sz w:val="28"/>
                <w:szCs w:val="28"/>
              </w:rPr>
              <w:t>Администрация Северо-Эвенского  района, в лице отдела по образованию Северо-Эвенского    района  Магаданской области</w:t>
            </w:r>
          </w:p>
        </w:tc>
      </w:tr>
      <w:tr w:rsidR="008C25D0" w:rsidTr="009058B6">
        <w:tc>
          <w:tcPr>
            <w:tcW w:w="817" w:type="dxa"/>
          </w:tcPr>
          <w:p w:rsidR="008C25D0" w:rsidRDefault="008C25D0" w:rsidP="004706C5">
            <w:pPr>
              <w:pStyle w:val="NormalWeb"/>
              <w:numPr>
                <w:ilvl w:val="0"/>
                <w:numId w:val="11"/>
              </w:numPr>
              <w:spacing w:line="360" w:lineRule="auto"/>
              <w:rPr>
                <w:b/>
                <w:bCs/>
                <w:sz w:val="28"/>
                <w:szCs w:val="28"/>
              </w:rPr>
            </w:pPr>
          </w:p>
        </w:tc>
        <w:tc>
          <w:tcPr>
            <w:tcW w:w="2552" w:type="dxa"/>
          </w:tcPr>
          <w:p w:rsidR="008C25D0" w:rsidRDefault="008C25D0">
            <w:pPr>
              <w:rPr>
                <w:sz w:val="28"/>
                <w:szCs w:val="28"/>
              </w:rPr>
            </w:pPr>
            <w:r>
              <w:rPr>
                <w:sz w:val="28"/>
                <w:szCs w:val="28"/>
              </w:rPr>
              <w:t>Предмет  деятельности ДОУ</w:t>
            </w:r>
          </w:p>
        </w:tc>
        <w:tc>
          <w:tcPr>
            <w:tcW w:w="6945" w:type="dxa"/>
          </w:tcPr>
          <w:p w:rsidR="008C25D0" w:rsidRDefault="008C25D0">
            <w:pPr>
              <w:pStyle w:val="NormalWeb"/>
              <w:ind w:left="0"/>
              <w:jc w:val="both"/>
              <w:rPr>
                <w:sz w:val="28"/>
                <w:szCs w:val="28"/>
              </w:rPr>
            </w:pPr>
            <w:r>
              <w:rPr>
                <w:sz w:val="28"/>
                <w:szCs w:val="28"/>
              </w:rPr>
              <w:t>Реализация основной образовательной программы дошкольного образования; присмотр и уход за детьми в возрасте от 1г.6 месяцев до прекращения образовательных отношений.</w:t>
            </w:r>
          </w:p>
        </w:tc>
      </w:tr>
      <w:tr w:rsidR="008C25D0" w:rsidTr="009058B6">
        <w:tc>
          <w:tcPr>
            <w:tcW w:w="817" w:type="dxa"/>
          </w:tcPr>
          <w:p w:rsidR="008C25D0" w:rsidRDefault="008C25D0" w:rsidP="004706C5">
            <w:pPr>
              <w:pStyle w:val="NormalWeb"/>
              <w:numPr>
                <w:ilvl w:val="0"/>
                <w:numId w:val="11"/>
              </w:numPr>
              <w:spacing w:line="360" w:lineRule="auto"/>
              <w:rPr>
                <w:b/>
                <w:bCs/>
                <w:sz w:val="28"/>
                <w:szCs w:val="28"/>
              </w:rPr>
            </w:pPr>
          </w:p>
        </w:tc>
        <w:tc>
          <w:tcPr>
            <w:tcW w:w="2552" w:type="dxa"/>
          </w:tcPr>
          <w:p w:rsidR="008C25D0" w:rsidRDefault="008C25D0">
            <w:pPr>
              <w:spacing w:line="360" w:lineRule="auto"/>
              <w:rPr>
                <w:sz w:val="28"/>
                <w:szCs w:val="28"/>
              </w:rPr>
            </w:pPr>
            <w:r>
              <w:rPr>
                <w:sz w:val="28"/>
                <w:szCs w:val="28"/>
              </w:rPr>
              <w:t>Вид деятельности</w:t>
            </w:r>
          </w:p>
        </w:tc>
        <w:tc>
          <w:tcPr>
            <w:tcW w:w="6945" w:type="dxa"/>
          </w:tcPr>
          <w:p w:rsidR="008C25D0" w:rsidRDefault="008C25D0">
            <w:pPr>
              <w:widowControl w:val="0"/>
              <w:ind w:firstLine="34"/>
              <w:jc w:val="both"/>
              <w:rPr>
                <w:sz w:val="28"/>
                <w:szCs w:val="28"/>
              </w:rPr>
            </w:pPr>
            <w:r>
              <w:rPr>
                <w:sz w:val="28"/>
                <w:szCs w:val="28"/>
              </w:rPr>
              <w:t>- охрана жизни и укрепление физического и психического здоровья воспитанников;</w:t>
            </w:r>
          </w:p>
          <w:p w:rsidR="008C25D0" w:rsidRDefault="008C25D0">
            <w:pPr>
              <w:widowControl w:val="0"/>
              <w:ind w:firstLine="34"/>
              <w:jc w:val="both"/>
              <w:rPr>
                <w:sz w:val="28"/>
                <w:szCs w:val="28"/>
              </w:rPr>
            </w:pPr>
            <w:r>
              <w:rPr>
                <w:sz w:val="28"/>
                <w:szCs w:val="28"/>
              </w:rPr>
              <w:t>- обеспечение познавательно-речевого, социально-личностного, художественно-эстетического и физического развития воспитанников;</w:t>
            </w:r>
          </w:p>
          <w:p w:rsidR="008C25D0" w:rsidRDefault="008C25D0">
            <w:pPr>
              <w:widowControl w:val="0"/>
              <w:ind w:firstLine="34"/>
              <w:jc w:val="both"/>
              <w:rPr>
                <w:sz w:val="28"/>
                <w:szCs w:val="28"/>
              </w:rPr>
            </w:pPr>
            <w:r>
              <w:rPr>
                <w:sz w:val="28"/>
                <w:szCs w:val="28"/>
              </w:rPr>
              <w:t>- 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8C25D0" w:rsidRDefault="008C25D0">
            <w:pPr>
              <w:widowControl w:val="0"/>
              <w:ind w:firstLine="34"/>
              <w:jc w:val="both"/>
              <w:rPr>
                <w:sz w:val="28"/>
                <w:szCs w:val="28"/>
              </w:rPr>
            </w:pPr>
            <w:r>
              <w:rPr>
                <w:sz w:val="28"/>
                <w:szCs w:val="28"/>
              </w:rPr>
              <w:t>-  осуществление необходимой коррекции недостатков в физическом и (или) психическом развитии детей;</w:t>
            </w:r>
          </w:p>
          <w:p w:rsidR="008C25D0" w:rsidRDefault="008C25D0">
            <w:pPr>
              <w:ind w:firstLine="34"/>
              <w:jc w:val="both"/>
              <w:rPr>
                <w:sz w:val="28"/>
                <w:szCs w:val="28"/>
              </w:rPr>
            </w:pPr>
            <w:r>
              <w:rPr>
                <w:sz w:val="28"/>
                <w:szCs w:val="28"/>
              </w:rPr>
              <w:t>- взаимодействие с семьями детей для обеспечения полноценного развития воспитанников;</w:t>
            </w:r>
          </w:p>
          <w:p w:rsidR="008C25D0" w:rsidRDefault="008C25D0">
            <w:pPr>
              <w:ind w:firstLine="34"/>
              <w:jc w:val="both"/>
              <w:rPr>
                <w:sz w:val="28"/>
                <w:szCs w:val="28"/>
              </w:rPr>
            </w:pPr>
            <w:r>
              <w:rPr>
                <w:sz w:val="28"/>
                <w:szCs w:val="28"/>
              </w:rPr>
              <w:t>- оказание консультативной и методической помощи родителям (законным представителям) по вопросам воспитания, обучения и развития детей;</w:t>
            </w:r>
          </w:p>
          <w:p w:rsidR="008C25D0" w:rsidRDefault="008C25D0">
            <w:pPr>
              <w:widowControl w:val="0"/>
              <w:ind w:firstLine="34"/>
              <w:jc w:val="both"/>
              <w:rPr>
                <w:sz w:val="28"/>
                <w:szCs w:val="28"/>
              </w:rPr>
            </w:pPr>
            <w:r>
              <w:rPr>
                <w:sz w:val="28"/>
                <w:szCs w:val="28"/>
              </w:rPr>
              <w:t xml:space="preserve">- организация оздоровительных мероприятий, оказание профилактической помощи воспитанникам. </w:t>
            </w:r>
          </w:p>
        </w:tc>
      </w:tr>
      <w:tr w:rsidR="008C25D0" w:rsidTr="009058B6">
        <w:trPr>
          <w:trHeight w:val="412"/>
        </w:trPr>
        <w:tc>
          <w:tcPr>
            <w:tcW w:w="817" w:type="dxa"/>
          </w:tcPr>
          <w:p w:rsidR="008C25D0" w:rsidRDefault="008C25D0" w:rsidP="004706C5">
            <w:pPr>
              <w:numPr>
                <w:ilvl w:val="0"/>
                <w:numId w:val="11"/>
              </w:numPr>
              <w:spacing w:line="360" w:lineRule="auto"/>
              <w:rPr>
                <w:b/>
                <w:bCs/>
                <w:sz w:val="28"/>
                <w:szCs w:val="28"/>
              </w:rPr>
            </w:pPr>
          </w:p>
        </w:tc>
        <w:tc>
          <w:tcPr>
            <w:tcW w:w="2552" w:type="dxa"/>
          </w:tcPr>
          <w:p w:rsidR="008C25D0" w:rsidRPr="00CF070F" w:rsidRDefault="008C25D0">
            <w:pPr>
              <w:spacing w:line="360" w:lineRule="auto"/>
              <w:rPr>
                <w:sz w:val="28"/>
                <w:szCs w:val="28"/>
              </w:rPr>
            </w:pPr>
            <w:r w:rsidRPr="00CF070F">
              <w:rPr>
                <w:sz w:val="28"/>
                <w:szCs w:val="28"/>
              </w:rPr>
              <w:t xml:space="preserve">Лицензия </w:t>
            </w:r>
          </w:p>
        </w:tc>
        <w:tc>
          <w:tcPr>
            <w:tcW w:w="6945" w:type="dxa"/>
          </w:tcPr>
          <w:p w:rsidR="008C25D0" w:rsidRDefault="008C25D0">
            <w:pPr>
              <w:rPr>
                <w:sz w:val="28"/>
                <w:szCs w:val="28"/>
              </w:rPr>
            </w:pPr>
            <w:r>
              <w:rPr>
                <w:bCs/>
                <w:sz w:val="28"/>
                <w:szCs w:val="28"/>
              </w:rPr>
              <w:t>регистрационный № 645 серия 49Л01 № 0000576, выдана «13» июня  2019 г.</w:t>
            </w:r>
            <w:r>
              <w:rPr>
                <w:sz w:val="28"/>
                <w:szCs w:val="28"/>
              </w:rPr>
              <w:t>, бессрочная</w:t>
            </w:r>
          </w:p>
        </w:tc>
      </w:tr>
      <w:tr w:rsidR="008C25D0" w:rsidTr="009058B6">
        <w:trPr>
          <w:trHeight w:val="180"/>
        </w:trPr>
        <w:tc>
          <w:tcPr>
            <w:tcW w:w="817" w:type="dxa"/>
          </w:tcPr>
          <w:p w:rsidR="008C25D0" w:rsidRDefault="008C25D0" w:rsidP="004706C5">
            <w:pPr>
              <w:numPr>
                <w:ilvl w:val="0"/>
                <w:numId w:val="11"/>
              </w:numPr>
              <w:spacing w:line="360" w:lineRule="auto"/>
              <w:rPr>
                <w:b/>
                <w:bCs/>
                <w:sz w:val="28"/>
                <w:szCs w:val="28"/>
              </w:rPr>
            </w:pPr>
          </w:p>
        </w:tc>
        <w:tc>
          <w:tcPr>
            <w:tcW w:w="2552" w:type="dxa"/>
          </w:tcPr>
          <w:p w:rsidR="008C25D0" w:rsidRDefault="008C25D0">
            <w:pPr>
              <w:spacing w:line="360" w:lineRule="auto"/>
              <w:rPr>
                <w:sz w:val="28"/>
                <w:szCs w:val="28"/>
              </w:rPr>
            </w:pPr>
            <w:r>
              <w:rPr>
                <w:sz w:val="28"/>
                <w:szCs w:val="28"/>
              </w:rPr>
              <w:t>ОГРН</w:t>
            </w:r>
          </w:p>
        </w:tc>
        <w:tc>
          <w:tcPr>
            <w:tcW w:w="6945" w:type="dxa"/>
          </w:tcPr>
          <w:p w:rsidR="008C25D0" w:rsidRPr="00CF070F" w:rsidRDefault="008C25D0">
            <w:pPr>
              <w:spacing w:line="360" w:lineRule="auto"/>
              <w:rPr>
                <w:sz w:val="28"/>
                <w:szCs w:val="28"/>
              </w:rPr>
            </w:pPr>
            <w:r w:rsidRPr="00CF070F">
              <w:t>1024900691848</w:t>
            </w:r>
          </w:p>
        </w:tc>
      </w:tr>
      <w:tr w:rsidR="008C25D0" w:rsidTr="009058B6">
        <w:tc>
          <w:tcPr>
            <w:tcW w:w="817" w:type="dxa"/>
          </w:tcPr>
          <w:p w:rsidR="008C25D0" w:rsidRDefault="008C25D0" w:rsidP="004706C5">
            <w:pPr>
              <w:numPr>
                <w:ilvl w:val="0"/>
                <w:numId w:val="11"/>
              </w:numPr>
              <w:spacing w:line="360" w:lineRule="auto"/>
              <w:rPr>
                <w:b/>
                <w:bCs/>
                <w:sz w:val="28"/>
                <w:szCs w:val="28"/>
              </w:rPr>
            </w:pPr>
          </w:p>
        </w:tc>
        <w:tc>
          <w:tcPr>
            <w:tcW w:w="2552" w:type="dxa"/>
          </w:tcPr>
          <w:p w:rsidR="008C25D0" w:rsidRDefault="008C25D0">
            <w:pPr>
              <w:spacing w:line="360" w:lineRule="auto"/>
              <w:rPr>
                <w:sz w:val="28"/>
                <w:szCs w:val="28"/>
              </w:rPr>
            </w:pPr>
            <w:r>
              <w:rPr>
                <w:sz w:val="28"/>
                <w:szCs w:val="28"/>
              </w:rPr>
              <w:t>ИНН</w:t>
            </w:r>
          </w:p>
        </w:tc>
        <w:tc>
          <w:tcPr>
            <w:tcW w:w="6945" w:type="dxa"/>
          </w:tcPr>
          <w:p w:rsidR="008C25D0" w:rsidRPr="00CF070F" w:rsidRDefault="008C25D0">
            <w:pPr>
              <w:spacing w:line="360" w:lineRule="auto"/>
              <w:rPr>
                <w:sz w:val="28"/>
                <w:szCs w:val="28"/>
              </w:rPr>
            </w:pPr>
            <w:r w:rsidRPr="00CF070F">
              <w:t>4903002503</w:t>
            </w:r>
          </w:p>
        </w:tc>
      </w:tr>
      <w:tr w:rsidR="008C25D0" w:rsidTr="009058B6">
        <w:tc>
          <w:tcPr>
            <w:tcW w:w="817" w:type="dxa"/>
          </w:tcPr>
          <w:p w:rsidR="008C25D0" w:rsidRDefault="008C25D0" w:rsidP="004706C5">
            <w:pPr>
              <w:numPr>
                <w:ilvl w:val="0"/>
                <w:numId w:val="11"/>
              </w:numPr>
              <w:spacing w:line="360" w:lineRule="auto"/>
              <w:rPr>
                <w:b/>
                <w:bCs/>
                <w:sz w:val="28"/>
                <w:szCs w:val="28"/>
              </w:rPr>
            </w:pPr>
          </w:p>
        </w:tc>
        <w:tc>
          <w:tcPr>
            <w:tcW w:w="2552" w:type="dxa"/>
          </w:tcPr>
          <w:p w:rsidR="008C25D0" w:rsidRDefault="008C25D0">
            <w:pPr>
              <w:spacing w:line="360" w:lineRule="auto"/>
              <w:rPr>
                <w:sz w:val="28"/>
                <w:szCs w:val="28"/>
              </w:rPr>
            </w:pPr>
            <w:r>
              <w:rPr>
                <w:sz w:val="28"/>
                <w:szCs w:val="28"/>
              </w:rPr>
              <w:t xml:space="preserve">Телефон </w:t>
            </w:r>
          </w:p>
        </w:tc>
        <w:tc>
          <w:tcPr>
            <w:tcW w:w="6945" w:type="dxa"/>
          </w:tcPr>
          <w:p w:rsidR="008C25D0" w:rsidRDefault="008C25D0">
            <w:pPr>
              <w:widowControl w:val="0"/>
              <w:shd w:val="clear" w:color="auto" w:fill="FFFFFF"/>
              <w:autoSpaceDE w:val="0"/>
              <w:autoSpaceDN w:val="0"/>
              <w:adjustRightInd w:val="0"/>
              <w:jc w:val="both"/>
              <w:rPr>
                <w:sz w:val="28"/>
                <w:szCs w:val="28"/>
              </w:rPr>
            </w:pPr>
            <w:r>
              <w:rPr>
                <w:sz w:val="28"/>
                <w:szCs w:val="28"/>
              </w:rPr>
              <w:t>8(41348) 22-1-76</w:t>
            </w:r>
          </w:p>
        </w:tc>
      </w:tr>
      <w:tr w:rsidR="008C25D0" w:rsidTr="009058B6">
        <w:tc>
          <w:tcPr>
            <w:tcW w:w="817" w:type="dxa"/>
          </w:tcPr>
          <w:p w:rsidR="008C25D0" w:rsidRDefault="008C25D0" w:rsidP="004706C5">
            <w:pPr>
              <w:numPr>
                <w:ilvl w:val="0"/>
                <w:numId w:val="11"/>
              </w:numPr>
              <w:spacing w:line="360" w:lineRule="auto"/>
              <w:rPr>
                <w:b/>
                <w:bCs/>
                <w:sz w:val="28"/>
                <w:szCs w:val="28"/>
              </w:rPr>
            </w:pPr>
          </w:p>
        </w:tc>
        <w:tc>
          <w:tcPr>
            <w:tcW w:w="2552" w:type="dxa"/>
          </w:tcPr>
          <w:p w:rsidR="008C25D0" w:rsidRDefault="008C25D0">
            <w:pPr>
              <w:spacing w:line="360" w:lineRule="auto"/>
              <w:rPr>
                <w:sz w:val="28"/>
                <w:szCs w:val="28"/>
              </w:rPr>
            </w:pPr>
            <w:r>
              <w:rPr>
                <w:sz w:val="28"/>
                <w:szCs w:val="28"/>
              </w:rPr>
              <w:t xml:space="preserve">Сайт </w:t>
            </w:r>
          </w:p>
        </w:tc>
        <w:tc>
          <w:tcPr>
            <w:tcW w:w="6945" w:type="dxa"/>
          </w:tcPr>
          <w:p w:rsidR="008C25D0" w:rsidRPr="00CF070F" w:rsidRDefault="008C25D0">
            <w:pPr>
              <w:shd w:val="clear" w:color="auto" w:fill="FFFFFF"/>
              <w:jc w:val="both"/>
            </w:pPr>
            <w:r w:rsidRPr="00CF070F">
              <w:t>https://mbdouevensk.nubex.ru/admin</w:t>
            </w:r>
          </w:p>
        </w:tc>
      </w:tr>
      <w:tr w:rsidR="008C25D0" w:rsidTr="009058B6">
        <w:tc>
          <w:tcPr>
            <w:tcW w:w="817" w:type="dxa"/>
          </w:tcPr>
          <w:p w:rsidR="008C25D0" w:rsidRDefault="008C25D0" w:rsidP="004706C5">
            <w:pPr>
              <w:numPr>
                <w:ilvl w:val="0"/>
                <w:numId w:val="11"/>
              </w:numPr>
              <w:spacing w:line="360" w:lineRule="auto"/>
              <w:rPr>
                <w:b/>
                <w:bCs/>
                <w:sz w:val="28"/>
                <w:szCs w:val="28"/>
              </w:rPr>
            </w:pPr>
          </w:p>
        </w:tc>
        <w:tc>
          <w:tcPr>
            <w:tcW w:w="2552" w:type="dxa"/>
          </w:tcPr>
          <w:p w:rsidR="008C25D0" w:rsidRDefault="008C25D0">
            <w:pPr>
              <w:spacing w:line="360" w:lineRule="auto"/>
              <w:rPr>
                <w:sz w:val="28"/>
                <w:szCs w:val="28"/>
              </w:rPr>
            </w:pPr>
            <w:r>
              <w:rPr>
                <w:sz w:val="28"/>
                <w:szCs w:val="28"/>
              </w:rPr>
              <w:t xml:space="preserve">Почта </w:t>
            </w:r>
          </w:p>
        </w:tc>
        <w:tc>
          <w:tcPr>
            <w:tcW w:w="6945" w:type="dxa"/>
          </w:tcPr>
          <w:p w:rsidR="008C25D0" w:rsidRPr="00CF070F" w:rsidRDefault="008C25D0">
            <w:pPr>
              <w:spacing w:line="360" w:lineRule="auto"/>
            </w:pPr>
            <w:r w:rsidRPr="00CF070F">
              <w:t>mbdouevensk@mail.ru</w:t>
            </w:r>
          </w:p>
        </w:tc>
      </w:tr>
      <w:tr w:rsidR="008C25D0" w:rsidTr="009058B6">
        <w:tc>
          <w:tcPr>
            <w:tcW w:w="817" w:type="dxa"/>
          </w:tcPr>
          <w:p w:rsidR="008C25D0" w:rsidRDefault="008C25D0" w:rsidP="004706C5">
            <w:pPr>
              <w:numPr>
                <w:ilvl w:val="0"/>
                <w:numId w:val="11"/>
              </w:numPr>
              <w:spacing w:line="360" w:lineRule="auto"/>
              <w:rPr>
                <w:b/>
                <w:bCs/>
                <w:sz w:val="28"/>
                <w:szCs w:val="28"/>
              </w:rPr>
            </w:pPr>
          </w:p>
        </w:tc>
        <w:tc>
          <w:tcPr>
            <w:tcW w:w="2552" w:type="dxa"/>
          </w:tcPr>
          <w:p w:rsidR="008C25D0" w:rsidRDefault="008C25D0">
            <w:pPr>
              <w:rPr>
                <w:sz w:val="28"/>
                <w:szCs w:val="28"/>
              </w:rPr>
            </w:pPr>
            <w:r>
              <w:rPr>
                <w:sz w:val="28"/>
                <w:szCs w:val="28"/>
              </w:rPr>
              <w:t>Социальное партнерство</w:t>
            </w:r>
          </w:p>
        </w:tc>
        <w:tc>
          <w:tcPr>
            <w:tcW w:w="6945" w:type="dxa"/>
          </w:tcPr>
          <w:p w:rsidR="008C25D0" w:rsidRDefault="008C25D0">
            <w:pPr>
              <w:rPr>
                <w:sz w:val="28"/>
                <w:szCs w:val="28"/>
              </w:rPr>
            </w:pPr>
            <w:r>
              <w:rPr>
                <w:sz w:val="28"/>
                <w:szCs w:val="28"/>
              </w:rPr>
              <w:t xml:space="preserve"> МБОШИ,  ДШИ,  районная библиотека</w:t>
            </w:r>
          </w:p>
        </w:tc>
      </w:tr>
    </w:tbl>
    <w:p w:rsidR="008C25D0" w:rsidRDefault="008C25D0" w:rsidP="009058B6">
      <w:pPr>
        <w:pStyle w:val="NormalWeb"/>
        <w:ind w:left="0" w:firstLine="567"/>
        <w:jc w:val="both"/>
        <w:rPr>
          <w:sz w:val="16"/>
          <w:szCs w:val="16"/>
        </w:rPr>
      </w:pPr>
    </w:p>
    <w:p w:rsidR="008C25D0" w:rsidRDefault="008C25D0" w:rsidP="009058B6">
      <w:pPr>
        <w:pStyle w:val="NormalWeb"/>
        <w:ind w:left="0" w:firstLine="567"/>
        <w:jc w:val="both"/>
        <w:rPr>
          <w:sz w:val="28"/>
          <w:szCs w:val="28"/>
        </w:rPr>
      </w:pPr>
      <w:r>
        <w:rPr>
          <w:sz w:val="28"/>
          <w:szCs w:val="28"/>
        </w:rPr>
        <w:t xml:space="preserve">Детский сад введен в эксплуатацию в 1983 году, проектная мощность 6 групп. </w:t>
      </w:r>
    </w:p>
    <w:p w:rsidR="008C25D0" w:rsidRDefault="008C25D0" w:rsidP="004F08E6">
      <w:pPr>
        <w:pStyle w:val="NormalWeb"/>
        <w:spacing w:after="120"/>
        <w:ind w:left="0" w:firstLine="567"/>
        <w:jc w:val="both"/>
        <w:rPr>
          <w:sz w:val="28"/>
          <w:szCs w:val="28"/>
        </w:rPr>
      </w:pPr>
      <w:r>
        <w:rPr>
          <w:sz w:val="28"/>
          <w:szCs w:val="28"/>
        </w:rPr>
        <w:t>На территории расположены 6 прогулочных участков и одна спортивная площадка. Участки оснащены  игровым оборудованием, отделены друг от друга ограждением.  В летнее время года разбиваются клумбы и цветники. В зимний период строятся снежные постройки.</w:t>
      </w:r>
    </w:p>
    <w:p w:rsidR="008C25D0" w:rsidRDefault="008C25D0" w:rsidP="009058B6">
      <w:pPr>
        <w:pStyle w:val="NormalWeb"/>
        <w:spacing w:after="120"/>
        <w:ind w:left="0" w:firstLine="567"/>
        <w:jc w:val="both"/>
        <w:rPr>
          <w:sz w:val="28"/>
          <w:szCs w:val="28"/>
        </w:rPr>
      </w:pPr>
      <w:r>
        <w:rPr>
          <w:sz w:val="28"/>
          <w:szCs w:val="28"/>
        </w:rPr>
        <w:t xml:space="preserve">На территории  имеется хозяйственная зона. </w:t>
      </w:r>
    </w:p>
    <w:p w:rsidR="008C25D0" w:rsidRDefault="008C25D0" w:rsidP="009058B6">
      <w:pPr>
        <w:pStyle w:val="NormalWeb"/>
        <w:spacing w:before="120"/>
        <w:ind w:left="0" w:firstLine="567"/>
        <w:jc w:val="both"/>
        <w:rPr>
          <w:sz w:val="28"/>
          <w:szCs w:val="28"/>
        </w:rPr>
      </w:pPr>
      <w:r>
        <w:rPr>
          <w:sz w:val="28"/>
          <w:szCs w:val="28"/>
        </w:rPr>
        <w:t>Состояние материально-технической базы ДОУ соответствует педагогическим требованиям, современному уровню образования и санитарным нормам. Все базисные компоненты развивающей предметной среды детства включают оптимальные условия для полноценного физического, художественно-эстетического, познавательного, речевого и социально-коммуникативного развития детей</w:t>
      </w:r>
    </w:p>
    <w:p w:rsidR="008C25D0" w:rsidRDefault="008C25D0" w:rsidP="009058B6">
      <w:pPr>
        <w:ind w:firstLine="708"/>
        <w:jc w:val="both"/>
        <w:rPr>
          <w:sz w:val="28"/>
          <w:szCs w:val="28"/>
        </w:rPr>
      </w:pPr>
      <w:r>
        <w:rPr>
          <w:sz w:val="28"/>
          <w:szCs w:val="28"/>
        </w:rPr>
        <w:t>Развивающая предметно-пространственная среда (РППС) организована на принципах ФГОС ДО. РППС организуется таким образом, чтобы дать возможность наиболее эффективно развивать индивидуальность каждого ребёнка с учётом его склонностей, интересов, уровня активности.</w:t>
      </w:r>
    </w:p>
    <w:p w:rsidR="008C25D0" w:rsidRDefault="008C25D0" w:rsidP="009058B6">
      <w:pPr>
        <w:ind w:firstLine="708"/>
        <w:jc w:val="both"/>
        <w:rPr>
          <w:sz w:val="28"/>
          <w:szCs w:val="28"/>
        </w:rPr>
      </w:pPr>
      <w:r>
        <w:rPr>
          <w:sz w:val="28"/>
          <w:szCs w:val="28"/>
        </w:rPr>
        <w:t xml:space="preserve">  Групповые помещения ДОУ (всего 6 групповых ячеек) оснащены удобной детской мебелью, соответствующей  возрастным особенностям детей и требованиям СанПиН.</w:t>
      </w:r>
    </w:p>
    <w:p w:rsidR="008C25D0" w:rsidRDefault="008C25D0" w:rsidP="009058B6">
      <w:pPr>
        <w:ind w:firstLine="708"/>
        <w:jc w:val="both"/>
        <w:rPr>
          <w:sz w:val="28"/>
          <w:szCs w:val="28"/>
        </w:rPr>
      </w:pPr>
      <w:r>
        <w:rPr>
          <w:sz w:val="28"/>
          <w:szCs w:val="28"/>
        </w:rPr>
        <w:t xml:space="preserve">РППС  модернизируется согласно потребностям и возможностям детей и родителей, соответствует всем требованиям безопасности. Зонирование групповых помещений соответствует возрасту воспитанников группы, познавательным, интеллектуальным и физическим особенностям, требованиям программно-методического комплекта:  в каждой группе оборудованы уголки  активности для самостоятельной деятельности детей. Воспитатели групп регулярно  пополняют содержание  данных уголков  дидактическим, сюжетным, познавательным и развивающим материалом. </w:t>
      </w:r>
    </w:p>
    <w:p w:rsidR="008C25D0" w:rsidRDefault="008C25D0" w:rsidP="009058B6">
      <w:pPr>
        <w:ind w:firstLine="708"/>
        <w:jc w:val="both"/>
        <w:rPr>
          <w:sz w:val="28"/>
          <w:szCs w:val="28"/>
        </w:rPr>
      </w:pPr>
      <w:r>
        <w:rPr>
          <w:sz w:val="28"/>
          <w:szCs w:val="28"/>
        </w:rPr>
        <w:t xml:space="preserve">Все больше в группах появляется  материалов, активизирующих познавательную деятельность: развивающие игры, технические устройства и игрушки, модели, предметы для опытно-поисковой работы; большой выбор природных материалов для изучения, экспериментирования, составления коллекций. Оборудование предметно-пространственной среды подбирается с учетом половой принадлежности воспитанников: для мальчиков и девочек. </w:t>
      </w:r>
    </w:p>
    <w:p w:rsidR="008C25D0" w:rsidRDefault="008C25D0" w:rsidP="009058B6">
      <w:pPr>
        <w:ind w:firstLine="708"/>
        <w:jc w:val="both"/>
        <w:rPr>
          <w:sz w:val="28"/>
          <w:szCs w:val="28"/>
        </w:rPr>
      </w:pPr>
      <w:r>
        <w:rPr>
          <w:sz w:val="28"/>
          <w:szCs w:val="28"/>
        </w:rPr>
        <w:t>В группах имеются зоны для индивидуальной и самостоятельной работы с детьми, которая направлена на оптимизацию выявленных затруднений детей, отработку и закрепление пройденного материала.</w:t>
      </w:r>
    </w:p>
    <w:p w:rsidR="008C25D0" w:rsidRDefault="008C25D0" w:rsidP="009058B6">
      <w:pPr>
        <w:ind w:firstLine="708"/>
        <w:jc w:val="both"/>
        <w:rPr>
          <w:sz w:val="28"/>
          <w:szCs w:val="28"/>
        </w:rPr>
      </w:pPr>
      <w:r>
        <w:rPr>
          <w:sz w:val="28"/>
          <w:szCs w:val="28"/>
        </w:rPr>
        <w:t xml:space="preserve">Согласно  программным задачам  каждая группа подбирала мебель по своим потребностям и согласно структуре помещений. </w:t>
      </w:r>
    </w:p>
    <w:p w:rsidR="008C25D0" w:rsidRDefault="008C25D0" w:rsidP="009058B6">
      <w:pPr>
        <w:ind w:firstLine="708"/>
        <w:jc w:val="both"/>
        <w:rPr>
          <w:sz w:val="28"/>
          <w:szCs w:val="28"/>
        </w:rPr>
      </w:pPr>
      <w:r>
        <w:rPr>
          <w:sz w:val="28"/>
          <w:szCs w:val="28"/>
        </w:rPr>
        <w:t>В  группах имеются:</w:t>
      </w:r>
    </w:p>
    <w:p w:rsidR="008C25D0" w:rsidRDefault="008C25D0" w:rsidP="009058B6">
      <w:pPr>
        <w:ind w:firstLine="708"/>
        <w:jc w:val="both"/>
        <w:rPr>
          <w:sz w:val="28"/>
          <w:szCs w:val="28"/>
        </w:rPr>
      </w:pPr>
      <w:r>
        <w:rPr>
          <w:sz w:val="28"/>
          <w:szCs w:val="28"/>
        </w:rPr>
        <w:t>- ноутбук;</w:t>
      </w:r>
    </w:p>
    <w:p w:rsidR="008C25D0" w:rsidRDefault="008C25D0" w:rsidP="009058B6">
      <w:pPr>
        <w:ind w:firstLine="708"/>
        <w:jc w:val="both"/>
        <w:rPr>
          <w:sz w:val="28"/>
          <w:szCs w:val="28"/>
        </w:rPr>
      </w:pPr>
      <w:r>
        <w:rPr>
          <w:sz w:val="28"/>
          <w:szCs w:val="28"/>
        </w:rPr>
        <w:t>- интерактивная доска,</w:t>
      </w:r>
    </w:p>
    <w:p w:rsidR="008C25D0" w:rsidRDefault="008C25D0" w:rsidP="009058B6">
      <w:pPr>
        <w:ind w:firstLine="708"/>
        <w:jc w:val="both"/>
        <w:rPr>
          <w:sz w:val="28"/>
          <w:szCs w:val="28"/>
        </w:rPr>
      </w:pPr>
      <w:r>
        <w:rPr>
          <w:sz w:val="28"/>
          <w:szCs w:val="28"/>
        </w:rPr>
        <w:t>- игрушки,  развивающие игры и пособия в соответствии возрастным особенностям детей и количеству детей в группах.</w:t>
      </w:r>
    </w:p>
    <w:p w:rsidR="008C25D0" w:rsidRDefault="008C25D0" w:rsidP="009058B6">
      <w:pPr>
        <w:jc w:val="both"/>
        <w:rPr>
          <w:b/>
          <w:color w:val="7030A0"/>
          <w:sz w:val="16"/>
          <w:szCs w:val="16"/>
        </w:rPr>
      </w:pPr>
    </w:p>
    <w:p w:rsidR="008C25D0" w:rsidRDefault="008C25D0" w:rsidP="009058B6">
      <w:pPr>
        <w:ind w:left="1260" w:hanging="693"/>
        <w:jc w:val="both"/>
        <w:rPr>
          <w:b/>
          <w:sz w:val="28"/>
          <w:szCs w:val="28"/>
        </w:rPr>
      </w:pPr>
      <w:r>
        <w:rPr>
          <w:b/>
          <w:sz w:val="28"/>
          <w:szCs w:val="28"/>
        </w:rPr>
        <w:t>Режим работы ДОУ</w:t>
      </w:r>
    </w:p>
    <w:p w:rsidR="008C25D0" w:rsidRDefault="008C25D0" w:rsidP="009058B6">
      <w:pPr>
        <w:ind w:firstLine="540"/>
        <w:jc w:val="both"/>
        <w:rPr>
          <w:sz w:val="28"/>
          <w:szCs w:val="28"/>
        </w:rPr>
      </w:pPr>
      <w:r>
        <w:rPr>
          <w:sz w:val="28"/>
          <w:szCs w:val="28"/>
        </w:rPr>
        <w:t xml:space="preserve">Деятельность ДОУ в режиме развития — целенаправленный, закономерный, непрерывный и необратимый процесс перехода учреждения в качественно новое состояние, характеризующийся разноуровневой организацией, культурно-творческой направленностью и использованием постоянно расширяющегося потенциала развития. </w:t>
      </w:r>
    </w:p>
    <w:p w:rsidR="008C25D0" w:rsidRDefault="008C25D0" w:rsidP="009058B6">
      <w:pPr>
        <w:spacing w:after="120"/>
        <w:ind w:firstLine="540"/>
        <w:jc w:val="both"/>
        <w:rPr>
          <w:sz w:val="28"/>
          <w:szCs w:val="28"/>
        </w:rPr>
      </w:pPr>
      <w:r>
        <w:rPr>
          <w:sz w:val="28"/>
          <w:szCs w:val="28"/>
        </w:rPr>
        <w:t xml:space="preserve">Детский сад работает с понедельника по пятницу с 07час.45мин. до 18час.45мин. </w:t>
      </w:r>
    </w:p>
    <w:p w:rsidR="008C25D0" w:rsidRDefault="008C25D0" w:rsidP="009058B6">
      <w:pPr>
        <w:spacing w:after="120"/>
        <w:ind w:firstLine="540"/>
        <w:jc w:val="both"/>
        <w:rPr>
          <w:sz w:val="28"/>
          <w:szCs w:val="28"/>
        </w:rPr>
      </w:pPr>
      <w:r>
        <w:rPr>
          <w:sz w:val="28"/>
          <w:szCs w:val="28"/>
        </w:rPr>
        <w:t>Продолжительность занятий от 10 до 30 минут, среднее их количество от 1 до 3-х в соответствии с требованиями к максимальной нагрузке.</w:t>
      </w:r>
    </w:p>
    <w:p w:rsidR="008C25D0" w:rsidRDefault="008C25D0" w:rsidP="009058B6">
      <w:pPr>
        <w:ind w:left="1080" w:hanging="513"/>
        <w:rPr>
          <w:b/>
          <w:sz w:val="28"/>
          <w:szCs w:val="28"/>
        </w:rPr>
      </w:pPr>
      <w:r>
        <w:rPr>
          <w:b/>
          <w:sz w:val="28"/>
          <w:szCs w:val="28"/>
        </w:rPr>
        <w:t>Обеспечение безопасности</w:t>
      </w:r>
    </w:p>
    <w:p w:rsidR="008C25D0" w:rsidRDefault="008C25D0" w:rsidP="004706C5">
      <w:pPr>
        <w:pStyle w:val="a0"/>
        <w:numPr>
          <w:ilvl w:val="0"/>
          <w:numId w:val="12"/>
        </w:numPr>
        <w:spacing w:after="0" w:line="240" w:lineRule="auto"/>
        <w:ind w:left="142" w:firstLine="0"/>
        <w:jc w:val="both"/>
        <w:rPr>
          <w:rFonts w:ascii="Times New Roman" w:hAnsi="Times New Roman" w:cs="Times New Roman"/>
          <w:sz w:val="28"/>
          <w:szCs w:val="28"/>
        </w:rPr>
      </w:pPr>
      <w:r>
        <w:rPr>
          <w:rFonts w:ascii="Times New Roman" w:hAnsi="Times New Roman" w:cs="Times New Roman"/>
          <w:sz w:val="28"/>
          <w:szCs w:val="28"/>
        </w:rPr>
        <w:t>В детском саду разработан  паспорт безопасности (антитеррористической защищенности).</w:t>
      </w:r>
    </w:p>
    <w:p w:rsidR="008C25D0" w:rsidRDefault="008C25D0" w:rsidP="004706C5">
      <w:pPr>
        <w:numPr>
          <w:ilvl w:val="0"/>
          <w:numId w:val="12"/>
        </w:numPr>
        <w:tabs>
          <w:tab w:val="num" w:pos="0"/>
          <w:tab w:val="num" w:pos="426"/>
        </w:tabs>
        <w:ind w:left="0" w:firstLine="284"/>
        <w:jc w:val="both"/>
        <w:rPr>
          <w:sz w:val="28"/>
          <w:szCs w:val="28"/>
        </w:rPr>
      </w:pPr>
      <w:r>
        <w:rPr>
          <w:sz w:val="28"/>
          <w:szCs w:val="28"/>
        </w:rPr>
        <w:t>В детском саду установлена «тревожная сигнализация», автоматическая установка пожарной сигнализации.</w:t>
      </w:r>
    </w:p>
    <w:p w:rsidR="008C25D0" w:rsidRDefault="008C25D0" w:rsidP="004706C5">
      <w:pPr>
        <w:numPr>
          <w:ilvl w:val="0"/>
          <w:numId w:val="12"/>
        </w:numPr>
        <w:tabs>
          <w:tab w:val="num" w:pos="0"/>
          <w:tab w:val="num" w:pos="426"/>
        </w:tabs>
        <w:ind w:left="0" w:firstLine="284"/>
        <w:jc w:val="both"/>
        <w:rPr>
          <w:sz w:val="28"/>
          <w:szCs w:val="28"/>
        </w:rPr>
      </w:pPr>
      <w:r>
        <w:rPr>
          <w:sz w:val="28"/>
          <w:szCs w:val="28"/>
        </w:rPr>
        <w:t>В ДОУ  ведутся  мероприятия по соблюдению правил пожарной безопасности и ПДД.</w:t>
      </w:r>
    </w:p>
    <w:p w:rsidR="008C25D0" w:rsidRDefault="008C25D0" w:rsidP="004706C5">
      <w:pPr>
        <w:numPr>
          <w:ilvl w:val="0"/>
          <w:numId w:val="12"/>
        </w:numPr>
        <w:tabs>
          <w:tab w:val="num" w:pos="0"/>
          <w:tab w:val="num" w:pos="426"/>
        </w:tabs>
        <w:spacing w:after="120"/>
        <w:ind w:left="0" w:firstLine="284"/>
        <w:jc w:val="both"/>
        <w:rPr>
          <w:sz w:val="28"/>
          <w:szCs w:val="28"/>
        </w:rPr>
      </w:pPr>
      <w:r>
        <w:rPr>
          <w:sz w:val="28"/>
          <w:szCs w:val="28"/>
        </w:rPr>
        <w:t xml:space="preserve">Педагоги ДОУ проводят с детьми мероприятия по ОБЖ. </w:t>
      </w:r>
    </w:p>
    <w:p w:rsidR="008C25D0" w:rsidRDefault="008C25D0" w:rsidP="009058B6">
      <w:pPr>
        <w:ind w:firstLine="540"/>
        <w:jc w:val="both"/>
        <w:rPr>
          <w:sz w:val="28"/>
          <w:szCs w:val="28"/>
        </w:rPr>
      </w:pPr>
      <w:r>
        <w:rPr>
          <w:sz w:val="28"/>
          <w:szCs w:val="28"/>
        </w:rPr>
        <w:t>Питание в ДОО осуществляется в соответствии с 10-дневным меню и обеспечивает сбалансированное 5-и разовое питание детей в группах с 11-ти  часовым пребыванием в соответствии с санитарными правилами и нормами. При организации питания учитываются возрастные физиологические нормы суточной потребности, суммарный объем блюд по приему пищи (в граммах). Система работы по здоровьесбережению воспитанников, консолидирующая интересы всех участников педагогического процесса, направлена на формирование у детей ответственного отношения к здоровью.</w:t>
      </w:r>
    </w:p>
    <w:p w:rsidR="008C25D0" w:rsidRDefault="008C25D0" w:rsidP="009058B6">
      <w:pPr>
        <w:ind w:firstLine="540"/>
        <w:jc w:val="both"/>
        <w:rPr>
          <w:sz w:val="28"/>
          <w:szCs w:val="28"/>
        </w:rPr>
      </w:pPr>
      <w:r>
        <w:rPr>
          <w:sz w:val="28"/>
          <w:szCs w:val="28"/>
        </w:rPr>
        <w:t>Воспитанникам Учреждения гарантируется:</w:t>
      </w:r>
    </w:p>
    <w:p w:rsidR="008C25D0" w:rsidRDefault="008C25D0" w:rsidP="009058B6">
      <w:pPr>
        <w:ind w:firstLine="540"/>
        <w:jc w:val="both"/>
        <w:rPr>
          <w:sz w:val="28"/>
          <w:szCs w:val="28"/>
        </w:rPr>
      </w:pPr>
      <w:r>
        <w:rPr>
          <w:sz w:val="28"/>
          <w:szCs w:val="28"/>
        </w:rPr>
        <w:t xml:space="preserve">- охрана жизни и здоровья; </w:t>
      </w:r>
    </w:p>
    <w:p w:rsidR="008C25D0" w:rsidRDefault="008C25D0" w:rsidP="009058B6">
      <w:pPr>
        <w:ind w:firstLine="540"/>
        <w:jc w:val="both"/>
        <w:rPr>
          <w:sz w:val="28"/>
          <w:szCs w:val="28"/>
        </w:rPr>
      </w:pPr>
      <w:r>
        <w:rPr>
          <w:sz w:val="28"/>
          <w:szCs w:val="28"/>
        </w:rPr>
        <w:t xml:space="preserve">- защита от всех форм физического и психического насилия, оскорбления личности; </w:t>
      </w:r>
    </w:p>
    <w:p w:rsidR="008C25D0" w:rsidRDefault="008C25D0" w:rsidP="009058B6">
      <w:pPr>
        <w:ind w:firstLine="540"/>
        <w:jc w:val="both"/>
        <w:rPr>
          <w:sz w:val="28"/>
          <w:szCs w:val="28"/>
        </w:rPr>
      </w:pPr>
      <w:r>
        <w:rPr>
          <w:sz w:val="28"/>
          <w:szCs w:val="28"/>
        </w:rPr>
        <w:t xml:space="preserve">- защита его достоинства; </w:t>
      </w:r>
    </w:p>
    <w:p w:rsidR="008C25D0" w:rsidRDefault="008C25D0" w:rsidP="009058B6">
      <w:pPr>
        <w:ind w:firstLine="540"/>
        <w:jc w:val="both"/>
        <w:rPr>
          <w:sz w:val="28"/>
          <w:szCs w:val="28"/>
        </w:rPr>
      </w:pPr>
      <w:r>
        <w:rPr>
          <w:sz w:val="28"/>
          <w:szCs w:val="28"/>
        </w:rPr>
        <w:t xml:space="preserve">- удовлетворенность потребностей в эмоционально-личностном общении; </w:t>
      </w:r>
    </w:p>
    <w:p w:rsidR="008C25D0" w:rsidRDefault="008C25D0" w:rsidP="009058B6">
      <w:pPr>
        <w:ind w:firstLine="540"/>
        <w:jc w:val="both"/>
        <w:rPr>
          <w:sz w:val="28"/>
          <w:szCs w:val="28"/>
        </w:rPr>
      </w:pPr>
      <w:r>
        <w:rPr>
          <w:sz w:val="28"/>
          <w:szCs w:val="28"/>
        </w:rPr>
        <w:t xml:space="preserve">- удовлетворение физиологических потребностей в соответствии с его возрастом и индивидуальными особенностями развития; </w:t>
      </w:r>
    </w:p>
    <w:p w:rsidR="008C25D0" w:rsidRDefault="008C25D0" w:rsidP="009058B6">
      <w:pPr>
        <w:ind w:firstLine="540"/>
        <w:jc w:val="both"/>
        <w:rPr>
          <w:sz w:val="28"/>
          <w:szCs w:val="28"/>
        </w:rPr>
      </w:pPr>
      <w:r>
        <w:rPr>
          <w:sz w:val="28"/>
          <w:szCs w:val="28"/>
        </w:rPr>
        <w:t xml:space="preserve">- развитие его творческих способностей и интересов; </w:t>
      </w:r>
    </w:p>
    <w:p w:rsidR="008C25D0" w:rsidRDefault="008C25D0" w:rsidP="009058B6">
      <w:pPr>
        <w:ind w:firstLine="540"/>
        <w:jc w:val="both"/>
        <w:rPr>
          <w:sz w:val="28"/>
          <w:szCs w:val="28"/>
        </w:rPr>
      </w:pPr>
      <w:r>
        <w:rPr>
          <w:sz w:val="28"/>
          <w:szCs w:val="28"/>
        </w:rPr>
        <w:t xml:space="preserve">- получение помощи в коррекции отклонений в физическом и психическом развитии детей; </w:t>
      </w:r>
    </w:p>
    <w:p w:rsidR="008C25D0" w:rsidRDefault="008C25D0" w:rsidP="009058B6">
      <w:pPr>
        <w:ind w:firstLine="540"/>
        <w:jc w:val="both"/>
        <w:rPr>
          <w:sz w:val="28"/>
          <w:szCs w:val="28"/>
        </w:rPr>
      </w:pPr>
      <w:r>
        <w:rPr>
          <w:sz w:val="28"/>
          <w:szCs w:val="28"/>
        </w:rPr>
        <w:t>- предоставление оборудования, игр, игрушек, учебных пособий.</w:t>
      </w:r>
    </w:p>
    <w:p w:rsidR="008C25D0" w:rsidRPr="004F08E6" w:rsidRDefault="008C25D0" w:rsidP="009058B6">
      <w:pPr>
        <w:spacing w:before="120" w:after="120"/>
        <w:ind w:firstLine="540"/>
        <w:jc w:val="both"/>
        <w:rPr>
          <w:sz w:val="28"/>
          <w:szCs w:val="28"/>
        </w:rPr>
      </w:pPr>
      <w:r w:rsidRPr="004F08E6">
        <w:rPr>
          <w:b/>
          <w:sz w:val="28"/>
          <w:szCs w:val="28"/>
          <w:u w:val="single"/>
        </w:rPr>
        <w:t>Вывод:</w:t>
      </w:r>
      <w:r w:rsidRPr="004F08E6">
        <w:rPr>
          <w:sz w:val="28"/>
          <w:szCs w:val="28"/>
        </w:rPr>
        <w:t xml:space="preserve"> социальные условия способствуют успешной социализации воспитанников ДОУ. Педагоги имеют возможность знакомить дошкольников с социальной действительностью, не покидая пределов ДОУ. Вся  работа по обеспечению безопасности участников образовательного процесса четко планируются, прописываются планы мероприятий на календарный год по пожарной безопасности, гражданской обороне и предупреждению чрезвычайных ситуаций.  Все предписания контролирующих органов своевременно исполняются.  </w:t>
      </w:r>
    </w:p>
    <w:p w:rsidR="008C25D0" w:rsidRDefault="008C25D0" w:rsidP="009058B6">
      <w:pPr>
        <w:spacing w:after="120"/>
        <w:ind w:left="1080" w:hanging="513"/>
        <w:jc w:val="both"/>
        <w:rPr>
          <w:b/>
          <w:sz w:val="28"/>
          <w:szCs w:val="28"/>
        </w:rPr>
      </w:pPr>
      <w:r>
        <w:rPr>
          <w:b/>
          <w:sz w:val="28"/>
          <w:szCs w:val="28"/>
        </w:rPr>
        <w:t>Контингент воспитанников</w:t>
      </w:r>
    </w:p>
    <w:tbl>
      <w:tblPr>
        <w:tblW w:w="7684" w:type="dxa"/>
        <w:tblInd w:w="5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42"/>
        <w:gridCol w:w="3891"/>
        <w:gridCol w:w="2551"/>
      </w:tblGrid>
      <w:tr w:rsidR="008C25D0" w:rsidTr="009058B6">
        <w:tc>
          <w:tcPr>
            <w:tcW w:w="1242" w:type="dxa"/>
          </w:tcPr>
          <w:p w:rsidR="008C25D0" w:rsidRDefault="008C25D0">
            <w:pPr>
              <w:widowControl w:val="0"/>
              <w:jc w:val="both"/>
              <w:rPr>
                <w:sz w:val="28"/>
                <w:szCs w:val="28"/>
              </w:rPr>
            </w:pPr>
            <w:r>
              <w:rPr>
                <w:sz w:val="28"/>
                <w:szCs w:val="28"/>
              </w:rPr>
              <w:t xml:space="preserve">№ п/п </w:t>
            </w:r>
          </w:p>
        </w:tc>
        <w:tc>
          <w:tcPr>
            <w:tcW w:w="3891" w:type="dxa"/>
          </w:tcPr>
          <w:p w:rsidR="008C25D0" w:rsidRDefault="008C25D0">
            <w:pPr>
              <w:widowControl w:val="0"/>
              <w:jc w:val="both"/>
              <w:rPr>
                <w:sz w:val="28"/>
                <w:szCs w:val="28"/>
              </w:rPr>
            </w:pPr>
            <w:r>
              <w:rPr>
                <w:sz w:val="28"/>
                <w:szCs w:val="28"/>
              </w:rPr>
              <w:t xml:space="preserve">Группа </w:t>
            </w:r>
          </w:p>
        </w:tc>
        <w:tc>
          <w:tcPr>
            <w:tcW w:w="2551" w:type="dxa"/>
          </w:tcPr>
          <w:p w:rsidR="008C25D0" w:rsidRDefault="008C25D0">
            <w:pPr>
              <w:widowControl w:val="0"/>
              <w:jc w:val="both"/>
              <w:rPr>
                <w:sz w:val="28"/>
                <w:szCs w:val="28"/>
              </w:rPr>
            </w:pPr>
            <w:r>
              <w:rPr>
                <w:sz w:val="28"/>
                <w:szCs w:val="28"/>
              </w:rPr>
              <w:t>Количество воспитанников</w:t>
            </w:r>
          </w:p>
        </w:tc>
      </w:tr>
      <w:tr w:rsidR="008C25D0" w:rsidTr="009058B6">
        <w:tc>
          <w:tcPr>
            <w:tcW w:w="1242" w:type="dxa"/>
          </w:tcPr>
          <w:p w:rsidR="008C25D0" w:rsidRDefault="008C25D0">
            <w:pPr>
              <w:widowControl w:val="0"/>
              <w:jc w:val="both"/>
              <w:rPr>
                <w:sz w:val="28"/>
                <w:szCs w:val="28"/>
              </w:rPr>
            </w:pPr>
            <w:r>
              <w:rPr>
                <w:sz w:val="28"/>
                <w:szCs w:val="28"/>
              </w:rPr>
              <w:t xml:space="preserve">1 </w:t>
            </w:r>
          </w:p>
        </w:tc>
        <w:tc>
          <w:tcPr>
            <w:tcW w:w="3891" w:type="dxa"/>
          </w:tcPr>
          <w:p w:rsidR="008C25D0" w:rsidRDefault="008C25D0">
            <w:pPr>
              <w:widowControl w:val="0"/>
              <w:jc w:val="both"/>
              <w:rPr>
                <w:sz w:val="28"/>
                <w:szCs w:val="28"/>
              </w:rPr>
            </w:pPr>
            <w:r>
              <w:rPr>
                <w:sz w:val="28"/>
                <w:szCs w:val="28"/>
              </w:rPr>
              <w:t xml:space="preserve"> Первая группа  раннего возраста (1,6мес. -  2года)</w:t>
            </w:r>
          </w:p>
        </w:tc>
        <w:tc>
          <w:tcPr>
            <w:tcW w:w="2551" w:type="dxa"/>
          </w:tcPr>
          <w:p w:rsidR="008C25D0" w:rsidRDefault="008C25D0">
            <w:pPr>
              <w:widowControl w:val="0"/>
              <w:jc w:val="center"/>
              <w:rPr>
                <w:sz w:val="28"/>
                <w:szCs w:val="28"/>
              </w:rPr>
            </w:pPr>
            <w:r>
              <w:rPr>
                <w:sz w:val="28"/>
                <w:szCs w:val="28"/>
              </w:rPr>
              <w:t>16 чел.</w:t>
            </w:r>
          </w:p>
        </w:tc>
      </w:tr>
      <w:tr w:rsidR="008C25D0" w:rsidTr="009058B6">
        <w:tc>
          <w:tcPr>
            <w:tcW w:w="1242" w:type="dxa"/>
          </w:tcPr>
          <w:p w:rsidR="008C25D0" w:rsidRDefault="008C25D0">
            <w:pPr>
              <w:widowControl w:val="0"/>
              <w:jc w:val="both"/>
              <w:rPr>
                <w:sz w:val="28"/>
                <w:szCs w:val="28"/>
              </w:rPr>
            </w:pPr>
            <w:r>
              <w:rPr>
                <w:sz w:val="28"/>
                <w:szCs w:val="28"/>
              </w:rPr>
              <w:t>2</w:t>
            </w:r>
          </w:p>
        </w:tc>
        <w:tc>
          <w:tcPr>
            <w:tcW w:w="3891" w:type="dxa"/>
          </w:tcPr>
          <w:p w:rsidR="008C25D0" w:rsidRDefault="008C25D0">
            <w:pPr>
              <w:widowControl w:val="0"/>
              <w:jc w:val="both"/>
              <w:rPr>
                <w:sz w:val="28"/>
                <w:szCs w:val="28"/>
              </w:rPr>
            </w:pPr>
            <w:r>
              <w:rPr>
                <w:sz w:val="28"/>
                <w:szCs w:val="28"/>
              </w:rPr>
              <w:t>Вторая группа  раннего возраста (2-3 года)</w:t>
            </w:r>
          </w:p>
        </w:tc>
        <w:tc>
          <w:tcPr>
            <w:tcW w:w="2551" w:type="dxa"/>
          </w:tcPr>
          <w:p w:rsidR="008C25D0" w:rsidRDefault="008C25D0">
            <w:pPr>
              <w:widowControl w:val="0"/>
              <w:jc w:val="center"/>
              <w:rPr>
                <w:sz w:val="28"/>
                <w:szCs w:val="28"/>
              </w:rPr>
            </w:pPr>
            <w:r>
              <w:rPr>
                <w:sz w:val="28"/>
                <w:szCs w:val="28"/>
              </w:rPr>
              <w:t xml:space="preserve"> 19 чел.</w:t>
            </w:r>
          </w:p>
        </w:tc>
      </w:tr>
      <w:tr w:rsidR="008C25D0" w:rsidTr="009058B6">
        <w:tc>
          <w:tcPr>
            <w:tcW w:w="1242" w:type="dxa"/>
          </w:tcPr>
          <w:p w:rsidR="008C25D0" w:rsidRDefault="008C25D0">
            <w:pPr>
              <w:widowControl w:val="0"/>
              <w:jc w:val="both"/>
              <w:rPr>
                <w:sz w:val="28"/>
                <w:szCs w:val="28"/>
              </w:rPr>
            </w:pPr>
            <w:r>
              <w:rPr>
                <w:sz w:val="28"/>
                <w:szCs w:val="28"/>
              </w:rPr>
              <w:t>3</w:t>
            </w:r>
          </w:p>
        </w:tc>
        <w:tc>
          <w:tcPr>
            <w:tcW w:w="3891" w:type="dxa"/>
          </w:tcPr>
          <w:p w:rsidR="008C25D0" w:rsidRDefault="008C25D0">
            <w:pPr>
              <w:widowControl w:val="0"/>
              <w:jc w:val="both"/>
              <w:rPr>
                <w:sz w:val="28"/>
                <w:szCs w:val="28"/>
              </w:rPr>
            </w:pPr>
            <w:r>
              <w:rPr>
                <w:sz w:val="28"/>
                <w:szCs w:val="28"/>
              </w:rPr>
              <w:t>Младшая (3-4 года)</w:t>
            </w:r>
          </w:p>
        </w:tc>
        <w:tc>
          <w:tcPr>
            <w:tcW w:w="2551" w:type="dxa"/>
          </w:tcPr>
          <w:p w:rsidR="008C25D0" w:rsidRDefault="008C25D0">
            <w:pPr>
              <w:widowControl w:val="0"/>
              <w:jc w:val="center"/>
              <w:rPr>
                <w:sz w:val="28"/>
                <w:szCs w:val="28"/>
              </w:rPr>
            </w:pPr>
            <w:r>
              <w:rPr>
                <w:sz w:val="28"/>
                <w:szCs w:val="28"/>
              </w:rPr>
              <w:t>23 чел.</w:t>
            </w:r>
          </w:p>
        </w:tc>
      </w:tr>
      <w:tr w:rsidR="008C25D0" w:rsidTr="009058B6">
        <w:tc>
          <w:tcPr>
            <w:tcW w:w="1242" w:type="dxa"/>
          </w:tcPr>
          <w:p w:rsidR="008C25D0" w:rsidRDefault="008C25D0">
            <w:pPr>
              <w:widowControl w:val="0"/>
              <w:jc w:val="both"/>
              <w:rPr>
                <w:sz w:val="28"/>
                <w:szCs w:val="28"/>
              </w:rPr>
            </w:pPr>
            <w:r>
              <w:rPr>
                <w:sz w:val="28"/>
                <w:szCs w:val="28"/>
              </w:rPr>
              <w:t>4</w:t>
            </w:r>
          </w:p>
        </w:tc>
        <w:tc>
          <w:tcPr>
            <w:tcW w:w="3891" w:type="dxa"/>
          </w:tcPr>
          <w:p w:rsidR="008C25D0" w:rsidRDefault="008C25D0">
            <w:pPr>
              <w:widowControl w:val="0"/>
              <w:jc w:val="both"/>
              <w:rPr>
                <w:sz w:val="28"/>
                <w:szCs w:val="28"/>
              </w:rPr>
            </w:pPr>
            <w:r>
              <w:rPr>
                <w:sz w:val="28"/>
                <w:szCs w:val="28"/>
              </w:rPr>
              <w:t>Средняя (4-5 лет)</w:t>
            </w:r>
          </w:p>
        </w:tc>
        <w:tc>
          <w:tcPr>
            <w:tcW w:w="2551" w:type="dxa"/>
          </w:tcPr>
          <w:p w:rsidR="008C25D0" w:rsidRDefault="008C25D0">
            <w:pPr>
              <w:widowControl w:val="0"/>
              <w:jc w:val="center"/>
              <w:rPr>
                <w:sz w:val="28"/>
                <w:szCs w:val="28"/>
              </w:rPr>
            </w:pPr>
            <w:r>
              <w:rPr>
                <w:sz w:val="28"/>
                <w:szCs w:val="28"/>
              </w:rPr>
              <w:t>14 чел</w:t>
            </w:r>
          </w:p>
        </w:tc>
      </w:tr>
      <w:tr w:rsidR="008C25D0" w:rsidTr="009058B6">
        <w:tc>
          <w:tcPr>
            <w:tcW w:w="1242" w:type="dxa"/>
          </w:tcPr>
          <w:p w:rsidR="008C25D0" w:rsidRDefault="008C25D0">
            <w:pPr>
              <w:widowControl w:val="0"/>
              <w:jc w:val="both"/>
              <w:rPr>
                <w:sz w:val="28"/>
                <w:szCs w:val="28"/>
              </w:rPr>
            </w:pPr>
            <w:r>
              <w:rPr>
                <w:sz w:val="28"/>
                <w:szCs w:val="28"/>
              </w:rPr>
              <w:t>5</w:t>
            </w:r>
          </w:p>
        </w:tc>
        <w:tc>
          <w:tcPr>
            <w:tcW w:w="3891" w:type="dxa"/>
          </w:tcPr>
          <w:p w:rsidR="008C25D0" w:rsidRDefault="008C25D0">
            <w:pPr>
              <w:widowControl w:val="0"/>
              <w:jc w:val="both"/>
              <w:rPr>
                <w:sz w:val="28"/>
                <w:szCs w:val="28"/>
              </w:rPr>
            </w:pPr>
            <w:r>
              <w:rPr>
                <w:sz w:val="28"/>
                <w:szCs w:val="28"/>
              </w:rPr>
              <w:t>Старшая (5-6 лет)</w:t>
            </w:r>
          </w:p>
        </w:tc>
        <w:tc>
          <w:tcPr>
            <w:tcW w:w="2551" w:type="dxa"/>
          </w:tcPr>
          <w:p w:rsidR="008C25D0" w:rsidRDefault="008C25D0">
            <w:pPr>
              <w:widowControl w:val="0"/>
              <w:jc w:val="center"/>
              <w:rPr>
                <w:sz w:val="28"/>
                <w:szCs w:val="28"/>
              </w:rPr>
            </w:pPr>
            <w:r>
              <w:rPr>
                <w:sz w:val="28"/>
                <w:szCs w:val="28"/>
              </w:rPr>
              <w:t>21 чел</w:t>
            </w:r>
          </w:p>
        </w:tc>
      </w:tr>
      <w:tr w:rsidR="008C25D0" w:rsidTr="009058B6">
        <w:tc>
          <w:tcPr>
            <w:tcW w:w="1242" w:type="dxa"/>
          </w:tcPr>
          <w:p w:rsidR="008C25D0" w:rsidRDefault="008C25D0">
            <w:pPr>
              <w:widowControl w:val="0"/>
              <w:jc w:val="both"/>
              <w:rPr>
                <w:sz w:val="28"/>
                <w:szCs w:val="28"/>
              </w:rPr>
            </w:pPr>
            <w:r>
              <w:rPr>
                <w:sz w:val="28"/>
                <w:szCs w:val="28"/>
              </w:rPr>
              <w:t>6</w:t>
            </w:r>
          </w:p>
        </w:tc>
        <w:tc>
          <w:tcPr>
            <w:tcW w:w="3891" w:type="dxa"/>
          </w:tcPr>
          <w:p w:rsidR="008C25D0" w:rsidRDefault="008C25D0">
            <w:pPr>
              <w:widowControl w:val="0"/>
              <w:jc w:val="both"/>
              <w:rPr>
                <w:sz w:val="28"/>
                <w:szCs w:val="28"/>
              </w:rPr>
            </w:pPr>
            <w:r>
              <w:rPr>
                <w:sz w:val="28"/>
                <w:szCs w:val="28"/>
              </w:rPr>
              <w:t>Подготовительная к школе</w:t>
            </w:r>
          </w:p>
          <w:p w:rsidR="008C25D0" w:rsidRDefault="008C25D0">
            <w:pPr>
              <w:widowControl w:val="0"/>
              <w:jc w:val="both"/>
              <w:rPr>
                <w:sz w:val="28"/>
                <w:szCs w:val="28"/>
              </w:rPr>
            </w:pPr>
            <w:r>
              <w:rPr>
                <w:sz w:val="28"/>
                <w:szCs w:val="28"/>
              </w:rPr>
              <w:t xml:space="preserve"> (6-7 лет)</w:t>
            </w:r>
          </w:p>
        </w:tc>
        <w:tc>
          <w:tcPr>
            <w:tcW w:w="2551" w:type="dxa"/>
          </w:tcPr>
          <w:p w:rsidR="008C25D0" w:rsidRDefault="008C25D0">
            <w:pPr>
              <w:widowControl w:val="0"/>
              <w:jc w:val="center"/>
              <w:rPr>
                <w:sz w:val="28"/>
                <w:szCs w:val="28"/>
              </w:rPr>
            </w:pPr>
            <w:r>
              <w:rPr>
                <w:sz w:val="28"/>
                <w:szCs w:val="28"/>
              </w:rPr>
              <w:t>21 чел</w:t>
            </w:r>
          </w:p>
        </w:tc>
      </w:tr>
    </w:tbl>
    <w:p w:rsidR="008C25D0" w:rsidRDefault="008C25D0" w:rsidP="009058B6">
      <w:pPr>
        <w:spacing w:after="120"/>
        <w:ind w:left="1080" w:hanging="513"/>
        <w:jc w:val="both"/>
        <w:rPr>
          <w:b/>
          <w:sz w:val="28"/>
          <w:szCs w:val="28"/>
        </w:rPr>
      </w:pPr>
    </w:p>
    <w:p w:rsidR="008C25D0" w:rsidRDefault="008C25D0" w:rsidP="009058B6">
      <w:pPr>
        <w:spacing w:before="120"/>
        <w:ind w:firstLine="567"/>
        <w:jc w:val="both"/>
        <w:rPr>
          <w:b/>
          <w:sz w:val="28"/>
          <w:szCs w:val="28"/>
        </w:rPr>
      </w:pPr>
      <w:r>
        <w:rPr>
          <w:b/>
          <w:sz w:val="28"/>
          <w:szCs w:val="28"/>
        </w:rPr>
        <w:t xml:space="preserve">Социальный паспорт семей воспитанников </w:t>
      </w:r>
    </w:p>
    <w:p w:rsidR="008C25D0" w:rsidRDefault="008C25D0" w:rsidP="009058B6">
      <w:pPr>
        <w:ind w:firstLine="567"/>
        <w:jc w:val="both"/>
        <w:rPr>
          <w:sz w:val="28"/>
          <w:szCs w:val="28"/>
        </w:rPr>
      </w:pPr>
      <w:r>
        <w:rPr>
          <w:sz w:val="28"/>
          <w:szCs w:val="28"/>
        </w:rPr>
        <w:t>По социальному составу преобладает:</w:t>
      </w:r>
    </w:p>
    <w:p w:rsidR="008C25D0" w:rsidRDefault="008C25D0" w:rsidP="009058B6">
      <w:pPr>
        <w:ind w:firstLine="567"/>
        <w:jc w:val="both"/>
        <w:rPr>
          <w:sz w:val="28"/>
          <w:szCs w:val="28"/>
        </w:rPr>
      </w:pPr>
      <w:r>
        <w:rPr>
          <w:sz w:val="28"/>
          <w:szCs w:val="28"/>
        </w:rPr>
        <w:t xml:space="preserve"> полная семья –  74,7%;</w:t>
      </w:r>
    </w:p>
    <w:p w:rsidR="008C25D0" w:rsidRDefault="008C25D0" w:rsidP="009058B6">
      <w:pPr>
        <w:rPr>
          <w:sz w:val="28"/>
          <w:szCs w:val="28"/>
        </w:rPr>
      </w:pPr>
      <w:r>
        <w:rPr>
          <w:sz w:val="28"/>
          <w:szCs w:val="28"/>
        </w:rPr>
        <w:t xml:space="preserve">         не полная – 23,8 %;</w:t>
      </w:r>
    </w:p>
    <w:p w:rsidR="008C25D0" w:rsidRDefault="008C25D0" w:rsidP="009058B6">
      <w:pPr>
        <w:rPr>
          <w:sz w:val="28"/>
          <w:szCs w:val="28"/>
        </w:rPr>
      </w:pPr>
      <w:r>
        <w:rPr>
          <w:sz w:val="28"/>
          <w:szCs w:val="28"/>
        </w:rPr>
        <w:t xml:space="preserve">         опекуны –  1,5  %.</w:t>
      </w:r>
    </w:p>
    <w:p w:rsidR="008C25D0" w:rsidRDefault="008C25D0" w:rsidP="009058B6">
      <w:pPr>
        <w:ind w:firstLine="567"/>
        <w:jc w:val="both"/>
        <w:rPr>
          <w:sz w:val="28"/>
          <w:szCs w:val="28"/>
        </w:rPr>
      </w:pPr>
      <w:r>
        <w:rPr>
          <w:sz w:val="28"/>
          <w:szCs w:val="28"/>
        </w:rPr>
        <w:t xml:space="preserve">Высшее образование имеют – 18 % родителей; </w:t>
      </w:r>
    </w:p>
    <w:p w:rsidR="008C25D0" w:rsidRDefault="008C25D0" w:rsidP="009058B6">
      <w:pPr>
        <w:ind w:firstLine="567"/>
        <w:jc w:val="both"/>
        <w:rPr>
          <w:sz w:val="28"/>
          <w:szCs w:val="28"/>
        </w:rPr>
      </w:pPr>
      <w:r>
        <w:rPr>
          <w:sz w:val="28"/>
          <w:szCs w:val="28"/>
        </w:rPr>
        <w:t>среднее специальное –46,3 %;</w:t>
      </w:r>
    </w:p>
    <w:p w:rsidR="008C25D0" w:rsidRDefault="008C25D0" w:rsidP="009058B6">
      <w:pPr>
        <w:ind w:firstLine="567"/>
        <w:jc w:val="both"/>
        <w:rPr>
          <w:sz w:val="28"/>
          <w:szCs w:val="28"/>
        </w:rPr>
      </w:pPr>
      <w:r>
        <w:rPr>
          <w:sz w:val="28"/>
          <w:szCs w:val="28"/>
        </w:rPr>
        <w:t xml:space="preserve">  среднее – 35,7 %.</w:t>
      </w:r>
    </w:p>
    <w:p w:rsidR="008C25D0" w:rsidRDefault="008C25D0" w:rsidP="009058B6">
      <w:pPr>
        <w:ind w:firstLine="567"/>
        <w:jc w:val="both"/>
        <w:rPr>
          <w:sz w:val="28"/>
          <w:szCs w:val="28"/>
        </w:rPr>
      </w:pPr>
      <w:r>
        <w:rPr>
          <w:sz w:val="28"/>
          <w:szCs w:val="28"/>
        </w:rPr>
        <w:t>Таким образом, можно говорить о тенденциях в развитии современной семьи,  повысился образовательный уровень семей.</w:t>
      </w:r>
    </w:p>
    <w:p w:rsidR="008C25D0" w:rsidRDefault="008C25D0" w:rsidP="009058B6">
      <w:pPr>
        <w:ind w:firstLine="567"/>
        <w:jc w:val="both"/>
        <w:rPr>
          <w:sz w:val="28"/>
          <w:szCs w:val="28"/>
        </w:rPr>
      </w:pPr>
      <w:r>
        <w:rPr>
          <w:sz w:val="28"/>
          <w:szCs w:val="28"/>
        </w:rPr>
        <w:t>С целью создания единого образовательного пространства развития ребенка в семье и ДОУ разработана технология работы с родителями, которая включает в себя:</w:t>
      </w:r>
    </w:p>
    <w:p w:rsidR="008C25D0" w:rsidRDefault="008C25D0" w:rsidP="009058B6">
      <w:pPr>
        <w:ind w:firstLine="567"/>
        <w:jc w:val="both"/>
        <w:rPr>
          <w:sz w:val="28"/>
          <w:szCs w:val="28"/>
        </w:rPr>
      </w:pPr>
      <w:r>
        <w:rPr>
          <w:sz w:val="28"/>
          <w:szCs w:val="28"/>
        </w:rPr>
        <w:t>1. Адаптационный период: знакомство с ДОУ (договор, экскурсия по ДОУ, знакомство с программой).</w:t>
      </w:r>
    </w:p>
    <w:p w:rsidR="008C25D0" w:rsidRDefault="008C25D0" w:rsidP="009058B6">
      <w:pPr>
        <w:ind w:firstLine="567"/>
        <w:jc w:val="both"/>
        <w:rPr>
          <w:sz w:val="28"/>
          <w:szCs w:val="28"/>
        </w:rPr>
      </w:pPr>
      <w:r>
        <w:rPr>
          <w:sz w:val="28"/>
          <w:szCs w:val="28"/>
        </w:rPr>
        <w:t>2. Выявление потребностей, интересов и возможностей семьи. Разработка системы мероприятий и подбор дифференцированных форм работы.</w:t>
      </w:r>
    </w:p>
    <w:p w:rsidR="008C25D0" w:rsidRDefault="008C25D0" w:rsidP="009058B6">
      <w:pPr>
        <w:ind w:firstLine="567"/>
        <w:jc w:val="both"/>
        <w:rPr>
          <w:sz w:val="28"/>
          <w:szCs w:val="28"/>
        </w:rPr>
      </w:pPr>
      <w:r>
        <w:rPr>
          <w:sz w:val="28"/>
          <w:szCs w:val="28"/>
        </w:rPr>
        <w:t>3.  Реализация общих мероприятий: совместные праздники, родительские собрания, обустройство участков и помещений детского сада.</w:t>
      </w:r>
    </w:p>
    <w:p w:rsidR="008C25D0" w:rsidRDefault="008C25D0" w:rsidP="009058B6">
      <w:pPr>
        <w:ind w:firstLine="567"/>
        <w:jc w:val="both"/>
        <w:rPr>
          <w:sz w:val="28"/>
          <w:szCs w:val="28"/>
        </w:rPr>
      </w:pPr>
      <w:r>
        <w:rPr>
          <w:sz w:val="28"/>
          <w:szCs w:val="28"/>
        </w:rPr>
        <w:t>4. Дифференцированная работа с семьями с учетом проблемного поля семьи: почтовый ящик «Поговорим о наших детях», буклеты с оперативной информацией, консультации, беседы.</w:t>
      </w:r>
    </w:p>
    <w:p w:rsidR="008C25D0" w:rsidRDefault="008C25D0" w:rsidP="009058B6">
      <w:pPr>
        <w:ind w:firstLine="426"/>
        <w:jc w:val="both"/>
        <w:rPr>
          <w:b/>
          <w:sz w:val="16"/>
          <w:szCs w:val="16"/>
        </w:rPr>
      </w:pPr>
    </w:p>
    <w:p w:rsidR="008C25D0" w:rsidRDefault="008C25D0" w:rsidP="009058B6">
      <w:pPr>
        <w:ind w:firstLine="426"/>
        <w:jc w:val="both"/>
        <w:rPr>
          <w:b/>
          <w:sz w:val="28"/>
          <w:szCs w:val="28"/>
        </w:rPr>
      </w:pPr>
      <w:r>
        <w:rPr>
          <w:b/>
          <w:sz w:val="28"/>
          <w:szCs w:val="28"/>
        </w:rPr>
        <w:t>Структура управления ДОУ</w:t>
      </w:r>
    </w:p>
    <w:p w:rsidR="008C25D0" w:rsidRDefault="008C25D0" w:rsidP="009058B6">
      <w:pPr>
        <w:ind w:firstLine="567"/>
        <w:jc w:val="both"/>
        <w:rPr>
          <w:sz w:val="28"/>
          <w:szCs w:val="28"/>
        </w:rPr>
      </w:pPr>
    </w:p>
    <w:p w:rsidR="008C25D0" w:rsidRDefault="008C25D0" w:rsidP="009058B6">
      <w:pPr>
        <w:ind w:firstLine="567"/>
        <w:jc w:val="both"/>
        <w:rPr>
          <w:sz w:val="28"/>
          <w:szCs w:val="28"/>
        </w:rPr>
      </w:pPr>
      <w:r>
        <w:rPr>
          <w:sz w:val="28"/>
          <w:szCs w:val="28"/>
        </w:rPr>
        <w:t>Управление Учреждением осуществляется на основе сочетания принципов единоначалия и коллегиальности. Единоличным исполнительным органом образовательной организации является заведующий Учреждением.</w:t>
      </w:r>
    </w:p>
    <w:p w:rsidR="008C25D0" w:rsidRDefault="008C25D0" w:rsidP="009058B6">
      <w:pPr>
        <w:ind w:firstLine="567"/>
        <w:jc w:val="both"/>
        <w:rPr>
          <w:sz w:val="28"/>
          <w:szCs w:val="28"/>
        </w:rPr>
      </w:pPr>
      <w:r>
        <w:rPr>
          <w:sz w:val="28"/>
          <w:szCs w:val="28"/>
        </w:rPr>
        <w:t xml:space="preserve">Утверждение структуры и штатного расписания Учреждения осуществляется заведующим Учреждения. В Учреждении сформированы коллегиальные органы управления, к которым относятся: </w:t>
      </w:r>
    </w:p>
    <w:p w:rsidR="008C25D0" w:rsidRDefault="008C25D0" w:rsidP="009058B6">
      <w:pPr>
        <w:ind w:firstLine="567"/>
        <w:jc w:val="both"/>
        <w:rPr>
          <w:sz w:val="28"/>
          <w:szCs w:val="28"/>
        </w:rPr>
      </w:pPr>
      <w:r>
        <w:rPr>
          <w:sz w:val="28"/>
          <w:szCs w:val="28"/>
        </w:rPr>
        <w:t xml:space="preserve">- общее собрание работников Учреждения; </w:t>
      </w:r>
    </w:p>
    <w:p w:rsidR="008C25D0" w:rsidRDefault="008C25D0" w:rsidP="009058B6">
      <w:pPr>
        <w:ind w:firstLine="567"/>
        <w:jc w:val="both"/>
        <w:rPr>
          <w:sz w:val="28"/>
          <w:szCs w:val="28"/>
        </w:rPr>
      </w:pPr>
      <w:r>
        <w:rPr>
          <w:sz w:val="28"/>
          <w:szCs w:val="28"/>
        </w:rPr>
        <w:t xml:space="preserve">- педагогический совет; </w:t>
      </w:r>
    </w:p>
    <w:p w:rsidR="008C25D0" w:rsidRDefault="008C25D0" w:rsidP="009058B6">
      <w:pPr>
        <w:ind w:firstLine="567"/>
        <w:jc w:val="both"/>
        <w:rPr>
          <w:sz w:val="28"/>
          <w:szCs w:val="28"/>
        </w:rPr>
      </w:pPr>
      <w:r>
        <w:rPr>
          <w:sz w:val="28"/>
          <w:szCs w:val="28"/>
        </w:rPr>
        <w:t xml:space="preserve">- совет родителей; </w:t>
      </w:r>
    </w:p>
    <w:p w:rsidR="008C25D0" w:rsidRDefault="008C25D0" w:rsidP="009058B6">
      <w:pPr>
        <w:ind w:firstLine="567"/>
        <w:jc w:val="both"/>
        <w:rPr>
          <w:sz w:val="28"/>
          <w:szCs w:val="28"/>
        </w:rPr>
      </w:pPr>
      <w:r>
        <w:rPr>
          <w:sz w:val="28"/>
          <w:szCs w:val="28"/>
        </w:rPr>
        <w:t xml:space="preserve">Все функции управления (прогнозирование, программирование, планирование, организация, регулирование, контроль, анализ) направлены на достижение оптимального результата. Планируется расширение внешних связей с различными структурами.  </w:t>
      </w:r>
    </w:p>
    <w:p w:rsidR="008C25D0" w:rsidRDefault="008C25D0" w:rsidP="009058B6">
      <w:pPr>
        <w:ind w:firstLine="567"/>
        <w:jc w:val="center"/>
        <w:rPr>
          <w:b/>
          <w:i/>
          <w:sz w:val="28"/>
          <w:szCs w:val="28"/>
        </w:rPr>
      </w:pPr>
    </w:p>
    <w:p w:rsidR="008C25D0" w:rsidRDefault="008C25D0" w:rsidP="009058B6">
      <w:pPr>
        <w:ind w:firstLine="567"/>
        <w:jc w:val="center"/>
        <w:rPr>
          <w:b/>
          <w:i/>
          <w:sz w:val="28"/>
          <w:szCs w:val="28"/>
        </w:rPr>
      </w:pPr>
      <w:r>
        <w:rPr>
          <w:b/>
          <w:i/>
          <w:sz w:val="28"/>
          <w:szCs w:val="28"/>
        </w:rPr>
        <w:t>Структура управления МКДОУ «Детский сад п. Эвенск»</w:t>
      </w:r>
    </w:p>
    <w:p w:rsidR="008C25D0" w:rsidRDefault="008C25D0" w:rsidP="009058B6">
      <w:pPr>
        <w:ind w:firstLine="567"/>
        <w:jc w:val="both"/>
        <w:rPr>
          <w:sz w:val="28"/>
          <w:szCs w:val="28"/>
        </w:rPr>
      </w:pPr>
    </w:p>
    <w:p w:rsidR="008C25D0" w:rsidRDefault="008C25D0" w:rsidP="009058B6">
      <w:pPr>
        <w:pStyle w:val="NormalWeb"/>
        <w:ind w:left="0" w:firstLine="709"/>
        <w:jc w:val="both"/>
        <w:rPr>
          <w:sz w:val="28"/>
          <w:szCs w:val="28"/>
        </w:rPr>
      </w:pPr>
      <w:r>
        <w:rPr>
          <w:sz w:val="28"/>
          <w:szCs w:val="28"/>
        </w:rPr>
        <w:t>Анализируя кадровый состав и условия труда работников можно выделить следующее – дошкольное учреждение  укомплектовано штатами:</w:t>
      </w:r>
    </w:p>
    <w:p w:rsidR="008C25D0" w:rsidRDefault="008C25D0" w:rsidP="009058B6">
      <w:pPr>
        <w:pStyle w:val="NormalWeb"/>
        <w:ind w:left="0" w:firstLine="709"/>
        <w:jc w:val="both"/>
        <w:rPr>
          <w:sz w:val="28"/>
          <w:szCs w:val="28"/>
        </w:rPr>
      </w:pPr>
    </w:p>
    <w:tbl>
      <w:tblPr>
        <w:tblW w:w="0" w:type="auto"/>
        <w:tblInd w:w="1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68"/>
        <w:gridCol w:w="3833"/>
      </w:tblGrid>
      <w:tr w:rsidR="008C25D0" w:rsidTr="004921E8">
        <w:trPr>
          <w:trHeight w:val="300"/>
        </w:trPr>
        <w:tc>
          <w:tcPr>
            <w:tcW w:w="4416" w:type="dxa"/>
          </w:tcPr>
          <w:p w:rsidR="008C25D0" w:rsidRPr="004921E8" w:rsidRDefault="008C25D0" w:rsidP="004921E8">
            <w:pPr>
              <w:pStyle w:val="NormalWeb"/>
              <w:ind w:left="0"/>
              <w:jc w:val="center"/>
              <w:rPr>
                <w:sz w:val="28"/>
                <w:szCs w:val="28"/>
              </w:rPr>
            </w:pPr>
            <w:r w:rsidRPr="004921E8">
              <w:rPr>
                <w:sz w:val="28"/>
                <w:szCs w:val="28"/>
              </w:rPr>
              <w:t>Должность</w:t>
            </w:r>
          </w:p>
        </w:tc>
        <w:tc>
          <w:tcPr>
            <w:tcW w:w="4151" w:type="dxa"/>
          </w:tcPr>
          <w:p w:rsidR="008C25D0" w:rsidRPr="00744CE8" w:rsidRDefault="008C25D0" w:rsidP="004921E8">
            <w:pPr>
              <w:pStyle w:val="NormalWeb"/>
              <w:ind w:left="0"/>
              <w:jc w:val="center"/>
              <w:rPr>
                <w:sz w:val="28"/>
                <w:szCs w:val="28"/>
              </w:rPr>
            </w:pPr>
            <w:r w:rsidRPr="00744CE8">
              <w:rPr>
                <w:sz w:val="28"/>
                <w:szCs w:val="28"/>
              </w:rPr>
              <w:t>Ставки</w:t>
            </w:r>
          </w:p>
        </w:tc>
      </w:tr>
      <w:tr w:rsidR="008C25D0" w:rsidTr="004921E8">
        <w:trPr>
          <w:trHeight w:val="345"/>
        </w:trPr>
        <w:tc>
          <w:tcPr>
            <w:tcW w:w="4416" w:type="dxa"/>
            <w:tcBorders>
              <w:bottom w:val="single" w:sz="4" w:space="0" w:color="auto"/>
            </w:tcBorders>
          </w:tcPr>
          <w:p w:rsidR="008C25D0" w:rsidRPr="004921E8" w:rsidRDefault="008C25D0" w:rsidP="004921E8">
            <w:pPr>
              <w:pStyle w:val="NormalWeb"/>
              <w:ind w:left="0"/>
              <w:jc w:val="both"/>
              <w:rPr>
                <w:sz w:val="28"/>
                <w:szCs w:val="28"/>
              </w:rPr>
            </w:pPr>
            <w:r w:rsidRPr="004921E8">
              <w:rPr>
                <w:sz w:val="28"/>
                <w:szCs w:val="28"/>
              </w:rPr>
              <w:t>заведующий</w:t>
            </w:r>
          </w:p>
        </w:tc>
        <w:tc>
          <w:tcPr>
            <w:tcW w:w="4151" w:type="dxa"/>
            <w:tcBorders>
              <w:bottom w:val="single" w:sz="4" w:space="0" w:color="auto"/>
            </w:tcBorders>
          </w:tcPr>
          <w:p w:rsidR="008C25D0" w:rsidRPr="004921E8" w:rsidRDefault="008C25D0" w:rsidP="004921E8">
            <w:pPr>
              <w:pStyle w:val="NormalWeb"/>
              <w:ind w:left="0"/>
              <w:jc w:val="both"/>
              <w:rPr>
                <w:sz w:val="28"/>
                <w:szCs w:val="28"/>
              </w:rPr>
            </w:pPr>
            <w:r>
              <w:rPr>
                <w:sz w:val="28"/>
                <w:szCs w:val="28"/>
              </w:rPr>
              <w:t>1,0</w:t>
            </w:r>
          </w:p>
        </w:tc>
      </w:tr>
      <w:tr w:rsidR="008C25D0" w:rsidTr="004921E8">
        <w:trPr>
          <w:trHeight w:val="300"/>
        </w:trPr>
        <w:tc>
          <w:tcPr>
            <w:tcW w:w="4416" w:type="dxa"/>
            <w:tcBorders>
              <w:top w:val="single" w:sz="4" w:space="0" w:color="auto"/>
              <w:bottom w:val="single" w:sz="4" w:space="0" w:color="auto"/>
            </w:tcBorders>
          </w:tcPr>
          <w:p w:rsidR="008C25D0" w:rsidRPr="004921E8" w:rsidRDefault="008C25D0" w:rsidP="004921E8">
            <w:pPr>
              <w:pStyle w:val="NormalWeb"/>
              <w:ind w:left="0"/>
              <w:jc w:val="both"/>
              <w:rPr>
                <w:sz w:val="28"/>
                <w:szCs w:val="28"/>
              </w:rPr>
            </w:pPr>
            <w:r w:rsidRPr="004921E8">
              <w:rPr>
                <w:sz w:val="28"/>
                <w:szCs w:val="28"/>
              </w:rPr>
              <w:t>старший воспитатель</w:t>
            </w:r>
          </w:p>
        </w:tc>
        <w:tc>
          <w:tcPr>
            <w:tcW w:w="4151" w:type="dxa"/>
            <w:tcBorders>
              <w:top w:val="single" w:sz="4" w:space="0" w:color="auto"/>
              <w:bottom w:val="single" w:sz="4" w:space="0" w:color="auto"/>
            </w:tcBorders>
          </w:tcPr>
          <w:p w:rsidR="008C25D0" w:rsidRPr="004921E8" w:rsidRDefault="008C25D0" w:rsidP="004921E8">
            <w:pPr>
              <w:pStyle w:val="NormalWeb"/>
              <w:ind w:left="0"/>
              <w:jc w:val="both"/>
              <w:rPr>
                <w:sz w:val="28"/>
                <w:szCs w:val="28"/>
              </w:rPr>
            </w:pPr>
            <w:r>
              <w:rPr>
                <w:sz w:val="28"/>
                <w:szCs w:val="28"/>
              </w:rPr>
              <w:t>1,0</w:t>
            </w:r>
          </w:p>
        </w:tc>
      </w:tr>
      <w:tr w:rsidR="008C25D0" w:rsidTr="004921E8">
        <w:trPr>
          <w:trHeight w:val="300"/>
        </w:trPr>
        <w:tc>
          <w:tcPr>
            <w:tcW w:w="4416" w:type="dxa"/>
            <w:tcBorders>
              <w:top w:val="single" w:sz="4" w:space="0" w:color="auto"/>
              <w:bottom w:val="single" w:sz="4" w:space="0" w:color="auto"/>
            </w:tcBorders>
          </w:tcPr>
          <w:p w:rsidR="008C25D0" w:rsidRPr="004921E8" w:rsidRDefault="008C25D0" w:rsidP="004921E8">
            <w:pPr>
              <w:pStyle w:val="NormalWeb"/>
              <w:ind w:left="0"/>
              <w:jc w:val="both"/>
              <w:rPr>
                <w:sz w:val="28"/>
                <w:szCs w:val="28"/>
              </w:rPr>
            </w:pPr>
            <w:r w:rsidRPr="004921E8">
              <w:rPr>
                <w:sz w:val="28"/>
                <w:szCs w:val="28"/>
              </w:rPr>
              <w:t>воспитатели</w:t>
            </w:r>
          </w:p>
        </w:tc>
        <w:tc>
          <w:tcPr>
            <w:tcW w:w="4151" w:type="dxa"/>
            <w:tcBorders>
              <w:top w:val="single" w:sz="4" w:space="0" w:color="auto"/>
              <w:bottom w:val="single" w:sz="4" w:space="0" w:color="auto"/>
            </w:tcBorders>
          </w:tcPr>
          <w:p w:rsidR="008C25D0" w:rsidRPr="004921E8" w:rsidRDefault="008C25D0" w:rsidP="004921E8">
            <w:pPr>
              <w:pStyle w:val="NormalWeb"/>
              <w:ind w:left="0"/>
              <w:jc w:val="both"/>
              <w:rPr>
                <w:sz w:val="28"/>
                <w:szCs w:val="28"/>
              </w:rPr>
            </w:pPr>
            <w:r>
              <w:rPr>
                <w:sz w:val="28"/>
                <w:szCs w:val="28"/>
              </w:rPr>
              <w:t>12,0</w:t>
            </w:r>
          </w:p>
        </w:tc>
      </w:tr>
      <w:tr w:rsidR="008C25D0" w:rsidTr="004921E8">
        <w:trPr>
          <w:trHeight w:val="300"/>
        </w:trPr>
        <w:tc>
          <w:tcPr>
            <w:tcW w:w="4416" w:type="dxa"/>
            <w:tcBorders>
              <w:top w:val="single" w:sz="4" w:space="0" w:color="auto"/>
              <w:bottom w:val="single" w:sz="4" w:space="0" w:color="auto"/>
            </w:tcBorders>
          </w:tcPr>
          <w:p w:rsidR="008C25D0" w:rsidRPr="004921E8" w:rsidRDefault="008C25D0" w:rsidP="004921E8">
            <w:pPr>
              <w:pStyle w:val="NormalWeb"/>
              <w:ind w:left="0"/>
              <w:jc w:val="both"/>
              <w:rPr>
                <w:sz w:val="28"/>
                <w:szCs w:val="28"/>
              </w:rPr>
            </w:pPr>
            <w:r w:rsidRPr="004921E8">
              <w:rPr>
                <w:sz w:val="28"/>
                <w:szCs w:val="28"/>
              </w:rPr>
              <w:t>музыкальный руководитель</w:t>
            </w:r>
          </w:p>
        </w:tc>
        <w:tc>
          <w:tcPr>
            <w:tcW w:w="4151" w:type="dxa"/>
            <w:tcBorders>
              <w:top w:val="single" w:sz="4" w:space="0" w:color="auto"/>
              <w:bottom w:val="single" w:sz="4" w:space="0" w:color="auto"/>
            </w:tcBorders>
          </w:tcPr>
          <w:p w:rsidR="008C25D0" w:rsidRPr="004921E8" w:rsidRDefault="008C25D0" w:rsidP="004921E8">
            <w:pPr>
              <w:pStyle w:val="NormalWeb"/>
              <w:ind w:left="0"/>
              <w:jc w:val="both"/>
              <w:rPr>
                <w:sz w:val="28"/>
                <w:szCs w:val="28"/>
              </w:rPr>
            </w:pPr>
            <w:r>
              <w:rPr>
                <w:sz w:val="28"/>
                <w:szCs w:val="28"/>
              </w:rPr>
              <w:t>1,75</w:t>
            </w:r>
          </w:p>
        </w:tc>
      </w:tr>
      <w:tr w:rsidR="008C25D0" w:rsidTr="004921E8">
        <w:trPr>
          <w:trHeight w:val="300"/>
        </w:trPr>
        <w:tc>
          <w:tcPr>
            <w:tcW w:w="4416" w:type="dxa"/>
            <w:tcBorders>
              <w:top w:val="single" w:sz="4" w:space="0" w:color="auto"/>
              <w:bottom w:val="single" w:sz="4" w:space="0" w:color="auto"/>
            </w:tcBorders>
          </w:tcPr>
          <w:p w:rsidR="008C25D0" w:rsidRPr="004921E8" w:rsidRDefault="008C25D0" w:rsidP="004921E8">
            <w:pPr>
              <w:pStyle w:val="NormalWeb"/>
              <w:ind w:left="0"/>
              <w:jc w:val="both"/>
              <w:rPr>
                <w:sz w:val="28"/>
                <w:szCs w:val="28"/>
              </w:rPr>
            </w:pPr>
            <w:r w:rsidRPr="004921E8">
              <w:rPr>
                <w:sz w:val="28"/>
                <w:szCs w:val="28"/>
              </w:rPr>
              <w:t>педагог-психолог</w:t>
            </w:r>
          </w:p>
        </w:tc>
        <w:tc>
          <w:tcPr>
            <w:tcW w:w="4151" w:type="dxa"/>
            <w:tcBorders>
              <w:top w:val="single" w:sz="4" w:space="0" w:color="auto"/>
              <w:bottom w:val="single" w:sz="4" w:space="0" w:color="auto"/>
            </w:tcBorders>
          </w:tcPr>
          <w:p w:rsidR="008C25D0" w:rsidRPr="004921E8" w:rsidRDefault="008C25D0" w:rsidP="004921E8">
            <w:pPr>
              <w:pStyle w:val="NormalWeb"/>
              <w:ind w:left="0"/>
              <w:jc w:val="both"/>
              <w:rPr>
                <w:sz w:val="28"/>
                <w:szCs w:val="28"/>
              </w:rPr>
            </w:pPr>
            <w:r>
              <w:rPr>
                <w:sz w:val="28"/>
                <w:szCs w:val="28"/>
              </w:rPr>
              <w:t>1,0</w:t>
            </w:r>
          </w:p>
        </w:tc>
      </w:tr>
      <w:tr w:rsidR="008C25D0" w:rsidTr="004921E8">
        <w:trPr>
          <w:trHeight w:val="300"/>
        </w:trPr>
        <w:tc>
          <w:tcPr>
            <w:tcW w:w="4416" w:type="dxa"/>
            <w:tcBorders>
              <w:top w:val="single" w:sz="4" w:space="0" w:color="auto"/>
              <w:bottom w:val="single" w:sz="4" w:space="0" w:color="auto"/>
            </w:tcBorders>
          </w:tcPr>
          <w:p w:rsidR="008C25D0" w:rsidRPr="004921E8" w:rsidRDefault="008C25D0" w:rsidP="004921E8">
            <w:pPr>
              <w:pStyle w:val="NormalWeb"/>
              <w:ind w:left="0"/>
              <w:jc w:val="both"/>
              <w:rPr>
                <w:sz w:val="28"/>
                <w:szCs w:val="28"/>
              </w:rPr>
            </w:pPr>
            <w:r w:rsidRPr="004921E8">
              <w:rPr>
                <w:sz w:val="28"/>
                <w:szCs w:val="28"/>
              </w:rPr>
              <w:t>медицинская сестра</w:t>
            </w:r>
          </w:p>
        </w:tc>
        <w:tc>
          <w:tcPr>
            <w:tcW w:w="4151" w:type="dxa"/>
            <w:tcBorders>
              <w:top w:val="single" w:sz="4" w:space="0" w:color="auto"/>
              <w:bottom w:val="single" w:sz="4" w:space="0" w:color="auto"/>
            </w:tcBorders>
          </w:tcPr>
          <w:p w:rsidR="008C25D0" w:rsidRPr="004921E8" w:rsidRDefault="008C25D0" w:rsidP="004921E8">
            <w:pPr>
              <w:pStyle w:val="NormalWeb"/>
              <w:ind w:left="0"/>
              <w:jc w:val="both"/>
              <w:rPr>
                <w:sz w:val="28"/>
                <w:szCs w:val="28"/>
              </w:rPr>
            </w:pPr>
            <w:r>
              <w:rPr>
                <w:sz w:val="28"/>
                <w:szCs w:val="28"/>
              </w:rPr>
              <w:t>1,5</w:t>
            </w:r>
          </w:p>
        </w:tc>
      </w:tr>
      <w:tr w:rsidR="008C25D0" w:rsidTr="004921E8">
        <w:trPr>
          <w:trHeight w:val="300"/>
        </w:trPr>
        <w:tc>
          <w:tcPr>
            <w:tcW w:w="4416" w:type="dxa"/>
            <w:tcBorders>
              <w:top w:val="single" w:sz="4" w:space="0" w:color="auto"/>
              <w:bottom w:val="single" w:sz="4" w:space="0" w:color="auto"/>
            </w:tcBorders>
          </w:tcPr>
          <w:p w:rsidR="008C25D0" w:rsidRPr="004921E8" w:rsidRDefault="008C25D0" w:rsidP="004921E8">
            <w:pPr>
              <w:pStyle w:val="NormalWeb"/>
              <w:ind w:left="0"/>
              <w:jc w:val="both"/>
              <w:rPr>
                <w:sz w:val="28"/>
                <w:szCs w:val="28"/>
              </w:rPr>
            </w:pPr>
            <w:r w:rsidRPr="004921E8">
              <w:rPr>
                <w:sz w:val="28"/>
                <w:szCs w:val="28"/>
              </w:rPr>
              <w:t>помощники воспитателей</w:t>
            </w:r>
          </w:p>
        </w:tc>
        <w:tc>
          <w:tcPr>
            <w:tcW w:w="4151" w:type="dxa"/>
            <w:tcBorders>
              <w:top w:val="single" w:sz="4" w:space="0" w:color="auto"/>
              <w:bottom w:val="single" w:sz="4" w:space="0" w:color="auto"/>
            </w:tcBorders>
          </w:tcPr>
          <w:p w:rsidR="008C25D0" w:rsidRPr="004921E8" w:rsidRDefault="008C25D0" w:rsidP="004921E8">
            <w:pPr>
              <w:pStyle w:val="NormalWeb"/>
              <w:ind w:left="0"/>
              <w:jc w:val="both"/>
              <w:rPr>
                <w:sz w:val="28"/>
                <w:szCs w:val="28"/>
              </w:rPr>
            </w:pPr>
            <w:r>
              <w:rPr>
                <w:sz w:val="28"/>
                <w:szCs w:val="28"/>
              </w:rPr>
              <w:t>6,0</w:t>
            </w:r>
          </w:p>
        </w:tc>
      </w:tr>
      <w:tr w:rsidR="008C25D0" w:rsidTr="004921E8">
        <w:trPr>
          <w:trHeight w:val="300"/>
        </w:trPr>
        <w:tc>
          <w:tcPr>
            <w:tcW w:w="4416" w:type="dxa"/>
            <w:tcBorders>
              <w:top w:val="single" w:sz="4" w:space="0" w:color="auto"/>
              <w:bottom w:val="single" w:sz="4" w:space="0" w:color="auto"/>
            </w:tcBorders>
          </w:tcPr>
          <w:p w:rsidR="008C25D0" w:rsidRPr="004921E8" w:rsidRDefault="008C25D0" w:rsidP="004921E8">
            <w:pPr>
              <w:pStyle w:val="NormalWeb"/>
              <w:ind w:left="0"/>
              <w:jc w:val="both"/>
              <w:rPr>
                <w:sz w:val="28"/>
                <w:szCs w:val="28"/>
              </w:rPr>
            </w:pPr>
            <w:r w:rsidRPr="004921E8">
              <w:rPr>
                <w:sz w:val="28"/>
                <w:szCs w:val="28"/>
              </w:rPr>
              <w:t>завхоз</w:t>
            </w:r>
          </w:p>
        </w:tc>
        <w:tc>
          <w:tcPr>
            <w:tcW w:w="4151" w:type="dxa"/>
            <w:tcBorders>
              <w:top w:val="single" w:sz="4" w:space="0" w:color="auto"/>
              <w:bottom w:val="single" w:sz="4" w:space="0" w:color="auto"/>
            </w:tcBorders>
          </w:tcPr>
          <w:p w:rsidR="008C25D0" w:rsidRPr="004921E8" w:rsidRDefault="008C25D0" w:rsidP="004921E8">
            <w:pPr>
              <w:pStyle w:val="NormalWeb"/>
              <w:ind w:left="0"/>
              <w:jc w:val="both"/>
              <w:rPr>
                <w:sz w:val="28"/>
                <w:szCs w:val="28"/>
              </w:rPr>
            </w:pPr>
            <w:r>
              <w:rPr>
                <w:sz w:val="28"/>
                <w:szCs w:val="28"/>
              </w:rPr>
              <w:t>1,0</w:t>
            </w:r>
          </w:p>
        </w:tc>
      </w:tr>
      <w:tr w:rsidR="008C25D0" w:rsidTr="004921E8">
        <w:trPr>
          <w:trHeight w:val="300"/>
        </w:trPr>
        <w:tc>
          <w:tcPr>
            <w:tcW w:w="4416" w:type="dxa"/>
            <w:tcBorders>
              <w:top w:val="single" w:sz="4" w:space="0" w:color="auto"/>
              <w:bottom w:val="single" w:sz="4" w:space="0" w:color="auto"/>
            </w:tcBorders>
          </w:tcPr>
          <w:p w:rsidR="008C25D0" w:rsidRPr="004921E8" w:rsidRDefault="008C25D0" w:rsidP="004921E8">
            <w:pPr>
              <w:pStyle w:val="NormalWeb"/>
              <w:ind w:left="0"/>
              <w:jc w:val="both"/>
              <w:rPr>
                <w:sz w:val="28"/>
                <w:szCs w:val="28"/>
              </w:rPr>
            </w:pPr>
            <w:r w:rsidRPr="004921E8">
              <w:rPr>
                <w:sz w:val="28"/>
                <w:szCs w:val="28"/>
              </w:rPr>
              <w:t>кладовщик</w:t>
            </w:r>
          </w:p>
        </w:tc>
        <w:tc>
          <w:tcPr>
            <w:tcW w:w="4151" w:type="dxa"/>
            <w:tcBorders>
              <w:top w:val="single" w:sz="4" w:space="0" w:color="auto"/>
              <w:bottom w:val="single" w:sz="4" w:space="0" w:color="auto"/>
            </w:tcBorders>
          </w:tcPr>
          <w:p w:rsidR="008C25D0" w:rsidRPr="004921E8" w:rsidRDefault="008C25D0" w:rsidP="004921E8">
            <w:pPr>
              <w:pStyle w:val="NormalWeb"/>
              <w:ind w:left="0"/>
              <w:jc w:val="both"/>
              <w:rPr>
                <w:sz w:val="28"/>
                <w:szCs w:val="28"/>
              </w:rPr>
            </w:pPr>
            <w:r>
              <w:rPr>
                <w:sz w:val="28"/>
                <w:szCs w:val="28"/>
              </w:rPr>
              <w:t>1,0</w:t>
            </w:r>
          </w:p>
        </w:tc>
      </w:tr>
      <w:tr w:rsidR="008C25D0" w:rsidTr="004921E8">
        <w:trPr>
          <w:trHeight w:val="300"/>
        </w:trPr>
        <w:tc>
          <w:tcPr>
            <w:tcW w:w="4416" w:type="dxa"/>
            <w:tcBorders>
              <w:top w:val="single" w:sz="4" w:space="0" w:color="auto"/>
              <w:bottom w:val="single" w:sz="4" w:space="0" w:color="auto"/>
            </w:tcBorders>
          </w:tcPr>
          <w:p w:rsidR="008C25D0" w:rsidRPr="004921E8" w:rsidRDefault="008C25D0" w:rsidP="004921E8">
            <w:pPr>
              <w:pStyle w:val="NormalWeb"/>
              <w:ind w:left="0"/>
              <w:jc w:val="both"/>
              <w:rPr>
                <w:sz w:val="28"/>
                <w:szCs w:val="28"/>
              </w:rPr>
            </w:pPr>
            <w:r w:rsidRPr="004921E8">
              <w:rPr>
                <w:sz w:val="28"/>
                <w:szCs w:val="28"/>
              </w:rPr>
              <w:t>повар</w:t>
            </w:r>
          </w:p>
        </w:tc>
        <w:tc>
          <w:tcPr>
            <w:tcW w:w="4151" w:type="dxa"/>
            <w:tcBorders>
              <w:top w:val="single" w:sz="4" w:space="0" w:color="auto"/>
              <w:bottom w:val="single" w:sz="4" w:space="0" w:color="auto"/>
            </w:tcBorders>
          </w:tcPr>
          <w:p w:rsidR="008C25D0" w:rsidRPr="004921E8" w:rsidRDefault="008C25D0" w:rsidP="004921E8">
            <w:pPr>
              <w:pStyle w:val="NormalWeb"/>
              <w:ind w:left="0"/>
              <w:jc w:val="both"/>
              <w:rPr>
                <w:sz w:val="28"/>
                <w:szCs w:val="28"/>
              </w:rPr>
            </w:pPr>
            <w:r>
              <w:rPr>
                <w:sz w:val="28"/>
                <w:szCs w:val="28"/>
              </w:rPr>
              <w:t>3,0</w:t>
            </w:r>
          </w:p>
        </w:tc>
      </w:tr>
      <w:tr w:rsidR="008C25D0" w:rsidTr="004921E8">
        <w:trPr>
          <w:trHeight w:val="300"/>
        </w:trPr>
        <w:tc>
          <w:tcPr>
            <w:tcW w:w="4416" w:type="dxa"/>
            <w:tcBorders>
              <w:top w:val="single" w:sz="4" w:space="0" w:color="auto"/>
              <w:bottom w:val="single" w:sz="4" w:space="0" w:color="auto"/>
            </w:tcBorders>
          </w:tcPr>
          <w:p w:rsidR="008C25D0" w:rsidRPr="004921E8" w:rsidRDefault="008C25D0" w:rsidP="004921E8">
            <w:pPr>
              <w:pStyle w:val="NormalWeb"/>
              <w:ind w:left="0"/>
              <w:jc w:val="both"/>
              <w:rPr>
                <w:sz w:val="28"/>
                <w:szCs w:val="28"/>
              </w:rPr>
            </w:pPr>
            <w:r w:rsidRPr="004921E8">
              <w:rPr>
                <w:sz w:val="28"/>
                <w:szCs w:val="28"/>
              </w:rPr>
              <w:t>машинист по стирке белья</w:t>
            </w:r>
          </w:p>
        </w:tc>
        <w:tc>
          <w:tcPr>
            <w:tcW w:w="4151" w:type="dxa"/>
            <w:tcBorders>
              <w:top w:val="single" w:sz="4" w:space="0" w:color="auto"/>
              <w:bottom w:val="single" w:sz="4" w:space="0" w:color="auto"/>
            </w:tcBorders>
          </w:tcPr>
          <w:p w:rsidR="008C25D0" w:rsidRPr="004921E8" w:rsidRDefault="008C25D0" w:rsidP="004921E8">
            <w:pPr>
              <w:pStyle w:val="NormalWeb"/>
              <w:ind w:left="0"/>
              <w:jc w:val="both"/>
              <w:rPr>
                <w:sz w:val="28"/>
                <w:szCs w:val="28"/>
              </w:rPr>
            </w:pPr>
            <w:r>
              <w:rPr>
                <w:sz w:val="28"/>
                <w:szCs w:val="28"/>
              </w:rPr>
              <w:t>1,0</w:t>
            </w:r>
          </w:p>
        </w:tc>
      </w:tr>
      <w:tr w:rsidR="008C25D0" w:rsidTr="004921E8">
        <w:trPr>
          <w:trHeight w:val="300"/>
        </w:trPr>
        <w:tc>
          <w:tcPr>
            <w:tcW w:w="4416" w:type="dxa"/>
            <w:tcBorders>
              <w:top w:val="single" w:sz="4" w:space="0" w:color="auto"/>
              <w:bottom w:val="single" w:sz="4" w:space="0" w:color="auto"/>
            </w:tcBorders>
          </w:tcPr>
          <w:p w:rsidR="008C25D0" w:rsidRPr="004921E8" w:rsidRDefault="008C25D0" w:rsidP="004921E8">
            <w:pPr>
              <w:pStyle w:val="NormalWeb"/>
              <w:ind w:left="0"/>
              <w:jc w:val="both"/>
              <w:rPr>
                <w:sz w:val="28"/>
                <w:szCs w:val="28"/>
              </w:rPr>
            </w:pPr>
            <w:r w:rsidRPr="004921E8">
              <w:rPr>
                <w:sz w:val="28"/>
                <w:szCs w:val="28"/>
              </w:rPr>
              <w:t>кастелянша</w:t>
            </w:r>
          </w:p>
        </w:tc>
        <w:tc>
          <w:tcPr>
            <w:tcW w:w="4151" w:type="dxa"/>
            <w:tcBorders>
              <w:top w:val="single" w:sz="4" w:space="0" w:color="auto"/>
              <w:bottom w:val="single" w:sz="4" w:space="0" w:color="auto"/>
            </w:tcBorders>
          </w:tcPr>
          <w:p w:rsidR="008C25D0" w:rsidRPr="004921E8" w:rsidRDefault="008C25D0" w:rsidP="004921E8">
            <w:pPr>
              <w:pStyle w:val="NormalWeb"/>
              <w:ind w:left="0"/>
              <w:jc w:val="both"/>
              <w:rPr>
                <w:sz w:val="28"/>
                <w:szCs w:val="28"/>
              </w:rPr>
            </w:pPr>
            <w:r>
              <w:rPr>
                <w:sz w:val="28"/>
                <w:szCs w:val="28"/>
              </w:rPr>
              <w:t>1,0</w:t>
            </w:r>
          </w:p>
        </w:tc>
      </w:tr>
      <w:tr w:rsidR="008C25D0" w:rsidTr="004921E8">
        <w:trPr>
          <w:trHeight w:val="300"/>
        </w:trPr>
        <w:tc>
          <w:tcPr>
            <w:tcW w:w="4416" w:type="dxa"/>
            <w:tcBorders>
              <w:top w:val="single" w:sz="4" w:space="0" w:color="auto"/>
              <w:bottom w:val="single" w:sz="4" w:space="0" w:color="auto"/>
            </w:tcBorders>
          </w:tcPr>
          <w:p w:rsidR="008C25D0" w:rsidRPr="004921E8" w:rsidRDefault="008C25D0" w:rsidP="004921E8">
            <w:pPr>
              <w:pStyle w:val="NormalWeb"/>
              <w:ind w:left="0"/>
              <w:jc w:val="both"/>
              <w:rPr>
                <w:sz w:val="28"/>
                <w:szCs w:val="28"/>
              </w:rPr>
            </w:pPr>
            <w:r w:rsidRPr="004921E8">
              <w:rPr>
                <w:sz w:val="28"/>
                <w:szCs w:val="28"/>
              </w:rPr>
              <w:t>уборщик служебных помещений</w:t>
            </w:r>
          </w:p>
        </w:tc>
        <w:tc>
          <w:tcPr>
            <w:tcW w:w="4151" w:type="dxa"/>
            <w:tcBorders>
              <w:top w:val="single" w:sz="4" w:space="0" w:color="auto"/>
              <w:bottom w:val="single" w:sz="4" w:space="0" w:color="auto"/>
            </w:tcBorders>
          </w:tcPr>
          <w:p w:rsidR="008C25D0" w:rsidRPr="004921E8" w:rsidRDefault="008C25D0" w:rsidP="004921E8">
            <w:pPr>
              <w:pStyle w:val="NormalWeb"/>
              <w:ind w:left="0"/>
              <w:jc w:val="both"/>
              <w:rPr>
                <w:sz w:val="28"/>
                <w:szCs w:val="28"/>
              </w:rPr>
            </w:pPr>
            <w:r>
              <w:rPr>
                <w:sz w:val="28"/>
                <w:szCs w:val="28"/>
              </w:rPr>
              <w:t>2,0</w:t>
            </w:r>
          </w:p>
        </w:tc>
      </w:tr>
      <w:tr w:rsidR="008C25D0" w:rsidTr="004921E8">
        <w:trPr>
          <w:trHeight w:val="300"/>
        </w:trPr>
        <w:tc>
          <w:tcPr>
            <w:tcW w:w="4416" w:type="dxa"/>
            <w:tcBorders>
              <w:top w:val="single" w:sz="4" w:space="0" w:color="auto"/>
              <w:bottom w:val="single" w:sz="4" w:space="0" w:color="auto"/>
            </w:tcBorders>
          </w:tcPr>
          <w:p w:rsidR="008C25D0" w:rsidRPr="004921E8" w:rsidRDefault="008C25D0" w:rsidP="004921E8">
            <w:pPr>
              <w:pStyle w:val="NormalWeb"/>
              <w:ind w:left="0"/>
              <w:jc w:val="both"/>
              <w:rPr>
                <w:sz w:val="28"/>
                <w:szCs w:val="28"/>
              </w:rPr>
            </w:pPr>
            <w:r w:rsidRPr="004921E8">
              <w:rPr>
                <w:sz w:val="28"/>
                <w:szCs w:val="28"/>
              </w:rPr>
              <w:t>рабочий по обслуживанию здания</w:t>
            </w:r>
          </w:p>
        </w:tc>
        <w:tc>
          <w:tcPr>
            <w:tcW w:w="4151" w:type="dxa"/>
            <w:tcBorders>
              <w:top w:val="single" w:sz="4" w:space="0" w:color="auto"/>
              <w:bottom w:val="single" w:sz="4" w:space="0" w:color="auto"/>
            </w:tcBorders>
          </w:tcPr>
          <w:p w:rsidR="008C25D0" w:rsidRPr="004921E8" w:rsidRDefault="008C25D0" w:rsidP="004921E8">
            <w:pPr>
              <w:pStyle w:val="NormalWeb"/>
              <w:ind w:left="0"/>
              <w:jc w:val="both"/>
              <w:rPr>
                <w:sz w:val="28"/>
                <w:szCs w:val="28"/>
              </w:rPr>
            </w:pPr>
            <w:r>
              <w:rPr>
                <w:sz w:val="28"/>
                <w:szCs w:val="28"/>
              </w:rPr>
              <w:t>1,0</w:t>
            </w:r>
          </w:p>
        </w:tc>
      </w:tr>
      <w:tr w:rsidR="008C25D0" w:rsidTr="004921E8">
        <w:trPr>
          <w:trHeight w:val="300"/>
        </w:trPr>
        <w:tc>
          <w:tcPr>
            <w:tcW w:w="4416" w:type="dxa"/>
            <w:tcBorders>
              <w:top w:val="single" w:sz="4" w:space="0" w:color="auto"/>
              <w:bottom w:val="single" w:sz="4" w:space="0" w:color="auto"/>
            </w:tcBorders>
          </w:tcPr>
          <w:p w:rsidR="008C25D0" w:rsidRPr="004921E8" w:rsidRDefault="008C25D0" w:rsidP="004921E8">
            <w:pPr>
              <w:pStyle w:val="NormalWeb"/>
              <w:ind w:left="0"/>
              <w:jc w:val="both"/>
              <w:rPr>
                <w:sz w:val="28"/>
                <w:szCs w:val="28"/>
              </w:rPr>
            </w:pPr>
            <w:r w:rsidRPr="004921E8">
              <w:rPr>
                <w:sz w:val="28"/>
                <w:szCs w:val="28"/>
              </w:rPr>
              <w:t>дворник</w:t>
            </w:r>
          </w:p>
        </w:tc>
        <w:tc>
          <w:tcPr>
            <w:tcW w:w="4151" w:type="dxa"/>
            <w:tcBorders>
              <w:top w:val="single" w:sz="4" w:space="0" w:color="auto"/>
              <w:bottom w:val="single" w:sz="4" w:space="0" w:color="auto"/>
            </w:tcBorders>
          </w:tcPr>
          <w:p w:rsidR="008C25D0" w:rsidRPr="004921E8" w:rsidRDefault="008C25D0" w:rsidP="004921E8">
            <w:pPr>
              <w:pStyle w:val="NormalWeb"/>
              <w:ind w:left="0"/>
              <w:jc w:val="both"/>
              <w:rPr>
                <w:sz w:val="28"/>
                <w:szCs w:val="28"/>
              </w:rPr>
            </w:pPr>
            <w:r>
              <w:rPr>
                <w:sz w:val="28"/>
                <w:szCs w:val="28"/>
              </w:rPr>
              <w:t>1,0</w:t>
            </w:r>
          </w:p>
        </w:tc>
      </w:tr>
      <w:tr w:rsidR="008C25D0" w:rsidTr="004921E8">
        <w:trPr>
          <w:trHeight w:val="300"/>
        </w:trPr>
        <w:tc>
          <w:tcPr>
            <w:tcW w:w="4416" w:type="dxa"/>
            <w:tcBorders>
              <w:top w:val="single" w:sz="4" w:space="0" w:color="auto"/>
            </w:tcBorders>
          </w:tcPr>
          <w:p w:rsidR="008C25D0" w:rsidRPr="004921E8" w:rsidRDefault="008C25D0" w:rsidP="004921E8">
            <w:pPr>
              <w:pStyle w:val="NormalWeb"/>
              <w:ind w:left="0"/>
              <w:jc w:val="both"/>
              <w:rPr>
                <w:sz w:val="28"/>
                <w:szCs w:val="28"/>
              </w:rPr>
            </w:pPr>
            <w:r w:rsidRPr="004921E8">
              <w:rPr>
                <w:sz w:val="28"/>
                <w:szCs w:val="28"/>
              </w:rPr>
              <w:t>сторож</w:t>
            </w:r>
          </w:p>
        </w:tc>
        <w:tc>
          <w:tcPr>
            <w:tcW w:w="4151" w:type="dxa"/>
            <w:tcBorders>
              <w:top w:val="single" w:sz="4" w:space="0" w:color="auto"/>
            </w:tcBorders>
          </w:tcPr>
          <w:p w:rsidR="008C25D0" w:rsidRPr="004921E8" w:rsidRDefault="008C25D0" w:rsidP="004921E8">
            <w:pPr>
              <w:pStyle w:val="NormalWeb"/>
              <w:ind w:left="0"/>
              <w:jc w:val="both"/>
              <w:rPr>
                <w:sz w:val="28"/>
                <w:szCs w:val="28"/>
              </w:rPr>
            </w:pPr>
            <w:r>
              <w:rPr>
                <w:sz w:val="28"/>
                <w:szCs w:val="28"/>
              </w:rPr>
              <w:t>3,0</w:t>
            </w:r>
          </w:p>
        </w:tc>
      </w:tr>
    </w:tbl>
    <w:p w:rsidR="008C25D0" w:rsidRDefault="008C25D0" w:rsidP="009058B6">
      <w:pPr>
        <w:ind w:firstLine="567"/>
        <w:jc w:val="both"/>
        <w:rPr>
          <w:sz w:val="28"/>
          <w:szCs w:val="28"/>
        </w:rPr>
      </w:pPr>
      <w:r>
        <w:rPr>
          <w:sz w:val="28"/>
          <w:szCs w:val="28"/>
        </w:rPr>
        <w:t>Концептуальные идеи, заложенные в программе развития, требуют от педагогического коллектива высокого уровня профессионального мастерства,  в связи  с этим в ДОУ проводится  систематическая работа по повышению профессиональной компетентности, освоению новых технологий, методик.</w:t>
      </w:r>
    </w:p>
    <w:p w:rsidR="008C25D0" w:rsidRDefault="008C25D0" w:rsidP="009058B6">
      <w:pPr>
        <w:spacing w:before="120"/>
        <w:ind w:firstLine="567"/>
        <w:jc w:val="both"/>
        <w:rPr>
          <w:sz w:val="28"/>
          <w:szCs w:val="28"/>
        </w:rPr>
      </w:pPr>
      <w:r>
        <w:rPr>
          <w:sz w:val="28"/>
          <w:szCs w:val="28"/>
        </w:rPr>
        <w:t xml:space="preserve">Образовательный процесс осуществляют </w:t>
      </w:r>
      <w:r>
        <w:rPr>
          <w:b/>
          <w:sz w:val="28"/>
          <w:szCs w:val="28"/>
        </w:rPr>
        <w:t>??7</w:t>
      </w:r>
      <w:r>
        <w:rPr>
          <w:sz w:val="28"/>
          <w:szCs w:val="28"/>
        </w:rPr>
        <w:t xml:space="preserve"> педагогов.</w:t>
      </w:r>
    </w:p>
    <w:p w:rsidR="008C25D0" w:rsidRDefault="008C25D0" w:rsidP="009058B6">
      <w:pPr>
        <w:spacing w:after="120"/>
        <w:ind w:firstLine="567"/>
        <w:jc w:val="center"/>
        <w:rPr>
          <w:b/>
          <w:sz w:val="28"/>
          <w:szCs w:val="28"/>
        </w:rPr>
      </w:pPr>
    </w:p>
    <w:p w:rsidR="008C25D0" w:rsidRDefault="008C25D0" w:rsidP="009058B6">
      <w:pPr>
        <w:spacing w:after="120"/>
        <w:ind w:firstLine="567"/>
        <w:jc w:val="center"/>
        <w:rPr>
          <w:b/>
          <w:sz w:val="28"/>
          <w:szCs w:val="28"/>
        </w:rPr>
      </w:pPr>
      <w:r>
        <w:rPr>
          <w:b/>
          <w:sz w:val="28"/>
          <w:szCs w:val="28"/>
        </w:rPr>
        <w:t>Профессиональный уровень  педагогов</w:t>
      </w:r>
    </w:p>
    <w:tbl>
      <w:tblPr>
        <w:tblW w:w="83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1702"/>
        <w:gridCol w:w="1845"/>
        <w:gridCol w:w="1845"/>
        <w:gridCol w:w="1135"/>
      </w:tblGrid>
      <w:tr w:rsidR="008C25D0" w:rsidTr="009058B6">
        <w:trPr>
          <w:trHeight w:val="492"/>
        </w:trPr>
        <w:tc>
          <w:tcPr>
            <w:tcW w:w="1842" w:type="dxa"/>
          </w:tcPr>
          <w:p w:rsidR="008C25D0" w:rsidRDefault="008C25D0">
            <w:pPr>
              <w:jc w:val="center"/>
              <w:rPr>
                <w:sz w:val="26"/>
                <w:szCs w:val="26"/>
              </w:rPr>
            </w:pPr>
            <w:r>
              <w:rPr>
                <w:bCs/>
                <w:sz w:val="26"/>
                <w:szCs w:val="26"/>
              </w:rPr>
              <w:t>Категория</w:t>
            </w:r>
          </w:p>
        </w:tc>
        <w:tc>
          <w:tcPr>
            <w:tcW w:w="1701" w:type="dxa"/>
          </w:tcPr>
          <w:p w:rsidR="008C25D0" w:rsidRDefault="008C25D0">
            <w:pPr>
              <w:jc w:val="center"/>
              <w:rPr>
                <w:sz w:val="26"/>
                <w:szCs w:val="26"/>
              </w:rPr>
            </w:pPr>
            <w:r>
              <w:rPr>
                <w:bCs/>
                <w:sz w:val="26"/>
                <w:szCs w:val="26"/>
              </w:rPr>
              <w:t>Воспитатели</w:t>
            </w:r>
          </w:p>
        </w:tc>
        <w:tc>
          <w:tcPr>
            <w:tcW w:w="1843" w:type="dxa"/>
          </w:tcPr>
          <w:p w:rsidR="008C25D0" w:rsidRDefault="008C25D0">
            <w:pPr>
              <w:jc w:val="center"/>
              <w:rPr>
                <w:sz w:val="26"/>
                <w:szCs w:val="26"/>
              </w:rPr>
            </w:pPr>
            <w:r>
              <w:rPr>
                <w:bCs/>
                <w:sz w:val="26"/>
                <w:szCs w:val="26"/>
              </w:rPr>
              <w:t>Музыкальныйруководитель</w:t>
            </w:r>
          </w:p>
        </w:tc>
        <w:tc>
          <w:tcPr>
            <w:tcW w:w="1843" w:type="dxa"/>
          </w:tcPr>
          <w:p w:rsidR="008C25D0" w:rsidRDefault="008C25D0">
            <w:pPr>
              <w:jc w:val="center"/>
              <w:rPr>
                <w:sz w:val="26"/>
                <w:szCs w:val="26"/>
              </w:rPr>
            </w:pPr>
            <w:r>
              <w:rPr>
                <w:bCs/>
                <w:sz w:val="26"/>
                <w:szCs w:val="26"/>
              </w:rPr>
              <w:t>Старший воспитатель</w:t>
            </w:r>
          </w:p>
        </w:tc>
        <w:tc>
          <w:tcPr>
            <w:tcW w:w="1134" w:type="dxa"/>
          </w:tcPr>
          <w:p w:rsidR="008C25D0" w:rsidRDefault="008C25D0">
            <w:pPr>
              <w:jc w:val="center"/>
              <w:rPr>
                <w:sz w:val="26"/>
                <w:szCs w:val="26"/>
              </w:rPr>
            </w:pPr>
            <w:r>
              <w:rPr>
                <w:bCs/>
                <w:sz w:val="26"/>
                <w:szCs w:val="26"/>
              </w:rPr>
              <w:t>Итого</w:t>
            </w:r>
          </w:p>
        </w:tc>
      </w:tr>
      <w:tr w:rsidR="008C25D0" w:rsidTr="009058B6">
        <w:trPr>
          <w:trHeight w:val="159"/>
        </w:trPr>
        <w:tc>
          <w:tcPr>
            <w:tcW w:w="1842" w:type="dxa"/>
          </w:tcPr>
          <w:p w:rsidR="008C25D0" w:rsidRDefault="008C25D0">
            <w:pPr>
              <w:rPr>
                <w:sz w:val="26"/>
                <w:szCs w:val="26"/>
              </w:rPr>
            </w:pPr>
            <w:r>
              <w:rPr>
                <w:sz w:val="26"/>
                <w:szCs w:val="26"/>
              </w:rPr>
              <w:t>Высшая</w:t>
            </w:r>
          </w:p>
        </w:tc>
        <w:tc>
          <w:tcPr>
            <w:tcW w:w="1701" w:type="dxa"/>
          </w:tcPr>
          <w:p w:rsidR="008C25D0" w:rsidRDefault="008C25D0">
            <w:pPr>
              <w:jc w:val="center"/>
              <w:rPr>
                <w:sz w:val="26"/>
                <w:szCs w:val="26"/>
              </w:rPr>
            </w:pPr>
            <w:r>
              <w:rPr>
                <w:sz w:val="26"/>
                <w:szCs w:val="26"/>
              </w:rPr>
              <w:t>-</w:t>
            </w:r>
          </w:p>
        </w:tc>
        <w:tc>
          <w:tcPr>
            <w:tcW w:w="1843" w:type="dxa"/>
          </w:tcPr>
          <w:p w:rsidR="008C25D0" w:rsidRDefault="008C25D0">
            <w:pPr>
              <w:jc w:val="center"/>
              <w:rPr>
                <w:sz w:val="26"/>
                <w:szCs w:val="26"/>
              </w:rPr>
            </w:pPr>
            <w:r>
              <w:rPr>
                <w:sz w:val="26"/>
                <w:szCs w:val="26"/>
              </w:rPr>
              <w:t>1</w:t>
            </w:r>
          </w:p>
        </w:tc>
        <w:tc>
          <w:tcPr>
            <w:tcW w:w="1843" w:type="dxa"/>
          </w:tcPr>
          <w:p w:rsidR="008C25D0" w:rsidRDefault="008C25D0">
            <w:pPr>
              <w:jc w:val="center"/>
              <w:rPr>
                <w:sz w:val="26"/>
                <w:szCs w:val="26"/>
              </w:rPr>
            </w:pPr>
            <w:r>
              <w:rPr>
                <w:sz w:val="26"/>
                <w:szCs w:val="26"/>
              </w:rPr>
              <w:t>-</w:t>
            </w:r>
          </w:p>
        </w:tc>
        <w:tc>
          <w:tcPr>
            <w:tcW w:w="1134" w:type="dxa"/>
          </w:tcPr>
          <w:p w:rsidR="008C25D0" w:rsidRDefault="008C25D0">
            <w:pPr>
              <w:jc w:val="center"/>
              <w:rPr>
                <w:b/>
                <w:sz w:val="26"/>
                <w:szCs w:val="26"/>
              </w:rPr>
            </w:pPr>
            <w:r>
              <w:rPr>
                <w:b/>
                <w:sz w:val="26"/>
                <w:szCs w:val="26"/>
              </w:rPr>
              <w:t>1</w:t>
            </w:r>
          </w:p>
        </w:tc>
      </w:tr>
      <w:tr w:rsidR="008C25D0" w:rsidTr="009058B6">
        <w:trPr>
          <w:trHeight w:val="152"/>
        </w:trPr>
        <w:tc>
          <w:tcPr>
            <w:tcW w:w="1842" w:type="dxa"/>
          </w:tcPr>
          <w:p w:rsidR="008C25D0" w:rsidRDefault="008C25D0">
            <w:pPr>
              <w:rPr>
                <w:sz w:val="26"/>
                <w:szCs w:val="26"/>
              </w:rPr>
            </w:pPr>
            <w:r>
              <w:rPr>
                <w:sz w:val="26"/>
                <w:szCs w:val="26"/>
              </w:rPr>
              <w:t>Первая</w:t>
            </w:r>
          </w:p>
        </w:tc>
        <w:tc>
          <w:tcPr>
            <w:tcW w:w="1701" w:type="dxa"/>
          </w:tcPr>
          <w:p w:rsidR="008C25D0" w:rsidRDefault="008C25D0">
            <w:pPr>
              <w:jc w:val="center"/>
              <w:rPr>
                <w:sz w:val="26"/>
                <w:szCs w:val="26"/>
              </w:rPr>
            </w:pPr>
            <w:r>
              <w:rPr>
                <w:sz w:val="26"/>
                <w:szCs w:val="26"/>
              </w:rPr>
              <w:t>-</w:t>
            </w:r>
          </w:p>
        </w:tc>
        <w:tc>
          <w:tcPr>
            <w:tcW w:w="1843" w:type="dxa"/>
          </w:tcPr>
          <w:p w:rsidR="008C25D0" w:rsidRDefault="008C25D0">
            <w:pPr>
              <w:jc w:val="center"/>
              <w:rPr>
                <w:sz w:val="26"/>
                <w:szCs w:val="26"/>
              </w:rPr>
            </w:pPr>
            <w:r>
              <w:rPr>
                <w:sz w:val="26"/>
                <w:szCs w:val="26"/>
              </w:rPr>
              <w:t>-</w:t>
            </w:r>
          </w:p>
        </w:tc>
        <w:tc>
          <w:tcPr>
            <w:tcW w:w="1843" w:type="dxa"/>
          </w:tcPr>
          <w:p w:rsidR="008C25D0" w:rsidRDefault="008C25D0">
            <w:pPr>
              <w:jc w:val="center"/>
              <w:rPr>
                <w:sz w:val="26"/>
                <w:szCs w:val="26"/>
              </w:rPr>
            </w:pPr>
            <w:r>
              <w:rPr>
                <w:sz w:val="26"/>
                <w:szCs w:val="26"/>
              </w:rPr>
              <w:t>1</w:t>
            </w:r>
          </w:p>
        </w:tc>
        <w:tc>
          <w:tcPr>
            <w:tcW w:w="1134" w:type="dxa"/>
          </w:tcPr>
          <w:p w:rsidR="008C25D0" w:rsidRDefault="008C25D0">
            <w:pPr>
              <w:jc w:val="center"/>
              <w:rPr>
                <w:b/>
                <w:sz w:val="26"/>
                <w:szCs w:val="26"/>
              </w:rPr>
            </w:pPr>
            <w:r>
              <w:rPr>
                <w:b/>
                <w:sz w:val="26"/>
                <w:szCs w:val="26"/>
              </w:rPr>
              <w:t>1</w:t>
            </w:r>
          </w:p>
        </w:tc>
      </w:tr>
      <w:tr w:rsidR="008C25D0" w:rsidTr="009058B6">
        <w:trPr>
          <w:trHeight w:val="130"/>
        </w:trPr>
        <w:tc>
          <w:tcPr>
            <w:tcW w:w="1842" w:type="dxa"/>
          </w:tcPr>
          <w:p w:rsidR="008C25D0" w:rsidRDefault="008C25D0">
            <w:pPr>
              <w:rPr>
                <w:sz w:val="26"/>
                <w:szCs w:val="26"/>
              </w:rPr>
            </w:pPr>
            <w:r>
              <w:rPr>
                <w:sz w:val="26"/>
                <w:szCs w:val="26"/>
              </w:rPr>
              <w:t>Соответствие</w:t>
            </w:r>
          </w:p>
        </w:tc>
        <w:tc>
          <w:tcPr>
            <w:tcW w:w="1701" w:type="dxa"/>
          </w:tcPr>
          <w:p w:rsidR="008C25D0" w:rsidRDefault="008C25D0">
            <w:pPr>
              <w:jc w:val="center"/>
              <w:rPr>
                <w:sz w:val="26"/>
                <w:szCs w:val="26"/>
              </w:rPr>
            </w:pPr>
            <w:r>
              <w:rPr>
                <w:sz w:val="26"/>
                <w:szCs w:val="26"/>
              </w:rPr>
              <w:t>9</w:t>
            </w:r>
          </w:p>
        </w:tc>
        <w:tc>
          <w:tcPr>
            <w:tcW w:w="1843" w:type="dxa"/>
          </w:tcPr>
          <w:p w:rsidR="008C25D0" w:rsidRDefault="008C25D0">
            <w:pPr>
              <w:jc w:val="center"/>
              <w:rPr>
                <w:sz w:val="26"/>
                <w:szCs w:val="26"/>
              </w:rPr>
            </w:pPr>
            <w:r>
              <w:rPr>
                <w:sz w:val="26"/>
                <w:szCs w:val="26"/>
              </w:rPr>
              <w:t>-</w:t>
            </w:r>
          </w:p>
        </w:tc>
        <w:tc>
          <w:tcPr>
            <w:tcW w:w="1843" w:type="dxa"/>
          </w:tcPr>
          <w:p w:rsidR="008C25D0" w:rsidRDefault="008C25D0">
            <w:pPr>
              <w:jc w:val="center"/>
              <w:rPr>
                <w:sz w:val="26"/>
                <w:szCs w:val="26"/>
              </w:rPr>
            </w:pPr>
            <w:r>
              <w:rPr>
                <w:sz w:val="26"/>
                <w:szCs w:val="26"/>
              </w:rPr>
              <w:t>-</w:t>
            </w:r>
          </w:p>
        </w:tc>
        <w:tc>
          <w:tcPr>
            <w:tcW w:w="1134" w:type="dxa"/>
          </w:tcPr>
          <w:p w:rsidR="008C25D0" w:rsidRDefault="008C25D0">
            <w:pPr>
              <w:jc w:val="center"/>
              <w:rPr>
                <w:b/>
                <w:sz w:val="26"/>
                <w:szCs w:val="26"/>
              </w:rPr>
            </w:pPr>
            <w:r>
              <w:rPr>
                <w:b/>
                <w:sz w:val="26"/>
                <w:szCs w:val="26"/>
              </w:rPr>
              <w:t>9</w:t>
            </w:r>
          </w:p>
        </w:tc>
      </w:tr>
      <w:tr w:rsidR="008C25D0" w:rsidTr="009058B6">
        <w:trPr>
          <w:trHeight w:val="224"/>
        </w:trPr>
        <w:tc>
          <w:tcPr>
            <w:tcW w:w="1842" w:type="dxa"/>
          </w:tcPr>
          <w:p w:rsidR="008C25D0" w:rsidRDefault="008C25D0">
            <w:pPr>
              <w:ind w:left="502"/>
              <w:rPr>
                <w:sz w:val="26"/>
                <w:szCs w:val="26"/>
              </w:rPr>
            </w:pPr>
            <w:r>
              <w:rPr>
                <w:sz w:val="26"/>
                <w:szCs w:val="26"/>
              </w:rPr>
              <w:t>б/к</w:t>
            </w:r>
          </w:p>
        </w:tc>
        <w:tc>
          <w:tcPr>
            <w:tcW w:w="1701" w:type="dxa"/>
          </w:tcPr>
          <w:p w:rsidR="008C25D0" w:rsidRDefault="008C25D0">
            <w:pPr>
              <w:jc w:val="center"/>
              <w:rPr>
                <w:sz w:val="26"/>
                <w:szCs w:val="26"/>
              </w:rPr>
            </w:pPr>
            <w:r>
              <w:rPr>
                <w:sz w:val="26"/>
                <w:szCs w:val="26"/>
              </w:rPr>
              <w:t>3</w:t>
            </w:r>
          </w:p>
        </w:tc>
        <w:tc>
          <w:tcPr>
            <w:tcW w:w="1843" w:type="dxa"/>
          </w:tcPr>
          <w:p w:rsidR="008C25D0" w:rsidRDefault="008C25D0">
            <w:pPr>
              <w:jc w:val="center"/>
              <w:rPr>
                <w:sz w:val="26"/>
                <w:szCs w:val="26"/>
              </w:rPr>
            </w:pPr>
            <w:r>
              <w:rPr>
                <w:sz w:val="26"/>
                <w:szCs w:val="26"/>
              </w:rPr>
              <w:t>-</w:t>
            </w:r>
          </w:p>
        </w:tc>
        <w:tc>
          <w:tcPr>
            <w:tcW w:w="1843" w:type="dxa"/>
          </w:tcPr>
          <w:p w:rsidR="008C25D0" w:rsidRDefault="008C25D0">
            <w:pPr>
              <w:jc w:val="center"/>
              <w:rPr>
                <w:sz w:val="26"/>
                <w:szCs w:val="26"/>
              </w:rPr>
            </w:pPr>
          </w:p>
          <w:p w:rsidR="008C25D0" w:rsidRDefault="008C25D0">
            <w:pPr>
              <w:jc w:val="center"/>
              <w:rPr>
                <w:sz w:val="20"/>
                <w:szCs w:val="20"/>
              </w:rPr>
            </w:pPr>
          </w:p>
        </w:tc>
        <w:tc>
          <w:tcPr>
            <w:tcW w:w="1134" w:type="dxa"/>
          </w:tcPr>
          <w:p w:rsidR="008C25D0" w:rsidRDefault="008C25D0">
            <w:pPr>
              <w:jc w:val="center"/>
              <w:rPr>
                <w:b/>
                <w:sz w:val="26"/>
                <w:szCs w:val="26"/>
              </w:rPr>
            </w:pPr>
            <w:r>
              <w:rPr>
                <w:b/>
                <w:sz w:val="26"/>
                <w:szCs w:val="26"/>
              </w:rPr>
              <w:t>3</w:t>
            </w:r>
          </w:p>
        </w:tc>
      </w:tr>
      <w:tr w:rsidR="008C25D0" w:rsidTr="009058B6">
        <w:trPr>
          <w:trHeight w:val="145"/>
        </w:trPr>
        <w:tc>
          <w:tcPr>
            <w:tcW w:w="1842" w:type="dxa"/>
          </w:tcPr>
          <w:p w:rsidR="008C25D0" w:rsidRDefault="008C25D0">
            <w:pPr>
              <w:ind w:left="502"/>
              <w:rPr>
                <w:b/>
                <w:sz w:val="26"/>
                <w:szCs w:val="26"/>
              </w:rPr>
            </w:pPr>
            <w:r>
              <w:rPr>
                <w:b/>
                <w:sz w:val="26"/>
                <w:szCs w:val="26"/>
              </w:rPr>
              <w:t>Итого</w:t>
            </w:r>
          </w:p>
        </w:tc>
        <w:tc>
          <w:tcPr>
            <w:tcW w:w="1701" w:type="dxa"/>
          </w:tcPr>
          <w:p w:rsidR="008C25D0" w:rsidRDefault="008C25D0">
            <w:pPr>
              <w:jc w:val="center"/>
              <w:rPr>
                <w:b/>
                <w:sz w:val="26"/>
                <w:szCs w:val="26"/>
              </w:rPr>
            </w:pPr>
          </w:p>
        </w:tc>
        <w:tc>
          <w:tcPr>
            <w:tcW w:w="1843" w:type="dxa"/>
          </w:tcPr>
          <w:p w:rsidR="008C25D0" w:rsidRDefault="008C25D0">
            <w:pPr>
              <w:jc w:val="center"/>
              <w:rPr>
                <w:b/>
                <w:sz w:val="26"/>
                <w:szCs w:val="26"/>
              </w:rPr>
            </w:pPr>
          </w:p>
        </w:tc>
        <w:tc>
          <w:tcPr>
            <w:tcW w:w="1843" w:type="dxa"/>
          </w:tcPr>
          <w:p w:rsidR="008C25D0" w:rsidRDefault="008C25D0">
            <w:pPr>
              <w:jc w:val="center"/>
              <w:rPr>
                <w:b/>
                <w:sz w:val="26"/>
                <w:szCs w:val="26"/>
              </w:rPr>
            </w:pPr>
          </w:p>
        </w:tc>
        <w:tc>
          <w:tcPr>
            <w:tcW w:w="1134" w:type="dxa"/>
          </w:tcPr>
          <w:p w:rsidR="008C25D0" w:rsidRDefault="008C25D0">
            <w:pPr>
              <w:jc w:val="center"/>
              <w:rPr>
                <w:b/>
                <w:sz w:val="26"/>
                <w:szCs w:val="26"/>
              </w:rPr>
            </w:pPr>
            <w:r>
              <w:rPr>
                <w:b/>
                <w:sz w:val="26"/>
                <w:szCs w:val="26"/>
              </w:rPr>
              <w:t>4</w:t>
            </w:r>
          </w:p>
        </w:tc>
      </w:tr>
    </w:tbl>
    <w:p w:rsidR="008C25D0" w:rsidRDefault="008C25D0" w:rsidP="009058B6">
      <w:pPr>
        <w:rPr>
          <w:b/>
          <w:iCs/>
          <w:sz w:val="28"/>
          <w:szCs w:val="28"/>
        </w:rPr>
      </w:pPr>
    </w:p>
    <w:p w:rsidR="008C25D0" w:rsidRDefault="008C25D0" w:rsidP="009058B6">
      <w:pPr>
        <w:rPr>
          <w:iCs/>
          <w:sz w:val="28"/>
          <w:szCs w:val="28"/>
        </w:rPr>
      </w:pPr>
      <w:r>
        <w:rPr>
          <w:b/>
          <w:iCs/>
          <w:sz w:val="28"/>
          <w:szCs w:val="28"/>
        </w:rPr>
        <w:t xml:space="preserve">Стаж работы: </w:t>
      </w:r>
      <w:r>
        <w:rPr>
          <w:iCs/>
          <w:sz w:val="28"/>
          <w:szCs w:val="28"/>
        </w:rPr>
        <w:t>до 5 лет  -  2;   с 5-до 10 лет - 3 ; с 10 -20 лет –2 ;</w:t>
      </w:r>
    </w:p>
    <w:p w:rsidR="008C25D0" w:rsidRDefault="008C25D0" w:rsidP="009058B6">
      <w:pPr>
        <w:rPr>
          <w:iCs/>
          <w:sz w:val="28"/>
          <w:szCs w:val="28"/>
        </w:rPr>
      </w:pPr>
      <w:r>
        <w:rPr>
          <w:iCs/>
          <w:sz w:val="28"/>
          <w:szCs w:val="28"/>
        </w:rPr>
        <w:t>свыше 20 лет –  7</w:t>
      </w:r>
    </w:p>
    <w:p w:rsidR="008C25D0" w:rsidRDefault="008C25D0" w:rsidP="009058B6">
      <w:pPr>
        <w:rPr>
          <w:iCs/>
        </w:rPr>
      </w:pPr>
    </w:p>
    <w:p w:rsidR="008C25D0" w:rsidRDefault="008C25D0" w:rsidP="009058B6">
      <w:pPr>
        <w:widowControl w:val="0"/>
        <w:jc w:val="both"/>
        <w:rPr>
          <w:b/>
          <w:sz w:val="28"/>
          <w:szCs w:val="28"/>
        </w:rPr>
      </w:pPr>
      <w:r>
        <w:rPr>
          <w:b/>
          <w:sz w:val="28"/>
          <w:szCs w:val="28"/>
        </w:rPr>
        <w:t xml:space="preserve">Образовательный уровень педагогического состава: </w:t>
      </w:r>
    </w:p>
    <w:p w:rsidR="008C25D0" w:rsidRDefault="008C25D0" w:rsidP="009058B6">
      <w:pPr>
        <w:rPr>
          <w:sz w:val="28"/>
          <w:szCs w:val="28"/>
        </w:rPr>
      </w:pPr>
      <w:r>
        <w:rPr>
          <w:sz w:val="28"/>
          <w:szCs w:val="28"/>
        </w:rPr>
        <w:t>Высшее - 14 %;</w:t>
      </w:r>
    </w:p>
    <w:p w:rsidR="008C25D0" w:rsidRDefault="008C25D0" w:rsidP="009058B6">
      <w:pPr>
        <w:rPr>
          <w:sz w:val="28"/>
          <w:szCs w:val="28"/>
        </w:rPr>
      </w:pPr>
      <w:r>
        <w:rPr>
          <w:sz w:val="28"/>
          <w:szCs w:val="28"/>
        </w:rPr>
        <w:t>Ср. специальное - 86 %</w:t>
      </w:r>
    </w:p>
    <w:p w:rsidR="008C25D0" w:rsidRDefault="008C25D0" w:rsidP="009058B6">
      <w:pPr>
        <w:shd w:val="clear" w:color="auto" w:fill="FFFFFF"/>
      </w:pPr>
    </w:p>
    <w:p w:rsidR="008C25D0" w:rsidRDefault="008C25D0" w:rsidP="009058B6">
      <w:pPr>
        <w:ind w:firstLine="426"/>
        <w:jc w:val="both"/>
        <w:rPr>
          <w:sz w:val="28"/>
          <w:szCs w:val="28"/>
        </w:rPr>
      </w:pPr>
      <w:r>
        <w:rPr>
          <w:sz w:val="28"/>
          <w:szCs w:val="28"/>
        </w:rPr>
        <w:t>Средний возраст педагогов –  … лет. А это значит, что в коллективе самым благоприятным образом сочетается молодой задор, уверенность   зрелости и опыт мудрости.  Совет родителей наряду с другими вопросами определяет стратегию развития ДОУ как  инновационного образовательного учреждения.</w:t>
      </w:r>
    </w:p>
    <w:p w:rsidR="008C25D0" w:rsidRDefault="008C25D0" w:rsidP="009058B6">
      <w:pPr>
        <w:ind w:firstLine="426"/>
        <w:jc w:val="both"/>
        <w:rPr>
          <w:b/>
          <w:sz w:val="28"/>
          <w:szCs w:val="28"/>
        </w:rPr>
      </w:pPr>
      <w:r>
        <w:rPr>
          <w:sz w:val="28"/>
          <w:szCs w:val="28"/>
        </w:rPr>
        <w:t>Администрация ДОУ регулярно направляет педагогов на курсы повышения квалификации, в детском саду разработан план переподготовки педагогических кадров, который ежегодно реализуется.</w:t>
      </w:r>
    </w:p>
    <w:p w:rsidR="008C25D0" w:rsidRDefault="008C25D0" w:rsidP="009058B6">
      <w:pPr>
        <w:widowControl w:val="0"/>
        <w:tabs>
          <w:tab w:val="left" w:pos="540"/>
        </w:tabs>
        <w:autoSpaceDE w:val="0"/>
        <w:autoSpaceDN w:val="0"/>
        <w:adjustRightInd w:val="0"/>
        <w:rPr>
          <w:b/>
          <w:bCs/>
          <w:i/>
          <w:iCs/>
          <w:sz w:val="27"/>
          <w:u w:val="single"/>
        </w:rPr>
      </w:pPr>
    </w:p>
    <w:p w:rsidR="008C25D0" w:rsidRDefault="008C25D0" w:rsidP="009058B6">
      <w:pPr>
        <w:jc w:val="both"/>
        <w:rPr>
          <w:iCs/>
          <w:sz w:val="28"/>
          <w:szCs w:val="28"/>
        </w:rPr>
      </w:pPr>
      <w:r>
        <w:rPr>
          <w:iCs/>
          <w:sz w:val="28"/>
          <w:szCs w:val="28"/>
        </w:rPr>
        <w:t xml:space="preserve">Мониторинг эффективности самообразования педагогов за 2016 -2020 учебные годы  показал, что воспитатели чаще стали участвовать в </w:t>
      </w:r>
      <w:r>
        <w:rPr>
          <w:sz w:val="28"/>
          <w:szCs w:val="28"/>
        </w:rPr>
        <w:t>всероссийских онлайн – конференциях</w:t>
      </w:r>
      <w:r>
        <w:rPr>
          <w:iCs/>
          <w:sz w:val="28"/>
          <w:szCs w:val="28"/>
        </w:rPr>
        <w:t xml:space="preserve"> и </w:t>
      </w:r>
      <w:r>
        <w:rPr>
          <w:sz w:val="28"/>
          <w:szCs w:val="28"/>
        </w:rPr>
        <w:t xml:space="preserve"> семинарах</w:t>
      </w:r>
      <w:r>
        <w:rPr>
          <w:iCs/>
          <w:sz w:val="28"/>
          <w:szCs w:val="28"/>
        </w:rPr>
        <w:t>. Получение новой информации помогает педагогам пополнять и конкретизировать свои знания, осуществлять анализ возникающих в работе ситуаций, моделировать и прогнозировать воспитательно-образовательный процесс.</w:t>
      </w:r>
    </w:p>
    <w:p w:rsidR="008C25D0" w:rsidRDefault="008C25D0" w:rsidP="009058B6">
      <w:pPr>
        <w:widowControl w:val="0"/>
        <w:tabs>
          <w:tab w:val="left" w:pos="540"/>
        </w:tabs>
        <w:autoSpaceDE w:val="0"/>
        <w:autoSpaceDN w:val="0"/>
        <w:adjustRightInd w:val="0"/>
        <w:ind w:firstLine="539"/>
        <w:rPr>
          <w:b/>
          <w:sz w:val="28"/>
          <w:szCs w:val="28"/>
        </w:rPr>
      </w:pPr>
      <w:r>
        <w:rPr>
          <w:sz w:val="28"/>
          <w:szCs w:val="28"/>
        </w:rPr>
        <w:t>Важным моментом распространения опыта педагогов являются публикации материалов в различных источниках.</w:t>
      </w:r>
    </w:p>
    <w:p w:rsidR="008C25D0" w:rsidRDefault="008C25D0" w:rsidP="009058B6">
      <w:pPr>
        <w:jc w:val="center"/>
        <w:rPr>
          <w:b/>
          <w:bCs/>
          <w:iCs/>
          <w:sz w:val="28"/>
          <w:szCs w:val="28"/>
        </w:rPr>
      </w:pPr>
    </w:p>
    <w:p w:rsidR="008C25D0" w:rsidRDefault="008C25D0" w:rsidP="009058B6">
      <w:pPr>
        <w:jc w:val="center"/>
        <w:rPr>
          <w:b/>
          <w:bCs/>
          <w:iCs/>
          <w:sz w:val="28"/>
          <w:szCs w:val="28"/>
        </w:rPr>
      </w:pPr>
    </w:p>
    <w:p w:rsidR="008C25D0" w:rsidRDefault="008C25D0" w:rsidP="009058B6">
      <w:pPr>
        <w:jc w:val="center"/>
        <w:rPr>
          <w:b/>
          <w:bCs/>
          <w:iCs/>
          <w:sz w:val="28"/>
          <w:szCs w:val="28"/>
        </w:rPr>
      </w:pPr>
      <w:r>
        <w:rPr>
          <w:b/>
          <w:bCs/>
          <w:iCs/>
          <w:sz w:val="28"/>
          <w:szCs w:val="28"/>
        </w:rPr>
        <w:t xml:space="preserve">Анализ творческих достижений воспитанников </w:t>
      </w:r>
    </w:p>
    <w:p w:rsidR="008C25D0" w:rsidRDefault="008C25D0" w:rsidP="009058B6">
      <w:pPr>
        <w:jc w:val="center"/>
        <w:rPr>
          <w:color w:val="000000"/>
          <w:sz w:val="28"/>
          <w:szCs w:val="28"/>
        </w:rPr>
      </w:pPr>
      <w:r>
        <w:rPr>
          <w:b/>
          <w:bCs/>
          <w:iCs/>
          <w:sz w:val="28"/>
          <w:szCs w:val="28"/>
        </w:rPr>
        <w:t xml:space="preserve"> 2016 -2020 учебные годы</w:t>
      </w:r>
    </w:p>
    <w:p w:rsidR="008C25D0" w:rsidRDefault="008C25D0" w:rsidP="009058B6">
      <w:pPr>
        <w:jc w:val="center"/>
        <w:rPr>
          <w:color w:val="000000"/>
          <w:sz w:val="28"/>
          <w:szCs w:val="28"/>
        </w:rPr>
      </w:pPr>
    </w:p>
    <w:p w:rsidR="008C25D0" w:rsidRDefault="008C25D0" w:rsidP="009058B6">
      <w:pPr>
        <w:ind w:firstLine="708"/>
        <w:rPr>
          <w:sz w:val="28"/>
          <w:szCs w:val="28"/>
        </w:rPr>
      </w:pPr>
      <w:r>
        <w:rPr>
          <w:iCs/>
          <w:sz w:val="28"/>
          <w:szCs w:val="28"/>
        </w:rPr>
        <w:t xml:space="preserve">Мониторинг творческих достижений воспитанников ДОУ </w:t>
      </w:r>
      <w:r>
        <w:rPr>
          <w:sz w:val="28"/>
          <w:szCs w:val="28"/>
        </w:rPr>
        <w:t xml:space="preserve">за  2016-2020 учебные  годы </w:t>
      </w:r>
      <w:r>
        <w:rPr>
          <w:iCs/>
          <w:sz w:val="28"/>
          <w:szCs w:val="28"/>
        </w:rPr>
        <w:t xml:space="preserve"> показал, что </w:t>
      </w:r>
      <w:r>
        <w:rPr>
          <w:color w:val="000000"/>
          <w:sz w:val="28"/>
          <w:szCs w:val="28"/>
        </w:rPr>
        <w:t xml:space="preserve">  воспитанники принимали активное  участие в конкурсном движении: </w:t>
      </w:r>
      <w:r>
        <w:rPr>
          <w:iCs/>
          <w:sz w:val="28"/>
          <w:szCs w:val="28"/>
        </w:rPr>
        <w:t xml:space="preserve">региональный  уровень;  </w:t>
      </w:r>
      <w:r>
        <w:rPr>
          <w:sz w:val="28"/>
          <w:szCs w:val="28"/>
        </w:rPr>
        <w:t xml:space="preserve"> </w:t>
      </w:r>
      <w:r>
        <w:rPr>
          <w:iCs/>
          <w:sz w:val="28"/>
          <w:szCs w:val="28"/>
        </w:rPr>
        <w:t>муниципальный  уровень.</w:t>
      </w:r>
    </w:p>
    <w:p w:rsidR="008C25D0" w:rsidRDefault="008C25D0" w:rsidP="001C68AE">
      <w:pPr>
        <w:spacing w:before="120"/>
        <w:jc w:val="both"/>
        <w:rPr>
          <w:sz w:val="28"/>
          <w:szCs w:val="28"/>
        </w:rPr>
      </w:pPr>
      <w:r>
        <w:rPr>
          <w:sz w:val="28"/>
          <w:szCs w:val="28"/>
        </w:rPr>
        <w:t xml:space="preserve">     Динамика социально-психологического климата в коллективе за последние годы неоднородна. В связи с приходом новых сотрудников продолжается фиксироваться процесс становления и самоутверждения. Объединяющим фактором является не только уровень профессионализма, но и личностные качества сотрудников, умение общаться, снимать психологическую нагрузку. Педагоги- наставники готовы делиться своим опытом и оказывать поддержку «новичкам». В ДОУ созданы традиции, полноценное пространство и система комплексного сопровождения индивидуального развития ребенка:</w:t>
      </w:r>
    </w:p>
    <w:p w:rsidR="008C25D0" w:rsidRDefault="008C25D0" w:rsidP="004706C5">
      <w:pPr>
        <w:numPr>
          <w:ilvl w:val="0"/>
          <w:numId w:val="13"/>
        </w:numPr>
        <w:jc w:val="both"/>
        <w:rPr>
          <w:sz w:val="28"/>
          <w:szCs w:val="28"/>
        </w:rPr>
      </w:pPr>
      <w:r>
        <w:rPr>
          <w:sz w:val="28"/>
          <w:szCs w:val="28"/>
        </w:rPr>
        <w:t xml:space="preserve">насыщенное и безопасное развитие и воспитание детей; </w:t>
      </w:r>
    </w:p>
    <w:p w:rsidR="008C25D0" w:rsidRDefault="008C25D0" w:rsidP="004706C5">
      <w:pPr>
        <w:numPr>
          <w:ilvl w:val="0"/>
          <w:numId w:val="13"/>
        </w:numPr>
        <w:jc w:val="both"/>
        <w:rPr>
          <w:sz w:val="28"/>
          <w:szCs w:val="28"/>
        </w:rPr>
      </w:pPr>
      <w:r>
        <w:rPr>
          <w:sz w:val="28"/>
          <w:szCs w:val="28"/>
        </w:rPr>
        <w:t xml:space="preserve">взаимодействие взрослого и ребенка в образовательном пространстве; </w:t>
      </w:r>
    </w:p>
    <w:p w:rsidR="008C25D0" w:rsidRDefault="008C25D0" w:rsidP="004706C5">
      <w:pPr>
        <w:numPr>
          <w:ilvl w:val="0"/>
          <w:numId w:val="13"/>
        </w:numPr>
        <w:jc w:val="both"/>
        <w:rPr>
          <w:sz w:val="28"/>
          <w:szCs w:val="28"/>
        </w:rPr>
      </w:pPr>
      <w:r>
        <w:rPr>
          <w:sz w:val="28"/>
          <w:szCs w:val="28"/>
        </w:rPr>
        <w:t>приоритет развивающих и воспитательных задач.</w:t>
      </w:r>
    </w:p>
    <w:p w:rsidR="008C25D0" w:rsidRDefault="008C25D0" w:rsidP="009058B6">
      <w:pPr>
        <w:ind w:firstLine="426"/>
        <w:jc w:val="both"/>
        <w:rPr>
          <w:sz w:val="28"/>
          <w:szCs w:val="28"/>
        </w:rPr>
      </w:pPr>
      <w:r>
        <w:rPr>
          <w:sz w:val="28"/>
          <w:szCs w:val="28"/>
        </w:rPr>
        <w:t>Все это свидетельствует о положительной работе администрации, направленной на личностно-профессиональный рост всего коллектива</w:t>
      </w:r>
    </w:p>
    <w:p w:rsidR="008C25D0" w:rsidRDefault="008C25D0" w:rsidP="009058B6">
      <w:pPr>
        <w:ind w:firstLine="426"/>
        <w:jc w:val="both"/>
        <w:rPr>
          <w:b/>
          <w:i/>
          <w:sz w:val="28"/>
          <w:szCs w:val="28"/>
        </w:rPr>
      </w:pPr>
      <w:r>
        <w:rPr>
          <w:b/>
          <w:i/>
          <w:sz w:val="28"/>
          <w:szCs w:val="28"/>
          <w:u w:val="single"/>
        </w:rPr>
        <w:t>Таким образом</w:t>
      </w:r>
      <w:r>
        <w:rPr>
          <w:b/>
          <w:i/>
          <w:sz w:val="28"/>
          <w:szCs w:val="28"/>
        </w:rPr>
        <w:t xml:space="preserve">, выявленные в ходе анализа воспитательно- образовательного процесса сильные стороны свидетельствуют о: </w:t>
      </w:r>
    </w:p>
    <w:p w:rsidR="008C25D0" w:rsidRDefault="008C25D0" w:rsidP="004706C5">
      <w:pPr>
        <w:pStyle w:val="NormalWeb"/>
        <w:numPr>
          <w:ilvl w:val="0"/>
          <w:numId w:val="14"/>
        </w:numPr>
        <w:rPr>
          <w:sz w:val="28"/>
          <w:szCs w:val="28"/>
        </w:rPr>
      </w:pPr>
      <w:r>
        <w:rPr>
          <w:sz w:val="28"/>
          <w:szCs w:val="28"/>
        </w:rPr>
        <w:t xml:space="preserve">мобильности коллектива ДОУ, стремлении к самообразованию, к овладению современными образовательными технологиями;  </w:t>
      </w:r>
    </w:p>
    <w:p w:rsidR="008C25D0" w:rsidRDefault="008C25D0" w:rsidP="004706C5">
      <w:pPr>
        <w:numPr>
          <w:ilvl w:val="0"/>
          <w:numId w:val="14"/>
        </w:numPr>
        <w:jc w:val="both"/>
        <w:rPr>
          <w:sz w:val="28"/>
          <w:szCs w:val="28"/>
        </w:rPr>
      </w:pPr>
      <w:r>
        <w:rPr>
          <w:sz w:val="28"/>
          <w:szCs w:val="28"/>
        </w:rPr>
        <w:t>грамотной организации образовательной деятельности, способствующей успешной социализации детей и закладыванию у них основ общечеловеческих знаний;</w:t>
      </w:r>
    </w:p>
    <w:p w:rsidR="008C25D0" w:rsidRDefault="008C25D0" w:rsidP="004706C5">
      <w:pPr>
        <w:numPr>
          <w:ilvl w:val="0"/>
          <w:numId w:val="14"/>
        </w:numPr>
        <w:jc w:val="both"/>
        <w:rPr>
          <w:sz w:val="28"/>
          <w:szCs w:val="28"/>
        </w:rPr>
      </w:pPr>
      <w:r>
        <w:rPr>
          <w:sz w:val="28"/>
          <w:szCs w:val="28"/>
        </w:rPr>
        <w:t>укрепляется положительного имидж образовательного учреждения.</w:t>
      </w:r>
    </w:p>
    <w:p w:rsidR="008C25D0" w:rsidRDefault="008C25D0" w:rsidP="009058B6">
      <w:pPr>
        <w:pStyle w:val="NormalWeb"/>
        <w:ind w:left="0"/>
        <w:jc w:val="center"/>
        <w:rPr>
          <w:b/>
          <w:sz w:val="28"/>
          <w:szCs w:val="28"/>
        </w:rPr>
      </w:pPr>
    </w:p>
    <w:p w:rsidR="008C25D0" w:rsidRDefault="008C25D0" w:rsidP="009058B6">
      <w:pPr>
        <w:pStyle w:val="NormalWeb"/>
        <w:tabs>
          <w:tab w:val="left" w:pos="3336"/>
          <w:tab w:val="center" w:pos="4818"/>
        </w:tabs>
        <w:ind w:left="0"/>
        <w:rPr>
          <w:b/>
          <w:sz w:val="28"/>
          <w:szCs w:val="28"/>
        </w:rPr>
      </w:pPr>
      <w:r>
        <w:rPr>
          <w:sz w:val="28"/>
          <w:szCs w:val="28"/>
        </w:rPr>
        <w:tab/>
      </w:r>
    </w:p>
    <w:p w:rsidR="008C25D0" w:rsidRDefault="008C25D0" w:rsidP="009058B6">
      <w:pPr>
        <w:pStyle w:val="NormalWeb"/>
        <w:spacing w:after="120"/>
        <w:ind w:left="0"/>
        <w:jc w:val="center"/>
        <w:rPr>
          <w:b/>
          <w:sz w:val="28"/>
          <w:szCs w:val="28"/>
        </w:rPr>
      </w:pPr>
      <w:r>
        <w:rPr>
          <w:b/>
          <w:sz w:val="28"/>
          <w:szCs w:val="28"/>
        </w:rPr>
        <w:t>Раздел 3. Проблемный анализ деятельности ДОУ за период, предшествующий инновационному циклу развития</w:t>
      </w:r>
    </w:p>
    <w:p w:rsidR="008C25D0" w:rsidRDefault="008C25D0" w:rsidP="009058B6">
      <w:pPr>
        <w:pStyle w:val="NormalWeb"/>
        <w:ind w:left="0" w:firstLine="567"/>
        <w:jc w:val="both"/>
        <w:rPr>
          <w:b/>
          <w:sz w:val="28"/>
          <w:szCs w:val="28"/>
        </w:rPr>
      </w:pPr>
      <w:r>
        <w:rPr>
          <w:b/>
          <w:sz w:val="28"/>
          <w:szCs w:val="28"/>
        </w:rPr>
        <w:t>3.1.  Анализ образовательной политики и социального заказа</w:t>
      </w:r>
      <w:r>
        <w:rPr>
          <w:sz w:val="28"/>
          <w:szCs w:val="28"/>
        </w:rPr>
        <w:t>.</w:t>
      </w:r>
    </w:p>
    <w:p w:rsidR="008C25D0" w:rsidRDefault="008C25D0" w:rsidP="009058B6">
      <w:pPr>
        <w:ind w:firstLine="426"/>
        <w:jc w:val="both"/>
        <w:rPr>
          <w:rFonts w:cs="Calibri"/>
          <w:sz w:val="28"/>
          <w:szCs w:val="28"/>
        </w:rPr>
      </w:pPr>
      <w:r>
        <w:rPr>
          <w:rFonts w:cs="Calibri"/>
          <w:sz w:val="28"/>
          <w:szCs w:val="28"/>
        </w:rPr>
        <w:t xml:space="preserve">Одним из основных принципов государственной политики в сфере образования является признание приоритетности образования (Федеральный закон «Закон об образовании в Российской Федерации» ст.3 п.1). </w:t>
      </w:r>
    </w:p>
    <w:p w:rsidR="008C25D0" w:rsidRDefault="008C25D0" w:rsidP="009058B6">
      <w:pPr>
        <w:ind w:firstLine="426"/>
        <w:jc w:val="both"/>
        <w:rPr>
          <w:rFonts w:cs="Calibri"/>
          <w:sz w:val="28"/>
          <w:szCs w:val="28"/>
        </w:rPr>
      </w:pPr>
      <w:r>
        <w:rPr>
          <w:rFonts w:cs="Calibri"/>
          <w:sz w:val="28"/>
          <w:szCs w:val="28"/>
        </w:rPr>
        <w:t>В Федеральном законе «Об образовании в Российской Федерации» ст.10 п.4 дошкольное образование обозначено, как первый уровень образования и является полноправной ступенью</w:t>
      </w:r>
    </w:p>
    <w:p w:rsidR="008C25D0" w:rsidRDefault="008C25D0" w:rsidP="009058B6">
      <w:pPr>
        <w:pStyle w:val="NormalWeb"/>
        <w:ind w:left="0" w:firstLine="567"/>
        <w:jc w:val="both"/>
        <w:rPr>
          <w:sz w:val="28"/>
          <w:szCs w:val="28"/>
        </w:rPr>
      </w:pPr>
      <w:r>
        <w:rPr>
          <w:sz w:val="28"/>
          <w:szCs w:val="28"/>
        </w:rPr>
        <w:t xml:space="preserve">Стратегия модернизации образования, одобренная Правительством РФ, ставит для общего образования новые ориентиры в образовательных и воспитательных целях ДОУ. Эта стратегия модернизации задает новые требования. В первую очередь, главным результатом образования должна стать его соответствие целям опережающего развития. Дети должны быть вовлечены в исследовательские проекты, творческие занятия, спортивные мероприятия, в ходе которых они научатся понимать и  осваивать новое, быть открытыми и способными выражать собственные мысли, уметь принимать решения и помогать друг другу, формировать интересы и осознавать возможности. </w:t>
      </w:r>
    </w:p>
    <w:p w:rsidR="008C25D0" w:rsidRDefault="008C25D0" w:rsidP="009058B6">
      <w:pPr>
        <w:pStyle w:val="NormalWeb"/>
        <w:ind w:left="0" w:firstLine="567"/>
        <w:jc w:val="both"/>
        <w:rPr>
          <w:sz w:val="28"/>
          <w:szCs w:val="28"/>
        </w:rPr>
      </w:pPr>
      <w:r>
        <w:rPr>
          <w:sz w:val="28"/>
          <w:szCs w:val="28"/>
        </w:rPr>
        <w:t>Для достижения указанных результатов выдвигаются следующие приоритетные взаимосвязанные задачи:</w:t>
      </w:r>
    </w:p>
    <w:p w:rsidR="008C25D0" w:rsidRDefault="008C25D0" w:rsidP="004706C5">
      <w:pPr>
        <w:pStyle w:val="NormalWeb"/>
        <w:numPr>
          <w:ilvl w:val="0"/>
          <w:numId w:val="15"/>
        </w:numPr>
        <w:jc w:val="both"/>
        <w:rPr>
          <w:sz w:val="28"/>
          <w:szCs w:val="28"/>
        </w:rPr>
      </w:pPr>
      <w:r>
        <w:rPr>
          <w:sz w:val="28"/>
          <w:szCs w:val="28"/>
        </w:rPr>
        <w:t>обеспечение доступности дошкольного образования, равных стартовых возможностей каждому ребенку дошкольного возраста с учетом потребностей и возможностей социума;</w:t>
      </w:r>
    </w:p>
    <w:p w:rsidR="008C25D0" w:rsidRDefault="008C25D0" w:rsidP="004706C5">
      <w:pPr>
        <w:pStyle w:val="NormalWeb"/>
        <w:numPr>
          <w:ilvl w:val="0"/>
          <w:numId w:val="15"/>
        </w:numPr>
        <w:jc w:val="both"/>
        <w:rPr>
          <w:sz w:val="28"/>
          <w:szCs w:val="28"/>
        </w:rPr>
      </w:pPr>
      <w:r>
        <w:rPr>
          <w:sz w:val="28"/>
          <w:szCs w:val="28"/>
        </w:rPr>
        <w:t>достижение нового современного качества дошкольного образования;</w:t>
      </w:r>
    </w:p>
    <w:p w:rsidR="008C25D0" w:rsidRDefault="008C25D0" w:rsidP="004706C5">
      <w:pPr>
        <w:pStyle w:val="NormalWeb"/>
        <w:numPr>
          <w:ilvl w:val="0"/>
          <w:numId w:val="15"/>
        </w:numPr>
        <w:jc w:val="both"/>
        <w:rPr>
          <w:sz w:val="28"/>
          <w:szCs w:val="28"/>
        </w:rPr>
      </w:pPr>
      <w:r>
        <w:rPr>
          <w:sz w:val="28"/>
          <w:szCs w:val="28"/>
        </w:rPr>
        <w:t>повышение социального статуса и профессионализма работников образования, усиление их государственной и общественной поддержки;</w:t>
      </w:r>
    </w:p>
    <w:p w:rsidR="008C25D0" w:rsidRDefault="008C25D0" w:rsidP="004706C5">
      <w:pPr>
        <w:pStyle w:val="NormalWeb"/>
        <w:numPr>
          <w:ilvl w:val="0"/>
          <w:numId w:val="15"/>
        </w:numPr>
        <w:jc w:val="both"/>
        <w:rPr>
          <w:sz w:val="28"/>
          <w:szCs w:val="28"/>
        </w:rPr>
      </w:pPr>
      <w:r>
        <w:rPr>
          <w:sz w:val="28"/>
          <w:szCs w:val="28"/>
        </w:rPr>
        <w:t>развитие образования как открытой государственно-общественной системы и повышения роли всех участников образовательного процесса - дошкольника, педагога, родителя, образовательного учреждения,</w:t>
      </w:r>
    </w:p>
    <w:p w:rsidR="008C25D0" w:rsidRDefault="008C25D0" w:rsidP="004706C5">
      <w:pPr>
        <w:pStyle w:val="NormalWeb"/>
        <w:numPr>
          <w:ilvl w:val="0"/>
          <w:numId w:val="15"/>
        </w:numPr>
        <w:spacing w:after="120"/>
        <w:jc w:val="both"/>
        <w:rPr>
          <w:sz w:val="28"/>
          <w:szCs w:val="28"/>
        </w:rPr>
      </w:pPr>
      <w:r>
        <w:rPr>
          <w:sz w:val="28"/>
          <w:szCs w:val="28"/>
        </w:rPr>
        <w:t>системы поддержки талантливых детей.</w:t>
      </w:r>
    </w:p>
    <w:p w:rsidR="008C25D0" w:rsidRDefault="008C25D0" w:rsidP="009058B6">
      <w:pPr>
        <w:pStyle w:val="NormalWeb"/>
        <w:ind w:left="0" w:firstLine="567"/>
        <w:rPr>
          <w:sz w:val="28"/>
          <w:szCs w:val="28"/>
        </w:rPr>
      </w:pPr>
      <w:r>
        <w:rPr>
          <w:sz w:val="28"/>
          <w:szCs w:val="28"/>
        </w:rPr>
        <w:t>Одной из составляющей консолидированного заказа является соци</w:t>
      </w:r>
      <w:r>
        <w:rPr>
          <w:sz w:val="28"/>
          <w:szCs w:val="28"/>
        </w:rPr>
        <w:softHyphen/>
        <w:t>альный заказ социума.</w:t>
      </w:r>
    </w:p>
    <w:p w:rsidR="008C25D0" w:rsidRDefault="008C25D0" w:rsidP="009058B6">
      <w:pPr>
        <w:pStyle w:val="NormalWeb"/>
        <w:ind w:left="0" w:firstLine="567"/>
        <w:jc w:val="center"/>
        <w:rPr>
          <w:b/>
          <w:i/>
          <w:sz w:val="28"/>
          <w:szCs w:val="28"/>
        </w:rPr>
      </w:pPr>
      <w:r>
        <w:rPr>
          <w:b/>
          <w:bCs/>
          <w:i/>
          <w:sz w:val="28"/>
          <w:szCs w:val="28"/>
        </w:rPr>
        <w:t xml:space="preserve">Социальный </w:t>
      </w:r>
      <w:r>
        <w:rPr>
          <w:b/>
          <w:i/>
          <w:sz w:val="28"/>
          <w:szCs w:val="28"/>
        </w:rPr>
        <w:t>заказ</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28"/>
        <w:gridCol w:w="5245"/>
      </w:tblGrid>
      <w:tr w:rsidR="008C25D0" w:rsidTr="001C68AE">
        <w:trPr>
          <w:trHeight w:val="425"/>
        </w:trPr>
        <w:tc>
          <w:tcPr>
            <w:tcW w:w="4928" w:type="dxa"/>
          </w:tcPr>
          <w:p w:rsidR="008C25D0" w:rsidRDefault="008C25D0">
            <w:pPr>
              <w:pStyle w:val="NormalWeb"/>
              <w:ind w:left="0"/>
              <w:jc w:val="center"/>
              <w:rPr>
                <w:sz w:val="28"/>
                <w:szCs w:val="28"/>
              </w:rPr>
            </w:pPr>
            <w:r>
              <w:rPr>
                <w:sz w:val="28"/>
                <w:szCs w:val="28"/>
              </w:rPr>
              <w:t>Требования к компетенциям</w:t>
            </w:r>
          </w:p>
          <w:p w:rsidR="008C25D0" w:rsidRDefault="008C25D0">
            <w:pPr>
              <w:pStyle w:val="NormalWeb"/>
              <w:ind w:left="0"/>
              <w:jc w:val="center"/>
              <w:rPr>
                <w:sz w:val="28"/>
                <w:szCs w:val="28"/>
              </w:rPr>
            </w:pPr>
            <w:r>
              <w:rPr>
                <w:sz w:val="28"/>
                <w:szCs w:val="28"/>
              </w:rPr>
              <w:t>выпускника ДОУ</w:t>
            </w:r>
          </w:p>
        </w:tc>
        <w:tc>
          <w:tcPr>
            <w:tcW w:w="5245" w:type="dxa"/>
          </w:tcPr>
          <w:p w:rsidR="008C25D0" w:rsidRDefault="008C25D0">
            <w:pPr>
              <w:pStyle w:val="NormalWeb"/>
              <w:ind w:left="0"/>
              <w:jc w:val="center"/>
              <w:rPr>
                <w:sz w:val="28"/>
                <w:szCs w:val="28"/>
              </w:rPr>
            </w:pPr>
            <w:r>
              <w:rPr>
                <w:sz w:val="28"/>
                <w:szCs w:val="28"/>
              </w:rPr>
              <w:t>Требования «условиям в</w:t>
            </w:r>
          </w:p>
          <w:p w:rsidR="008C25D0" w:rsidRDefault="008C25D0">
            <w:pPr>
              <w:pStyle w:val="NormalWeb"/>
              <w:ind w:left="0"/>
              <w:jc w:val="center"/>
              <w:rPr>
                <w:sz w:val="28"/>
                <w:szCs w:val="28"/>
              </w:rPr>
            </w:pPr>
            <w:r>
              <w:rPr>
                <w:sz w:val="28"/>
                <w:szCs w:val="28"/>
              </w:rPr>
              <w:t>образовательном учреждении»</w:t>
            </w:r>
          </w:p>
        </w:tc>
      </w:tr>
      <w:tr w:rsidR="008C25D0" w:rsidTr="001C68AE">
        <w:trPr>
          <w:trHeight w:val="841"/>
        </w:trPr>
        <w:tc>
          <w:tcPr>
            <w:tcW w:w="4928" w:type="dxa"/>
          </w:tcPr>
          <w:p w:rsidR="008C25D0" w:rsidRDefault="008C25D0" w:rsidP="004706C5">
            <w:pPr>
              <w:pStyle w:val="NormalWeb"/>
              <w:numPr>
                <w:ilvl w:val="1"/>
                <w:numId w:val="16"/>
              </w:numPr>
              <w:ind w:left="142" w:right="-108" w:hanging="142"/>
              <w:rPr>
                <w:sz w:val="28"/>
                <w:szCs w:val="28"/>
              </w:rPr>
            </w:pPr>
            <w:r>
              <w:rPr>
                <w:sz w:val="28"/>
                <w:szCs w:val="28"/>
              </w:rPr>
              <w:t xml:space="preserve">Готовность к выбору </w:t>
            </w:r>
          </w:p>
          <w:p w:rsidR="008C25D0" w:rsidRDefault="008C25D0" w:rsidP="004706C5">
            <w:pPr>
              <w:pStyle w:val="NormalWeb"/>
              <w:numPr>
                <w:ilvl w:val="1"/>
                <w:numId w:val="16"/>
              </w:numPr>
              <w:ind w:left="142" w:right="-108" w:hanging="142"/>
              <w:rPr>
                <w:sz w:val="28"/>
                <w:szCs w:val="28"/>
              </w:rPr>
            </w:pPr>
            <w:r>
              <w:rPr>
                <w:sz w:val="28"/>
                <w:szCs w:val="28"/>
              </w:rPr>
              <w:t xml:space="preserve">Современное системное и проектное мышление </w:t>
            </w:r>
          </w:p>
          <w:p w:rsidR="008C25D0" w:rsidRDefault="008C25D0" w:rsidP="004706C5">
            <w:pPr>
              <w:pStyle w:val="NormalWeb"/>
              <w:numPr>
                <w:ilvl w:val="1"/>
                <w:numId w:val="16"/>
              </w:numPr>
              <w:ind w:left="142" w:right="-108" w:hanging="142"/>
              <w:rPr>
                <w:sz w:val="28"/>
                <w:szCs w:val="28"/>
              </w:rPr>
            </w:pPr>
            <w:r>
              <w:rPr>
                <w:sz w:val="28"/>
                <w:szCs w:val="28"/>
              </w:rPr>
              <w:t xml:space="preserve">Коммуникативные компетенции </w:t>
            </w:r>
          </w:p>
          <w:p w:rsidR="008C25D0" w:rsidRDefault="008C25D0" w:rsidP="004706C5">
            <w:pPr>
              <w:pStyle w:val="NormalWeb"/>
              <w:numPr>
                <w:ilvl w:val="1"/>
                <w:numId w:val="16"/>
              </w:numPr>
              <w:ind w:left="142" w:right="-108" w:hanging="142"/>
              <w:rPr>
                <w:sz w:val="28"/>
                <w:szCs w:val="28"/>
              </w:rPr>
            </w:pPr>
            <w:r>
              <w:rPr>
                <w:sz w:val="28"/>
                <w:szCs w:val="28"/>
              </w:rPr>
              <w:t>Толерантность</w:t>
            </w:r>
          </w:p>
          <w:p w:rsidR="008C25D0" w:rsidRDefault="008C25D0" w:rsidP="004706C5">
            <w:pPr>
              <w:pStyle w:val="NormalWeb"/>
              <w:numPr>
                <w:ilvl w:val="1"/>
                <w:numId w:val="16"/>
              </w:numPr>
              <w:ind w:left="142" w:right="-108" w:hanging="142"/>
              <w:rPr>
                <w:sz w:val="28"/>
                <w:szCs w:val="28"/>
              </w:rPr>
            </w:pPr>
            <w:r>
              <w:rPr>
                <w:sz w:val="28"/>
                <w:szCs w:val="28"/>
              </w:rPr>
              <w:t xml:space="preserve">Развитие индивидуальности </w:t>
            </w:r>
          </w:p>
          <w:p w:rsidR="008C25D0" w:rsidRDefault="008C25D0" w:rsidP="004706C5">
            <w:pPr>
              <w:pStyle w:val="NormalWeb"/>
              <w:numPr>
                <w:ilvl w:val="1"/>
                <w:numId w:val="16"/>
              </w:numPr>
              <w:ind w:left="142" w:right="-108" w:hanging="142"/>
              <w:rPr>
                <w:sz w:val="28"/>
                <w:szCs w:val="28"/>
              </w:rPr>
            </w:pPr>
            <w:r>
              <w:rPr>
                <w:sz w:val="28"/>
                <w:szCs w:val="28"/>
              </w:rPr>
              <w:t xml:space="preserve"> Мобильность и готовность обучаться в течение всей жизни</w:t>
            </w:r>
          </w:p>
          <w:p w:rsidR="008C25D0" w:rsidRDefault="008C25D0" w:rsidP="004706C5">
            <w:pPr>
              <w:pStyle w:val="NormalWeb"/>
              <w:numPr>
                <w:ilvl w:val="1"/>
                <w:numId w:val="16"/>
              </w:numPr>
              <w:ind w:left="142" w:right="-108" w:hanging="142"/>
              <w:rPr>
                <w:sz w:val="28"/>
                <w:szCs w:val="28"/>
              </w:rPr>
            </w:pPr>
            <w:r>
              <w:rPr>
                <w:sz w:val="28"/>
                <w:szCs w:val="28"/>
              </w:rPr>
              <w:t>Правовая культура</w:t>
            </w:r>
          </w:p>
          <w:p w:rsidR="008C25D0" w:rsidRDefault="008C25D0" w:rsidP="004706C5">
            <w:pPr>
              <w:pStyle w:val="NormalWeb"/>
              <w:numPr>
                <w:ilvl w:val="1"/>
                <w:numId w:val="16"/>
              </w:numPr>
              <w:ind w:left="142" w:right="-108" w:hanging="142"/>
              <w:rPr>
                <w:sz w:val="28"/>
                <w:szCs w:val="28"/>
              </w:rPr>
            </w:pPr>
            <w:r>
              <w:rPr>
                <w:sz w:val="28"/>
                <w:szCs w:val="28"/>
              </w:rPr>
              <w:t>Гражданская позиция</w:t>
            </w:r>
          </w:p>
          <w:p w:rsidR="008C25D0" w:rsidRDefault="008C25D0" w:rsidP="004706C5">
            <w:pPr>
              <w:pStyle w:val="NormalWeb"/>
              <w:numPr>
                <w:ilvl w:val="1"/>
                <w:numId w:val="16"/>
              </w:numPr>
              <w:ind w:left="142" w:right="-108" w:hanging="142"/>
              <w:rPr>
                <w:sz w:val="28"/>
                <w:szCs w:val="28"/>
              </w:rPr>
            </w:pPr>
            <w:r>
              <w:rPr>
                <w:sz w:val="28"/>
                <w:szCs w:val="28"/>
              </w:rPr>
              <w:t>Ответственное отношение к здоровью</w:t>
            </w:r>
          </w:p>
          <w:p w:rsidR="008C25D0" w:rsidRDefault="008C25D0" w:rsidP="004706C5">
            <w:pPr>
              <w:pStyle w:val="NormalWeb"/>
              <w:numPr>
                <w:ilvl w:val="1"/>
                <w:numId w:val="16"/>
              </w:numPr>
              <w:ind w:left="142" w:right="-108" w:hanging="142"/>
              <w:rPr>
                <w:sz w:val="28"/>
                <w:szCs w:val="28"/>
              </w:rPr>
            </w:pPr>
            <w:r>
              <w:rPr>
                <w:sz w:val="28"/>
                <w:szCs w:val="28"/>
              </w:rPr>
              <w:t>Эмоционально-комфортное состояние</w:t>
            </w:r>
          </w:p>
        </w:tc>
        <w:tc>
          <w:tcPr>
            <w:tcW w:w="5245" w:type="dxa"/>
          </w:tcPr>
          <w:p w:rsidR="008C25D0" w:rsidRDefault="008C25D0" w:rsidP="004706C5">
            <w:pPr>
              <w:pStyle w:val="NormalWeb"/>
              <w:numPr>
                <w:ilvl w:val="1"/>
                <w:numId w:val="16"/>
              </w:numPr>
              <w:ind w:left="142" w:right="-108" w:hanging="142"/>
              <w:rPr>
                <w:sz w:val="28"/>
                <w:szCs w:val="28"/>
              </w:rPr>
            </w:pPr>
            <w:r>
              <w:rPr>
                <w:sz w:val="28"/>
                <w:szCs w:val="28"/>
              </w:rPr>
              <w:t>Здоровьесбережение всех участников образовательного процесса</w:t>
            </w:r>
          </w:p>
          <w:p w:rsidR="008C25D0" w:rsidRDefault="008C25D0" w:rsidP="004706C5">
            <w:pPr>
              <w:pStyle w:val="NormalWeb"/>
              <w:numPr>
                <w:ilvl w:val="1"/>
                <w:numId w:val="16"/>
              </w:numPr>
              <w:ind w:left="142" w:right="-108" w:hanging="142"/>
              <w:rPr>
                <w:sz w:val="28"/>
                <w:szCs w:val="28"/>
              </w:rPr>
            </w:pPr>
            <w:r>
              <w:rPr>
                <w:sz w:val="28"/>
                <w:szCs w:val="28"/>
              </w:rPr>
              <w:t>Преемственность</w:t>
            </w:r>
          </w:p>
          <w:p w:rsidR="008C25D0" w:rsidRDefault="008C25D0" w:rsidP="004706C5">
            <w:pPr>
              <w:pStyle w:val="NormalWeb"/>
              <w:numPr>
                <w:ilvl w:val="1"/>
                <w:numId w:val="16"/>
              </w:numPr>
              <w:ind w:left="142" w:right="-108" w:hanging="142"/>
              <w:rPr>
                <w:sz w:val="28"/>
                <w:szCs w:val="28"/>
              </w:rPr>
            </w:pPr>
            <w:r>
              <w:rPr>
                <w:sz w:val="28"/>
                <w:szCs w:val="28"/>
              </w:rPr>
              <w:t>Открытость ДОУ</w:t>
            </w:r>
          </w:p>
          <w:p w:rsidR="008C25D0" w:rsidRDefault="008C25D0" w:rsidP="004706C5">
            <w:pPr>
              <w:pStyle w:val="NormalWeb"/>
              <w:numPr>
                <w:ilvl w:val="1"/>
                <w:numId w:val="16"/>
              </w:numPr>
              <w:ind w:left="142" w:right="-108" w:hanging="142"/>
              <w:rPr>
                <w:sz w:val="28"/>
                <w:szCs w:val="28"/>
              </w:rPr>
            </w:pPr>
            <w:r>
              <w:rPr>
                <w:sz w:val="28"/>
                <w:szCs w:val="28"/>
              </w:rPr>
              <w:t>Участие общественности в системе оценки качества образования</w:t>
            </w:r>
          </w:p>
          <w:p w:rsidR="008C25D0" w:rsidRDefault="008C25D0" w:rsidP="004706C5">
            <w:pPr>
              <w:pStyle w:val="NormalWeb"/>
              <w:numPr>
                <w:ilvl w:val="1"/>
                <w:numId w:val="16"/>
              </w:numPr>
              <w:ind w:left="142" w:right="-108" w:hanging="142"/>
              <w:rPr>
                <w:sz w:val="28"/>
                <w:szCs w:val="28"/>
              </w:rPr>
            </w:pPr>
            <w:r>
              <w:rPr>
                <w:sz w:val="28"/>
                <w:szCs w:val="28"/>
              </w:rPr>
              <w:t>Непрерывное повышение профессиональ</w:t>
            </w:r>
            <w:r>
              <w:rPr>
                <w:sz w:val="28"/>
                <w:szCs w:val="28"/>
              </w:rPr>
              <w:softHyphen/>
              <w:t>ного уровня сотрудников</w:t>
            </w:r>
          </w:p>
          <w:p w:rsidR="008C25D0" w:rsidRDefault="008C25D0" w:rsidP="004706C5">
            <w:pPr>
              <w:pStyle w:val="NormalWeb"/>
              <w:numPr>
                <w:ilvl w:val="1"/>
                <w:numId w:val="16"/>
              </w:numPr>
              <w:ind w:left="142" w:right="-108" w:hanging="142"/>
              <w:rPr>
                <w:sz w:val="28"/>
                <w:szCs w:val="28"/>
              </w:rPr>
            </w:pPr>
            <w:r>
              <w:rPr>
                <w:sz w:val="28"/>
                <w:szCs w:val="28"/>
              </w:rPr>
              <w:t>Инновационность</w:t>
            </w:r>
          </w:p>
          <w:p w:rsidR="008C25D0" w:rsidRDefault="008C25D0" w:rsidP="004706C5">
            <w:pPr>
              <w:pStyle w:val="NormalWeb"/>
              <w:numPr>
                <w:ilvl w:val="1"/>
                <w:numId w:val="16"/>
              </w:numPr>
              <w:ind w:left="142" w:right="-108" w:hanging="142"/>
              <w:rPr>
                <w:sz w:val="28"/>
                <w:szCs w:val="28"/>
              </w:rPr>
            </w:pPr>
            <w:r>
              <w:rPr>
                <w:sz w:val="28"/>
                <w:szCs w:val="28"/>
              </w:rPr>
              <w:t>Система поддержки талантливых детей.</w:t>
            </w:r>
          </w:p>
          <w:p w:rsidR="008C25D0" w:rsidRDefault="008C25D0">
            <w:pPr>
              <w:pStyle w:val="NormalWeb"/>
              <w:ind w:left="0" w:right="-108"/>
              <w:rPr>
                <w:sz w:val="28"/>
                <w:szCs w:val="28"/>
              </w:rPr>
            </w:pPr>
          </w:p>
        </w:tc>
      </w:tr>
    </w:tbl>
    <w:p w:rsidR="008C25D0" w:rsidRDefault="008C25D0" w:rsidP="009058B6">
      <w:pPr>
        <w:pStyle w:val="NormalWeb"/>
        <w:ind w:left="0" w:firstLine="567"/>
        <w:rPr>
          <w:color w:val="7030A0"/>
          <w:sz w:val="16"/>
          <w:szCs w:val="16"/>
        </w:rPr>
      </w:pPr>
    </w:p>
    <w:p w:rsidR="008C25D0" w:rsidRDefault="008C25D0" w:rsidP="009058B6">
      <w:pPr>
        <w:pStyle w:val="NormalWeb"/>
        <w:ind w:left="0" w:firstLine="567"/>
        <w:rPr>
          <w:sz w:val="28"/>
          <w:szCs w:val="28"/>
        </w:rPr>
      </w:pPr>
      <w:r>
        <w:rPr>
          <w:sz w:val="28"/>
          <w:szCs w:val="28"/>
        </w:rPr>
        <w:t>Данные по результатам проведенного в ДОУ анкетирования и опроса родителей показали, что современный детский сад должен быть:</w:t>
      </w:r>
    </w:p>
    <w:p w:rsidR="008C25D0" w:rsidRDefault="008C25D0" w:rsidP="009058B6">
      <w:pPr>
        <w:pStyle w:val="NormalWeb"/>
        <w:ind w:left="0" w:firstLine="567"/>
        <w:rPr>
          <w:sz w:val="28"/>
          <w:szCs w:val="28"/>
        </w:rPr>
      </w:pPr>
      <w:r>
        <w:rPr>
          <w:sz w:val="28"/>
          <w:szCs w:val="28"/>
        </w:rPr>
        <w:t>•  современно оснащен и эстетически привлекателен - 72%;</w:t>
      </w:r>
    </w:p>
    <w:p w:rsidR="008C25D0" w:rsidRDefault="008C25D0" w:rsidP="009058B6">
      <w:pPr>
        <w:pStyle w:val="NormalWeb"/>
        <w:ind w:left="0" w:firstLine="567"/>
        <w:rPr>
          <w:sz w:val="28"/>
          <w:szCs w:val="28"/>
        </w:rPr>
      </w:pPr>
      <w:r>
        <w:rPr>
          <w:sz w:val="28"/>
          <w:szCs w:val="28"/>
        </w:rPr>
        <w:t>•  с комфортными психолого-педагогическими условиями - 56%;</w:t>
      </w:r>
    </w:p>
    <w:p w:rsidR="008C25D0" w:rsidRDefault="008C25D0" w:rsidP="009058B6">
      <w:pPr>
        <w:pStyle w:val="NormalWeb"/>
        <w:ind w:left="0" w:firstLine="567"/>
        <w:rPr>
          <w:sz w:val="28"/>
          <w:szCs w:val="28"/>
        </w:rPr>
      </w:pPr>
      <w:r>
        <w:rPr>
          <w:sz w:val="28"/>
          <w:szCs w:val="28"/>
        </w:rPr>
        <w:t>•  с высоким профессионализмом сотрудников - 85%;</w:t>
      </w:r>
    </w:p>
    <w:p w:rsidR="008C25D0" w:rsidRDefault="008C25D0" w:rsidP="009058B6">
      <w:pPr>
        <w:pStyle w:val="NormalWeb"/>
        <w:ind w:left="0" w:firstLine="567"/>
        <w:rPr>
          <w:sz w:val="28"/>
          <w:szCs w:val="28"/>
        </w:rPr>
      </w:pPr>
      <w:r>
        <w:rPr>
          <w:sz w:val="28"/>
          <w:szCs w:val="28"/>
        </w:rPr>
        <w:t>•  с индивидуальным подходом к ребенку - 97%;</w:t>
      </w:r>
    </w:p>
    <w:p w:rsidR="008C25D0" w:rsidRDefault="008C25D0" w:rsidP="009058B6">
      <w:pPr>
        <w:pStyle w:val="NormalWeb"/>
        <w:ind w:left="0" w:firstLine="567"/>
        <w:rPr>
          <w:sz w:val="28"/>
          <w:szCs w:val="28"/>
        </w:rPr>
      </w:pPr>
      <w:r>
        <w:rPr>
          <w:sz w:val="28"/>
          <w:szCs w:val="28"/>
        </w:rPr>
        <w:t>•  с качественной подготовкой к школе - 89%;</w:t>
      </w:r>
    </w:p>
    <w:p w:rsidR="008C25D0" w:rsidRDefault="008C25D0" w:rsidP="009058B6">
      <w:pPr>
        <w:pStyle w:val="NormalWeb"/>
        <w:ind w:left="0" w:firstLine="567"/>
        <w:jc w:val="both"/>
        <w:rPr>
          <w:sz w:val="28"/>
          <w:szCs w:val="28"/>
        </w:rPr>
      </w:pPr>
      <w:r>
        <w:rPr>
          <w:sz w:val="28"/>
          <w:szCs w:val="28"/>
        </w:rPr>
        <w:t>•  с использованием современных программ и технологий (вклю</w:t>
      </w:r>
      <w:r>
        <w:rPr>
          <w:sz w:val="28"/>
          <w:szCs w:val="28"/>
        </w:rPr>
        <w:softHyphen/>
        <w:t>чая здоровьесбережение) - 91%.</w:t>
      </w:r>
    </w:p>
    <w:p w:rsidR="008C25D0" w:rsidRDefault="008C25D0" w:rsidP="009058B6">
      <w:pPr>
        <w:pStyle w:val="NormalWeb"/>
        <w:ind w:left="0" w:firstLine="567"/>
        <w:jc w:val="both"/>
        <w:rPr>
          <w:sz w:val="28"/>
          <w:szCs w:val="28"/>
        </w:rPr>
      </w:pPr>
      <w:r>
        <w:rPr>
          <w:sz w:val="28"/>
          <w:szCs w:val="28"/>
        </w:rPr>
        <w:t>Кроме этого, 93% родителей готовы участвовать в жизни ДОУ, боль</w:t>
      </w:r>
      <w:r>
        <w:rPr>
          <w:sz w:val="28"/>
          <w:szCs w:val="28"/>
        </w:rPr>
        <w:softHyphen/>
        <w:t>шинство из них (81%) хотят быть непосредственными помощниками в жизнедеятельности группы, 3% - хотели бы выступить в роли советни</w:t>
      </w:r>
      <w:r>
        <w:rPr>
          <w:sz w:val="28"/>
          <w:szCs w:val="28"/>
        </w:rPr>
        <w:softHyphen/>
        <w:t>ков, 57% - готовы участвовать в оценке образовательных услуг.</w:t>
      </w:r>
    </w:p>
    <w:p w:rsidR="008C25D0" w:rsidRDefault="008C25D0" w:rsidP="009058B6">
      <w:pPr>
        <w:pStyle w:val="NormalWeb"/>
        <w:ind w:left="0" w:firstLine="567"/>
        <w:jc w:val="both"/>
        <w:rPr>
          <w:sz w:val="28"/>
          <w:szCs w:val="28"/>
        </w:rPr>
      </w:pPr>
      <w:r>
        <w:rPr>
          <w:sz w:val="28"/>
          <w:szCs w:val="28"/>
        </w:rPr>
        <w:t>В целом проведенные исследования показали высокий уровень педагогической компетентности родителей, многие из них владеют достаточными психолого-педагогическими знаниями. Это означает, что требования таких родителей очень высоки, они ждут от ДОУ компе</w:t>
      </w:r>
      <w:r>
        <w:rPr>
          <w:sz w:val="28"/>
          <w:szCs w:val="28"/>
        </w:rPr>
        <w:softHyphen/>
        <w:t>тентной и адекватной информационно-консультативной помощи.</w:t>
      </w:r>
    </w:p>
    <w:p w:rsidR="008C25D0" w:rsidRDefault="008C25D0" w:rsidP="009058B6">
      <w:pPr>
        <w:pStyle w:val="NormalWeb"/>
        <w:ind w:left="0" w:firstLine="567"/>
        <w:jc w:val="both"/>
        <w:rPr>
          <w:sz w:val="28"/>
          <w:szCs w:val="28"/>
        </w:rPr>
      </w:pPr>
      <w:r>
        <w:rPr>
          <w:sz w:val="28"/>
          <w:szCs w:val="28"/>
        </w:rPr>
        <w:t>Однако есть родители, которые не смогли четко сформулировать свои требования и ожидания к детскому саду. Мы это понимаем, как то, что уровень информированности данных родителей о жизнедея</w:t>
      </w:r>
      <w:r>
        <w:rPr>
          <w:sz w:val="28"/>
          <w:szCs w:val="28"/>
        </w:rPr>
        <w:softHyphen/>
        <w:t>тельности ДОУ и его возможностях не позволяет им воспринимать нас как квалифицированных консультантов и помощников при решении проблем воспитания ребенка. Значит, одной из задач детского сада является повышение информированности и заинтересованности данных родителей.</w:t>
      </w:r>
    </w:p>
    <w:p w:rsidR="008C25D0" w:rsidRDefault="008C25D0" w:rsidP="009058B6">
      <w:pPr>
        <w:pStyle w:val="NormalWeb"/>
        <w:ind w:left="0" w:firstLine="567"/>
        <w:jc w:val="both"/>
        <w:rPr>
          <w:sz w:val="28"/>
          <w:szCs w:val="28"/>
        </w:rPr>
      </w:pPr>
      <w:r>
        <w:rPr>
          <w:sz w:val="28"/>
          <w:szCs w:val="28"/>
        </w:rPr>
        <w:t>Итак, образовательная политика государства и социальный заказ семьи выдвигают к образовательному учреждению современные тре</w:t>
      </w:r>
      <w:r>
        <w:rPr>
          <w:sz w:val="28"/>
          <w:szCs w:val="28"/>
        </w:rPr>
        <w:softHyphen/>
        <w:t>бования, которые предполагают системные изменения в содержании образования, управлении, кадровом ресурсе, внешних связях.</w:t>
      </w:r>
    </w:p>
    <w:p w:rsidR="008C25D0" w:rsidRDefault="008C25D0" w:rsidP="009058B6">
      <w:pPr>
        <w:pStyle w:val="NormalWeb"/>
        <w:spacing w:after="120"/>
        <w:ind w:left="0" w:firstLine="567"/>
        <w:jc w:val="both"/>
        <w:rPr>
          <w:sz w:val="28"/>
          <w:szCs w:val="28"/>
        </w:rPr>
      </w:pPr>
      <w:r>
        <w:rPr>
          <w:sz w:val="28"/>
          <w:szCs w:val="28"/>
        </w:rPr>
        <w:t>Образовательная политика и социальный заказ дают основания для анализа жизнедеятельности детского сада, выявления его сильных и слабых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77"/>
        <w:gridCol w:w="4753"/>
      </w:tblGrid>
      <w:tr w:rsidR="008C25D0" w:rsidTr="0028226F">
        <w:tc>
          <w:tcPr>
            <w:tcW w:w="4926" w:type="dxa"/>
          </w:tcPr>
          <w:p w:rsidR="008C25D0" w:rsidRDefault="008C25D0">
            <w:pPr>
              <w:pStyle w:val="NoSpacing"/>
              <w:jc w:val="center"/>
              <w:rPr>
                <w:b/>
                <w:i/>
                <w:sz w:val="28"/>
                <w:szCs w:val="28"/>
              </w:rPr>
            </w:pPr>
            <w:r>
              <w:rPr>
                <w:b/>
                <w:i/>
                <w:sz w:val="28"/>
                <w:szCs w:val="28"/>
              </w:rPr>
              <w:t>Сильные стороны</w:t>
            </w:r>
          </w:p>
          <w:p w:rsidR="008C25D0" w:rsidRDefault="008C25D0" w:rsidP="004706C5">
            <w:pPr>
              <w:pStyle w:val="NoSpacing"/>
              <w:numPr>
                <w:ilvl w:val="0"/>
                <w:numId w:val="41"/>
              </w:numPr>
              <w:ind w:left="284"/>
              <w:jc w:val="both"/>
              <w:rPr>
                <w:sz w:val="28"/>
                <w:szCs w:val="28"/>
              </w:rPr>
            </w:pPr>
            <w:r>
              <w:rPr>
                <w:sz w:val="28"/>
                <w:szCs w:val="28"/>
              </w:rPr>
              <w:t>коллектив стабилен и объединен едиными целями и задачами.</w:t>
            </w:r>
          </w:p>
        </w:tc>
        <w:tc>
          <w:tcPr>
            <w:tcW w:w="4927" w:type="dxa"/>
          </w:tcPr>
          <w:p w:rsidR="008C25D0" w:rsidRDefault="008C25D0">
            <w:pPr>
              <w:pStyle w:val="NoSpacing"/>
              <w:jc w:val="center"/>
              <w:rPr>
                <w:b/>
                <w:i/>
                <w:sz w:val="28"/>
                <w:szCs w:val="28"/>
              </w:rPr>
            </w:pPr>
            <w:r>
              <w:rPr>
                <w:b/>
                <w:i/>
                <w:sz w:val="28"/>
                <w:szCs w:val="28"/>
              </w:rPr>
              <w:t>Слабые стороны</w:t>
            </w:r>
          </w:p>
          <w:p w:rsidR="008C25D0" w:rsidRDefault="008C25D0" w:rsidP="004706C5">
            <w:pPr>
              <w:pStyle w:val="NoSpacing"/>
              <w:numPr>
                <w:ilvl w:val="0"/>
                <w:numId w:val="42"/>
              </w:numPr>
              <w:ind w:left="319"/>
              <w:jc w:val="both"/>
              <w:rPr>
                <w:sz w:val="28"/>
                <w:szCs w:val="28"/>
              </w:rPr>
            </w:pPr>
            <w:r>
              <w:rPr>
                <w:sz w:val="28"/>
                <w:szCs w:val="28"/>
              </w:rPr>
              <w:t>не укомплектованность штата ДОУ.</w:t>
            </w:r>
          </w:p>
          <w:p w:rsidR="008C25D0" w:rsidRDefault="008C25D0">
            <w:pPr>
              <w:pStyle w:val="NoSpacing"/>
              <w:ind w:left="319"/>
              <w:rPr>
                <w:sz w:val="28"/>
                <w:szCs w:val="28"/>
              </w:rPr>
            </w:pPr>
          </w:p>
        </w:tc>
      </w:tr>
    </w:tbl>
    <w:p w:rsidR="008C25D0" w:rsidRDefault="008C25D0" w:rsidP="0028226F">
      <w:pPr>
        <w:pStyle w:val="NoSpacing"/>
        <w:ind w:firstLine="709"/>
        <w:jc w:val="both"/>
        <w:rPr>
          <w:sz w:val="16"/>
          <w:szCs w:val="16"/>
        </w:rPr>
      </w:pPr>
    </w:p>
    <w:p w:rsidR="008C25D0" w:rsidRDefault="008C25D0" w:rsidP="009058B6">
      <w:pPr>
        <w:pStyle w:val="NormalWeb"/>
        <w:spacing w:after="120"/>
        <w:ind w:left="0" w:firstLine="567"/>
        <w:jc w:val="both"/>
        <w:rPr>
          <w:sz w:val="28"/>
          <w:szCs w:val="28"/>
        </w:rPr>
      </w:pPr>
    </w:p>
    <w:p w:rsidR="008C25D0" w:rsidRDefault="008C25D0" w:rsidP="009058B6">
      <w:pPr>
        <w:pStyle w:val="NormalWeb"/>
        <w:spacing w:after="120"/>
        <w:ind w:left="0" w:firstLine="567"/>
        <w:jc w:val="both"/>
        <w:rPr>
          <w:sz w:val="28"/>
          <w:szCs w:val="28"/>
        </w:rPr>
      </w:pPr>
    </w:p>
    <w:p w:rsidR="008C25D0" w:rsidRDefault="008C25D0" w:rsidP="009058B6">
      <w:pPr>
        <w:pStyle w:val="NormalWeb"/>
        <w:ind w:left="0"/>
        <w:jc w:val="center"/>
        <w:rPr>
          <w:b/>
          <w:sz w:val="28"/>
          <w:szCs w:val="28"/>
        </w:rPr>
      </w:pPr>
      <w:r>
        <w:rPr>
          <w:b/>
          <w:sz w:val="28"/>
          <w:szCs w:val="28"/>
        </w:rPr>
        <w:t>3.2. Анализ жизнедеятельности ДОУ</w:t>
      </w:r>
    </w:p>
    <w:p w:rsidR="008C25D0" w:rsidRDefault="008C25D0" w:rsidP="009058B6">
      <w:pPr>
        <w:pStyle w:val="NormalWeb"/>
        <w:ind w:left="0" w:firstLine="567"/>
        <w:jc w:val="both"/>
        <w:rPr>
          <w:sz w:val="28"/>
          <w:szCs w:val="28"/>
        </w:rPr>
      </w:pPr>
      <w:r>
        <w:rPr>
          <w:sz w:val="28"/>
          <w:szCs w:val="28"/>
        </w:rPr>
        <w:t>Деятельность ДОУ в режиме развития — целенаправленный, закономерный, непрерывный и необратимый процесс перехода учреждения в качественно новое состояние, характеризующийся разноуровневой организацией, культурно-творческой направленностью и использованием постоянно расширяющегося потенциала развития.</w:t>
      </w:r>
    </w:p>
    <w:p w:rsidR="008C25D0" w:rsidRDefault="008C25D0" w:rsidP="009058B6">
      <w:pPr>
        <w:shd w:val="clear" w:color="auto" w:fill="FFFFFF"/>
        <w:autoSpaceDE w:val="0"/>
        <w:autoSpaceDN w:val="0"/>
        <w:adjustRightInd w:val="0"/>
        <w:ind w:firstLine="567"/>
        <w:jc w:val="both"/>
        <w:rPr>
          <w:sz w:val="28"/>
          <w:szCs w:val="28"/>
        </w:rPr>
      </w:pPr>
      <w:r>
        <w:rPr>
          <w:sz w:val="28"/>
          <w:szCs w:val="28"/>
        </w:rPr>
        <w:t>Анализ жизнедеятельности ДОУ за период 2016-2020 гг. строится на базовой структуре ДОУ, и мы рассматриваем его как основной ресурс в создании комплекса МКДОУ «Детский сад п. Эвенск». За данный период работы педагогами ДОУ:</w:t>
      </w:r>
    </w:p>
    <w:p w:rsidR="008C25D0" w:rsidRDefault="008C25D0" w:rsidP="004706C5">
      <w:pPr>
        <w:numPr>
          <w:ilvl w:val="0"/>
          <w:numId w:val="17"/>
        </w:numPr>
        <w:shd w:val="clear" w:color="auto" w:fill="FFFFFF"/>
        <w:autoSpaceDE w:val="0"/>
        <w:autoSpaceDN w:val="0"/>
        <w:adjustRightInd w:val="0"/>
        <w:ind w:left="426" w:hanging="426"/>
        <w:jc w:val="both"/>
        <w:rPr>
          <w:sz w:val="28"/>
          <w:szCs w:val="28"/>
        </w:rPr>
      </w:pPr>
      <w:r>
        <w:rPr>
          <w:sz w:val="28"/>
          <w:szCs w:val="28"/>
        </w:rPr>
        <w:t>разработаны и реализуются парциальные программы, отраженные в части, формируемой участниками образовательных отношений</w:t>
      </w:r>
    </w:p>
    <w:p w:rsidR="008C25D0" w:rsidRDefault="008C25D0" w:rsidP="009058B6">
      <w:pPr>
        <w:pStyle w:val="NormalWeb"/>
        <w:ind w:left="567" w:hanging="141"/>
        <w:jc w:val="both"/>
        <w:rPr>
          <w:sz w:val="28"/>
          <w:szCs w:val="28"/>
        </w:rPr>
      </w:pPr>
      <w:r>
        <w:rPr>
          <w:sz w:val="28"/>
          <w:szCs w:val="28"/>
        </w:rPr>
        <w:t>- «Северячок»: региональная программа физического, социально-коммуникативного развития детей 3-5 лет под редакцией Л.А. Труфановой, Л.С. Давыдовой.</w:t>
      </w:r>
    </w:p>
    <w:p w:rsidR="008C25D0" w:rsidRDefault="008C25D0" w:rsidP="009058B6">
      <w:pPr>
        <w:pStyle w:val="NormalWeb"/>
        <w:ind w:left="567" w:hanging="141"/>
        <w:jc w:val="both"/>
        <w:rPr>
          <w:sz w:val="28"/>
          <w:szCs w:val="28"/>
        </w:rPr>
      </w:pPr>
      <w:r>
        <w:rPr>
          <w:sz w:val="28"/>
          <w:szCs w:val="28"/>
        </w:rPr>
        <w:t>- «Наш дом - природа»: программа экологического воспитания дошкольников 5-7 лет под редакцией Н.А. Рыжовой.</w:t>
      </w:r>
    </w:p>
    <w:p w:rsidR="008C25D0" w:rsidRDefault="008C25D0" w:rsidP="004706C5">
      <w:pPr>
        <w:numPr>
          <w:ilvl w:val="0"/>
          <w:numId w:val="17"/>
        </w:numPr>
        <w:shd w:val="clear" w:color="auto" w:fill="FFFFFF"/>
        <w:autoSpaceDE w:val="0"/>
        <w:autoSpaceDN w:val="0"/>
        <w:adjustRightInd w:val="0"/>
        <w:ind w:left="426" w:hanging="426"/>
        <w:jc w:val="both"/>
        <w:rPr>
          <w:sz w:val="28"/>
          <w:szCs w:val="28"/>
        </w:rPr>
      </w:pPr>
      <w:r>
        <w:rPr>
          <w:sz w:val="28"/>
          <w:szCs w:val="28"/>
        </w:rPr>
        <w:t xml:space="preserve">используются новые форм работы с детьми, направленные на реализацию индивидуализации образовательной  деятельности; </w:t>
      </w:r>
    </w:p>
    <w:p w:rsidR="008C25D0" w:rsidRDefault="008C25D0" w:rsidP="004706C5">
      <w:pPr>
        <w:numPr>
          <w:ilvl w:val="0"/>
          <w:numId w:val="17"/>
        </w:numPr>
        <w:shd w:val="clear" w:color="auto" w:fill="FFFFFF"/>
        <w:autoSpaceDE w:val="0"/>
        <w:autoSpaceDN w:val="0"/>
        <w:adjustRightInd w:val="0"/>
        <w:ind w:left="426" w:hanging="426"/>
        <w:jc w:val="both"/>
        <w:rPr>
          <w:sz w:val="28"/>
          <w:szCs w:val="28"/>
        </w:rPr>
      </w:pPr>
      <w:r>
        <w:rPr>
          <w:rFonts w:cs="Calibri"/>
          <w:sz w:val="28"/>
          <w:szCs w:val="28"/>
        </w:rPr>
        <w:t>создана система методического сопровождения деятельности педагогов, которая способствует повышению качества услуг в сфере образования;</w:t>
      </w:r>
    </w:p>
    <w:p w:rsidR="008C25D0" w:rsidRDefault="008C25D0" w:rsidP="004706C5">
      <w:pPr>
        <w:numPr>
          <w:ilvl w:val="0"/>
          <w:numId w:val="17"/>
        </w:numPr>
        <w:shd w:val="clear" w:color="auto" w:fill="FFFFFF"/>
        <w:autoSpaceDE w:val="0"/>
        <w:autoSpaceDN w:val="0"/>
        <w:adjustRightInd w:val="0"/>
        <w:ind w:left="426" w:hanging="426"/>
        <w:jc w:val="both"/>
        <w:rPr>
          <w:sz w:val="28"/>
          <w:szCs w:val="28"/>
        </w:rPr>
      </w:pPr>
      <w:r>
        <w:rPr>
          <w:rFonts w:cs="Calibri"/>
          <w:sz w:val="28"/>
          <w:szCs w:val="28"/>
        </w:rPr>
        <w:t xml:space="preserve">разработаны критерии оценки качества образования для всех участников образовательного процесса; </w:t>
      </w:r>
    </w:p>
    <w:p w:rsidR="008C25D0" w:rsidRDefault="008C25D0" w:rsidP="004706C5">
      <w:pPr>
        <w:numPr>
          <w:ilvl w:val="0"/>
          <w:numId w:val="17"/>
        </w:numPr>
        <w:shd w:val="clear" w:color="auto" w:fill="FFFFFF"/>
        <w:autoSpaceDE w:val="0"/>
        <w:autoSpaceDN w:val="0"/>
        <w:adjustRightInd w:val="0"/>
        <w:ind w:left="426" w:hanging="426"/>
        <w:jc w:val="both"/>
        <w:rPr>
          <w:sz w:val="28"/>
          <w:szCs w:val="28"/>
        </w:rPr>
      </w:pPr>
      <w:r>
        <w:rPr>
          <w:sz w:val="28"/>
          <w:szCs w:val="28"/>
        </w:rPr>
        <w:t>проведены специальные мероприятия и реализован проект по созданию положительного психологического климата в детском, родительском и педагогическом коллективах.</w:t>
      </w:r>
    </w:p>
    <w:p w:rsidR="008C25D0" w:rsidRDefault="008C25D0" w:rsidP="009058B6">
      <w:pPr>
        <w:jc w:val="both"/>
        <w:rPr>
          <w:rFonts w:cs="Calibri"/>
          <w:sz w:val="20"/>
          <w:szCs w:val="20"/>
        </w:rPr>
      </w:pPr>
    </w:p>
    <w:p w:rsidR="008C25D0" w:rsidRDefault="008C25D0" w:rsidP="009058B6">
      <w:pPr>
        <w:shd w:val="clear" w:color="auto" w:fill="FFFFFF"/>
        <w:tabs>
          <w:tab w:val="left" w:pos="284"/>
        </w:tabs>
        <w:autoSpaceDE w:val="0"/>
        <w:autoSpaceDN w:val="0"/>
        <w:adjustRightInd w:val="0"/>
        <w:jc w:val="center"/>
        <w:rPr>
          <w:b/>
          <w:bCs/>
          <w:sz w:val="28"/>
          <w:szCs w:val="28"/>
        </w:rPr>
      </w:pPr>
    </w:p>
    <w:p w:rsidR="008C25D0" w:rsidRDefault="008C25D0" w:rsidP="009058B6">
      <w:pPr>
        <w:shd w:val="clear" w:color="auto" w:fill="FFFFFF"/>
        <w:tabs>
          <w:tab w:val="left" w:pos="284"/>
        </w:tabs>
        <w:autoSpaceDE w:val="0"/>
        <w:autoSpaceDN w:val="0"/>
        <w:adjustRightInd w:val="0"/>
        <w:jc w:val="center"/>
        <w:rPr>
          <w:b/>
          <w:bCs/>
          <w:sz w:val="28"/>
          <w:szCs w:val="28"/>
        </w:rPr>
      </w:pPr>
    </w:p>
    <w:p w:rsidR="008C25D0" w:rsidRDefault="008C25D0" w:rsidP="009058B6">
      <w:pPr>
        <w:shd w:val="clear" w:color="auto" w:fill="FFFFFF"/>
        <w:tabs>
          <w:tab w:val="left" w:pos="284"/>
        </w:tabs>
        <w:autoSpaceDE w:val="0"/>
        <w:autoSpaceDN w:val="0"/>
        <w:adjustRightInd w:val="0"/>
        <w:jc w:val="center"/>
        <w:rPr>
          <w:b/>
          <w:bCs/>
          <w:sz w:val="28"/>
          <w:szCs w:val="28"/>
        </w:rPr>
      </w:pPr>
    </w:p>
    <w:p w:rsidR="008C25D0" w:rsidRDefault="008C25D0" w:rsidP="009058B6">
      <w:pPr>
        <w:shd w:val="clear" w:color="auto" w:fill="FFFFFF"/>
        <w:tabs>
          <w:tab w:val="left" w:pos="284"/>
        </w:tabs>
        <w:autoSpaceDE w:val="0"/>
        <w:autoSpaceDN w:val="0"/>
        <w:adjustRightInd w:val="0"/>
        <w:jc w:val="center"/>
        <w:rPr>
          <w:b/>
          <w:bCs/>
          <w:sz w:val="28"/>
          <w:szCs w:val="28"/>
        </w:rPr>
      </w:pPr>
      <w:r>
        <w:rPr>
          <w:b/>
          <w:bCs/>
          <w:sz w:val="28"/>
          <w:szCs w:val="28"/>
        </w:rPr>
        <w:t>3.3.</w:t>
      </w:r>
      <w:r>
        <w:rPr>
          <w:b/>
          <w:bCs/>
          <w:sz w:val="28"/>
          <w:szCs w:val="28"/>
        </w:rPr>
        <w:tab/>
        <w:t>Анализ результатов образовательного процесса</w:t>
      </w:r>
    </w:p>
    <w:p w:rsidR="008C25D0" w:rsidRDefault="008C25D0" w:rsidP="009058B6">
      <w:pPr>
        <w:shd w:val="clear" w:color="auto" w:fill="FFFFFF"/>
        <w:autoSpaceDE w:val="0"/>
        <w:autoSpaceDN w:val="0"/>
        <w:adjustRightInd w:val="0"/>
        <w:ind w:left="360"/>
        <w:jc w:val="center"/>
        <w:rPr>
          <w:b/>
          <w:sz w:val="28"/>
          <w:szCs w:val="28"/>
        </w:rPr>
      </w:pPr>
      <w:r>
        <w:rPr>
          <w:b/>
          <w:sz w:val="28"/>
          <w:szCs w:val="28"/>
        </w:rPr>
        <w:t>3.3.1.Физическое развитие</w:t>
      </w:r>
    </w:p>
    <w:p w:rsidR="008C25D0" w:rsidRDefault="008C25D0" w:rsidP="009058B6">
      <w:pPr>
        <w:shd w:val="clear" w:color="auto" w:fill="FFFFFF"/>
        <w:autoSpaceDE w:val="0"/>
        <w:autoSpaceDN w:val="0"/>
        <w:adjustRightInd w:val="0"/>
        <w:ind w:firstLine="567"/>
        <w:jc w:val="both"/>
        <w:rPr>
          <w:sz w:val="28"/>
          <w:szCs w:val="28"/>
        </w:rPr>
      </w:pPr>
    </w:p>
    <w:p w:rsidR="008C25D0" w:rsidRDefault="008C25D0" w:rsidP="009058B6">
      <w:pPr>
        <w:shd w:val="clear" w:color="auto" w:fill="FFFFFF"/>
        <w:jc w:val="both"/>
        <w:rPr>
          <w:sz w:val="28"/>
          <w:szCs w:val="28"/>
        </w:rPr>
      </w:pPr>
      <w:r>
        <w:rPr>
          <w:sz w:val="28"/>
          <w:szCs w:val="28"/>
        </w:rPr>
        <w:t>Медицинское обслуживание детей осуществляет   медицинская  сестра.</w:t>
      </w:r>
    </w:p>
    <w:p w:rsidR="008C25D0" w:rsidRDefault="008C25D0" w:rsidP="009058B6">
      <w:pPr>
        <w:ind w:right="260"/>
        <w:jc w:val="both"/>
        <w:rPr>
          <w:sz w:val="28"/>
          <w:szCs w:val="28"/>
        </w:rPr>
      </w:pPr>
      <w:r>
        <w:rPr>
          <w:sz w:val="28"/>
          <w:szCs w:val="28"/>
        </w:rPr>
        <w:t xml:space="preserve">В первом полугодии  учебного года работа направлена на проведение санитарно-гигиенических мероприятий, снижение заболеваемости и укрепление здоровья детей. </w:t>
      </w:r>
    </w:p>
    <w:p w:rsidR="008C25D0" w:rsidRDefault="008C25D0" w:rsidP="009058B6">
      <w:pPr>
        <w:ind w:right="260"/>
        <w:jc w:val="both"/>
        <w:rPr>
          <w:sz w:val="28"/>
          <w:szCs w:val="28"/>
        </w:rPr>
      </w:pPr>
      <w:r>
        <w:rPr>
          <w:sz w:val="28"/>
          <w:szCs w:val="28"/>
        </w:rPr>
        <w:t>В мероприятиях по оздоровлению в основном использовались природные факторы (солнце, воздух и вода) и  элементы закаливания в повседневной жизни: умывание прохладной водой, полоскание зева прохладной водой, широкая  аэрация помещений, правильно организованная прогулка и  т.д.</w:t>
      </w:r>
    </w:p>
    <w:p w:rsidR="008C25D0" w:rsidRDefault="008C25D0" w:rsidP="009058B6">
      <w:pPr>
        <w:ind w:right="260"/>
        <w:jc w:val="both"/>
        <w:rPr>
          <w:sz w:val="28"/>
          <w:szCs w:val="28"/>
        </w:rPr>
      </w:pPr>
      <w:r>
        <w:rPr>
          <w:sz w:val="28"/>
          <w:szCs w:val="28"/>
        </w:rPr>
        <w:t>С целью повышения защитных сил организма дети  ежедневно получали  соки, свежие фрукты,  С-витаминизация третьих блюд.</w:t>
      </w:r>
    </w:p>
    <w:p w:rsidR="008C25D0" w:rsidRDefault="008C25D0" w:rsidP="009058B6">
      <w:pPr>
        <w:ind w:left="426" w:right="260" w:firstLine="708"/>
        <w:jc w:val="both"/>
        <w:rPr>
          <w:b/>
          <w:sz w:val="28"/>
          <w:szCs w:val="28"/>
        </w:rPr>
      </w:pPr>
    </w:p>
    <w:p w:rsidR="008C25D0" w:rsidRDefault="008C25D0" w:rsidP="009058B6">
      <w:pPr>
        <w:ind w:left="426" w:right="260" w:firstLine="708"/>
        <w:jc w:val="both"/>
        <w:rPr>
          <w:b/>
          <w:sz w:val="28"/>
          <w:szCs w:val="28"/>
        </w:rPr>
      </w:pPr>
    </w:p>
    <w:p w:rsidR="008C25D0" w:rsidRDefault="008C25D0" w:rsidP="009058B6">
      <w:pPr>
        <w:ind w:left="426" w:right="260" w:firstLine="708"/>
        <w:jc w:val="both"/>
        <w:rPr>
          <w:b/>
          <w:sz w:val="28"/>
          <w:szCs w:val="28"/>
        </w:rPr>
      </w:pPr>
    </w:p>
    <w:p w:rsidR="008C25D0" w:rsidRDefault="008C25D0" w:rsidP="009058B6">
      <w:pPr>
        <w:ind w:left="426" w:right="260" w:firstLine="708"/>
        <w:jc w:val="both"/>
        <w:rPr>
          <w:b/>
          <w:sz w:val="28"/>
          <w:szCs w:val="28"/>
        </w:rPr>
      </w:pPr>
      <w:r>
        <w:rPr>
          <w:b/>
          <w:sz w:val="28"/>
          <w:szCs w:val="28"/>
        </w:rPr>
        <w:t>Распределение по группам здоровья ????</w:t>
      </w:r>
    </w:p>
    <w:p w:rsidR="008C25D0" w:rsidRDefault="008C25D0" w:rsidP="009058B6">
      <w:pPr>
        <w:ind w:right="260"/>
        <w:jc w:val="both"/>
        <w:rPr>
          <w:b/>
          <w:sz w:val="28"/>
          <w:szCs w:val="28"/>
        </w:rPr>
      </w:pP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25"/>
        <w:gridCol w:w="1856"/>
        <w:gridCol w:w="1069"/>
        <w:gridCol w:w="1069"/>
        <w:gridCol w:w="1069"/>
      </w:tblGrid>
      <w:tr w:rsidR="008C25D0" w:rsidTr="009058B6">
        <w:trPr>
          <w:trHeight w:val="820"/>
        </w:trPr>
        <w:tc>
          <w:tcPr>
            <w:tcW w:w="2625" w:type="dxa"/>
            <w:vMerge w:val="restart"/>
          </w:tcPr>
          <w:p w:rsidR="008C25D0" w:rsidRDefault="008C25D0">
            <w:pPr>
              <w:ind w:right="260"/>
              <w:jc w:val="both"/>
            </w:pPr>
            <w:r>
              <w:t>Группа</w:t>
            </w:r>
          </w:p>
        </w:tc>
        <w:tc>
          <w:tcPr>
            <w:tcW w:w="1856" w:type="dxa"/>
            <w:vMerge w:val="restart"/>
          </w:tcPr>
          <w:p w:rsidR="008C25D0" w:rsidRDefault="008C25D0">
            <w:pPr>
              <w:ind w:right="260"/>
              <w:jc w:val="both"/>
            </w:pPr>
            <w:r>
              <w:t>Списочный состав</w:t>
            </w:r>
          </w:p>
        </w:tc>
        <w:tc>
          <w:tcPr>
            <w:tcW w:w="3207" w:type="dxa"/>
            <w:gridSpan w:val="3"/>
          </w:tcPr>
          <w:p w:rsidR="008C25D0" w:rsidRDefault="008C25D0">
            <w:pPr>
              <w:ind w:right="260" w:firstLine="708"/>
              <w:jc w:val="both"/>
            </w:pPr>
            <w:r>
              <w:t>Группа   здоровья</w:t>
            </w:r>
          </w:p>
        </w:tc>
      </w:tr>
      <w:tr w:rsidR="008C25D0" w:rsidTr="009058B6">
        <w:trPr>
          <w:trHeight w:val="255"/>
        </w:trPr>
        <w:tc>
          <w:tcPr>
            <w:tcW w:w="0" w:type="auto"/>
            <w:vMerge/>
            <w:vAlign w:val="center"/>
          </w:tcPr>
          <w:p w:rsidR="008C25D0" w:rsidRDefault="008C25D0"/>
        </w:tc>
        <w:tc>
          <w:tcPr>
            <w:tcW w:w="0" w:type="auto"/>
            <w:vMerge/>
            <w:vAlign w:val="center"/>
          </w:tcPr>
          <w:p w:rsidR="008C25D0" w:rsidRDefault="008C25D0"/>
        </w:tc>
        <w:tc>
          <w:tcPr>
            <w:tcW w:w="1069" w:type="dxa"/>
          </w:tcPr>
          <w:p w:rsidR="008C25D0" w:rsidRDefault="008C25D0">
            <w:pPr>
              <w:ind w:right="260"/>
              <w:jc w:val="center"/>
              <w:rPr>
                <w:sz w:val="28"/>
                <w:szCs w:val="28"/>
                <w:lang w:val="en-US"/>
              </w:rPr>
            </w:pPr>
            <w:r>
              <w:rPr>
                <w:sz w:val="28"/>
                <w:szCs w:val="28"/>
                <w:lang w:val="en-US"/>
              </w:rPr>
              <w:t>I</w:t>
            </w:r>
          </w:p>
        </w:tc>
        <w:tc>
          <w:tcPr>
            <w:tcW w:w="1069" w:type="dxa"/>
          </w:tcPr>
          <w:p w:rsidR="008C25D0" w:rsidRDefault="008C25D0">
            <w:pPr>
              <w:ind w:right="260"/>
              <w:jc w:val="center"/>
              <w:rPr>
                <w:sz w:val="28"/>
                <w:szCs w:val="28"/>
                <w:lang w:val="en-US"/>
              </w:rPr>
            </w:pPr>
            <w:r>
              <w:rPr>
                <w:sz w:val="28"/>
                <w:szCs w:val="28"/>
                <w:lang w:val="en-US"/>
              </w:rPr>
              <w:t>II</w:t>
            </w:r>
          </w:p>
        </w:tc>
        <w:tc>
          <w:tcPr>
            <w:tcW w:w="1069" w:type="dxa"/>
          </w:tcPr>
          <w:p w:rsidR="008C25D0" w:rsidRDefault="008C25D0">
            <w:pPr>
              <w:ind w:right="260"/>
              <w:jc w:val="center"/>
              <w:rPr>
                <w:sz w:val="28"/>
                <w:szCs w:val="28"/>
                <w:lang w:val="en-US"/>
              </w:rPr>
            </w:pPr>
            <w:r>
              <w:rPr>
                <w:sz w:val="28"/>
                <w:szCs w:val="28"/>
                <w:lang w:val="en-US"/>
              </w:rPr>
              <w:t>III</w:t>
            </w:r>
          </w:p>
        </w:tc>
      </w:tr>
      <w:tr w:rsidR="008C25D0" w:rsidTr="009058B6">
        <w:trPr>
          <w:trHeight w:val="255"/>
        </w:trPr>
        <w:tc>
          <w:tcPr>
            <w:tcW w:w="2625" w:type="dxa"/>
          </w:tcPr>
          <w:p w:rsidR="008C25D0" w:rsidRDefault="008C25D0">
            <w:pPr>
              <w:ind w:right="260"/>
              <w:jc w:val="both"/>
              <w:rPr>
                <w:sz w:val="28"/>
                <w:szCs w:val="28"/>
              </w:rPr>
            </w:pPr>
            <w:r>
              <w:rPr>
                <w:sz w:val="28"/>
                <w:szCs w:val="28"/>
              </w:rPr>
              <w:t xml:space="preserve"> первая группа раннего возраста</w:t>
            </w:r>
          </w:p>
        </w:tc>
        <w:tc>
          <w:tcPr>
            <w:tcW w:w="1856" w:type="dxa"/>
          </w:tcPr>
          <w:p w:rsidR="008C25D0" w:rsidRDefault="008C25D0">
            <w:pPr>
              <w:ind w:right="260"/>
              <w:jc w:val="center"/>
              <w:rPr>
                <w:sz w:val="28"/>
                <w:szCs w:val="28"/>
              </w:rPr>
            </w:pPr>
            <w:r>
              <w:rPr>
                <w:sz w:val="28"/>
                <w:szCs w:val="28"/>
              </w:rPr>
              <w:t>23</w:t>
            </w:r>
          </w:p>
        </w:tc>
        <w:tc>
          <w:tcPr>
            <w:tcW w:w="1069" w:type="dxa"/>
          </w:tcPr>
          <w:p w:rsidR="008C25D0" w:rsidRDefault="008C25D0">
            <w:pPr>
              <w:ind w:right="260"/>
              <w:jc w:val="center"/>
              <w:rPr>
                <w:sz w:val="28"/>
                <w:szCs w:val="28"/>
                <w:lang w:val="en-US"/>
              </w:rPr>
            </w:pPr>
            <w:r>
              <w:rPr>
                <w:sz w:val="28"/>
                <w:szCs w:val="28"/>
                <w:lang w:val="en-US"/>
              </w:rPr>
              <w:t>20</w:t>
            </w:r>
          </w:p>
        </w:tc>
        <w:tc>
          <w:tcPr>
            <w:tcW w:w="1069" w:type="dxa"/>
          </w:tcPr>
          <w:p w:rsidR="008C25D0" w:rsidRDefault="008C25D0">
            <w:pPr>
              <w:ind w:right="260"/>
              <w:jc w:val="center"/>
              <w:rPr>
                <w:sz w:val="28"/>
                <w:szCs w:val="28"/>
                <w:lang w:val="en-US"/>
              </w:rPr>
            </w:pPr>
            <w:r>
              <w:rPr>
                <w:sz w:val="28"/>
                <w:szCs w:val="28"/>
                <w:lang w:val="en-US"/>
              </w:rPr>
              <w:t>2</w:t>
            </w:r>
          </w:p>
        </w:tc>
        <w:tc>
          <w:tcPr>
            <w:tcW w:w="1069" w:type="dxa"/>
          </w:tcPr>
          <w:p w:rsidR="008C25D0" w:rsidRDefault="008C25D0">
            <w:pPr>
              <w:ind w:right="260"/>
              <w:jc w:val="center"/>
              <w:rPr>
                <w:sz w:val="28"/>
                <w:szCs w:val="28"/>
                <w:lang w:val="en-US"/>
              </w:rPr>
            </w:pPr>
            <w:r>
              <w:rPr>
                <w:sz w:val="28"/>
                <w:szCs w:val="28"/>
                <w:lang w:val="en-US"/>
              </w:rPr>
              <w:t>1</w:t>
            </w:r>
          </w:p>
        </w:tc>
      </w:tr>
      <w:tr w:rsidR="008C25D0" w:rsidTr="009058B6">
        <w:trPr>
          <w:trHeight w:val="280"/>
        </w:trPr>
        <w:tc>
          <w:tcPr>
            <w:tcW w:w="2625" w:type="dxa"/>
          </w:tcPr>
          <w:p w:rsidR="008C25D0" w:rsidRDefault="008C25D0">
            <w:pPr>
              <w:ind w:right="260"/>
              <w:jc w:val="both"/>
              <w:rPr>
                <w:sz w:val="28"/>
                <w:szCs w:val="28"/>
              </w:rPr>
            </w:pPr>
            <w:r>
              <w:rPr>
                <w:sz w:val="28"/>
                <w:szCs w:val="28"/>
              </w:rPr>
              <w:t>вторая группа раннего возраста</w:t>
            </w:r>
          </w:p>
        </w:tc>
        <w:tc>
          <w:tcPr>
            <w:tcW w:w="1856" w:type="dxa"/>
          </w:tcPr>
          <w:p w:rsidR="008C25D0" w:rsidRDefault="008C25D0">
            <w:pPr>
              <w:ind w:right="260"/>
              <w:jc w:val="center"/>
              <w:rPr>
                <w:sz w:val="28"/>
                <w:szCs w:val="28"/>
              </w:rPr>
            </w:pPr>
            <w:r>
              <w:rPr>
                <w:sz w:val="28"/>
                <w:szCs w:val="28"/>
              </w:rPr>
              <w:t>23</w:t>
            </w:r>
          </w:p>
        </w:tc>
        <w:tc>
          <w:tcPr>
            <w:tcW w:w="1069" w:type="dxa"/>
          </w:tcPr>
          <w:p w:rsidR="008C25D0" w:rsidRDefault="008C25D0">
            <w:pPr>
              <w:ind w:right="260"/>
              <w:jc w:val="center"/>
              <w:rPr>
                <w:sz w:val="28"/>
                <w:szCs w:val="28"/>
                <w:lang w:val="en-US"/>
              </w:rPr>
            </w:pPr>
            <w:r>
              <w:rPr>
                <w:sz w:val="28"/>
                <w:szCs w:val="28"/>
                <w:lang w:val="en-US"/>
              </w:rPr>
              <w:t>18</w:t>
            </w:r>
          </w:p>
        </w:tc>
        <w:tc>
          <w:tcPr>
            <w:tcW w:w="1069" w:type="dxa"/>
          </w:tcPr>
          <w:p w:rsidR="008C25D0" w:rsidRDefault="008C25D0">
            <w:pPr>
              <w:ind w:right="260"/>
              <w:jc w:val="center"/>
              <w:rPr>
                <w:sz w:val="28"/>
                <w:szCs w:val="28"/>
                <w:lang w:val="en-US"/>
              </w:rPr>
            </w:pPr>
            <w:r>
              <w:rPr>
                <w:sz w:val="28"/>
                <w:szCs w:val="28"/>
                <w:lang w:val="en-US"/>
              </w:rPr>
              <w:t>5</w:t>
            </w:r>
          </w:p>
        </w:tc>
        <w:tc>
          <w:tcPr>
            <w:tcW w:w="1069" w:type="dxa"/>
          </w:tcPr>
          <w:p w:rsidR="008C25D0" w:rsidRDefault="008C25D0">
            <w:pPr>
              <w:ind w:right="260"/>
              <w:jc w:val="center"/>
              <w:rPr>
                <w:sz w:val="28"/>
                <w:szCs w:val="28"/>
                <w:lang w:val="en-US"/>
              </w:rPr>
            </w:pPr>
            <w:r>
              <w:rPr>
                <w:sz w:val="28"/>
                <w:szCs w:val="28"/>
                <w:lang w:val="en-US"/>
              </w:rPr>
              <w:t>-</w:t>
            </w:r>
          </w:p>
        </w:tc>
      </w:tr>
      <w:tr w:rsidR="008C25D0" w:rsidTr="009058B6">
        <w:trPr>
          <w:trHeight w:val="304"/>
        </w:trPr>
        <w:tc>
          <w:tcPr>
            <w:tcW w:w="2625" w:type="dxa"/>
          </w:tcPr>
          <w:p w:rsidR="008C25D0" w:rsidRDefault="008C25D0">
            <w:pPr>
              <w:ind w:right="260"/>
              <w:jc w:val="both"/>
              <w:rPr>
                <w:sz w:val="28"/>
                <w:szCs w:val="28"/>
              </w:rPr>
            </w:pPr>
            <w:r>
              <w:rPr>
                <w:sz w:val="28"/>
                <w:szCs w:val="28"/>
              </w:rPr>
              <w:t>младшая</w:t>
            </w:r>
          </w:p>
        </w:tc>
        <w:tc>
          <w:tcPr>
            <w:tcW w:w="1856" w:type="dxa"/>
          </w:tcPr>
          <w:p w:rsidR="008C25D0" w:rsidRDefault="008C25D0">
            <w:pPr>
              <w:ind w:right="260"/>
              <w:jc w:val="center"/>
              <w:rPr>
                <w:sz w:val="28"/>
                <w:szCs w:val="28"/>
              </w:rPr>
            </w:pPr>
            <w:r>
              <w:rPr>
                <w:sz w:val="28"/>
                <w:szCs w:val="28"/>
              </w:rPr>
              <w:t>21</w:t>
            </w:r>
          </w:p>
        </w:tc>
        <w:tc>
          <w:tcPr>
            <w:tcW w:w="1069" w:type="dxa"/>
          </w:tcPr>
          <w:p w:rsidR="008C25D0" w:rsidRDefault="008C25D0">
            <w:pPr>
              <w:ind w:right="260"/>
              <w:jc w:val="center"/>
              <w:rPr>
                <w:sz w:val="28"/>
                <w:szCs w:val="28"/>
                <w:lang w:val="en-US"/>
              </w:rPr>
            </w:pPr>
            <w:r>
              <w:rPr>
                <w:sz w:val="28"/>
                <w:szCs w:val="28"/>
                <w:lang w:val="en-US"/>
              </w:rPr>
              <w:t>19</w:t>
            </w:r>
          </w:p>
        </w:tc>
        <w:tc>
          <w:tcPr>
            <w:tcW w:w="1069" w:type="dxa"/>
          </w:tcPr>
          <w:p w:rsidR="008C25D0" w:rsidRDefault="008C25D0">
            <w:pPr>
              <w:ind w:right="260"/>
              <w:jc w:val="center"/>
              <w:rPr>
                <w:sz w:val="28"/>
                <w:szCs w:val="28"/>
                <w:lang w:val="en-US"/>
              </w:rPr>
            </w:pPr>
            <w:r>
              <w:rPr>
                <w:sz w:val="28"/>
                <w:szCs w:val="28"/>
                <w:lang w:val="en-US"/>
              </w:rPr>
              <w:t>2</w:t>
            </w:r>
          </w:p>
        </w:tc>
        <w:tc>
          <w:tcPr>
            <w:tcW w:w="1069" w:type="dxa"/>
          </w:tcPr>
          <w:p w:rsidR="008C25D0" w:rsidRDefault="008C25D0">
            <w:pPr>
              <w:ind w:right="260"/>
              <w:jc w:val="center"/>
              <w:rPr>
                <w:sz w:val="28"/>
                <w:szCs w:val="28"/>
                <w:lang w:val="en-US"/>
              </w:rPr>
            </w:pPr>
            <w:r>
              <w:rPr>
                <w:sz w:val="28"/>
                <w:szCs w:val="28"/>
                <w:lang w:val="en-US"/>
              </w:rPr>
              <w:t>-</w:t>
            </w:r>
          </w:p>
        </w:tc>
      </w:tr>
      <w:tr w:rsidR="008C25D0" w:rsidTr="009058B6">
        <w:trPr>
          <w:trHeight w:val="365"/>
        </w:trPr>
        <w:tc>
          <w:tcPr>
            <w:tcW w:w="2625" w:type="dxa"/>
            <w:tcBorders>
              <w:right w:val="single" w:sz="4" w:space="0" w:color="auto"/>
            </w:tcBorders>
          </w:tcPr>
          <w:p w:rsidR="008C25D0" w:rsidRDefault="008C25D0">
            <w:pPr>
              <w:ind w:right="260"/>
              <w:jc w:val="both"/>
              <w:rPr>
                <w:sz w:val="28"/>
                <w:szCs w:val="28"/>
              </w:rPr>
            </w:pPr>
            <w:r>
              <w:rPr>
                <w:sz w:val="28"/>
                <w:szCs w:val="28"/>
              </w:rPr>
              <w:t>средняя</w:t>
            </w:r>
          </w:p>
        </w:tc>
        <w:tc>
          <w:tcPr>
            <w:tcW w:w="1856" w:type="dxa"/>
            <w:tcBorders>
              <w:left w:val="single" w:sz="4" w:space="0" w:color="auto"/>
            </w:tcBorders>
          </w:tcPr>
          <w:p w:rsidR="008C25D0" w:rsidRDefault="008C25D0">
            <w:pPr>
              <w:ind w:right="260"/>
              <w:jc w:val="both"/>
              <w:rPr>
                <w:sz w:val="28"/>
                <w:szCs w:val="28"/>
              </w:rPr>
            </w:pPr>
            <w:r>
              <w:rPr>
                <w:sz w:val="28"/>
                <w:szCs w:val="28"/>
              </w:rPr>
              <w:t xml:space="preserve">        67</w:t>
            </w:r>
          </w:p>
        </w:tc>
        <w:tc>
          <w:tcPr>
            <w:tcW w:w="1069" w:type="dxa"/>
            <w:tcBorders>
              <w:left w:val="single" w:sz="4" w:space="0" w:color="auto"/>
            </w:tcBorders>
          </w:tcPr>
          <w:p w:rsidR="008C25D0" w:rsidRDefault="008C25D0">
            <w:pPr>
              <w:ind w:right="260"/>
              <w:jc w:val="center"/>
              <w:rPr>
                <w:sz w:val="28"/>
                <w:szCs w:val="28"/>
                <w:lang w:val="en-US"/>
              </w:rPr>
            </w:pPr>
            <w:r>
              <w:rPr>
                <w:sz w:val="28"/>
                <w:szCs w:val="28"/>
                <w:lang w:val="en-US"/>
              </w:rPr>
              <w:t>57</w:t>
            </w:r>
          </w:p>
        </w:tc>
        <w:tc>
          <w:tcPr>
            <w:tcW w:w="1069" w:type="dxa"/>
            <w:tcBorders>
              <w:left w:val="single" w:sz="4" w:space="0" w:color="auto"/>
            </w:tcBorders>
          </w:tcPr>
          <w:p w:rsidR="008C25D0" w:rsidRDefault="008C25D0">
            <w:pPr>
              <w:ind w:right="260"/>
              <w:jc w:val="center"/>
              <w:rPr>
                <w:sz w:val="28"/>
                <w:szCs w:val="28"/>
                <w:lang w:val="en-US"/>
              </w:rPr>
            </w:pPr>
            <w:r>
              <w:rPr>
                <w:sz w:val="28"/>
                <w:szCs w:val="28"/>
                <w:lang w:val="en-US"/>
              </w:rPr>
              <w:t>9</w:t>
            </w:r>
          </w:p>
        </w:tc>
        <w:tc>
          <w:tcPr>
            <w:tcW w:w="1069" w:type="dxa"/>
            <w:tcBorders>
              <w:left w:val="single" w:sz="4" w:space="0" w:color="auto"/>
            </w:tcBorders>
          </w:tcPr>
          <w:p w:rsidR="008C25D0" w:rsidRDefault="008C25D0">
            <w:pPr>
              <w:ind w:right="260"/>
              <w:jc w:val="center"/>
              <w:rPr>
                <w:sz w:val="28"/>
                <w:szCs w:val="28"/>
                <w:lang w:val="en-US"/>
              </w:rPr>
            </w:pPr>
            <w:r>
              <w:rPr>
                <w:sz w:val="28"/>
                <w:szCs w:val="28"/>
                <w:lang w:val="en-US"/>
              </w:rPr>
              <w:t>1</w:t>
            </w:r>
          </w:p>
        </w:tc>
      </w:tr>
      <w:tr w:rsidR="008C25D0" w:rsidTr="009058B6">
        <w:trPr>
          <w:trHeight w:val="365"/>
        </w:trPr>
        <w:tc>
          <w:tcPr>
            <w:tcW w:w="2625" w:type="dxa"/>
            <w:tcBorders>
              <w:right w:val="single" w:sz="4" w:space="0" w:color="auto"/>
            </w:tcBorders>
          </w:tcPr>
          <w:p w:rsidR="008C25D0" w:rsidRDefault="008C25D0">
            <w:pPr>
              <w:ind w:right="260"/>
              <w:jc w:val="both"/>
              <w:rPr>
                <w:sz w:val="28"/>
                <w:szCs w:val="28"/>
              </w:rPr>
            </w:pPr>
            <w:r>
              <w:rPr>
                <w:sz w:val="28"/>
                <w:szCs w:val="28"/>
              </w:rPr>
              <w:t>старшая</w:t>
            </w:r>
          </w:p>
        </w:tc>
        <w:tc>
          <w:tcPr>
            <w:tcW w:w="1856" w:type="dxa"/>
            <w:tcBorders>
              <w:left w:val="single" w:sz="4" w:space="0" w:color="auto"/>
            </w:tcBorders>
          </w:tcPr>
          <w:p w:rsidR="008C25D0" w:rsidRDefault="008C25D0">
            <w:pPr>
              <w:ind w:right="260"/>
              <w:jc w:val="both"/>
              <w:rPr>
                <w:sz w:val="28"/>
                <w:szCs w:val="28"/>
              </w:rPr>
            </w:pPr>
          </w:p>
        </w:tc>
        <w:tc>
          <w:tcPr>
            <w:tcW w:w="1069" w:type="dxa"/>
            <w:tcBorders>
              <w:left w:val="single" w:sz="4" w:space="0" w:color="auto"/>
            </w:tcBorders>
          </w:tcPr>
          <w:p w:rsidR="008C25D0" w:rsidRDefault="008C25D0">
            <w:pPr>
              <w:ind w:right="260"/>
              <w:jc w:val="center"/>
              <w:rPr>
                <w:sz w:val="28"/>
                <w:szCs w:val="28"/>
                <w:lang w:val="en-US"/>
              </w:rPr>
            </w:pPr>
          </w:p>
        </w:tc>
        <w:tc>
          <w:tcPr>
            <w:tcW w:w="1069" w:type="dxa"/>
            <w:tcBorders>
              <w:left w:val="single" w:sz="4" w:space="0" w:color="auto"/>
            </w:tcBorders>
          </w:tcPr>
          <w:p w:rsidR="008C25D0" w:rsidRDefault="008C25D0">
            <w:pPr>
              <w:ind w:right="260"/>
              <w:jc w:val="center"/>
              <w:rPr>
                <w:sz w:val="28"/>
                <w:szCs w:val="28"/>
                <w:lang w:val="en-US"/>
              </w:rPr>
            </w:pPr>
          </w:p>
        </w:tc>
        <w:tc>
          <w:tcPr>
            <w:tcW w:w="1069" w:type="dxa"/>
            <w:tcBorders>
              <w:left w:val="single" w:sz="4" w:space="0" w:color="auto"/>
            </w:tcBorders>
          </w:tcPr>
          <w:p w:rsidR="008C25D0" w:rsidRDefault="008C25D0">
            <w:pPr>
              <w:ind w:right="260"/>
              <w:jc w:val="center"/>
              <w:rPr>
                <w:sz w:val="28"/>
                <w:szCs w:val="28"/>
                <w:lang w:val="en-US"/>
              </w:rPr>
            </w:pPr>
          </w:p>
        </w:tc>
      </w:tr>
      <w:tr w:rsidR="008C25D0" w:rsidTr="009058B6">
        <w:trPr>
          <w:trHeight w:val="365"/>
        </w:trPr>
        <w:tc>
          <w:tcPr>
            <w:tcW w:w="2625" w:type="dxa"/>
            <w:tcBorders>
              <w:right w:val="single" w:sz="4" w:space="0" w:color="auto"/>
            </w:tcBorders>
          </w:tcPr>
          <w:p w:rsidR="008C25D0" w:rsidRDefault="008C25D0">
            <w:pPr>
              <w:ind w:right="260"/>
              <w:jc w:val="both"/>
              <w:rPr>
                <w:sz w:val="28"/>
                <w:szCs w:val="28"/>
              </w:rPr>
            </w:pPr>
            <w:r>
              <w:rPr>
                <w:sz w:val="28"/>
                <w:szCs w:val="28"/>
              </w:rPr>
              <w:t>подготовительная к школе группа</w:t>
            </w:r>
          </w:p>
        </w:tc>
        <w:tc>
          <w:tcPr>
            <w:tcW w:w="1856" w:type="dxa"/>
            <w:tcBorders>
              <w:left w:val="single" w:sz="4" w:space="0" w:color="auto"/>
            </w:tcBorders>
          </w:tcPr>
          <w:p w:rsidR="008C25D0" w:rsidRDefault="008C25D0">
            <w:pPr>
              <w:ind w:right="260"/>
              <w:jc w:val="both"/>
              <w:rPr>
                <w:sz w:val="28"/>
                <w:szCs w:val="28"/>
              </w:rPr>
            </w:pPr>
          </w:p>
        </w:tc>
        <w:tc>
          <w:tcPr>
            <w:tcW w:w="1069" w:type="dxa"/>
            <w:tcBorders>
              <w:left w:val="single" w:sz="4" w:space="0" w:color="auto"/>
            </w:tcBorders>
          </w:tcPr>
          <w:p w:rsidR="008C25D0" w:rsidRDefault="008C25D0">
            <w:pPr>
              <w:ind w:right="260"/>
              <w:jc w:val="center"/>
              <w:rPr>
                <w:sz w:val="28"/>
                <w:szCs w:val="28"/>
                <w:lang w:val="en-US"/>
              </w:rPr>
            </w:pPr>
          </w:p>
        </w:tc>
        <w:tc>
          <w:tcPr>
            <w:tcW w:w="1069" w:type="dxa"/>
            <w:tcBorders>
              <w:left w:val="single" w:sz="4" w:space="0" w:color="auto"/>
            </w:tcBorders>
          </w:tcPr>
          <w:p w:rsidR="008C25D0" w:rsidRDefault="008C25D0">
            <w:pPr>
              <w:ind w:right="260"/>
              <w:jc w:val="center"/>
              <w:rPr>
                <w:sz w:val="28"/>
                <w:szCs w:val="28"/>
                <w:lang w:val="en-US"/>
              </w:rPr>
            </w:pPr>
          </w:p>
        </w:tc>
        <w:tc>
          <w:tcPr>
            <w:tcW w:w="1069" w:type="dxa"/>
            <w:tcBorders>
              <w:left w:val="single" w:sz="4" w:space="0" w:color="auto"/>
            </w:tcBorders>
          </w:tcPr>
          <w:p w:rsidR="008C25D0" w:rsidRDefault="008C25D0">
            <w:pPr>
              <w:ind w:right="260"/>
              <w:jc w:val="center"/>
              <w:rPr>
                <w:sz w:val="28"/>
                <w:szCs w:val="28"/>
                <w:lang w:val="en-US"/>
              </w:rPr>
            </w:pPr>
          </w:p>
        </w:tc>
      </w:tr>
    </w:tbl>
    <w:p w:rsidR="008C25D0" w:rsidRDefault="008C25D0" w:rsidP="009058B6">
      <w:pPr>
        <w:spacing w:line="360" w:lineRule="auto"/>
        <w:ind w:left="426" w:right="260" w:firstLine="708"/>
        <w:jc w:val="both"/>
        <w:rPr>
          <w:b/>
          <w:color w:val="FF0000"/>
          <w:sz w:val="28"/>
          <w:szCs w:val="28"/>
        </w:rPr>
      </w:pPr>
    </w:p>
    <w:p w:rsidR="008C25D0" w:rsidRDefault="008C25D0" w:rsidP="009058B6">
      <w:pPr>
        <w:pStyle w:val="NormalWeb"/>
        <w:spacing w:before="100"/>
        <w:ind w:left="426" w:right="260"/>
        <w:rPr>
          <w:sz w:val="28"/>
          <w:szCs w:val="28"/>
        </w:rPr>
      </w:pPr>
      <w:r>
        <w:rPr>
          <w:sz w:val="28"/>
          <w:szCs w:val="28"/>
        </w:rPr>
        <w:t xml:space="preserve">Из полученных данных видно, что здоровые дети, с 1 группой здоровья, составляют    85 % от количества воспитанников. Остальные дети имеют  те или иные отклонения в состоянии здоровья. </w:t>
      </w:r>
    </w:p>
    <w:p w:rsidR="008C25D0" w:rsidRDefault="008C25D0" w:rsidP="009058B6">
      <w:pPr>
        <w:ind w:left="426" w:right="260"/>
        <w:jc w:val="both"/>
        <w:rPr>
          <w:sz w:val="28"/>
          <w:szCs w:val="28"/>
        </w:rPr>
      </w:pPr>
      <w:r>
        <w:rPr>
          <w:sz w:val="28"/>
          <w:szCs w:val="28"/>
        </w:rPr>
        <w:t>По антропометрическим данным (обследования: измерение массы тела и роста) позволяют сделать вывод: оценка физического развития воспитанников соответствует норме.</w:t>
      </w:r>
    </w:p>
    <w:p w:rsidR="008C25D0" w:rsidRDefault="008C25D0" w:rsidP="009058B6">
      <w:pPr>
        <w:ind w:left="426" w:right="260"/>
        <w:jc w:val="both"/>
        <w:rPr>
          <w:sz w:val="28"/>
          <w:szCs w:val="28"/>
        </w:rPr>
      </w:pPr>
      <w:r>
        <w:rPr>
          <w:sz w:val="28"/>
          <w:szCs w:val="28"/>
        </w:rPr>
        <w:t>Питание в детском саду организовано с учетом физиологических потребностей в энергии и основных пищевых веществах для детей всех возрастных групп, что  обеспечивает нормальный рост и развитие детей, способствует профилактике заболеваний. Фактический рацион питания соответствует утвержденному примерному меню. Основные продукты, как  молоко, масло, мясо, овощи, крупы, хлеб дети получают ежедневно. Яйцо,  рыба – 2 раза в неделю. В целях профилактики гиповитаминозов проводим С-витаминизацию 3-его блюда.</w:t>
      </w:r>
    </w:p>
    <w:p w:rsidR="008C25D0" w:rsidRDefault="008C25D0" w:rsidP="009058B6">
      <w:pPr>
        <w:ind w:left="426" w:right="260"/>
        <w:jc w:val="both"/>
        <w:rPr>
          <w:sz w:val="28"/>
          <w:szCs w:val="28"/>
        </w:rPr>
      </w:pPr>
    </w:p>
    <w:p w:rsidR="008C25D0" w:rsidRDefault="008C25D0" w:rsidP="009058B6">
      <w:pPr>
        <w:shd w:val="clear" w:color="auto" w:fill="FFFFFF"/>
        <w:autoSpaceDE w:val="0"/>
        <w:autoSpaceDN w:val="0"/>
        <w:adjustRightInd w:val="0"/>
        <w:ind w:left="426"/>
        <w:jc w:val="both"/>
        <w:rPr>
          <w:sz w:val="28"/>
          <w:szCs w:val="28"/>
        </w:rPr>
      </w:pPr>
      <w:r>
        <w:rPr>
          <w:color w:val="000000"/>
          <w:sz w:val="28"/>
          <w:szCs w:val="28"/>
        </w:rPr>
        <w:t xml:space="preserve">Нами была определена </w:t>
      </w:r>
      <w:r>
        <w:rPr>
          <w:iCs/>
          <w:color w:val="000000"/>
          <w:sz w:val="28"/>
          <w:szCs w:val="28"/>
          <w:u w:val="single"/>
        </w:rPr>
        <w:t xml:space="preserve">цель </w:t>
      </w:r>
      <w:r>
        <w:rPr>
          <w:color w:val="000000"/>
          <w:sz w:val="28"/>
          <w:szCs w:val="28"/>
        </w:rPr>
        <w:t>нашей работы: создать ус</w:t>
      </w:r>
      <w:r>
        <w:rPr>
          <w:color w:val="000000"/>
          <w:sz w:val="28"/>
          <w:szCs w:val="28"/>
        </w:rPr>
        <w:softHyphen/>
        <w:t>ловия для оздоровления и ук</w:t>
      </w:r>
      <w:r>
        <w:rPr>
          <w:color w:val="000000"/>
          <w:sz w:val="28"/>
          <w:szCs w:val="28"/>
        </w:rPr>
        <w:softHyphen/>
        <w:t>репления детского организма.</w:t>
      </w:r>
    </w:p>
    <w:p w:rsidR="008C25D0" w:rsidRDefault="008C25D0" w:rsidP="009058B6">
      <w:pPr>
        <w:shd w:val="clear" w:color="auto" w:fill="FFFFFF"/>
        <w:autoSpaceDE w:val="0"/>
        <w:autoSpaceDN w:val="0"/>
        <w:adjustRightInd w:val="0"/>
        <w:ind w:left="426" w:firstLine="567"/>
        <w:jc w:val="both"/>
        <w:rPr>
          <w:sz w:val="28"/>
          <w:szCs w:val="28"/>
        </w:rPr>
      </w:pPr>
      <w:r>
        <w:rPr>
          <w:color w:val="000000"/>
          <w:sz w:val="28"/>
          <w:szCs w:val="28"/>
        </w:rPr>
        <w:t xml:space="preserve">Поставленные </w:t>
      </w:r>
      <w:r>
        <w:rPr>
          <w:iCs/>
          <w:color w:val="000000"/>
          <w:sz w:val="28"/>
          <w:szCs w:val="28"/>
        </w:rPr>
        <w:t>за</w:t>
      </w:r>
      <w:r>
        <w:rPr>
          <w:iCs/>
          <w:color w:val="000000"/>
          <w:sz w:val="28"/>
          <w:szCs w:val="28"/>
        </w:rPr>
        <w:softHyphen/>
        <w:t>дачи выполнены</w:t>
      </w:r>
    </w:p>
    <w:p w:rsidR="008C25D0" w:rsidRDefault="008C25D0" w:rsidP="004706C5">
      <w:pPr>
        <w:numPr>
          <w:ilvl w:val="0"/>
          <w:numId w:val="18"/>
        </w:numPr>
        <w:shd w:val="clear" w:color="auto" w:fill="FFFFFF"/>
        <w:autoSpaceDE w:val="0"/>
        <w:autoSpaceDN w:val="0"/>
        <w:adjustRightInd w:val="0"/>
        <w:jc w:val="both"/>
        <w:rPr>
          <w:sz w:val="28"/>
          <w:szCs w:val="28"/>
          <w:u w:val="single"/>
        </w:rPr>
      </w:pPr>
      <w:r>
        <w:rPr>
          <w:color w:val="000000"/>
          <w:sz w:val="28"/>
          <w:szCs w:val="28"/>
          <w:u w:val="single"/>
        </w:rPr>
        <w:t>Работа с детьми:</w:t>
      </w:r>
    </w:p>
    <w:p w:rsidR="008C25D0" w:rsidRDefault="008C25D0" w:rsidP="009058B6">
      <w:pPr>
        <w:shd w:val="clear" w:color="auto" w:fill="FFFFFF"/>
        <w:autoSpaceDE w:val="0"/>
        <w:autoSpaceDN w:val="0"/>
        <w:adjustRightInd w:val="0"/>
        <w:ind w:left="426" w:firstLine="567"/>
        <w:jc w:val="both"/>
        <w:rPr>
          <w:sz w:val="28"/>
          <w:szCs w:val="28"/>
        </w:rPr>
      </w:pPr>
      <w:r>
        <w:rPr>
          <w:color w:val="000000"/>
          <w:sz w:val="28"/>
          <w:szCs w:val="28"/>
        </w:rPr>
        <w:t>— формируется жизненно необ</w:t>
      </w:r>
      <w:r>
        <w:rPr>
          <w:color w:val="000000"/>
          <w:sz w:val="28"/>
          <w:szCs w:val="28"/>
        </w:rPr>
        <w:softHyphen/>
        <w:t>ходимые двигательные уме</w:t>
      </w:r>
      <w:r>
        <w:rPr>
          <w:color w:val="000000"/>
          <w:sz w:val="28"/>
          <w:szCs w:val="28"/>
        </w:rPr>
        <w:softHyphen/>
        <w:t>ния и навыки у детей с уче</w:t>
      </w:r>
      <w:r>
        <w:rPr>
          <w:color w:val="000000"/>
          <w:sz w:val="28"/>
          <w:szCs w:val="28"/>
        </w:rPr>
        <w:softHyphen/>
        <w:t>том их индивидуальных осо</w:t>
      </w:r>
      <w:r>
        <w:rPr>
          <w:color w:val="000000"/>
          <w:sz w:val="28"/>
          <w:szCs w:val="28"/>
        </w:rPr>
        <w:softHyphen/>
        <w:t>бенностей;</w:t>
      </w:r>
    </w:p>
    <w:p w:rsidR="008C25D0" w:rsidRDefault="008C25D0" w:rsidP="009058B6">
      <w:pPr>
        <w:shd w:val="clear" w:color="auto" w:fill="FFFFFF"/>
        <w:autoSpaceDE w:val="0"/>
        <w:autoSpaceDN w:val="0"/>
        <w:adjustRightInd w:val="0"/>
        <w:ind w:left="426" w:firstLine="567"/>
        <w:jc w:val="both"/>
        <w:rPr>
          <w:sz w:val="28"/>
          <w:szCs w:val="28"/>
        </w:rPr>
      </w:pPr>
      <w:r>
        <w:rPr>
          <w:color w:val="000000"/>
          <w:sz w:val="28"/>
          <w:szCs w:val="28"/>
        </w:rPr>
        <w:t>— развиваются необходимые пси</w:t>
      </w:r>
      <w:r>
        <w:rPr>
          <w:color w:val="000000"/>
          <w:sz w:val="28"/>
          <w:szCs w:val="28"/>
        </w:rPr>
        <w:softHyphen/>
        <w:t>хофизические качества (лов</w:t>
      </w:r>
      <w:r>
        <w:rPr>
          <w:color w:val="000000"/>
          <w:sz w:val="28"/>
          <w:szCs w:val="28"/>
        </w:rPr>
        <w:softHyphen/>
        <w:t>кость, выносливость, гибкость, координация движений, ори</w:t>
      </w:r>
      <w:r>
        <w:rPr>
          <w:color w:val="000000"/>
          <w:sz w:val="28"/>
          <w:szCs w:val="28"/>
        </w:rPr>
        <w:softHyphen/>
        <w:t>ентировка в пространстве);</w:t>
      </w:r>
    </w:p>
    <w:p w:rsidR="008C25D0" w:rsidRDefault="008C25D0" w:rsidP="009058B6">
      <w:pPr>
        <w:shd w:val="clear" w:color="auto" w:fill="FFFFFF"/>
        <w:autoSpaceDE w:val="0"/>
        <w:autoSpaceDN w:val="0"/>
        <w:adjustRightInd w:val="0"/>
        <w:ind w:left="426" w:firstLine="567"/>
        <w:jc w:val="both"/>
        <w:rPr>
          <w:sz w:val="28"/>
          <w:szCs w:val="28"/>
        </w:rPr>
      </w:pPr>
      <w:r>
        <w:rPr>
          <w:color w:val="000000"/>
          <w:sz w:val="28"/>
          <w:szCs w:val="28"/>
        </w:rPr>
        <w:t>— воспитывается  потребность в ежедневных физических уп</w:t>
      </w:r>
      <w:r>
        <w:rPr>
          <w:color w:val="000000"/>
          <w:sz w:val="28"/>
          <w:szCs w:val="28"/>
        </w:rPr>
        <w:softHyphen/>
        <w:t>ражнениях, умения испыты</w:t>
      </w:r>
      <w:r>
        <w:rPr>
          <w:color w:val="000000"/>
          <w:sz w:val="28"/>
          <w:szCs w:val="28"/>
        </w:rPr>
        <w:softHyphen/>
        <w:t>вать   «мышечную   радость», получать удовольствие от дви</w:t>
      </w:r>
      <w:r>
        <w:rPr>
          <w:color w:val="000000"/>
          <w:sz w:val="28"/>
          <w:szCs w:val="28"/>
        </w:rPr>
        <w:softHyphen/>
        <w:t>жений;</w:t>
      </w:r>
    </w:p>
    <w:p w:rsidR="008C25D0" w:rsidRDefault="008C25D0" w:rsidP="009058B6">
      <w:pPr>
        <w:shd w:val="clear" w:color="auto" w:fill="FFFFFF"/>
        <w:autoSpaceDE w:val="0"/>
        <w:autoSpaceDN w:val="0"/>
        <w:adjustRightInd w:val="0"/>
        <w:ind w:firstLine="567"/>
        <w:jc w:val="both"/>
        <w:rPr>
          <w:sz w:val="28"/>
          <w:szCs w:val="28"/>
        </w:rPr>
      </w:pPr>
      <w:r>
        <w:rPr>
          <w:color w:val="000000"/>
          <w:sz w:val="28"/>
          <w:szCs w:val="28"/>
        </w:rPr>
        <w:t xml:space="preserve">— формируется потребность в здоровом образе жизни через специально организованный цикл образовательной деятельности; </w:t>
      </w:r>
      <w:r>
        <w:rPr>
          <w:sz w:val="28"/>
          <w:szCs w:val="28"/>
        </w:rPr>
        <w:t>навыки охраны личного здоровья и бережного отношения к здоровью окружающих;</w:t>
      </w:r>
    </w:p>
    <w:p w:rsidR="008C25D0" w:rsidRDefault="008C25D0" w:rsidP="009058B6">
      <w:pPr>
        <w:shd w:val="clear" w:color="auto" w:fill="FFFFFF"/>
        <w:autoSpaceDE w:val="0"/>
        <w:autoSpaceDN w:val="0"/>
        <w:adjustRightInd w:val="0"/>
        <w:ind w:firstLine="567"/>
        <w:jc w:val="both"/>
        <w:rPr>
          <w:sz w:val="28"/>
          <w:szCs w:val="28"/>
        </w:rPr>
      </w:pPr>
      <w:r>
        <w:rPr>
          <w:color w:val="000000"/>
          <w:sz w:val="28"/>
          <w:szCs w:val="28"/>
        </w:rPr>
        <w:t>—</w:t>
      </w:r>
      <w:r>
        <w:rPr>
          <w:sz w:val="28"/>
          <w:szCs w:val="28"/>
        </w:rPr>
        <w:t xml:space="preserve"> дети овладевают некоторыми приемами первой медицинской помощи в случае травмы (ушиб, порез, ссадина, вызов неотложки);</w:t>
      </w:r>
    </w:p>
    <w:p w:rsidR="008C25D0" w:rsidRDefault="008C25D0" w:rsidP="009058B6">
      <w:pPr>
        <w:shd w:val="clear" w:color="auto" w:fill="FFFFFF"/>
        <w:autoSpaceDE w:val="0"/>
        <w:autoSpaceDN w:val="0"/>
        <w:adjustRightInd w:val="0"/>
        <w:ind w:firstLine="567"/>
        <w:jc w:val="both"/>
        <w:rPr>
          <w:sz w:val="28"/>
          <w:szCs w:val="28"/>
        </w:rPr>
      </w:pPr>
      <w:r>
        <w:rPr>
          <w:color w:val="000000"/>
          <w:sz w:val="28"/>
          <w:szCs w:val="28"/>
        </w:rPr>
        <w:t>— формируется произвольное поведение, навыки самоорга</w:t>
      </w:r>
      <w:r>
        <w:rPr>
          <w:color w:val="000000"/>
          <w:sz w:val="28"/>
          <w:szCs w:val="28"/>
        </w:rPr>
        <w:softHyphen/>
        <w:t>низации, самостоятельности и самоконтроля.</w:t>
      </w:r>
    </w:p>
    <w:p w:rsidR="008C25D0" w:rsidRDefault="008C25D0" w:rsidP="004706C5">
      <w:pPr>
        <w:numPr>
          <w:ilvl w:val="0"/>
          <w:numId w:val="18"/>
        </w:numPr>
        <w:shd w:val="clear" w:color="auto" w:fill="FFFFFF"/>
        <w:autoSpaceDE w:val="0"/>
        <w:autoSpaceDN w:val="0"/>
        <w:adjustRightInd w:val="0"/>
        <w:jc w:val="both"/>
        <w:rPr>
          <w:color w:val="000000"/>
          <w:sz w:val="28"/>
          <w:szCs w:val="28"/>
        </w:rPr>
      </w:pPr>
      <w:r>
        <w:rPr>
          <w:color w:val="000000"/>
          <w:sz w:val="28"/>
          <w:szCs w:val="28"/>
          <w:u w:val="single"/>
        </w:rPr>
        <w:t>Работа с родителями:</w:t>
      </w:r>
    </w:p>
    <w:p w:rsidR="008C25D0" w:rsidRDefault="008C25D0" w:rsidP="009058B6">
      <w:pPr>
        <w:shd w:val="clear" w:color="auto" w:fill="FFFFFF"/>
        <w:autoSpaceDE w:val="0"/>
        <w:autoSpaceDN w:val="0"/>
        <w:adjustRightInd w:val="0"/>
        <w:ind w:firstLine="567"/>
        <w:jc w:val="both"/>
        <w:rPr>
          <w:sz w:val="28"/>
          <w:szCs w:val="28"/>
        </w:rPr>
      </w:pPr>
      <w:r>
        <w:rPr>
          <w:color w:val="000000"/>
          <w:sz w:val="28"/>
          <w:szCs w:val="28"/>
        </w:rPr>
        <w:t>— формируем ответственное от</w:t>
      </w:r>
      <w:r>
        <w:rPr>
          <w:color w:val="000000"/>
          <w:sz w:val="28"/>
          <w:szCs w:val="28"/>
        </w:rPr>
        <w:softHyphen/>
        <w:t>ношение    к    физическому развитию и воспитанию ре</w:t>
      </w:r>
      <w:r>
        <w:rPr>
          <w:color w:val="000000"/>
          <w:sz w:val="28"/>
          <w:szCs w:val="28"/>
        </w:rPr>
        <w:softHyphen/>
        <w:t>бенка;</w:t>
      </w:r>
    </w:p>
    <w:p w:rsidR="008C25D0" w:rsidRDefault="008C25D0" w:rsidP="009058B6">
      <w:pPr>
        <w:shd w:val="clear" w:color="auto" w:fill="FFFFFF"/>
        <w:autoSpaceDE w:val="0"/>
        <w:autoSpaceDN w:val="0"/>
        <w:adjustRightInd w:val="0"/>
        <w:ind w:firstLine="567"/>
        <w:jc w:val="both"/>
        <w:rPr>
          <w:sz w:val="28"/>
          <w:szCs w:val="28"/>
        </w:rPr>
      </w:pPr>
      <w:r>
        <w:rPr>
          <w:color w:val="000000"/>
          <w:sz w:val="28"/>
          <w:szCs w:val="28"/>
        </w:rPr>
        <w:t>— формируем потребность се</w:t>
      </w:r>
      <w:r>
        <w:rPr>
          <w:color w:val="000000"/>
          <w:sz w:val="28"/>
          <w:szCs w:val="28"/>
        </w:rPr>
        <w:softHyphen/>
        <w:t>мьи (родителей) в здоровом образе жизни, укреплении и сохранении здоровья через совместную двигательную деятельность;</w:t>
      </w:r>
    </w:p>
    <w:p w:rsidR="008C25D0" w:rsidRDefault="008C25D0" w:rsidP="009058B6">
      <w:pPr>
        <w:shd w:val="clear" w:color="auto" w:fill="FFFFFF"/>
        <w:autoSpaceDE w:val="0"/>
        <w:autoSpaceDN w:val="0"/>
        <w:adjustRightInd w:val="0"/>
        <w:ind w:firstLine="567"/>
        <w:jc w:val="both"/>
        <w:rPr>
          <w:color w:val="000000"/>
          <w:sz w:val="28"/>
          <w:szCs w:val="28"/>
        </w:rPr>
      </w:pPr>
      <w:r>
        <w:rPr>
          <w:color w:val="000000"/>
          <w:sz w:val="28"/>
          <w:szCs w:val="28"/>
        </w:rPr>
        <w:t>— обеспечиваем преемственность в оздоровлении и физическом воспитании детей в ДОУ и семье;</w:t>
      </w:r>
    </w:p>
    <w:p w:rsidR="008C25D0" w:rsidRDefault="008C25D0" w:rsidP="009058B6">
      <w:pPr>
        <w:shd w:val="clear" w:color="auto" w:fill="FFFFFF"/>
        <w:autoSpaceDE w:val="0"/>
        <w:autoSpaceDN w:val="0"/>
        <w:adjustRightInd w:val="0"/>
        <w:ind w:firstLine="567"/>
        <w:jc w:val="both"/>
        <w:rPr>
          <w:color w:val="000000"/>
          <w:sz w:val="28"/>
          <w:szCs w:val="28"/>
        </w:rPr>
      </w:pPr>
    </w:p>
    <w:p w:rsidR="008C25D0" w:rsidRDefault="008C25D0" w:rsidP="004706C5">
      <w:pPr>
        <w:numPr>
          <w:ilvl w:val="0"/>
          <w:numId w:val="18"/>
        </w:numPr>
        <w:shd w:val="clear" w:color="auto" w:fill="FFFFFF"/>
        <w:autoSpaceDE w:val="0"/>
        <w:autoSpaceDN w:val="0"/>
        <w:adjustRightInd w:val="0"/>
        <w:jc w:val="both"/>
        <w:rPr>
          <w:color w:val="000000"/>
          <w:sz w:val="28"/>
          <w:szCs w:val="28"/>
          <w:u w:val="single"/>
        </w:rPr>
      </w:pPr>
      <w:r>
        <w:rPr>
          <w:color w:val="000000"/>
          <w:sz w:val="28"/>
          <w:szCs w:val="28"/>
          <w:u w:val="single"/>
        </w:rPr>
        <w:t xml:space="preserve">Работа с педагогами: </w:t>
      </w:r>
    </w:p>
    <w:p w:rsidR="008C25D0" w:rsidRDefault="008C25D0" w:rsidP="009058B6">
      <w:pPr>
        <w:shd w:val="clear" w:color="auto" w:fill="FFFFFF"/>
        <w:autoSpaceDE w:val="0"/>
        <w:autoSpaceDN w:val="0"/>
        <w:adjustRightInd w:val="0"/>
        <w:ind w:firstLine="567"/>
        <w:jc w:val="both"/>
        <w:rPr>
          <w:color w:val="000000"/>
          <w:sz w:val="28"/>
          <w:szCs w:val="28"/>
        </w:rPr>
      </w:pPr>
      <w:r>
        <w:rPr>
          <w:color w:val="000000"/>
          <w:sz w:val="28"/>
          <w:szCs w:val="28"/>
        </w:rPr>
        <w:t>— воспитателям оказывалась помощь в создании условий для пол</w:t>
      </w:r>
      <w:r>
        <w:rPr>
          <w:color w:val="000000"/>
          <w:sz w:val="28"/>
          <w:szCs w:val="28"/>
        </w:rPr>
        <w:softHyphen/>
        <w:t>ноценного развития психо</w:t>
      </w:r>
      <w:r>
        <w:rPr>
          <w:color w:val="000000"/>
          <w:sz w:val="28"/>
          <w:szCs w:val="28"/>
        </w:rPr>
        <w:softHyphen/>
        <w:t xml:space="preserve">физических качеств каждого ребенка группы; повысили  педагогическую компетентность по вопросам профилактики и снижения заболеваемости; </w:t>
      </w:r>
    </w:p>
    <w:p w:rsidR="008C25D0" w:rsidRDefault="008C25D0" w:rsidP="009058B6">
      <w:pPr>
        <w:shd w:val="clear" w:color="auto" w:fill="FFFFFF"/>
        <w:autoSpaceDE w:val="0"/>
        <w:autoSpaceDN w:val="0"/>
        <w:adjustRightInd w:val="0"/>
        <w:ind w:firstLine="567"/>
        <w:jc w:val="both"/>
        <w:rPr>
          <w:sz w:val="28"/>
          <w:szCs w:val="28"/>
        </w:rPr>
      </w:pPr>
      <w:r>
        <w:rPr>
          <w:color w:val="000000"/>
          <w:sz w:val="28"/>
          <w:szCs w:val="28"/>
        </w:rPr>
        <w:t>— прошли семинары и консультации по обучению методам и приемам индивидуального подхода к ребенку при проведении оз</w:t>
      </w:r>
      <w:r>
        <w:rPr>
          <w:color w:val="000000"/>
          <w:sz w:val="28"/>
          <w:szCs w:val="28"/>
        </w:rPr>
        <w:softHyphen/>
        <w:t>доровительных процедур; с молодыми педагогами проводились консультации по умению правильно распределять фи</w:t>
      </w:r>
      <w:r>
        <w:rPr>
          <w:color w:val="000000"/>
          <w:sz w:val="28"/>
          <w:szCs w:val="28"/>
        </w:rPr>
        <w:softHyphen/>
        <w:t>зические нагрузки в течение дня в соответствии с состоянием здоровья своих воспи</w:t>
      </w:r>
      <w:r>
        <w:rPr>
          <w:color w:val="000000"/>
          <w:sz w:val="28"/>
          <w:szCs w:val="28"/>
        </w:rPr>
        <w:softHyphen/>
        <w:t>танников;</w:t>
      </w:r>
    </w:p>
    <w:p w:rsidR="008C25D0" w:rsidRDefault="008C25D0" w:rsidP="009058B6">
      <w:pPr>
        <w:pStyle w:val="FR2"/>
        <w:ind w:right="0" w:firstLine="502"/>
        <w:jc w:val="both"/>
        <w:rPr>
          <w:color w:val="000000"/>
          <w:szCs w:val="28"/>
        </w:rPr>
      </w:pPr>
      <w:r>
        <w:rPr>
          <w:color w:val="000000"/>
          <w:szCs w:val="28"/>
        </w:rPr>
        <w:t>— все педагоги прошли курсы повышения квалификации по оказанию первой медицинской помощи;</w:t>
      </w:r>
    </w:p>
    <w:p w:rsidR="008C25D0" w:rsidRDefault="008C25D0" w:rsidP="009058B6">
      <w:pPr>
        <w:pStyle w:val="FR2"/>
        <w:ind w:right="0" w:firstLine="502"/>
        <w:jc w:val="both"/>
        <w:rPr>
          <w:color w:val="000000"/>
          <w:szCs w:val="28"/>
        </w:rPr>
      </w:pPr>
      <w:r>
        <w:rPr>
          <w:color w:val="000000"/>
          <w:szCs w:val="28"/>
        </w:rPr>
        <w:t>— в группах есть папки с материалами по безопасности.</w:t>
      </w:r>
    </w:p>
    <w:p w:rsidR="008C25D0" w:rsidRDefault="008C25D0" w:rsidP="009058B6">
      <w:pPr>
        <w:shd w:val="clear" w:color="auto" w:fill="FFFFFF"/>
        <w:autoSpaceDE w:val="0"/>
        <w:autoSpaceDN w:val="0"/>
        <w:adjustRightInd w:val="0"/>
        <w:ind w:firstLine="567"/>
        <w:jc w:val="both"/>
        <w:rPr>
          <w:b/>
          <w:bCs/>
          <w:color w:val="000000"/>
          <w:sz w:val="28"/>
          <w:szCs w:val="28"/>
        </w:rPr>
      </w:pPr>
    </w:p>
    <w:p w:rsidR="008C25D0" w:rsidRDefault="008C25D0" w:rsidP="009058B6">
      <w:pPr>
        <w:shd w:val="clear" w:color="auto" w:fill="FFFFFF"/>
        <w:autoSpaceDE w:val="0"/>
        <w:autoSpaceDN w:val="0"/>
        <w:adjustRightInd w:val="0"/>
        <w:ind w:firstLine="567"/>
        <w:jc w:val="both"/>
        <w:rPr>
          <w:sz w:val="28"/>
          <w:szCs w:val="28"/>
        </w:rPr>
      </w:pPr>
      <w:r>
        <w:rPr>
          <w:b/>
          <w:bCs/>
          <w:color w:val="000000"/>
          <w:sz w:val="28"/>
          <w:szCs w:val="28"/>
        </w:rPr>
        <w:t>Проведение спортивных праздников, досугов, развлечений</w:t>
      </w:r>
    </w:p>
    <w:p w:rsidR="008C25D0" w:rsidRDefault="008C25D0" w:rsidP="009058B6">
      <w:pPr>
        <w:shd w:val="clear" w:color="auto" w:fill="FFFFFF"/>
        <w:autoSpaceDE w:val="0"/>
        <w:autoSpaceDN w:val="0"/>
        <w:adjustRightInd w:val="0"/>
        <w:ind w:firstLine="567"/>
        <w:jc w:val="both"/>
        <w:rPr>
          <w:sz w:val="28"/>
          <w:szCs w:val="28"/>
        </w:rPr>
      </w:pPr>
      <w:r>
        <w:rPr>
          <w:color w:val="000000"/>
          <w:sz w:val="28"/>
          <w:szCs w:val="28"/>
        </w:rPr>
        <w:t>1.   Праздники проводятся в соревновательной или игровой форме, а также могут комбини</w:t>
      </w:r>
      <w:r>
        <w:rPr>
          <w:color w:val="000000"/>
          <w:sz w:val="28"/>
          <w:szCs w:val="28"/>
        </w:rPr>
        <w:softHyphen/>
        <w:t>роваться с музыкальными праз</w:t>
      </w:r>
      <w:r>
        <w:rPr>
          <w:color w:val="000000"/>
          <w:sz w:val="28"/>
          <w:szCs w:val="28"/>
        </w:rPr>
        <w:softHyphen/>
        <w:t xml:space="preserve">дниками, на которых дети поют и танцуют. </w:t>
      </w:r>
    </w:p>
    <w:p w:rsidR="008C25D0" w:rsidRDefault="008C25D0" w:rsidP="009058B6">
      <w:pPr>
        <w:shd w:val="clear" w:color="auto" w:fill="FFFFFF"/>
        <w:autoSpaceDE w:val="0"/>
        <w:autoSpaceDN w:val="0"/>
        <w:adjustRightInd w:val="0"/>
        <w:ind w:firstLine="567"/>
        <w:jc w:val="both"/>
        <w:rPr>
          <w:sz w:val="28"/>
          <w:szCs w:val="28"/>
        </w:rPr>
      </w:pPr>
      <w:r>
        <w:rPr>
          <w:color w:val="000000"/>
          <w:sz w:val="28"/>
          <w:szCs w:val="28"/>
        </w:rPr>
        <w:t>2. Один раз в месяц проводят</w:t>
      </w:r>
      <w:r>
        <w:rPr>
          <w:color w:val="000000"/>
          <w:sz w:val="28"/>
          <w:szCs w:val="28"/>
        </w:rPr>
        <w:softHyphen/>
        <w:t>ся спортивные развлечения, осо</w:t>
      </w:r>
      <w:r>
        <w:rPr>
          <w:color w:val="000000"/>
          <w:sz w:val="28"/>
          <w:szCs w:val="28"/>
        </w:rPr>
        <w:softHyphen/>
        <w:t>бенность которых — объедине</w:t>
      </w:r>
      <w:r>
        <w:rPr>
          <w:color w:val="000000"/>
          <w:sz w:val="28"/>
          <w:szCs w:val="28"/>
        </w:rPr>
        <w:softHyphen/>
        <w:t>ние   разновозрастных   групп, обыгрывание сказочного сюже</w:t>
      </w:r>
      <w:r>
        <w:rPr>
          <w:color w:val="000000"/>
          <w:sz w:val="28"/>
          <w:szCs w:val="28"/>
        </w:rPr>
        <w:softHyphen/>
        <w:t>та или проведение спортивных игр-путешествий, предполагаю</w:t>
      </w:r>
      <w:r>
        <w:rPr>
          <w:color w:val="000000"/>
          <w:sz w:val="28"/>
          <w:szCs w:val="28"/>
        </w:rPr>
        <w:softHyphen/>
        <w:t>щих поиск и выполнение зада</w:t>
      </w:r>
      <w:r>
        <w:rPr>
          <w:color w:val="000000"/>
          <w:sz w:val="28"/>
          <w:szCs w:val="28"/>
        </w:rPr>
        <w:softHyphen/>
        <w:t>ний, «спрятанных» в разных помещениях детского сада или на его участке.</w:t>
      </w:r>
    </w:p>
    <w:p w:rsidR="008C25D0" w:rsidRDefault="008C25D0" w:rsidP="009058B6">
      <w:pPr>
        <w:shd w:val="clear" w:color="auto" w:fill="FFFFFF"/>
        <w:autoSpaceDE w:val="0"/>
        <w:autoSpaceDN w:val="0"/>
        <w:adjustRightInd w:val="0"/>
        <w:ind w:firstLine="426"/>
        <w:jc w:val="both"/>
        <w:rPr>
          <w:sz w:val="28"/>
          <w:szCs w:val="28"/>
        </w:rPr>
      </w:pPr>
      <w:r>
        <w:rPr>
          <w:sz w:val="28"/>
          <w:szCs w:val="28"/>
        </w:rPr>
        <w:t>Анализируя работу всех специалистов в детском саду можно прийти к такому заключению, что в ДОУ выстроена система здоровьесбережения для всех участников образовательного процесса. Работа ведется по трем основным направлениям: с детьми, педагогами и родителями, так как невозможно добиться жела</w:t>
      </w:r>
      <w:r>
        <w:rPr>
          <w:sz w:val="28"/>
          <w:szCs w:val="28"/>
        </w:rPr>
        <w:softHyphen/>
        <w:t>емых результатов без тесного сотрудничества всех участников образовательного процесса.</w:t>
      </w:r>
    </w:p>
    <w:p w:rsidR="008C25D0" w:rsidRDefault="008C25D0" w:rsidP="009058B6">
      <w:pPr>
        <w:shd w:val="clear" w:color="auto" w:fill="FFFFFF"/>
        <w:autoSpaceDE w:val="0"/>
        <w:autoSpaceDN w:val="0"/>
        <w:adjustRightInd w:val="0"/>
        <w:ind w:firstLine="426"/>
        <w:jc w:val="both"/>
        <w:rPr>
          <w:sz w:val="28"/>
          <w:szCs w:val="28"/>
        </w:rPr>
      </w:pPr>
      <w:r>
        <w:rPr>
          <w:sz w:val="28"/>
          <w:szCs w:val="28"/>
        </w:rPr>
        <w:t>В содержание по</w:t>
      </w:r>
      <w:r>
        <w:rPr>
          <w:sz w:val="28"/>
          <w:szCs w:val="28"/>
        </w:rPr>
        <w:softHyphen/>
        <w:t>нятия «культура здоровья» включено не только физическое, но и соци</w:t>
      </w:r>
      <w:r>
        <w:rPr>
          <w:sz w:val="28"/>
          <w:szCs w:val="28"/>
        </w:rPr>
        <w:softHyphen/>
        <w:t>ально-психологическое и духов</w:t>
      </w:r>
      <w:r>
        <w:rPr>
          <w:sz w:val="28"/>
          <w:szCs w:val="28"/>
        </w:rPr>
        <w:softHyphen/>
        <w:t xml:space="preserve">но-нравственное здоровье. В детском саду создана целостная система работы воспитателей, музыкального руководителя, сотрудничество педагогов, детей и родителей. </w:t>
      </w:r>
    </w:p>
    <w:p w:rsidR="008C25D0" w:rsidRDefault="008C25D0" w:rsidP="009058B6">
      <w:pPr>
        <w:shd w:val="clear" w:color="auto" w:fill="FFFFFF"/>
        <w:autoSpaceDE w:val="0"/>
        <w:autoSpaceDN w:val="0"/>
        <w:adjustRightInd w:val="0"/>
        <w:ind w:firstLine="567"/>
        <w:jc w:val="both"/>
        <w:rPr>
          <w:sz w:val="28"/>
          <w:szCs w:val="28"/>
        </w:rPr>
      </w:pPr>
      <w:r>
        <w:rPr>
          <w:sz w:val="28"/>
          <w:szCs w:val="28"/>
        </w:rPr>
        <w:t>Для сохранения здоровья ре</w:t>
      </w:r>
      <w:r>
        <w:rPr>
          <w:sz w:val="28"/>
          <w:szCs w:val="28"/>
        </w:rPr>
        <w:softHyphen/>
        <w:t>бенка объединены усилия всех воспитывающих ребенка взрослых: родителей, воспитате</w:t>
      </w:r>
      <w:r>
        <w:rPr>
          <w:sz w:val="28"/>
          <w:szCs w:val="28"/>
        </w:rPr>
        <w:softHyphen/>
        <w:t>лей, медицинской сестры, музыкального руководителя. Созданы условия для приоб</w:t>
      </w:r>
      <w:r>
        <w:rPr>
          <w:sz w:val="28"/>
          <w:szCs w:val="28"/>
        </w:rPr>
        <w:softHyphen/>
        <w:t>щения детей к традициям и цен</w:t>
      </w:r>
      <w:r>
        <w:rPr>
          <w:sz w:val="28"/>
          <w:szCs w:val="28"/>
        </w:rPr>
        <w:softHyphen/>
        <w:t>ностям здорового образа жизни, формирования привычки забо</w:t>
      </w:r>
      <w:r>
        <w:rPr>
          <w:sz w:val="28"/>
          <w:szCs w:val="28"/>
        </w:rPr>
        <w:softHyphen/>
        <w:t>титься о своем здоровье. Даются знания, умения и навы</w:t>
      </w:r>
      <w:r>
        <w:rPr>
          <w:sz w:val="28"/>
          <w:szCs w:val="28"/>
        </w:rPr>
        <w:softHyphen/>
        <w:t>ки валеологического характера для создания положительной мотивации к охране собственно</w:t>
      </w:r>
      <w:r>
        <w:rPr>
          <w:sz w:val="28"/>
          <w:szCs w:val="28"/>
        </w:rPr>
        <w:softHyphen/>
        <w:t>го здоровья во взрослой жизни.</w:t>
      </w:r>
    </w:p>
    <w:p w:rsidR="008C25D0" w:rsidRDefault="008C25D0" w:rsidP="009058B6">
      <w:pPr>
        <w:shd w:val="clear" w:color="auto" w:fill="FFFFFF"/>
        <w:autoSpaceDE w:val="0"/>
        <w:autoSpaceDN w:val="0"/>
        <w:adjustRightInd w:val="0"/>
        <w:ind w:firstLine="567"/>
        <w:jc w:val="both"/>
        <w:rPr>
          <w:sz w:val="28"/>
          <w:szCs w:val="28"/>
        </w:rPr>
      </w:pPr>
      <w:r>
        <w:rPr>
          <w:sz w:val="28"/>
          <w:szCs w:val="28"/>
        </w:rPr>
        <w:t>Из бесед с дошкольниками установлено, что у них формируется осознанное отношение к своему здоровью, потребность в здоровом образе жизни, дети актив</w:t>
      </w:r>
      <w:r>
        <w:rPr>
          <w:sz w:val="28"/>
          <w:szCs w:val="28"/>
        </w:rPr>
        <w:softHyphen/>
        <w:t xml:space="preserve">ны в самостоятельном процессе познания мира. </w:t>
      </w:r>
    </w:p>
    <w:p w:rsidR="008C25D0" w:rsidRDefault="008C25D0" w:rsidP="009058B6">
      <w:pPr>
        <w:shd w:val="clear" w:color="auto" w:fill="FFFFFF"/>
        <w:autoSpaceDE w:val="0"/>
        <w:autoSpaceDN w:val="0"/>
        <w:adjustRightInd w:val="0"/>
        <w:ind w:firstLine="567"/>
        <w:jc w:val="both"/>
        <w:rPr>
          <w:sz w:val="28"/>
          <w:szCs w:val="28"/>
        </w:rPr>
      </w:pPr>
      <w:r>
        <w:rPr>
          <w:sz w:val="28"/>
          <w:szCs w:val="28"/>
        </w:rPr>
        <w:t>Дети имеют представления:</w:t>
      </w:r>
    </w:p>
    <w:p w:rsidR="008C25D0" w:rsidRDefault="008C25D0" w:rsidP="009058B6">
      <w:pPr>
        <w:shd w:val="clear" w:color="auto" w:fill="FFFFFF"/>
        <w:autoSpaceDE w:val="0"/>
        <w:autoSpaceDN w:val="0"/>
        <w:adjustRightInd w:val="0"/>
        <w:ind w:firstLine="567"/>
        <w:jc w:val="both"/>
        <w:rPr>
          <w:sz w:val="28"/>
          <w:szCs w:val="28"/>
        </w:rPr>
      </w:pPr>
      <w:r>
        <w:rPr>
          <w:sz w:val="28"/>
          <w:szCs w:val="28"/>
        </w:rPr>
        <w:t xml:space="preserve">- что такое здоровье и как его сберечь; </w:t>
      </w:r>
    </w:p>
    <w:p w:rsidR="008C25D0" w:rsidRDefault="008C25D0" w:rsidP="009058B6">
      <w:pPr>
        <w:shd w:val="clear" w:color="auto" w:fill="FFFFFF"/>
        <w:autoSpaceDE w:val="0"/>
        <w:autoSpaceDN w:val="0"/>
        <w:adjustRightInd w:val="0"/>
        <w:ind w:firstLine="567"/>
        <w:jc w:val="both"/>
        <w:rPr>
          <w:sz w:val="28"/>
          <w:szCs w:val="28"/>
        </w:rPr>
      </w:pPr>
      <w:r>
        <w:rPr>
          <w:sz w:val="28"/>
          <w:szCs w:val="28"/>
        </w:rPr>
        <w:t xml:space="preserve">- что такое витамины, в чем они содержатся и как влияют на здоровье; </w:t>
      </w:r>
    </w:p>
    <w:p w:rsidR="008C25D0" w:rsidRDefault="008C25D0" w:rsidP="009058B6">
      <w:pPr>
        <w:shd w:val="clear" w:color="auto" w:fill="FFFFFF"/>
        <w:autoSpaceDE w:val="0"/>
        <w:autoSpaceDN w:val="0"/>
        <w:adjustRightInd w:val="0"/>
        <w:ind w:firstLine="567"/>
        <w:jc w:val="both"/>
        <w:rPr>
          <w:sz w:val="28"/>
          <w:szCs w:val="28"/>
        </w:rPr>
      </w:pPr>
      <w:r>
        <w:rPr>
          <w:sz w:val="28"/>
          <w:szCs w:val="28"/>
        </w:rPr>
        <w:t>- что такое правильное пита</w:t>
      </w:r>
      <w:r>
        <w:rPr>
          <w:sz w:val="28"/>
          <w:szCs w:val="28"/>
        </w:rPr>
        <w:softHyphen/>
        <w:t xml:space="preserve">ние; </w:t>
      </w:r>
    </w:p>
    <w:p w:rsidR="008C25D0" w:rsidRDefault="008C25D0" w:rsidP="009058B6">
      <w:pPr>
        <w:shd w:val="clear" w:color="auto" w:fill="FFFFFF"/>
        <w:autoSpaceDE w:val="0"/>
        <w:autoSpaceDN w:val="0"/>
        <w:adjustRightInd w:val="0"/>
        <w:ind w:firstLine="567"/>
        <w:jc w:val="both"/>
        <w:rPr>
          <w:sz w:val="28"/>
          <w:szCs w:val="28"/>
        </w:rPr>
      </w:pPr>
      <w:r>
        <w:rPr>
          <w:sz w:val="28"/>
          <w:szCs w:val="28"/>
        </w:rPr>
        <w:t>- какие продукты счита</w:t>
      </w:r>
      <w:r>
        <w:rPr>
          <w:sz w:val="28"/>
          <w:szCs w:val="28"/>
        </w:rPr>
        <w:softHyphen/>
        <w:t xml:space="preserve">ются полезными, а какие — неполезными; </w:t>
      </w:r>
    </w:p>
    <w:p w:rsidR="008C25D0" w:rsidRDefault="008C25D0" w:rsidP="009058B6">
      <w:pPr>
        <w:shd w:val="clear" w:color="auto" w:fill="FFFFFF"/>
        <w:autoSpaceDE w:val="0"/>
        <w:autoSpaceDN w:val="0"/>
        <w:adjustRightInd w:val="0"/>
        <w:ind w:firstLine="567"/>
        <w:jc w:val="both"/>
        <w:rPr>
          <w:sz w:val="28"/>
          <w:szCs w:val="28"/>
        </w:rPr>
      </w:pPr>
      <w:r>
        <w:rPr>
          <w:sz w:val="28"/>
          <w:szCs w:val="28"/>
        </w:rPr>
        <w:t xml:space="preserve">- какие органы есть у человека, как они «работают»; </w:t>
      </w:r>
    </w:p>
    <w:p w:rsidR="008C25D0" w:rsidRDefault="008C25D0" w:rsidP="009058B6">
      <w:pPr>
        <w:shd w:val="clear" w:color="auto" w:fill="FFFFFF"/>
        <w:autoSpaceDE w:val="0"/>
        <w:autoSpaceDN w:val="0"/>
        <w:adjustRightInd w:val="0"/>
        <w:ind w:firstLine="567"/>
        <w:jc w:val="both"/>
        <w:rPr>
          <w:sz w:val="28"/>
          <w:szCs w:val="28"/>
        </w:rPr>
      </w:pPr>
      <w:r>
        <w:rPr>
          <w:sz w:val="28"/>
          <w:szCs w:val="28"/>
        </w:rPr>
        <w:t xml:space="preserve">- как заботиться о сердце; </w:t>
      </w:r>
    </w:p>
    <w:p w:rsidR="008C25D0" w:rsidRDefault="008C25D0" w:rsidP="009058B6">
      <w:pPr>
        <w:shd w:val="clear" w:color="auto" w:fill="FFFFFF"/>
        <w:autoSpaceDE w:val="0"/>
        <w:autoSpaceDN w:val="0"/>
        <w:adjustRightInd w:val="0"/>
        <w:ind w:firstLine="567"/>
        <w:jc w:val="both"/>
        <w:rPr>
          <w:sz w:val="28"/>
          <w:szCs w:val="28"/>
        </w:rPr>
      </w:pPr>
      <w:r>
        <w:rPr>
          <w:sz w:val="28"/>
          <w:szCs w:val="28"/>
        </w:rPr>
        <w:t xml:space="preserve">- что такое режим, гигиена и закаливание; </w:t>
      </w:r>
    </w:p>
    <w:p w:rsidR="008C25D0" w:rsidRDefault="008C25D0" w:rsidP="009058B6">
      <w:pPr>
        <w:shd w:val="clear" w:color="auto" w:fill="FFFFFF"/>
        <w:autoSpaceDE w:val="0"/>
        <w:autoSpaceDN w:val="0"/>
        <w:adjustRightInd w:val="0"/>
        <w:ind w:firstLine="567"/>
        <w:jc w:val="both"/>
        <w:rPr>
          <w:sz w:val="28"/>
          <w:szCs w:val="28"/>
        </w:rPr>
      </w:pPr>
      <w:r>
        <w:rPr>
          <w:sz w:val="28"/>
          <w:szCs w:val="28"/>
        </w:rPr>
        <w:t>- какой бывает вода, какая по</w:t>
      </w:r>
      <w:r>
        <w:rPr>
          <w:sz w:val="28"/>
          <w:szCs w:val="28"/>
        </w:rPr>
        <w:softHyphen/>
        <w:t>лезна для здоровья;</w:t>
      </w:r>
    </w:p>
    <w:p w:rsidR="008C25D0" w:rsidRDefault="008C25D0" w:rsidP="009058B6">
      <w:pPr>
        <w:shd w:val="clear" w:color="auto" w:fill="FFFFFF"/>
        <w:autoSpaceDE w:val="0"/>
        <w:autoSpaceDN w:val="0"/>
        <w:adjustRightInd w:val="0"/>
        <w:ind w:firstLine="567"/>
        <w:jc w:val="both"/>
        <w:rPr>
          <w:sz w:val="28"/>
          <w:szCs w:val="28"/>
        </w:rPr>
      </w:pPr>
      <w:r>
        <w:rPr>
          <w:sz w:val="28"/>
          <w:szCs w:val="28"/>
        </w:rPr>
        <w:t xml:space="preserve">-  что такое микробы и вирусы; </w:t>
      </w:r>
    </w:p>
    <w:p w:rsidR="008C25D0" w:rsidRDefault="008C25D0" w:rsidP="009058B6">
      <w:pPr>
        <w:shd w:val="clear" w:color="auto" w:fill="FFFFFF"/>
        <w:autoSpaceDE w:val="0"/>
        <w:autoSpaceDN w:val="0"/>
        <w:adjustRightInd w:val="0"/>
        <w:ind w:firstLine="567"/>
        <w:jc w:val="both"/>
        <w:rPr>
          <w:sz w:val="28"/>
          <w:szCs w:val="28"/>
        </w:rPr>
      </w:pPr>
      <w:r>
        <w:rPr>
          <w:sz w:val="28"/>
          <w:szCs w:val="28"/>
        </w:rPr>
        <w:t xml:space="preserve">- какие бывают болезни, что их вызывает; </w:t>
      </w:r>
    </w:p>
    <w:p w:rsidR="008C25D0" w:rsidRDefault="008C25D0" w:rsidP="009058B6">
      <w:pPr>
        <w:shd w:val="clear" w:color="auto" w:fill="FFFFFF"/>
        <w:autoSpaceDE w:val="0"/>
        <w:autoSpaceDN w:val="0"/>
        <w:adjustRightInd w:val="0"/>
        <w:ind w:firstLine="567"/>
        <w:jc w:val="both"/>
        <w:rPr>
          <w:sz w:val="28"/>
          <w:szCs w:val="28"/>
        </w:rPr>
      </w:pPr>
      <w:r>
        <w:rPr>
          <w:sz w:val="28"/>
          <w:szCs w:val="28"/>
        </w:rPr>
        <w:t xml:space="preserve">- как предупреждать болезни; </w:t>
      </w:r>
    </w:p>
    <w:p w:rsidR="008C25D0" w:rsidRDefault="008C25D0" w:rsidP="009058B6">
      <w:pPr>
        <w:shd w:val="clear" w:color="auto" w:fill="FFFFFF"/>
        <w:autoSpaceDE w:val="0"/>
        <w:autoSpaceDN w:val="0"/>
        <w:adjustRightInd w:val="0"/>
        <w:ind w:firstLine="567"/>
        <w:jc w:val="both"/>
        <w:rPr>
          <w:sz w:val="28"/>
          <w:szCs w:val="28"/>
        </w:rPr>
      </w:pPr>
      <w:r>
        <w:rPr>
          <w:sz w:val="28"/>
          <w:szCs w:val="28"/>
        </w:rPr>
        <w:t>- как правильно оказать себе первую помощь;</w:t>
      </w:r>
    </w:p>
    <w:p w:rsidR="008C25D0" w:rsidRDefault="008C25D0" w:rsidP="009058B6">
      <w:pPr>
        <w:shd w:val="clear" w:color="auto" w:fill="FFFFFF"/>
        <w:autoSpaceDE w:val="0"/>
        <w:autoSpaceDN w:val="0"/>
        <w:adjustRightInd w:val="0"/>
        <w:ind w:firstLine="567"/>
        <w:jc w:val="both"/>
        <w:rPr>
          <w:sz w:val="28"/>
          <w:szCs w:val="28"/>
        </w:rPr>
      </w:pPr>
      <w:r>
        <w:rPr>
          <w:sz w:val="28"/>
          <w:szCs w:val="28"/>
        </w:rPr>
        <w:t xml:space="preserve">-  что такое аптека, для чего она нужна; </w:t>
      </w:r>
    </w:p>
    <w:p w:rsidR="008C25D0" w:rsidRDefault="008C25D0" w:rsidP="009058B6">
      <w:pPr>
        <w:shd w:val="clear" w:color="auto" w:fill="FFFFFF"/>
        <w:autoSpaceDE w:val="0"/>
        <w:autoSpaceDN w:val="0"/>
        <w:adjustRightInd w:val="0"/>
        <w:ind w:firstLine="567"/>
        <w:jc w:val="both"/>
        <w:rPr>
          <w:sz w:val="28"/>
          <w:szCs w:val="28"/>
          <w:u w:val="double"/>
        </w:rPr>
      </w:pPr>
      <w:r>
        <w:rPr>
          <w:sz w:val="28"/>
          <w:szCs w:val="28"/>
        </w:rPr>
        <w:t>- что такое лекарственные ра</w:t>
      </w:r>
      <w:r>
        <w:rPr>
          <w:sz w:val="28"/>
          <w:szCs w:val="28"/>
        </w:rPr>
        <w:softHyphen/>
        <w:t>стения.</w:t>
      </w:r>
    </w:p>
    <w:p w:rsidR="008C25D0" w:rsidRDefault="008C25D0" w:rsidP="009058B6">
      <w:pPr>
        <w:shd w:val="clear" w:color="auto" w:fill="FFFFFF"/>
        <w:rPr>
          <w:sz w:val="28"/>
          <w:szCs w:val="28"/>
        </w:rPr>
      </w:pPr>
      <w:r>
        <w:rPr>
          <w:sz w:val="28"/>
          <w:szCs w:val="28"/>
        </w:rPr>
        <w:t>В целом ситуация со здоровьем воспитанников детского сада стабильна.</w:t>
      </w:r>
    </w:p>
    <w:p w:rsidR="008C25D0" w:rsidRDefault="008C25D0" w:rsidP="00C85392">
      <w:pPr>
        <w:shd w:val="clear" w:color="auto" w:fill="FFFFFF"/>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67"/>
        <w:gridCol w:w="4663"/>
      </w:tblGrid>
      <w:tr w:rsidR="008C25D0" w:rsidTr="00FC2AAD">
        <w:tc>
          <w:tcPr>
            <w:tcW w:w="4926" w:type="dxa"/>
          </w:tcPr>
          <w:p w:rsidR="008C25D0" w:rsidRDefault="008C25D0" w:rsidP="00FC2AAD">
            <w:pPr>
              <w:pStyle w:val="NormalWeb"/>
              <w:ind w:left="0"/>
              <w:jc w:val="center"/>
              <w:rPr>
                <w:b/>
                <w:i/>
                <w:sz w:val="28"/>
                <w:szCs w:val="28"/>
              </w:rPr>
            </w:pPr>
            <w:r>
              <w:rPr>
                <w:b/>
                <w:i/>
                <w:sz w:val="28"/>
                <w:szCs w:val="28"/>
              </w:rPr>
              <w:t>Сильные стороны</w:t>
            </w:r>
          </w:p>
          <w:p w:rsidR="008C25D0" w:rsidRDefault="008C25D0" w:rsidP="00FC2AAD">
            <w:pPr>
              <w:pStyle w:val="NormalWeb"/>
              <w:numPr>
                <w:ilvl w:val="0"/>
                <w:numId w:val="46"/>
              </w:numPr>
              <w:ind w:left="284"/>
              <w:jc w:val="both"/>
              <w:rPr>
                <w:sz w:val="28"/>
                <w:szCs w:val="28"/>
              </w:rPr>
            </w:pPr>
            <w:r>
              <w:rPr>
                <w:sz w:val="28"/>
                <w:szCs w:val="28"/>
              </w:rPr>
              <w:t>в ДОУ выстроена система здоровьесбережения;</w:t>
            </w:r>
          </w:p>
          <w:p w:rsidR="008C25D0" w:rsidRDefault="008C25D0" w:rsidP="00FC2AAD">
            <w:pPr>
              <w:pStyle w:val="NormalWeb"/>
              <w:numPr>
                <w:ilvl w:val="0"/>
                <w:numId w:val="46"/>
              </w:numPr>
              <w:ind w:left="284"/>
              <w:jc w:val="both"/>
              <w:rPr>
                <w:sz w:val="28"/>
                <w:szCs w:val="28"/>
              </w:rPr>
            </w:pPr>
            <w:r>
              <w:rPr>
                <w:sz w:val="28"/>
                <w:szCs w:val="28"/>
              </w:rPr>
              <w:t>повысилось качество проведения физкультурно-оздоровительных мероприятий с детьми</w:t>
            </w:r>
          </w:p>
        </w:tc>
        <w:tc>
          <w:tcPr>
            <w:tcW w:w="4927" w:type="dxa"/>
          </w:tcPr>
          <w:p w:rsidR="008C25D0" w:rsidRDefault="008C25D0" w:rsidP="00FC2AAD">
            <w:pPr>
              <w:pStyle w:val="NormalWeb"/>
              <w:ind w:left="0"/>
              <w:jc w:val="center"/>
              <w:rPr>
                <w:b/>
                <w:i/>
                <w:sz w:val="28"/>
                <w:szCs w:val="28"/>
              </w:rPr>
            </w:pPr>
            <w:r>
              <w:rPr>
                <w:b/>
                <w:i/>
                <w:sz w:val="28"/>
                <w:szCs w:val="28"/>
              </w:rPr>
              <w:t>Слабые стороны</w:t>
            </w:r>
          </w:p>
          <w:p w:rsidR="008C25D0" w:rsidRDefault="008C25D0" w:rsidP="00744CE8">
            <w:pPr>
              <w:pStyle w:val="NormalWeb"/>
              <w:ind w:left="-41"/>
              <w:jc w:val="both"/>
              <w:rPr>
                <w:sz w:val="28"/>
                <w:szCs w:val="28"/>
              </w:rPr>
            </w:pPr>
            <w:r>
              <w:rPr>
                <w:sz w:val="28"/>
                <w:szCs w:val="28"/>
              </w:rPr>
              <w:t>-</w:t>
            </w:r>
          </w:p>
        </w:tc>
      </w:tr>
    </w:tbl>
    <w:p w:rsidR="008C25D0" w:rsidRDefault="008C25D0" w:rsidP="00C85392">
      <w:pPr>
        <w:shd w:val="clear" w:color="auto" w:fill="FFFFFF"/>
        <w:rPr>
          <w:sz w:val="28"/>
          <w:szCs w:val="28"/>
        </w:rPr>
      </w:pPr>
    </w:p>
    <w:p w:rsidR="008C25D0" w:rsidRDefault="008C25D0" w:rsidP="009058B6">
      <w:pPr>
        <w:shd w:val="clear" w:color="auto" w:fill="FFFFFF"/>
        <w:rPr>
          <w:sz w:val="28"/>
          <w:szCs w:val="28"/>
        </w:rPr>
      </w:pPr>
    </w:p>
    <w:p w:rsidR="008C25D0" w:rsidRDefault="008C25D0" w:rsidP="00C85392">
      <w:pPr>
        <w:shd w:val="clear" w:color="auto" w:fill="FFFFFF"/>
        <w:autoSpaceDE w:val="0"/>
        <w:autoSpaceDN w:val="0"/>
        <w:adjustRightInd w:val="0"/>
        <w:spacing w:before="120"/>
        <w:rPr>
          <w:b/>
          <w:sz w:val="28"/>
          <w:szCs w:val="28"/>
        </w:rPr>
      </w:pPr>
      <w:r>
        <w:rPr>
          <w:b/>
          <w:sz w:val="28"/>
          <w:szCs w:val="28"/>
        </w:rPr>
        <w:t xml:space="preserve">                         3.3.2.Художественно-эстетическое развитие</w:t>
      </w:r>
    </w:p>
    <w:p w:rsidR="008C25D0" w:rsidRDefault="008C25D0" w:rsidP="004706C5">
      <w:pPr>
        <w:shd w:val="clear" w:color="auto" w:fill="FFFFFF"/>
        <w:autoSpaceDE w:val="0"/>
        <w:autoSpaceDN w:val="0"/>
        <w:adjustRightInd w:val="0"/>
        <w:spacing w:before="120"/>
        <w:jc w:val="center"/>
        <w:rPr>
          <w:b/>
          <w:sz w:val="28"/>
          <w:szCs w:val="28"/>
        </w:rPr>
      </w:pPr>
    </w:p>
    <w:p w:rsidR="008C25D0" w:rsidRDefault="008C25D0" w:rsidP="004706C5">
      <w:pPr>
        <w:shd w:val="clear" w:color="auto" w:fill="FFFFFF"/>
        <w:autoSpaceDE w:val="0"/>
        <w:autoSpaceDN w:val="0"/>
        <w:adjustRightInd w:val="0"/>
        <w:ind w:firstLine="567"/>
        <w:jc w:val="both"/>
        <w:rPr>
          <w:sz w:val="28"/>
          <w:szCs w:val="28"/>
        </w:rPr>
      </w:pPr>
      <w:r>
        <w:rPr>
          <w:sz w:val="28"/>
          <w:szCs w:val="28"/>
        </w:rPr>
        <w:t xml:space="preserve">Воспитатели прививают детям чувства прекрасного, формируют умения замечать красивое в явлениях природы, в человеке и его труде, в произведениях искусства (живописи, графике, скульптуре, произведениях декоративного искусства) </w:t>
      </w:r>
    </w:p>
    <w:p w:rsidR="008C25D0" w:rsidRDefault="008C25D0" w:rsidP="004706C5">
      <w:pPr>
        <w:shd w:val="clear" w:color="auto" w:fill="FFFFFF"/>
        <w:autoSpaceDE w:val="0"/>
        <w:autoSpaceDN w:val="0"/>
        <w:adjustRightInd w:val="0"/>
        <w:ind w:firstLine="567"/>
        <w:jc w:val="both"/>
        <w:rPr>
          <w:sz w:val="28"/>
          <w:szCs w:val="28"/>
        </w:rPr>
      </w:pPr>
      <w:r>
        <w:rPr>
          <w:sz w:val="28"/>
          <w:szCs w:val="28"/>
        </w:rPr>
        <w:t xml:space="preserve">Для обогащения содержания рисунков детям предоставляются различные изобразительные средства: краски, гуашь, цветные мелки, пастель, кусочки ткани, цветная бумага, фломастеры и т.д. </w:t>
      </w:r>
    </w:p>
    <w:p w:rsidR="008C25D0" w:rsidRDefault="008C25D0" w:rsidP="004706C5">
      <w:pPr>
        <w:shd w:val="clear" w:color="auto" w:fill="FFFFFF"/>
        <w:autoSpaceDE w:val="0"/>
        <w:autoSpaceDN w:val="0"/>
        <w:adjustRightInd w:val="0"/>
        <w:ind w:firstLine="567"/>
        <w:jc w:val="both"/>
        <w:rPr>
          <w:sz w:val="28"/>
          <w:szCs w:val="28"/>
        </w:rPr>
      </w:pPr>
      <w:r>
        <w:rPr>
          <w:sz w:val="28"/>
          <w:szCs w:val="28"/>
        </w:rPr>
        <w:t xml:space="preserve">Применение игровых приемов в изобразительной деятельности зависит от возрастных особенностей детей: игры-драматизации, внесение игрушек-персонажей, беседы с детьми от лица персонажей, создание ситуаций образных сравнений – помогают  раскрыть творческие способности ребенка, его наблюдательность, фантазию, воображение. </w:t>
      </w:r>
    </w:p>
    <w:p w:rsidR="008C25D0" w:rsidRDefault="008C25D0" w:rsidP="004706C5">
      <w:pPr>
        <w:shd w:val="clear" w:color="auto" w:fill="FFFFFF"/>
        <w:autoSpaceDE w:val="0"/>
        <w:autoSpaceDN w:val="0"/>
        <w:adjustRightInd w:val="0"/>
        <w:jc w:val="both"/>
        <w:rPr>
          <w:sz w:val="28"/>
          <w:szCs w:val="28"/>
        </w:rPr>
      </w:pPr>
      <w:r>
        <w:rPr>
          <w:b/>
          <w:sz w:val="28"/>
          <w:szCs w:val="28"/>
        </w:rPr>
        <w:t xml:space="preserve">  </w:t>
      </w:r>
      <w:r>
        <w:rPr>
          <w:sz w:val="28"/>
          <w:szCs w:val="28"/>
        </w:rPr>
        <w:t>Музыкальная культура ребенка дошкольного возраста - это интегративное личностное качество, формирующееся на основе эмоциональной отзывчивости на высокохудожественные произ</w:t>
      </w:r>
      <w:r>
        <w:rPr>
          <w:sz w:val="28"/>
          <w:szCs w:val="28"/>
        </w:rPr>
        <w:softHyphen/>
        <w:t>ведения музыкального искусства, музыкально-образного мыш</w:t>
      </w:r>
      <w:r>
        <w:rPr>
          <w:sz w:val="28"/>
          <w:szCs w:val="28"/>
        </w:rPr>
        <w:softHyphen/>
        <w:t>ления и воображения, накопления интонационного познаватель</w:t>
      </w:r>
      <w:r>
        <w:rPr>
          <w:sz w:val="28"/>
          <w:szCs w:val="28"/>
        </w:rPr>
        <w:softHyphen/>
        <w:t>но-ценностного опыта в творческой музыкальной деятельности, развития всех компонентов музыкально-эстетического сознания  эстетических эмоций, чувств, интересов, потребностей, вкуса, представлений об идеале (в доступных возрасту границах), рож</w:t>
      </w:r>
      <w:r>
        <w:rPr>
          <w:sz w:val="28"/>
          <w:szCs w:val="28"/>
        </w:rPr>
        <w:softHyphen/>
        <w:t>дающего эмоционально-оценочное отношение ребенка к музы</w:t>
      </w:r>
      <w:r>
        <w:rPr>
          <w:sz w:val="28"/>
          <w:szCs w:val="28"/>
        </w:rPr>
        <w:softHyphen/>
        <w:t>ке, актуализирующего в проявлениях эстетической и творче</w:t>
      </w:r>
      <w:r>
        <w:rPr>
          <w:sz w:val="28"/>
          <w:szCs w:val="28"/>
        </w:rPr>
        <w:softHyphen/>
        <w:t>ской активности.</w:t>
      </w:r>
    </w:p>
    <w:p w:rsidR="008C25D0" w:rsidRDefault="008C25D0" w:rsidP="009058B6">
      <w:pPr>
        <w:shd w:val="clear" w:color="auto" w:fill="FFFFFF"/>
        <w:autoSpaceDE w:val="0"/>
        <w:autoSpaceDN w:val="0"/>
        <w:adjustRightInd w:val="0"/>
        <w:ind w:firstLine="567"/>
        <w:jc w:val="both"/>
        <w:rPr>
          <w:sz w:val="28"/>
          <w:szCs w:val="28"/>
        </w:rPr>
      </w:pPr>
      <w:r>
        <w:rPr>
          <w:sz w:val="28"/>
          <w:szCs w:val="28"/>
        </w:rPr>
        <w:t>Развивая эмоции, интересы, мышление, воображение, вкусы ребенка, мы формируем основы его музыкально-эстетического сознания и музыкальной культуры. Именно в детстве у детей формируются эталоны красоты, накапливается опыт деятельно</w:t>
      </w:r>
      <w:r>
        <w:rPr>
          <w:sz w:val="28"/>
          <w:szCs w:val="28"/>
        </w:rPr>
        <w:softHyphen/>
        <w:t>сти, от которого во многом зависит их последующее музыкаль</w:t>
      </w:r>
      <w:r>
        <w:rPr>
          <w:sz w:val="28"/>
          <w:szCs w:val="28"/>
        </w:rPr>
        <w:softHyphen/>
        <w:t>ное и общее развитие.</w:t>
      </w:r>
    </w:p>
    <w:p w:rsidR="008C25D0" w:rsidRDefault="008C25D0" w:rsidP="009058B6">
      <w:pPr>
        <w:shd w:val="clear" w:color="auto" w:fill="FFFFFF"/>
        <w:autoSpaceDE w:val="0"/>
        <w:autoSpaceDN w:val="0"/>
        <w:adjustRightInd w:val="0"/>
        <w:ind w:firstLine="567"/>
        <w:jc w:val="both"/>
        <w:rPr>
          <w:sz w:val="28"/>
          <w:szCs w:val="28"/>
        </w:rPr>
      </w:pPr>
      <w:r>
        <w:rPr>
          <w:sz w:val="28"/>
          <w:szCs w:val="28"/>
        </w:rPr>
        <w:t>В ДОУ музыкальным руководителем внедряется полихудожественный подход к  образовательной деятельности, ко</w:t>
      </w:r>
      <w:r>
        <w:rPr>
          <w:sz w:val="28"/>
          <w:szCs w:val="28"/>
        </w:rPr>
        <w:softHyphen/>
        <w:t>торый позволяет творчески решать задачи по обучению и слуша</w:t>
      </w:r>
      <w:r>
        <w:rPr>
          <w:sz w:val="28"/>
          <w:szCs w:val="28"/>
        </w:rPr>
        <w:softHyphen/>
        <w:t>нию мировой классической музыки. Тематический принцип дает возможность раскрыть детям специфику языка музыки и связи искусства с жизнью. Он систематизирует знания, полученные детьми, служит поддержанию интереса к занятиям. Формирова</w:t>
      </w:r>
      <w:r>
        <w:rPr>
          <w:sz w:val="28"/>
          <w:szCs w:val="28"/>
        </w:rPr>
        <w:softHyphen/>
        <w:t>ние музыкального мышления способствует общему интеллекту</w:t>
      </w:r>
      <w:r>
        <w:rPr>
          <w:sz w:val="28"/>
          <w:szCs w:val="28"/>
        </w:rPr>
        <w:softHyphen/>
        <w:t>альному развитию ребенка.</w:t>
      </w:r>
    </w:p>
    <w:p w:rsidR="008C25D0" w:rsidRDefault="008C25D0" w:rsidP="009058B6">
      <w:pPr>
        <w:shd w:val="clear" w:color="auto" w:fill="FFFFFF"/>
        <w:autoSpaceDE w:val="0"/>
        <w:autoSpaceDN w:val="0"/>
        <w:adjustRightInd w:val="0"/>
        <w:ind w:firstLine="567"/>
        <w:jc w:val="both"/>
        <w:rPr>
          <w:sz w:val="28"/>
          <w:szCs w:val="28"/>
        </w:rPr>
      </w:pPr>
      <w:r>
        <w:rPr>
          <w:sz w:val="28"/>
          <w:szCs w:val="28"/>
        </w:rPr>
        <w:t>В результате данной системы работы словарь детей обога</w:t>
      </w:r>
      <w:r>
        <w:rPr>
          <w:sz w:val="28"/>
          <w:szCs w:val="28"/>
        </w:rPr>
        <w:softHyphen/>
        <w:t>щается словами и выражениями, характеризующими настрое</w:t>
      </w:r>
      <w:r>
        <w:rPr>
          <w:sz w:val="28"/>
          <w:szCs w:val="28"/>
        </w:rPr>
        <w:softHyphen/>
        <w:t>ния, чувства при восприятии звучащей мелодии. Дети учатся различать выразительные средства музыкального произведения, определять темп, динамику, регистр, жанр. В пении, как и дру</w:t>
      </w:r>
      <w:r>
        <w:rPr>
          <w:sz w:val="28"/>
          <w:szCs w:val="28"/>
        </w:rPr>
        <w:softHyphen/>
        <w:t>гих видах исполнительства, ребенок активно проявляет свое от</w:t>
      </w:r>
      <w:r>
        <w:rPr>
          <w:sz w:val="28"/>
          <w:szCs w:val="28"/>
        </w:rPr>
        <w:softHyphen/>
        <w:t>ношение к музыке. Пение играет важную роль в музыкальном и личностном развитии.</w:t>
      </w:r>
    </w:p>
    <w:p w:rsidR="008C25D0" w:rsidRDefault="008C25D0" w:rsidP="009058B6">
      <w:pPr>
        <w:shd w:val="clear" w:color="auto" w:fill="FFFFFF"/>
        <w:autoSpaceDE w:val="0"/>
        <w:autoSpaceDN w:val="0"/>
        <w:adjustRightInd w:val="0"/>
        <w:ind w:firstLine="567"/>
        <w:jc w:val="both"/>
        <w:rPr>
          <w:sz w:val="28"/>
          <w:szCs w:val="28"/>
        </w:rPr>
      </w:pPr>
      <w:r>
        <w:rPr>
          <w:sz w:val="28"/>
          <w:szCs w:val="28"/>
        </w:rPr>
        <w:t>Песенный репертуар включает в себя песни для различных видов музыкальной деятельности (слушание, хоровое и сольное пение, пение с движениями, игра на музыкальных инструментах с пением, музыкальная грамота, творчество).</w:t>
      </w:r>
    </w:p>
    <w:p w:rsidR="008C25D0" w:rsidRDefault="008C25D0" w:rsidP="009058B6">
      <w:pPr>
        <w:shd w:val="clear" w:color="auto" w:fill="FFFFFF"/>
        <w:autoSpaceDE w:val="0"/>
        <w:autoSpaceDN w:val="0"/>
        <w:adjustRightInd w:val="0"/>
        <w:ind w:firstLine="567"/>
        <w:jc w:val="both"/>
        <w:rPr>
          <w:sz w:val="28"/>
          <w:szCs w:val="28"/>
        </w:rPr>
      </w:pPr>
      <w:r>
        <w:rPr>
          <w:sz w:val="28"/>
          <w:szCs w:val="28"/>
        </w:rPr>
        <w:t>Репертуар соответствует физическим и психическим осо</w:t>
      </w:r>
      <w:r>
        <w:rPr>
          <w:sz w:val="28"/>
          <w:szCs w:val="28"/>
        </w:rPr>
        <w:softHyphen/>
        <w:t xml:space="preserve">бенностям ребенка, выполняет эстетические и общеобразовательные задачи. </w:t>
      </w:r>
    </w:p>
    <w:p w:rsidR="008C25D0" w:rsidRDefault="008C25D0" w:rsidP="009058B6">
      <w:pPr>
        <w:shd w:val="clear" w:color="auto" w:fill="FFFFFF"/>
        <w:autoSpaceDE w:val="0"/>
        <w:autoSpaceDN w:val="0"/>
        <w:adjustRightInd w:val="0"/>
        <w:ind w:firstLine="567"/>
        <w:jc w:val="both"/>
        <w:rPr>
          <w:sz w:val="28"/>
          <w:szCs w:val="28"/>
        </w:rPr>
      </w:pPr>
      <w:r>
        <w:rPr>
          <w:sz w:val="28"/>
          <w:szCs w:val="28"/>
        </w:rPr>
        <w:t>Музыкально-ритмическая  деятельность обладает исключи</w:t>
      </w:r>
      <w:r>
        <w:rPr>
          <w:sz w:val="28"/>
          <w:szCs w:val="28"/>
        </w:rPr>
        <w:softHyphen/>
        <w:t>тельной ценностью в музыкальном развитии детей в силу своей близости природе ребенка (психофизиологический аспект).</w:t>
      </w:r>
    </w:p>
    <w:p w:rsidR="008C25D0" w:rsidRDefault="008C25D0" w:rsidP="009058B6">
      <w:pPr>
        <w:shd w:val="clear" w:color="auto" w:fill="FFFFFF"/>
        <w:autoSpaceDE w:val="0"/>
        <w:autoSpaceDN w:val="0"/>
        <w:adjustRightInd w:val="0"/>
        <w:ind w:firstLine="567"/>
        <w:jc w:val="both"/>
        <w:rPr>
          <w:sz w:val="28"/>
          <w:szCs w:val="28"/>
        </w:rPr>
      </w:pPr>
      <w:r>
        <w:rPr>
          <w:sz w:val="28"/>
          <w:szCs w:val="28"/>
        </w:rPr>
        <w:t>Упражнения, используемые музыкальным руководителем в работе с детьми, различны по своим функциям:</w:t>
      </w:r>
    </w:p>
    <w:p w:rsidR="008C25D0" w:rsidRDefault="008C25D0" w:rsidP="004706C5">
      <w:pPr>
        <w:numPr>
          <w:ilvl w:val="0"/>
          <w:numId w:val="20"/>
        </w:numPr>
        <w:shd w:val="clear" w:color="auto" w:fill="FFFFFF"/>
        <w:autoSpaceDE w:val="0"/>
        <w:autoSpaceDN w:val="0"/>
        <w:adjustRightInd w:val="0"/>
        <w:jc w:val="both"/>
        <w:rPr>
          <w:sz w:val="28"/>
          <w:szCs w:val="28"/>
        </w:rPr>
      </w:pPr>
      <w:r>
        <w:rPr>
          <w:sz w:val="28"/>
          <w:szCs w:val="28"/>
        </w:rPr>
        <w:t>упражнения, с помощью которых совершенствуются на</w:t>
      </w:r>
      <w:r>
        <w:rPr>
          <w:sz w:val="28"/>
          <w:szCs w:val="28"/>
        </w:rPr>
        <w:softHyphen/>
        <w:t>выки основных движений (ходьба, бег, прыжки), происходит усвоение танцевальных элементов (упражнения для рук и верх</w:t>
      </w:r>
      <w:r>
        <w:rPr>
          <w:sz w:val="28"/>
          <w:szCs w:val="28"/>
        </w:rPr>
        <w:softHyphen/>
        <w:t>него плечевого пояса), упражнения без музыки и психогимна</w:t>
      </w:r>
      <w:r>
        <w:rPr>
          <w:sz w:val="28"/>
          <w:szCs w:val="28"/>
        </w:rPr>
        <w:softHyphen/>
        <w:t>стика,</w:t>
      </w:r>
    </w:p>
    <w:p w:rsidR="008C25D0" w:rsidRDefault="008C25D0" w:rsidP="004706C5">
      <w:pPr>
        <w:numPr>
          <w:ilvl w:val="0"/>
          <w:numId w:val="20"/>
        </w:numPr>
        <w:shd w:val="clear" w:color="auto" w:fill="FFFFFF"/>
        <w:autoSpaceDE w:val="0"/>
        <w:autoSpaceDN w:val="0"/>
        <w:adjustRightInd w:val="0"/>
        <w:jc w:val="both"/>
        <w:rPr>
          <w:sz w:val="28"/>
          <w:szCs w:val="28"/>
        </w:rPr>
      </w:pPr>
      <w:r>
        <w:rPr>
          <w:sz w:val="28"/>
          <w:szCs w:val="28"/>
        </w:rPr>
        <w:t>упражнения с музыкально-ритмическими заданиями, му</w:t>
      </w:r>
      <w:r>
        <w:rPr>
          <w:sz w:val="28"/>
          <w:szCs w:val="28"/>
        </w:rPr>
        <w:softHyphen/>
        <w:t>зыкально-дидактические игры, упражнения с предметами, под</w:t>
      </w:r>
      <w:r>
        <w:rPr>
          <w:sz w:val="28"/>
          <w:szCs w:val="28"/>
        </w:rPr>
        <w:softHyphen/>
        <w:t>вижные игры, танцы (хороводы, пляски, современные танцы), игровое  танцевальное творчество.  Освоение детьми умений в музыкально-ритмической деятельности способствует форми</w:t>
      </w:r>
      <w:r>
        <w:rPr>
          <w:sz w:val="28"/>
          <w:szCs w:val="28"/>
        </w:rPr>
        <w:softHyphen/>
        <w:t>рованию красивой осанки, выработке выразительных, пластич</w:t>
      </w:r>
      <w:r>
        <w:rPr>
          <w:sz w:val="28"/>
          <w:szCs w:val="28"/>
        </w:rPr>
        <w:softHyphen/>
        <w:t xml:space="preserve">ных движений. </w:t>
      </w:r>
    </w:p>
    <w:p w:rsidR="008C25D0" w:rsidRDefault="008C25D0" w:rsidP="009058B6">
      <w:pPr>
        <w:shd w:val="clear" w:color="auto" w:fill="FFFFFF"/>
        <w:autoSpaceDE w:val="0"/>
        <w:autoSpaceDN w:val="0"/>
        <w:adjustRightInd w:val="0"/>
        <w:ind w:left="360"/>
        <w:jc w:val="both"/>
        <w:rPr>
          <w:sz w:val="28"/>
          <w:szCs w:val="28"/>
        </w:rPr>
      </w:pPr>
    </w:p>
    <w:p w:rsidR="008C25D0" w:rsidRDefault="008C25D0" w:rsidP="009058B6">
      <w:pPr>
        <w:shd w:val="clear" w:color="auto" w:fill="FFFFFF"/>
        <w:autoSpaceDE w:val="0"/>
        <w:autoSpaceDN w:val="0"/>
        <w:adjustRightInd w:val="0"/>
        <w:ind w:firstLine="567"/>
        <w:jc w:val="both"/>
        <w:rPr>
          <w:sz w:val="28"/>
          <w:szCs w:val="28"/>
        </w:rPr>
      </w:pPr>
      <w:r>
        <w:rPr>
          <w:sz w:val="28"/>
          <w:szCs w:val="28"/>
        </w:rPr>
        <w:t xml:space="preserve">Музыкант оперирует звуками, писатель словом, живописец обращается к линии и цвету. Воспитатель  строит организованную образовательную деятельность с детьми индивидуально и по подгруппам, что создает условия для развития творческих способностей каждого ребенка. </w:t>
      </w:r>
    </w:p>
    <w:p w:rsidR="008C25D0" w:rsidRDefault="008C25D0" w:rsidP="009058B6">
      <w:pPr>
        <w:shd w:val="clear" w:color="auto" w:fill="FFFFFF"/>
        <w:autoSpaceDE w:val="0"/>
        <w:autoSpaceDN w:val="0"/>
        <w:adjustRightInd w:val="0"/>
        <w:ind w:firstLine="567"/>
        <w:jc w:val="both"/>
        <w:rPr>
          <w:sz w:val="28"/>
          <w:szCs w:val="28"/>
          <w:u w:val="double"/>
        </w:rPr>
      </w:pPr>
    </w:p>
    <w:p w:rsidR="008C25D0" w:rsidRDefault="008C25D0" w:rsidP="009058B6">
      <w:pPr>
        <w:shd w:val="clear" w:color="auto" w:fill="FFFFFF"/>
        <w:autoSpaceDE w:val="0"/>
        <w:autoSpaceDN w:val="0"/>
        <w:adjustRightInd w:val="0"/>
        <w:ind w:firstLine="567"/>
        <w:jc w:val="both"/>
        <w:rPr>
          <w:sz w:val="28"/>
          <w:szCs w:val="28"/>
        </w:rPr>
      </w:pPr>
      <w:r>
        <w:rPr>
          <w:sz w:val="28"/>
          <w:szCs w:val="28"/>
        </w:rPr>
        <w:t>Традиции:</w:t>
      </w:r>
    </w:p>
    <w:p w:rsidR="008C25D0" w:rsidRDefault="008C25D0" w:rsidP="004706C5">
      <w:pPr>
        <w:pStyle w:val="NormalWeb"/>
        <w:numPr>
          <w:ilvl w:val="0"/>
          <w:numId w:val="21"/>
        </w:numPr>
        <w:shd w:val="clear" w:color="auto" w:fill="FFFFFF"/>
        <w:autoSpaceDE w:val="0"/>
        <w:autoSpaceDN w:val="0"/>
        <w:adjustRightInd w:val="0"/>
        <w:jc w:val="both"/>
        <w:rPr>
          <w:sz w:val="28"/>
          <w:szCs w:val="28"/>
        </w:rPr>
      </w:pPr>
      <w:r>
        <w:rPr>
          <w:sz w:val="28"/>
          <w:szCs w:val="28"/>
        </w:rPr>
        <w:t>Праздники с участием родителей:</w:t>
      </w:r>
    </w:p>
    <w:p w:rsidR="008C25D0" w:rsidRDefault="008C25D0" w:rsidP="004706C5">
      <w:pPr>
        <w:pStyle w:val="NormalWeb"/>
        <w:numPr>
          <w:ilvl w:val="0"/>
          <w:numId w:val="21"/>
        </w:numPr>
        <w:shd w:val="clear" w:color="auto" w:fill="FFFFFF"/>
        <w:autoSpaceDE w:val="0"/>
        <w:autoSpaceDN w:val="0"/>
        <w:adjustRightInd w:val="0"/>
        <w:jc w:val="both"/>
        <w:rPr>
          <w:sz w:val="28"/>
          <w:szCs w:val="28"/>
        </w:rPr>
      </w:pPr>
      <w:r>
        <w:rPr>
          <w:sz w:val="28"/>
          <w:szCs w:val="28"/>
        </w:rPr>
        <w:t xml:space="preserve"> «Праздник Осени» (октябрь), </w:t>
      </w:r>
    </w:p>
    <w:p w:rsidR="008C25D0" w:rsidRDefault="008C25D0" w:rsidP="004706C5">
      <w:pPr>
        <w:pStyle w:val="NormalWeb"/>
        <w:numPr>
          <w:ilvl w:val="0"/>
          <w:numId w:val="21"/>
        </w:numPr>
        <w:shd w:val="clear" w:color="auto" w:fill="FFFFFF"/>
        <w:autoSpaceDE w:val="0"/>
        <w:autoSpaceDN w:val="0"/>
        <w:adjustRightInd w:val="0"/>
        <w:jc w:val="both"/>
        <w:rPr>
          <w:sz w:val="28"/>
          <w:szCs w:val="28"/>
        </w:rPr>
      </w:pPr>
      <w:r>
        <w:rPr>
          <w:sz w:val="28"/>
          <w:szCs w:val="28"/>
        </w:rPr>
        <w:t xml:space="preserve">«День матери» (ноябрь), </w:t>
      </w:r>
    </w:p>
    <w:p w:rsidR="008C25D0" w:rsidRDefault="008C25D0" w:rsidP="004706C5">
      <w:pPr>
        <w:pStyle w:val="NormalWeb"/>
        <w:numPr>
          <w:ilvl w:val="0"/>
          <w:numId w:val="21"/>
        </w:numPr>
        <w:shd w:val="clear" w:color="auto" w:fill="FFFFFF"/>
        <w:autoSpaceDE w:val="0"/>
        <w:autoSpaceDN w:val="0"/>
        <w:adjustRightInd w:val="0"/>
        <w:jc w:val="both"/>
        <w:rPr>
          <w:sz w:val="28"/>
          <w:szCs w:val="28"/>
        </w:rPr>
      </w:pPr>
      <w:r>
        <w:rPr>
          <w:sz w:val="28"/>
          <w:szCs w:val="28"/>
        </w:rPr>
        <w:t xml:space="preserve">«Новый год» (декабрь), </w:t>
      </w:r>
    </w:p>
    <w:p w:rsidR="008C25D0" w:rsidRDefault="008C25D0" w:rsidP="004706C5">
      <w:pPr>
        <w:pStyle w:val="NormalWeb"/>
        <w:numPr>
          <w:ilvl w:val="0"/>
          <w:numId w:val="21"/>
        </w:numPr>
        <w:shd w:val="clear" w:color="auto" w:fill="FFFFFF"/>
        <w:autoSpaceDE w:val="0"/>
        <w:autoSpaceDN w:val="0"/>
        <w:adjustRightInd w:val="0"/>
        <w:jc w:val="both"/>
        <w:rPr>
          <w:sz w:val="28"/>
          <w:szCs w:val="28"/>
        </w:rPr>
      </w:pPr>
      <w:r>
        <w:rPr>
          <w:sz w:val="28"/>
          <w:szCs w:val="28"/>
        </w:rPr>
        <w:t xml:space="preserve">«Прощание с елочкой» (январь), </w:t>
      </w:r>
    </w:p>
    <w:p w:rsidR="008C25D0" w:rsidRDefault="008C25D0" w:rsidP="004706C5">
      <w:pPr>
        <w:pStyle w:val="NormalWeb"/>
        <w:numPr>
          <w:ilvl w:val="0"/>
          <w:numId w:val="21"/>
        </w:numPr>
        <w:shd w:val="clear" w:color="auto" w:fill="FFFFFF"/>
        <w:autoSpaceDE w:val="0"/>
        <w:autoSpaceDN w:val="0"/>
        <w:adjustRightInd w:val="0"/>
        <w:jc w:val="both"/>
        <w:rPr>
          <w:sz w:val="28"/>
          <w:szCs w:val="28"/>
        </w:rPr>
      </w:pPr>
      <w:r>
        <w:rPr>
          <w:sz w:val="28"/>
          <w:szCs w:val="28"/>
        </w:rPr>
        <w:t xml:space="preserve">«Защитники Отечества» (февраль), </w:t>
      </w:r>
    </w:p>
    <w:p w:rsidR="008C25D0" w:rsidRDefault="008C25D0" w:rsidP="004706C5">
      <w:pPr>
        <w:pStyle w:val="NormalWeb"/>
        <w:numPr>
          <w:ilvl w:val="0"/>
          <w:numId w:val="21"/>
        </w:numPr>
        <w:shd w:val="clear" w:color="auto" w:fill="FFFFFF"/>
        <w:autoSpaceDE w:val="0"/>
        <w:autoSpaceDN w:val="0"/>
        <w:adjustRightInd w:val="0"/>
        <w:jc w:val="both"/>
        <w:rPr>
          <w:sz w:val="28"/>
          <w:szCs w:val="28"/>
        </w:rPr>
      </w:pPr>
      <w:r>
        <w:rPr>
          <w:sz w:val="28"/>
          <w:szCs w:val="28"/>
        </w:rPr>
        <w:t>«Мамин праздник» (март).</w:t>
      </w:r>
    </w:p>
    <w:p w:rsidR="008C25D0" w:rsidRDefault="008C25D0" w:rsidP="004706C5">
      <w:pPr>
        <w:pStyle w:val="NormalWeb"/>
        <w:numPr>
          <w:ilvl w:val="0"/>
          <w:numId w:val="21"/>
        </w:numPr>
        <w:shd w:val="clear" w:color="auto" w:fill="FFFFFF"/>
        <w:autoSpaceDE w:val="0"/>
        <w:autoSpaceDN w:val="0"/>
        <w:adjustRightInd w:val="0"/>
        <w:jc w:val="both"/>
        <w:rPr>
          <w:sz w:val="28"/>
          <w:szCs w:val="28"/>
        </w:rPr>
      </w:pPr>
      <w:r>
        <w:rPr>
          <w:sz w:val="28"/>
          <w:szCs w:val="28"/>
        </w:rPr>
        <w:t>Для сотрудников ДОУ дети показывают концерт «День дошкольного работника» (сентябрь);</w:t>
      </w:r>
    </w:p>
    <w:p w:rsidR="008C25D0" w:rsidRDefault="008C25D0" w:rsidP="004706C5">
      <w:pPr>
        <w:pStyle w:val="NormalWeb"/>
        <w:numPr>
          <w:ilvl w:val="0"/>
          <w:numId w:val="21"/>
        </w:numPr>
        <w:shd w:val="clear" w:color="auto" w:fill="FFFFFF"/>
        <w:autoSpaceDE w:val="0"/>
        <w:autoSpaceDN w:val="0"/>
        <w:adjustRightInd w:val="0"/>
        <w:jc w:val="both"/>
        <w:rPr>
          <w:sz w:val="28"/>
          <w:szCs w:val="28"/>
        </w:rPr>
      </w:pPr>
      <w:r>
        <w:rPr>
          <w:sz w:val="28"/>
          <w:szCs w:val="28"/>
        </w:rPr>
        <w:t>концерт ко дню Победы;</w:t>
      </w:r>
    </w:p>
    <w:p w:rsidR="008C25D0" w:rsidRDefault="008C25D0" w:rsidP="004706C5">
      <w:pPr>
        <w:pStyle w:val="NormalWeb"/>
        <w:numPr>
          <w:ilvl w:val="0"/>
          <w:numId w:val="21"/>
        </w:numPr>
        <w:shd w:val="clear" w:color="auto" w:fill="FFFFFF"/>
        <w:autoSpaceDE w:val="0"/>
        <w:autoSpaceDN w:val="0"/>
        <w:adjustRightInd w:val="0"/>
        <w:jc w:val="both"/>
        <w:rPr>
          <w:sz w:val="28"/>
          <w:szCs w:val="28"/>
        </w:rPr>
      </w:pPr>
      <w:r>
        <w:rPr>
          <w:sz w:val="28"/>
          <w:szCs w:val="28"/>
        </w:rPr>
        <w:t>музыкально-поэтические гостиные, конкурсы чтецов (посезонно);</w:t>
      </w:r>
    </w:p>
    <w:p w:rsidR="008C25D0" w:rsidRDefault="008C25D0" w:rsidP="004706C5">
      <w:pPr>
        <w:pStyle w:val="NormalWeb"/>
        <w:numPr>
          <w:ilvl w:val="0"/>
          <w:numId w:val="21"/>
        </w:numPr>
        <w:shd w:val="clear" w:color="auto" w:fill="FFFFFF"/>
        <w:autoSpaceDE w:val="0"/>
        <w:autoSpaceDN w:val="0"/>
        <w:adjustRightInd w:val="0"/>
        <w:jc w:val="both"/>
        <w:rPr>
          <w:sz w:val="28"/>
          <w:szCs w:val="28"/>
        </w:rPr>
      </w:pPr>
      <w:r>
        <w:rPr>
          <w:sz w:val="28"/>
          <w:szCs w:val="28"/>
        </w:rPr>
        <w:t>ежегодное проведение «Театральной недели» (март);</w:t>
      </w:r>
    </w:p>
    <w:p w:rsidR="008C25D0" w:rsidRDefault="008C25D0" w:rsidP="004706C5">
      <w:pPr>
        <w:pStyle w:val="NormalWeb"/>
        <w:numPr>
          <w:ilvl w:val="0"/>
          <w:numId w:val="21"/>
        </w:numPr>
        <w:shd w:val="clear" w:color="auto" w:fill="FFFFFF"/>
        <w:autoSpaceDE w:val="0"/>
        <w:autoSpaceDN w:val="0"/>
        <w:adjustRightInd w:val="0"/>
        <w:jc w:val="both"/>
        <w:rPr>
          <w:sz w:val="28"/>
          <w:szCs w:val="28"/>
        </w:rPr>
      </w:pPr>
      <w:r>
        <w:rPr>
          <w:sz w:val="28"/>
          <w:szCs w:val="28"/>
        </w:rPr>
        <w:t>сезонные выставки детского творчества;</w:t>
      </w:r>
    </w:p>
    <w:p w:rsidR="008C25D0" w:rsidRDefault="008C25D0" w:rsidP="004706C5">
      <w:pPr>
        <w:pStyle w:val="NormalWeb"/>
        <w:numPr>
          <w:ilvl w:val="0"/>
          <w:numId w:val="21"/>
        </w:numPr>
        <w:shd w:val="clear" w:color="auto" w:fill="FFFFFF"/>
        <w:autoSpaceDE w:val="0"/>
        <w:autoSpaceDN w:val="0"/>
        <w:adjustRightInd w:val="0"/>
        <w:jc w:val="both"/>
        <w:rPr>
          <w:sz w:val="28"/>
          <w:szCs w:val="28"/>
        </w:rPr>
      </w:pPr>
      <w:r>
        <w:rPr>
          <w:sz w:val="28"/>
          <w:szCs w:val="28"/>
        </w:rPr>
        <w:t>участие в конкурсах детского творчества различного  уровня (постоянно).</w:t>
      </w:r>
    </w:p>
    <w:p w:rsidR="008C25D0" w:rsidRDefault="008C25D0" w:rsidP="00C85392">
      <w:pPr>
        <w:pStyle w:val="NormalWeb"/>
        <w:shd w:val="clear" w:color="auto" w:fill="FFFFFF"/>
        <w:autoSpaceDE w:val="0"/>
        <w:autoSpaceDN w:val="0"/>
        <w:adjustRightInd w:val="0"/>
        <w:jc w:val="both"/>
        <w:rPr>
          <w:sz w:val="28"/>
          <w:szCs w:val="28"/>
        </w:rPr>
      </w:pPr>
    </w:p>
    <w:p w:rsidR="008C25D0" w:rsidRDefault="008C25D0" w:rsidP="00C85392">
      <w:pPr>
        <w:pStyle w:val="NormalWeb"/>
        <w:shd w:val="clear" w:color="auto" w:fill="FFFFFF"/>
        <w:autoSpaceDE w:val="0"/>
        <w:autoSpaceDN w:val="0"/>
        <w:adjustRightInd w:val="0"/>
        <w:ind w:left="644"/>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44"/>
        <w:gridCol w:w="4386"/>
      </w:tblGrid>
      <w:tr w:rsidR="008C25D0" w:rsidTr="00FC2AAD">
        <w:tc>
          <w:tcPr>
            <w:tcW w:w="5495" w:type="dxa"/>
          </w:tcPr>
          <w:p w:rsidR="008C25D0" w:rsidRDefault="008C25D0" w:rsidP="00FC2AAD">
            <w:pPr>
              <w:shd w:val="clear" w:color="auto" w:fill="FFFFFF"/>
              <w:autoSpaceDE w:val="0"/>
              <w:autoSpaceDN w:val="0"/>
              <w:adjustRightInd w:val="0"/>
              <w:ind w:firstLine="567"/>
              <w:jc w:val="center"/>
              <w:rPr>
                <w:b/>
                <w:bCs/>
                <w:sz w:val="28"/>
                <w:szCs w:val="28"/>
              </w:rPr>
            </w:pPr>
            <w:r>
              <w:rPr>
                <w:b/>
                <w:bCs/>
                <w:sz w:val="28"/>
                <w:szCs w:val="28"/>
              </w:rPr>
              <w:t>Сильная сторона</w:t>
            </w:r>
          </w:p>
        </w:tc>
        <w:tc>
          <w:tcPr>
            <w:tcW w:w="4819" w:type="dxa"/>
          </w:tcPr>
          <w:p w:rsidR="008C25D0" w:rsidRDefault="008C25D0" w:rsidP="00FC2AAD">
            <w:pPr>
              <w:shd w:val="clear" w:color="auto" w:fill="FFFFFF"/>
              <w:autoSpaceDE w:val="0"/>
              <w:autoSpaceDN w:val="0"/>
              <w:adjustRightInd w:val="0"/>
              <w:ind w:firstLine="567"/>
              <w:jc w:val="center"/>
              <w:rPr>
                <w:b/>
                <w:bCs/>
                <w:sz w:val="28"/>
                <w:szCs w:val="28"/>
              </w:rPr>
            </w:pPr>
            <w:r>
              <w:rPr>
                <w:b/>
                <w:bCs/>
                <w:sz w:val="28"/>
                <w:szCs w:val="28"/>
              </w:rPr>
              <w:t>Слабая сторона</w:t>
            </w:r>
          </w:p>
        </w:tc>
      </w:tr>
      <w:tr w:rsidR="008C25D0" w:rsidTr="00FC2AAD">
        <w:tc>
          <w:tcPr>
            <w:tcW w:w="5495" w:type="dxa"/>
          </w:tcPr>
          <w:p w:rsidR="008C25D0" w:rsidRDefault="008C25D0" w:rsidP="00FC2AAD">
            <w:pPr>
              <w:shd w:val="clear" w:color="auto" w:fill="FFFFFF"/>
              <w:autoSpaceDE w:val="0"/>
              <w:autoSpaceDN w:val="0"/>
              <w:adjustRightInd w:val="0"/>
              <w:jc w:val="both"/>
              <w:rPr>
                <w:bCs/>
                <w:sz w:val="28"/>
                <w:szCs w:val="28"/>
              </w:rPr>
            </w:pPr>
            <w:r>
              <w:rPr>
                <w:bCs/>
                <w:sz w:val="28"/>
                <w:szCs w:val="28"/>
              </w:rPr>
              <w:t>Проводится интегрированная образовательная деятельности с детьми.</w:t>
            </w:r>
          </w:p>
          <w:p w:rsidR="008C25D0" w:rsidRDefault="008C25D0" w:rsidP="00FC2AAD">
            <w:pPr>
              <w:shd w:val="clear" w:color="auto" w:fill="FFFFFF"/>
              <w:autoSpaceDE w:val="0"/>
              <w:autoSpaceDN w:val="0"/>
              <w:adjustRightInd w:val="0"/>
              <w:jc w:val="both"/>
              <w:rPr>
                <w:b/>
                <w:bCs/>
                <w:sz w:val="28"/>
                <w:szCs w:val="28"/>
              </w:rPr>
            </w:pPr>
            <w:r>
              <w:rPr>
                <w:bCs/>
                <w:sz w:val="28"/>
                <w:szCs w:val="28"/>
              </w:rPr>
              <w:t>Для обеспечения единства в понимании роли музыки в жизни детей музыкальный руководитель строит работу с родителями с учетом особенностей воспитания в семье.</w:t>
            </w:r>
          </w:p>
        </w:tc>
        <w:tc>
          <w:tcPr>
            <w:tcW w:w="4819" w:type="dxa"/>
          </w:tcPr>
          <w:p w:rsidR="008C25D0" w:rsidRDefault="008C25D0" w:rsidP="00FC2AAD">
            <w:pPr>
              <w:shd w:val="clear" w:color="auto" w:fill="FFFFFF"/>
              <w:autoSpaceDE w:val="0"/>
              <w:autoSpaceDN w:val="0"/>
              <w:adjustRightInd w:val="0"/>
              <w:jc w:val="both"/>
              <w:rPr>
                <w:bCs/>
                <w:sz w:val="28"/>
                <w:szCs w:val="28"/>
              </w:rPr>
            </w:pPr>
          </w:p>
          <w:p w:rsidR="008C25D0" w:rsidRDefault="008C25D0" w:rsidP="00FC2AAD">
            <w:pPr>
              <w:jc w:val="center"/>
              <w:rPr>
                <w:sz w:val="28"/>
                <w:szCs w:val="28"/>
              </w:rPr>
            </w:pPr>
            <w:r>
              <w:rPr>
                <w:sz w:val="28"/>
                <w:szCs w:val="28"/>
              </w:rPr>
              <w:t>-</w:t>
            </w:r>
          </w:p>
        </w:tc>
      </w:tr>
    </w:tbl>
    <w:p w:rsidR="008C25D0" w:rsidRDefault="008C25D0" w:rsidP="00C85392">
      <w:pPr>
        <w:shd w:val="clear" w:color="auto" w:fill="FFFFFF"/>
        <w:autoSpaceDE w:val="0"/>
        <w:autoSpaceDN w:val="0"/>
        <w:adjustRightInd w:val="0"/>
        <w:jc w:val="both"/>
        <w:rPr>
          <w:sz w:val="16"/>
          <w:szCs w:val="16"/>
        </w:rPr>
      </w:pPr>
    </w:p>
    <w:p w:rsidR="008C25D0" w:rsidRDefault="008C25D0" w:rsidP="00E55B8E">
      <w:pPr>
        <w:shd w:val="clear" w:color="auto" w:fill="FFFFFF"/>
        <w:autoSpaceDE w:val="0"/>
        <w:autoSpaceDN w:val="0"/>
        <w:adjustRightInd w:val="0"/>
        <w:ind w:firstLine="567"/>
        <w:jc w:val="both"/>
        <w:rPr>
          <w:sz w:val="28"/>
          <w:szCs w:val="28"/>
        </w:rPr>
      </w:pPr>
      <w:r>
        <w:rPr>
          <w:sz w:val="28"/>
          <w:szCs w:val="28"/>
        </w:rPr>
        <w:t xml:space="preserve">Самый верный путь приобщения к искусству — это постоянное общение с ним. </w:t>
      </w:r>
    </w:p>
    <w:p w:rsidR="008C25D0" w:rsidRDefault="008C25D0" w:rsidP="009058B6">
      <w:pPr>
        <w:pStyle w:val="NormalWeb"/>
        <w:shd w:val="clear" w:color="auto" w:fill="FFFFFF"/>
        <w:autoSpaceDE w:val="0"/>
        <w:autoSpaceDN w:val="0"/>
        <w:adjustRightInd w:val="0"/>
        <w:ind w:left="644"/>
        <w:jc w:val="both"/>
        <w:rPr>
          <w:sz w:val="28"/>
          <w:szCs w:val="28"/>
        </w:rPr>
      </w:pPr>
    </w:p>
    <w:p w:rsidR="008C25D0" w:rsidRDefault="008C25D0" w:rsidP="009058B6">
      <w:pPr>
        <w:shd w:val="clear" w:color="auto" w:fill="FFFFFF"/>
        <w:autoSpaceDE w:val="0"/>
        <w:autoSpaceDN w:val="0"/>
        <w:adjustRightInd w:val="0"/>
        <w:spacing w:before="120"/>
        <w:ind w:left="360"/>
        <w:jc w:val="center"/>
        <w:rPr>
          <w:b/>
          <w:sz w:val="28"/>
          <w:szCs w:val="28"/>
        </w:rPr>
      </w:pPr>
      <w:r>
        <w:rPr>
          <w:b/>
          <w:sz w:val="28"/>
          <w:szCs w:val="28"/>
        </w:rPr>
        <w:t>3.3.3.Познавательное развитие</w:t>
      </w:r>
    </w:p>
    <w:p w:rsidR="008C25D0" w:rsidRDefault="008C25D0" w:rsidP="009058B6">
      <w:pPr>
        <w:shd w:val="clear" w:color="auto" w:fill="FFFFFF"/>
        <w:autoSpaceDE w:val="0"/>
        <w:autoSpaceDN w:val="0"/>
        <w:adjustRightInd w:val="0"/>
        <w:ind w:firstLine="426"/>
        <w:jc w:val="both"/>
        <w:rPr>
          <w:sz w:val="28"/>
          <w:szCs w:val="28"/>
        </w:rPr>
      </w:pPr>
      <w:r>
        <w:rPr>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8C25D0" w:rsidRDefault="008C25D0" w:rsidP="009058B6">
      <w:pPr>
        <w:ind w:firstLine="426"/>
        <w:jc w:val="both"/>
        <w:rPr>
          <w:sz w:val="28"/>
          <w:szCs w:val="28"/>
        </w:rPr>
      </w:pPr>
      <w:r>
        <w:rPr>
          <w:sz w:val="28"/>
          <w:szCs w:val="28"/>
        </w:rPr>
        <w:t>Средствами патриотического воспитания дошкольников является само окружение (природное, социальное) в котором они живут: художественная литература, музыка, изобразительное искусство, игра, труд и праздники.</w:t>
      </w:r>
    </w:p>
    <w:p w:rsidR="008C25D0" w:rsidRDefault="008C25D0" w:rsidP="009058B6">
      <w:pPr>
        <w:shd w:val="clear" w:color="auto" w:fill="FFFFFF"/>
        <w:autoSpaceDE w:val="0"/>
        <w:autoSpaceDN w:val="0"/>
        <w:adjustRightInd w:val="0"/>
        <w:spacing w:after="120"/>
        <w:ind w:firstLine="426"/>
        <w:jc w:val="both"/>
        <w:rPr>
          <w:sz w:val="28"/>
          <w:szCs w:val="28"/>
        </w:rPr>
      </w:pPr>
      <w:r>
        <w:rPr>
          <w:sz w:val="28"/>
          <w:szCs w:val="28"/>
        </w:rPr>
        <w:t xml:space="preserve">В результате педагогической работы сотрудников ДОУ в каждой группе создан патриотический уголок. Дети располагают знаниями о названии страны, ее географии, природе, символе, они читают стихи, поют песни, значит, задача выполнена в пределах возраста. Это приобщает ребенка к своей национальной культуре, формирует уважение ко всем народам. </w:t>
      </w:r>
    </w:p>
    <w:p w:rsidR="008C25D0" w:rsidRDefault="008C25D0" w:rsidP="009058B6">
      <w:pPr>
        <w:shd w:val="clear" w:color="auto" w:fill="FFFFFF"/>
        <w:autoSpaceDE w:val="0"/>
        <w:autoSpaceDN w:val="0"/>
        <w:adjustRightInd w:val="0"/>
        <w:spacing w:after="120"/>
        <w:ind w:firstLine="426"/>
        <w:jc w:val="both"/>
        <w:rPr>
          <w:i/>
          <w:color w:val="7030A0"/>
          <w:sz w:val="28"/>
          <w:szCs w:val="28"/>
        </w:rPr>
      </w:pPr>
    </w:p>
    <w:p w:rsidR="008C25D0" w:rsidRDefault="008C25D0" w:rsidP="009058B6">
      <w:pPr>
        <w:ind w:firstLine="426"/>
        <w:jc w:val="both"/>
        <w:rPr>
          <w:b/>
          <w:i/>
          <w:sz w:val="28"/>
          <w:szCs w:val="28"/>
        </w:rPr>
      </w:pPr>
      <w:r>
        <w:rPr>
          <w:b/>
          <w:i/>
          <w:sz w:val="28"/>
          <w:szCs w:val="28"/>
        </w:rPr>
        <w:t>Правовое воспитание</w:t>
      </w:r>
    </w:p>
    <w:p w:rsidR="008C25D0" w:rsidRDefault="008C25D0" w:rsidP="009058B6">
      <w:pPr>
        <w:ind w:firstLine="426"/>
        <w:jc w:val="both"/>
        <w:rPr>
          <w:sz w:val="28"/>
          <w:szCs w:val="28"/>
        </w:rPr>
      </w:pPr>
      <w:r>
        <w:rPr>
          <w:sz w:val="28"/>
          <w:szCs w:val="28"/>
        </w:rPr>
        <w:t xml:space="preserve">Продолжается работа по ознакомлению детей с Конвенцией о правах ребенка (в русле методики ознакомления с социальным миром). Воспитатели проводит для этого серию бесед, в процессе которых обсуждаются правила поведения и взаимоотношений. Подчеркивается гуманность устанавливаемых детьми правил (не обижать слабых, помогать друг другу, не жадничать, всегда говорить правду друг другу и др.) Для закрепления у дошкольников знаний об их правах и обязанностях, используются театрализованные игры, разыгрываются проблемные ситуации. </w:t>
      </w:r>
    </w:p>
    <w:p w:rsidR="008C25D0" w:rsidRDefault="008C25D0" w:rsidP="009058B6">
      <w:pPr>
        <w:shd w:val="clear" w:color="auto" w:fill="FFFFFF"/>
        <w:tabs>
          <w:tab w:val="num" w:pos="0"/>
        </w:tabs>
        <w:autoSpaceDE w:val="0"/>
        <w:autoSpaceDN w:val="0"/>
        <w:adjustRightInd w:val="0"/>
        <w:ind w:firstLine="426"/>
        <w:jc w:val="both"/>
        <w:rPr>
          <w:sz w:val="28"/>
          <w:szCs w:val="28"/>
          <w:u w:val="single"/>
        </w:rPr>
      </w:pPr>
    </w:p>
    <w:p w:rsidR="008C25D0" w:rsidRDefault="008C25D0" w:rsidP="009058B6">
      <w:pPr>
        <w:shd w:val="clear" w:color="auto" w:fill="FFFFFF"/>
        <w:tabs>
          <w:tab w:val="num" w:pos="0"/>
        </w:tabs>
        <w:autoSpaceDE w:val="0"/>
        <w:autoSpaceDN w:val="0"/>
        <w:adjustRightInd w:val="0"/>
        <w:ind w:firstLine="426"/>
        <w:jc w:val="both"/>
        <w:rPr>
          <w:b/>
          <w:i/>
          <w:sz w:val="28"/>
          <w:szCs w:val="28"/>
        </w:rPr>
      </w:pPr>
      <w:r>
        <w:rPr>
          <w:b/>
          <w:i/>
          <w:sz w:val="28"/>
          <w:szCs w:val="28"/>
        </w:rPr>
        <w:t>Экологическое воспитание</w:t>
      </w:r>
    </w:p>
    <w:p w:rsidR="008C25D0" w:rsidRDefault="008C25D0" w:rsidP="009058B6">
      <w:pPr>
        <w:shd w:val="clear" w:color="auto" w:fill="FFFFFF"/>
        <w:tabs>
          <w:tab w:val="num" w:pos="0"/>
        </w:tabs>
        <w:autoSpaceDE w:val="0"/>
        <w:autoSpaceDN w:val="0"/>
        <w:adjustRightInd w:val="0"/>
        <w:ind w:firstLine="426"/>
        <w:jc w:val="both"/>
        <w:rPr>
          <w:sz w:val="28"/>
          <w:szCs w:val="28"/>
        </w:rPr>
      </w:pPr>
      <w:r>
        <w:rPr>
          <w:sz w:val="28"/>
          <w:szCs w:val="28"/>
        </w:rPr>
        <w:t>Одно из важных направлений работы ДОУ - экологическое воспитание.</w:t>
      </w:r>
    </w:p>
    <w:p w:rsidR="008C25D0" w:rsidRDefault="008C25D0" w:rsidP="009058B6">
      <w:pPr>
        <w:shd w:val="clear" w:color="auto" w:fill="FFFFFF"/>
        <w:tabs>
          <w:tab w:val="num" w:pos="0"/>
        </w:tabs>
        <w:autoSpaceDE w:val="0"/>
        <w:autoSpaceDN w:val="0"/>
        <w:adjustRightInd w:val="0"/>
        <w:ind w:firstLine="426"/>
        <w:jc w:val="both"/>
        <w:rPr>
          <w:sz w:val="28"/>
          <w:szCs w:val="28"/>
        </w:rPr>
      </w:pPr>
      <w:r>
        <w:rPr>
          <w:i/>
          <w:iCs/>
          <w:sz w:val="28"/>
          <w:szCs w:val="28"/>
        </w:rPr>
        <w:t xml:space="preserve">Основная цель - </w:t>
      </w:r>
      <w:r>
        <w:rPr>
          <w:sz w:val="28"/>
          <w:szCs w:val="28"/>
        </w:rPr>
        <w:t>воспитание социально активной личности, способной понимать и любить окружающий мир, природу и бе</w:t>
      </w:r>
      <w:r>
        <w:rPr>
          <w:sz w:val="28"/>
          <w:szCs w:val="28"/>
        </w:rPr>
        <w:softHyphen/>
        <w:t>режно относится к ним; формирование базовой системы ценно</w:t>
      </w:r>
      <w:r>
        <w:rPr>
          <w:sz w:val="28"/>
          <w:szCs w:val="28"/>
        </w:rPr>
        <w:softHyphen/>
        <w:t xml:space="preserve">стей, соответствующей задачам экологического образования. </w:t>
      </w:r>
    </w:p>
    <w:p w:rsidR="008C25D0" w:rsidRDefault="008C25D0" w:rsidP="009058B6">
      <w:pPr>
        <w:shd w:val="clear" w:color="auto" w:fill="FFFFFF"/>
        <w:tabs>
          <w:tab w:val="num" w:pos="0"/>
        </w:tabs>
        <w:autoSpaceDE w:val="0"/>
        <w:autoSpaceDN w:val="0"/>
        <w:adjustRightInd w:val="0"/>
        <w:ind w:firstLine="426"/>
        <w:jc w:val="both"/>
        <w:rPr>
          <w:sz w:val="28"/>
          <w:szCs w:val="28"/>
        </w:rPr>
      </w:pPr>
      <w:r>
        <w:rPr>
          <w:sz w:val="28"/>
          <w:szCs w:val="28"/>
        </w:rPr>
        <w:t>Работа осуществляется на основе разработки М. А, Василье</w:t>
      </w:r>
      <w:r>
        <w:rPr>
          <w:sz w:val="28"/>
          <w:szCs w:val="28"/>
        </w:rPr>
        <w:softHyphen/>
        <w:t>вой «Программа обучения и воспитания в детском саду» с ис</w:t>
      </w:r>
      <w:r>
        <w:rPr>
          <w:sz w:val="28"/>
          <w:szCs w:val="28"/>
        </w:rPr>
        <w:softHyphen/>
        <w:t>пользованием программ С. Н. Николаевой «Экологическое воспитание дошкольников» и О.А. Воронкевич «Добро пожаловать в экологию».</w:t>
      </w:r>
    </w:p>
    <w:p w:rsidR="008C25D0" w:rsidRDefault="008C25D0" w:rsidP="009058B6">
      <w:pPr>
        <w:shd w:val="clear" w:color="auto" w:fill="FFFFFF"/>
        <w:tabs>
          <w:tab w:val="num" w:pos="0"/>
        </w:tabs>
        <w:autoSpaceDE w:val="0"/>
        <w:autoSpaceDN w:val="0"/>
        <w:adjustRightInd w:val="0"/>
        <w:ind w:firstLine="426"/>
        <w:jc w:val="both"/>
        <w:rPr>
          <w:sz w:val="28"/>
          <w:szCs w:val="28"/>
        </w:rPr>
      </w:pPr>
      <w:r>
        <w:rPr>
          <w:sz w:val="28"/>
          <w:szCs w:val="28"/>
        </w:rPr>
        <w:t>Благодаря творческому поиску педагогов в группах ДОУ создана развивающая игро</w:t>
      </w:r>
      <w:r>
        <w:rPr>
          <w:sz w:val="28"/>
          <w:szCs w:val="28"/>
        </w:rPr>
        <w:softHyphen/>
        <w:t>вая среда. Групповые уголки природы оборудованы с учетом современных требований: более 80 % растений задействовано в педагогическом процессе. Комнатные растения классифициро</w:t>
      </w:r>
      <w:r>
        <w:rPr>
          <w:sz w:val="28"/>
          <w:szCs w:val="28"/>
        </w:rPr>
        <w:softHyphen/>
        <w:t>ваны по разным потребностям к свету, влаге, по месту произра</w:t>
      </w:r>
      <w:r>
        <w:rPr>
          <w:sz w:val="28"/>
          <w:szCs w:val="28"/>
        </w:rPr>
        <w:softHyphen/>
        <w:t>стания - растения южных стран, пустыни, нашего региона. Цве</w:t>
      </w:r>
      <w:r>
        <w:rPr>
          <w:sz w:val="28"/>
          <w:szCs w:val="28"/>
        </w:rPr>
        <w:softHyphen/>
        <w:t>ты оформлены в кашпо, в торшерах.</w:t>
      </w:r>
    </w:p>
    <w:p w:rsidR="008C25D0" w:rsidRDefault="008C25D0" w:rsidP="009058B6">
      <w:pPr>
        <w:shd w:val="clear" w:color="auto" w:fill="FFFFFF"/>
        <w:tabs>
          <w:tab w:val="num" w:pos="0"/>
        </w:tabs>
        <w:autoSpaceDE w:val="0"/>
        <w:autoSpaceDN w:val="0"/>
        <w:adjustRightInd w:val="0"/>
        <w:ind w:firstLine="426"/>
        <w:jc w:val="both"/>
        <w:rPr>
          <w:sz w:val="28"/>
          <w:szCs w:val="28"/>
        </w:rPr>
      </w:pPr>
      <w:r>
        <w:rPr>
          <w:sz w:val="28"/>
          <w:szCs w:val="28"/>
        </w:rPr>
        <w:t>Исследовательская работа помогает развить у детей познава</w:t>
      </w:r>
      <w:r>
        <w:rPr>
          <w:sz w:val="28"/>
          <w:szCs w:val="28"/>
        </w:rPr>
        <w:softHyphen/>
        <w:t>тельный интерес, творчество, умение логически мыслить, обоб</w:t>
      </w:r>
      <w:r>
        <w:rPr>
          <w:sz w:val="28"/>
          <w:szCs w:val="28"/>
        </w:rPr>
        <w:softHyphen/>
        <w:t>щать.</w:t>
      </w:r>
    </w:p>
    <w:p w:rsidR="008C25D0" w:rsidRDefault="008C25D0" w:rsidP="009058B6">
      <w:pPr>
        <w:shd w:val="clear" w:color="auto" w:fill="FFFFFF"/>
        <w:tabs>
          <w:tab w:val="num" w:pos="0"/>
        </w:tabs>
        <w:autoSpaceDE w:val="0"/>
        <w:autoSpaceDN w:val="0"/>
        <w:adjustRightInd w:val="0"/>
        <w:ind w:firstLine="426"/>
        <w:jc w:val="both"/>
        <w:rPr>
          <w:sz w:val="28"/>
          <w:szCs w:val="28"/>
        </w:rPr>
      </w:pPr>
      <w:r>
        <w:rPr>
          <w:sz w:val="28"/>
          <w:szCs w:val="28"/>
        </w:rPr>
        <w:t>В воспитании экологической культуры большую роль играет сенсорный опыт детей. Уже в раннем возрасте своих воспитан</w:t>
      </w:r>
      <w:r>
        <w:rPr>
          <w:sz w:val="28"/>
          <w:szCs w:val="28"/>
        </w:rPr>
        <w:softHyphen/>
        <w:t>ников педагоги, используя различные ситуации, уточняют с детьми форму, цвет, размеры, запах, характер поверхности и другие особенности объектов природы через серии дидактиче</w:t>
      </w:r>
      <w:r>
        <w:rPr>
          <w:sz w:val="28"/>
          <w:szCs w:val="28"/>
        </w:rPr>
        <w:softHyphen/>
        <w:t>ских игр.</w:t>
      </w:r>
    </w:p>
    <w:p w:rsidR="008C25D0" w:rsidRDefault="008C25D0" w:rsidP="009058B6">
      <w:pPr>
        <w:shd w:val="clear" w:color="auto" w:fill="FFFFFF"/>
        <w:tabs>
          <w:tab w:val="num" w:pos="0"/>
        </w:tabs>
        <w:autoSpaceDE w:val="0"/>
        <w:autoSpaceDN w:val="0"/>
        <w:adjustRightInd w:val="0"/>
        <w:ind w:firstLine="426"/>
        <w:jc w:val="both"/>
        <w:rPr>
          <w:sz w:val="28"/>
          <w:szCs w:val="28"/>
        </w:rPr>
      </w:pPr>
      <w:r>
        <w:rPr>
          <w:sz w:val="28"/>
          <w:szCs w:val="28"/>
        </w:rPr>
        <w:t>В систему работы с детьми включена разнообразная дея</w:t>
      </w:r>
      <w:r>
        <w:rPr>
          <w:sz w:val="28"/>
          <w:szCs w:val="28"/>
        </w:rPr>
        <w:softHyphen/>
        <w:t>тельность с литературными произведениями. Организуются иг</w:t>
      </w:r>
      <w:r>
        <w:rPr>
          <w:sz w:val="28"/>
          <w:szCs w:val="28"/>
        </w:rPr>
        <w:softHyphen/>
        <w:t>ровые обучающие ситуации, разыгрываются интерактивные сюжеты с помощью кукол. Слушание и обыгрывание рассказов, сказок, рассматривание авторских иллюстраций помогает педа</w:t>
      </w:r>
      <w:r>
        <w:rPr>
          <w:sz w:val="28"/>
          <w:szCs w:val="28"/>
        </w:rPr>
        <w:softHyphen/>
        <w:t>гогам ввести детей в мир «отраженной природы», в мир литературно художественного искусства.</w:t>
      </w:r>
    </w:p>
    <w:p w:rsidR="008C25D0" w:rsidRDefault="008C25D0" w:rsidP="009058B6">
      <w:pPr>
        <w:shd w:val="clear" w:color="auto" w:fill="FFFFFF"/>
        <w:tabs>
          <w:tab w:val="num" w:pos="0"/>
        </w:tabs>
        <w:autoSpaceDE w:val="0"/>
        <w:autoSpaceDN w:val="0"/>
        <w:adjustRightInd w:val="0"/>
        <w:ind w:firstLine="426"/>
        <w:jc w:val="both"/>
        <w:rPr>
          <w:sz w:val="28"/>
          <w:szCs w:val="28"/>
        </w:rPr>
      </w:pPr>
      <w:r>
        <w:rPr>
          <w:sz w:val="28"/>
          <w:szCs w:val="28"/>
        </w:rPr>
        <w:t>Совершенствуя работу по расширению знаний у детей о за</w:t>
      </w:r>
      <w:r>
        <w:rPr>
          <w:sz w:val="28"/>
          <w:szCs w:val="28"/>
        </w:rPr>
        <w:softHyphen/>
        <w:t>гадочном мире природы, педагоги обращаются к народной педа</w:t>
      </w:r>
      <w:r>
        <w:rPr>
          <w:sz w:val="28"/>
          <w:szCs w:val="28"/>
        </w:rPr>
        <w:softHyphen/>
        <w:t>гогике (пословицам, поговоркам, сказкам).</w:t>
      </w:r>
    </w:p>
    <w:p w:rsidR="008C25D0" w:rsidRDefault="008C25D0" w:rsidP="009058B6">
      <w:pPr>
        <w:shd w:val="clear" w:color="auto" w:fill="FFFFFF"/>
        <w:tabs>
          <w:tab w:val="num" w:pos="0"/>
        </w:tabs>
        <w:autoSpaceDE w:val="0"/>
        <w:autoSpaceDN w:val="0"/>
        <w:adjustRightInd w:val="0"/>
        <w:ind w:firstLine="426"/>
        <w:jc w:val="both"/>
        <w:rPr>
          <w:sz w:val="28"/>
          <w:szCs w:val="28"/>
        </w:rPr>
      </w:pPr>
      <w:r>
        <w:rPr>
          <w:sz w:val="28"/>
          <w:szCs w:val="28"/>
        </w:rPr>
        <w:t>Включение детей в практическую деятельность способствует формированию опыта, умений, навыков, экологически обосно</w:t>
      </w:r>
      <w:r>
        <w:rPr>
          <w:sz w:val="28"/>
          <w:szCs w:val="28"/>
        </w:rPr>
        <w:softHyphen/>
        <w:t>ванного взаимодействия с окружающей средой.</w:t>
      </w:r>
    </w:p>
    <w:p w:rsidR="008C25D0" w:rsidRDefault="008C25D0" w:rsidP="009058B6">
      <w:pPr>
        <w:shd w:val="clear" w:color="auto" w:fill="FFFFFF"/>
        <w:tabs>
          <w:tab w:val="num" w:pos="0"/>
        </w:tabs>
        <w:autoSpaceDE w:val="0"/>
        <w:autoSpaceDN w:val="0"/>
        <w:adjustRightInd w:val="0"/>
        <w:ind w:firstLine="426"/>
        <w:jc w:val="both"/>
        <w:rPr>
          <w:sz w:val="28"/>
          <w:szCs w:val="28"/>
        </w:rPr>
      </w:pPr>
      <w:r>
        <w:rPr>
          <w:sz w:val="28"/>
          <w:szCs w:val="28"/>
        </w:rPr>
        <w:t xml:space="preserve">Большое внимание воспитатели уделяют природоохранной деятельности человека. Разработан и реализуется экологический проект «Съел конфету – не сори, фантик в дело примени!»». Проведены акции «Домик для птиц», «Посади цветок». </w:t>
      </w:r>
    </w:p>
    <w:p w:rsidR="008C25D0" w:rsidRDefault="008C25D0" w:rsidP="009058B6">
      <w:pPr>
        <w:pStyle w:val="NormalWeb"/>
        <w:ind w:left="0" w:firstLine="502"/>
        <w:rPr>
          <w:b/>
          <w:i/>
          <w:sz w:val="28"/>
          <w:szCs w:val="28"/>
        </w:rPr>
      </w:pPr>
    </w:p>
    <w:p w:rsidR="008C25D0" w:rsidRDefault="008C25D0" w:rsidP="009058B6">
      <w:pPr>
        <w:pStyle w:val="NormalWeb"/>
        <w:ind w:left="0" w:firstLine="502"/>
        <w:rPr>
          <w:i/>
          <w:sz w:val="28"/>
          <w:szCs w:val="28"/>
        </w:rPr>
      </w:pPr>
      <w:r>
        <w:rPr>
          <w:b/>
          <w:i/>
          <w:sz w:val="28"/>
          <w:szCs w:val="28"/>
        </w:rPr>
        <w:t>Система профориентационной работы</w:t>
      </w:r>
      <w:r>
        <w:rPr>
          <w:i/>
          <w:sz w:val="28"/>
          <w:szCs w:val="28"/>
        </w:rPr>
        <w:t>.</w:t>
      </w:r>
    </w:p>
    <w:p w:rsidR="008C25D0" w:rsidRDefault="008C25D0" w:rsidP="009058B6">
      <w:pPr>
        <w:pStyle w:val="NormalWeb"/>
        <w:ind w:left="0" w:firstLine="502"/>
        <w:rPr>
          <w:i/>
          <w:sz w:val="28"/>
          <w:szCs w:val="28"/>
        </w:rPr>
      </w:pPr>
    </w:p>
    <w:p w:rsidR="008C25D0" w:rsidRDefault="008C25D0" w:rsidP="009058B6">
      <w:pPr>
        <w:pStyle w:val="NormalWeb"/>
        <w:shd w:val="clear" w:color="auto" w:fill="FFFFFF"/>
        <w:ind w:left="0" w:firstLine="502"/>
        <w:jc w:val="both"/>
        <w:textAlignment w:val="baseline"/>
        <w:rPr>
          <w:sz w:val="28"/>
          <w:szCs w:val="28"/>
          <w:bdr w:val="none" w:sz="0" w:space="0" w:color="auto" w:frame="1"/>
        </w:rPr>
      </w:pPr>
      <w:r>
        <w:rPr>
          <w:sz w:val="28"/>
          <w:szCs w:val="28"/>
          <w:bdr w:val="none" w:sz="0" w:space="0" w:color="auto" w:frame="1"/>
        </w:rPr>
        <w:t>Работа в рамках профориентации ведется в системе. В рамках данного направления проведено ряд мероприятий:</w:t>
      </w:r>
    </w:p>
    <w:p w:rsidR="008C25D0" w:rsidRDefault="008C25D0" w:rsidP="009058B6">
      <w:pPr>
        <w:pStyle w:val="NormalWeb"/>
        <w:shd w:val="clear" w:color="auto" w:fill="FFFFFF"/>
        <w:ind w:left="0" w:firstLine="502"/>
        <w:jc w:val="both"/>
        <w:textAlignment w:val="baseline"/>
        <w:rPr>
          <w:sz w:val="28"/>
          <w:szCs w:val="28"/>
          <w:bdr w:val="none" w:sz="0" w:space="0" w:color="auto" w:frame="1"/>
        </w:rPr>
      </w:pPr>
      <w:r>
        <w:rPr>
          <w:sz w:val="28"/>
          <w:szCs w:val="28"/>
          <w:bdr w:val="none" w:sz="0" w:space="0" w:color="auto" w:frame="1"/>
        </w:rPr>
        <w:t>- экскурсии по помещениям ДОУ (кухня, прачечная)</w:t>
      </w:r>
    </w:p>
    <w:p w:rsidR="008C25D0" w:rsidRDefault="008C25D0" w:rsidP="009058B6">
      <w:pPr>
        <w:pStyle w:val="NormalWeb"/>
        <w:shd w:val="clear" w:color="auto" w:fill="FFFFFF"/>
        <w:ind w:left="0" w:firstLine="502"/>
        <w:jc w:val="both"/>
        <w:textAlignment w:val="baseline"/>
        <w:rPr>
          <w:sz w:val="28"/>
          <w:szCs w:val="28"/>
          <w:bdr w:val="none" w:sz="0" w:space="0" w:color="auto" w:frame="1"/>
        </w:rPr>
      </w:pPr>
      <w:r>
        <w:rPr>
          <w:sz w:val="28"/>
          <w:szCs w:val="28"/>
          <w:bdr w:val="none" w:sz="0" w:space="0" w:color="auto" w:frame="1"/>
        </w:rPr>
        <w:t>- знакомство дошкольников в игровой форме с профессиями: «Пожарный», «Машинист», «Плотник», «Овощевод», «Повар, кондитер», «Продавец», «Парикмахер», «Врач» и т.д.</w:t>
      </w:r>
    </w:p>
    <w:p w:rsidR="008C25D0" w:rsidRDefault="008C25D0" w:rsidP="009058B6">
      <w:pPr>
        <w:pStyle w:val="NormalWeb"/>
        <w:shd w:val="clear" w:color="auto" w:fill="FFFFFF"/>
        <w:ind w:left="0" w:firstLine="502"/>
        <w:jc w:val="both"/>
        <w:textAlignment w:val="baseline"/>
        <w:rPr>
          <w:sz w:val="28"/>
          <w:szCs w:val="28"/>
          <w:bdr w:val="none" w:sz="0" w:space="0" w:color="auto" w:frame="1"/>
        </w:rPr>
      </w:pPr>
      <w:r>
        <w:rPr>
          <w:sz w:val="28"/>
          <w:szCs w:val="28"/>
          <w:bdr w:val="none" w:sz="0" w:space="0" w:color="auto" w:frame="1"/>
        </w:rPr>
        <w:t xml:space="preserve">Совместно с родителями организовывались встречи под названием «Мой папа (мама) …». Завершались такие встречи вокальными, танцевальными номерами. </w:t>
      </w:r>
    </w:p>
    <w:p w:rsidR="008C25D0" w:rsidRDefault="008C25D0" w:rsidP="00C85392">
      <w:pPr>
        <w:spacing w:after="120"/>
        <w:jc w:val="both"/>
        <w:rPr>
          <w:sz w:val="28"/>
          <w:szCs w:val="28"/>
          <w:u w:val="single"/>
        </w:rPr>
      </w:pPr>
    </w:p>
    <w:p w:rsidR="008C25D0" w:rsidRDefault="008C25D0" w:rsidP="00C85392">
      <w:pPr>
        <w:pStyle w:val="NormalWeb"/>
        <w:ind w:left="0"/>
        <w:jc w:val="center"/>
        <w:rPr>
          <w:b/>
          <w:i/>
          <w:sz w:val="28"/>
          <w:szCs w:val="28"/>
        </w:rPr>
      </w:pPr>
      <w:r>
        <w:rPr>
          <w:b/>
          <w:i/>
          <w:sz w:val="28"/>
          <w:szCs w:val="28"/>
        </w:rPr>
        <w:t>Анализ развития познавательной активности</w:t>
      </w:r>
    </w:p>
    <w:p w:rsidR="008C25D0" w:rsidRDefault="008C25D0" w:rsidP="00C85392">
      <w:pPr>
        <w:pStyle w:val="NormalWeb"/>
        <w:ind w:left="0"/>
        <w:jc w:val="center"/>
        <w:rPr>
          <w:b/>
          <w:i/>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06"/>
        <w:gridCol w:w="4724"/>
      </w:tblGrid>
      <w:tr w:rsidR="008C25D0" w:rsidTr="00FC2AAD">
        <w:tc>
          <w:tcPr>
            <w:tcW w:w="4926" w:type="dxa"/>
          </w:tcPr>
          <w:p w:rsidR="008C25D0" w:rsidRDefault="008C25D0" w:rsidP="00FC2AAD">
            <w:pPr>
              <w:pStyle w:val="NormalWeb"/>
              <w:ind w:left="0"/>
              <w:jc w:val="center"/>
              <w:rPr>
                <w:b/>
                <w:i/>
                <w:sz w:val="28"/>
                <w:szCs w:val="28"/>
              </w:rPr>
            </w:pPr>
            <w:r>
              <w:rPr>
                <w:b/>
                <w:i/>
                <w:sz w:val="28"/>
                <w:szCs w:val="28"/>
              </w:rPr>
              <w:t>Сильные стороны</w:t>
            </w:r>
          </w:p>
          <w:p w:rsidR="008C25D0" w:rsidRDefault="008C25D0" w:rsidP="00FC2AAD">
            <w:pPr>
              <w:pStyle w:val="NormalWeb"/>
              <w:numPr>
                <w:ilvl w:val="0"/>
                <w:numId w:val="49"/>
              </w:numPr>
              <w:jc w:val="both"/>
              <w:rPr>
                <w:sz w:val="28"/>
                <w:szCs w:val="28"/>
              </w:rPr>
            </w:pPr>
            <w:r>
              <w:rPr>
                <w:sz w:val="28"/>
                <w:szCs w:val="28"/>
              </w:rPr>
              <w:t>накоплен богатый материал                          для работы с детьми;</w:t>
            </w:r>
          </w:p>
          <w:p w:rsidR="008C25D0" w:rsidRDefault="008C25D0" w:rsidP="00FC2AAD">
            <w:pPr>
              <w:pStyle w:val="NormalWeb"/>
              <w:numPr>
                <w:ilvl w:val="0"/>
                <w:numId w:val="49"/>
              </w:numPr>
              <w:jc w:val="both"/>
              <w:rPr>
                <w:sz w:val="28"/>
                <w:szCs w:val="28"/>
              </w:rPr>
            </w:pPr>
            <w:r>
              <w:rPr>
                <w:sz w:val="28"/>
                <w:szCs w:val="28"/>
              </w:rPr>
              <w:t>у детей высокая познавательная активность.</w:t>
            </w:r>
          </w:p>
        </w:tc>
        <w:tc>
          <w:tcPr>
            <w:tcW w:w="4927" w:type="dxa"/>
          </w:tcPr>
          <w:p w:rsidR="008C25D0" w:rsidRDefault="008C25D0" w:rsidP="00FC2AAD">
            <w:pPr>
              <w:pStyle w:val="NormalWeb"/>
              <w:ind w:left="0"/>
              <w:jc w:val="center"/>
              <w:rPr>
                <w:b/>
                <w:i/>
                <w:sz w:val="28"/>
                <w:szCs w:val="28"/>
              </w:rPr>
            </w:pPr>
            <w:r>
              <w:rPr>
                <w:b/>
                <w:i/>
                <w:sz w:val="28"/>
                <w:szCs w:val="28"/>
              </w:rPr>
              <w:t>Слабые стороны</w:t>
            </w:r>
          </w:p>
          <w:p w:rsidR="008C25D0" w:rsidRDefault="008C25D0" w:rsidP="00FC2AAD">
            <w:pPr>
              <w:pStyle w:val="NormalWeb"/>
              <w:numPr>
                <w:ilvl w:val="0"/>
                <w:numId w:val="50"/>
              </w:numPr>
              <w:ind w:left="319"/>
              <w:jc w:val="both"/>
              <w:rPr>
                <w:sz w:val="28"/>
                <w:szCs w:val="28"/>
              </w:rPr>
            </w:pPr>
            <w:r>
              <w:rPr>
                <w:sz w:val="28"/>
                <w:szCs w:val="28"/>
              </w:rPr>
              <w:t>у детей слабо выраженные экологические навыки;</w:t>
            </w:r>
          </w:p>
          <w:p w:rsidR="008C25D0" w:rsidRDefault="008C25D0" w:rsidP="00FC2AAD">
            <w:pPr>
              <w:pStyle w:val="NormalWeb"/>
              <w:numPr>
                <w:ilvl w:val="0"/>
                <w:numId w:val="50"/>
              </w:numPr>
              <w:ind w:left="319"/>
              <w:jc w:val="both"/>
              <w:rPr>
                <w:sz w:val="28"/>
                <w:szCs w:val="28"/>
              </w:rPr>
            </w:pPr>
            <w:r>
              <w:rPr>
                <w:sz w:val="28"/>
                <w:szCs w:val="28"/>
              </w:rPr>
              <w:t>отсутствует экологическая культура в семье;</w:t>
            </w:r>
          </w:p>
          <w:p w:rsidR="008C25D0" w:rsidRDefault="008C25D0" w:rsidP="00FC2AAD">
            <w:pPr>
              <w:pStyle w:val="NormalWeb"/>
              <w:numPr>
                <w:ilvl w:val="0"/>
                <w:numId w:val="50"/>
              </w:numPr>
              <w:ind w:left="319"/>
              <w:jc w:val="both"/>
              <w:rPr>
                <w:sz w:val="28"/>
                <w:szCs w:val="28"/>
              </w:rPr>
            </w:pPr>
            <w:r>
              <w:rPr>
                <w:sz w:val="28"/>
                <w:szCs w:val="28"/>
              </w:rPr>
              <w:t>недостаточное отношение                           со стороны педагогов к вопросам экологической культуры и экологической деятельности;</w:t>
            </w:r>
          </w:p>
          <w:p w:rsidR="008C25D0" w:rsidRDefault="008C25D0" w:rsidP="00FC2AAD">
            <w:pPr>
              <w:pStyle w:val="NormalWeb"/>
              <w:numPr>
                <w:ilvl w:val="0"/>
                <w:numId w:val="50"/>
              </w:numPr>
              <w:ind w:left="319"/>
              <w:jc w:val="both"/>
              <w:rPr>
                <w:sz w:val="28"/>
                <w:szCs w:val="28"/>
              </w:rPr>
            </w:pPr>
            <w:r>
              <w:rPr>
                <w:sz w:val="28"/>
                <w:szCs w:val="28"/>
              </w:rPr>
              <w:t>мало проводится развлекательных и досуговых мероприятий                               по закреплению познавательных умений и навыков.</w:t>
            </w:r>
          </w:p>
        </w:tc>
      </w:tr>
    </w:tbl>
    <w:p w:rsidR="008C25D0" w:rsidRDefault="008C25D0" w:rsidP="009058B6">
      <w:pPr>
        <w:pStyle w:val="NormalWeb"/>
        <w:shd w:val="clear" w:color="auto" w:fill="FFFFFF"/>
        <w:ind w:left="0"/>
        <w:jc w:val="both"/>
        <w:textAlignment w:val="baseline"/>
        <w:rPr>
          <w:sz w:val="28"/>
          <w:szCs w:val="28"/>
          <w:bdr w:val="none" w:sz="0" w:space="0" w:color="auto" w:frame="1"/>
        </w:rPr>
      </w:pPr>
    </w:p>
    <w:p w:rsidR="008C25D0" w:rsidRDefault="008C25D0" w:rsidP="009058B6">
      <w:pPr>
        <w:pStyle w:val="NormalWeb"/>
        <w:ind w:left="360"/>
        <w:jc w:val="center"/>
        <w:rPr>
          <w:b/>
        </w:rPr>
      </w:pPr>
      <w:r>
        <w:rPr>
          <w:b/>
          <w:sz w:val="28"/>
          <w:szCs w:val="28"/>
        </w:rPr>
        <w:t>3.3.4. Речевое развитие</w:t>
      </w:r>
    </w:p>
    <w:p w:rsidR="008C25D0" w:rsidRDefault="008C25D0" w:rsidP="009058B6">
      <w:pPr>
        <w:shd w:val="clear" w:color="auto" w:fill="FFFFFF"/>
        <w:autoSpaceDE w:val="0"/>
        <w:autoSpaceDN w:val="0"/>
        <w:adjustRightInd w:val="0"/>
        <w:ind w:firstLine="450"/>
        <w:jc w:val="both"/>
        <w:rPr>
          <w:sz w:val="28"/>
          <w:szCs w:val="28"/>
        </w:rPr>
      </w:pPr>
      <w:r>
        <w:rPr>
          <w:sz w:val="28"/>
          <w:szCs w:val="28"/>
        </w:rPr>
        <w:t>Конечная цель работы дошкольного учреждения по разви</w:t>
      </w:r>
      <w:r>
        <w:rPr>
          <w:sz w:val="28"/>
          <w:szCs w:val="28"/>
        </w:rPr>
        <w:softHyphen/>
        <w:t>тию речи детей состоит в формировании правильной литератур</w:t>
      </w:r>
      <w:r>
        <w:rPr>
          <w:sz w:val="28"/>
          <w:szCs w:val="28"/>
        </w:rPr>
        <w:softHyphen/>
        <w:t>ной устной речи и отношения к ней как особой сфере действи</w:t>
      </w:r>
      <w:r>
        <w:rPr>
          <w:sz w:val="28"/>
          <w:szCs w:val="28"/>
        </w:rPr>
        <w:softHyphen/>
        <w:t>тельности. Для достижения этой цели свои усилия педагоги направляют на развитие у детей связной речи, словаря, на освоение ими грамматически правильной речи и звуковой культуры, на подго</w:t>
      </w:r>
      <w:r>
        <w:rPr>
          <w:sz w:val="28"/>
          <w:szCs w:val="28"/>
        </w:rPr>
        <w:softHyphen/>
        <w:t>товку и обучение их грамоте.</w:t>
      </w:r>
    </w:p>
    <w:p w:rsidR="008C25D0" w:rsidRDefault="008C25D0" w:rsidP="009058B6">
      <w:pPr>
        <w:shd w:val="clear" w:color="auto" w:fill="FFFFFF"/>
        <w:autoSpaceDE w:val="0"/>
        <w:autoSpaceDN w:val="0"/>
        <w:adjustRightInd w:val="0"/>
        <w:ind w:firstLine="502"/>
        <w:jc w:val="both"/>
        <w:rPr>
          <w:sz w:val="28"/>
          <w:szCs w:val="28"/>
        </w:rPr>
      </w:pPr>
      <w:r>
        <w:rPr>
          <w:sz w:val="28"/>
          <w:szCs w:val="28"/>
        </w:rPr>
        <w:t>Общение детей, воспитателей, других сотрудников проходит в спокойной обстановке, соблюдается «фон тишины», тон, стиль, формы общения свидетельствуют о культуре речи взрослых. Воспитатели всех групп ведут работу с детьми по развитию у них связной речи: учат составлять описательные рассказы по картинке, по внешнему виду игрушки, из личного опыта, учат пересказывать и сочинять сказки, придумывать или изменять конец произведения. Беседуют по содержанию произведений, разучивают стихотворения, загадки, скороговорки. Это совершенствует у детей монологическую и диалогическую речь. Педагоги обеспечивают развитие звуковой стороны речи детей в соответствии с их возрастными возможностями, используя индивидуальную и фронтальную форму работы по звукопроизношению.</w:t>
      </w:r>
    </w:p>
    <w:p w:rsidR="008C25D0" w:rsidRDefault="008C25D0" w:rsidP="009058B6">
      <w:pPr>
        <w:shd w:val="clear" w:color="auto" w:fill="FFFFFF"/>
        <w:autoSpaceDE w:val="0"/>
        <w:autoSpaceDN w:val="0"/>
        <w:adjustRightInd w:val="0"/>
        <w:ind w:firstLine="567"/>
        <w:jc w:val="both"/>
        <w:rPr>
          <w:sz w:val="28"/>
          <w:szCs w:val="28"/>
        </w:rPr>
      </w:pPr>
      <w:r>
        <w:rPr>
          <w:sz w:val="28"/>
          <w:szCs w:val="28"/>
        </w:rPr>
        <w:t>В старшей, подготовительной группах ведется обучение грамоте</w:t>
      </w:r>
    </w:p>
    <w:p w:rsidR="008C25D0" w:rsidRDefault="008C25D0" w:rsidP="009058B6">
      <w:pPr>
        <w:shd w:val="clear" w:color="auto" w:fill="FFFFFF"/>
        <w:autoSpaceDE w:val="0"/>
        <w:autoSpaceDN w:val="0"/>
        <w:adjustRightInd w:val="0"/>
        <w:ind w:firstLine="567"/>
        <w:jc w:val="both"/>
        <w:rPr>
          <w:sz w:val="28"/>
          <w:szCs w:val="28"/>
        </w:rPr>
      </w:pPr>
      <w:r>
        <w:rPr>
          <w:sz w:val="28"/>
          <w:szCs w:val="28"/>
        </w:rPr>
        <w:t>Педагоги ДОУ используют различные средства информации для родителей по вопросам речевого развития: проведение групповых родительских собраний «Знаете ли вы своего ребенка?»; консультации «Кто такой гиперактивный ребенок?», «Вечерние игры родителей с детьми». Это позволяет повысить активность и заинтересованность родителей в проведении совместной работы.</w:t>
      </w:r>
    </w:p>
    <w:p w:rsidR="008C25D0" w:rsidRDefault="008C25D0" w:rsidP="009058B6">
      <w:pPr>
        <w:shd w:val="clear" w:color="auto" w:fill="FFFFFF"/>
        <w:autoSpaceDE w:val="0"/>
        <w:autoSpaceDN w:val="0"/>
        <w:adjustRightInd w:val="0"/>
        <w:ind w:firstLine="567"/>
        <w:jc w:val="both"/>
        <w:rPr>
          <w:sz w:val="28"/>
          <w:szCs w:val="28"/>
        </w:rPr>
      </w:pPr>
    </w:p>
    <w:p w:rsidR="008C25D0" w:rsidRDefault="008C25D0" w:rsidP="009058B6">
      <w:pPr>
        <w:shd w:val="clear" w:color="auto" w:fill="FFFFFF"/>
        <w:autoSpaceDE w:val="0"/>
        <w:autoSpaceDN w:val="0"/>
        <w:adjustRightInd w:val="0"/>
        <w:ind w:firstLine="567"/>
        <w:jc w:val="both"/>
        <w:rPr>
          <w:sz w:val="28"/>
          <w:szCs w:val="28"/>
        </w:rPr>
      </w:pPr>
      <w:r>
        <w:rPr>
          <w:sz w:val="28"/>
          <w:szCs w:val="28"/>
        </w:rPr>
        <w:t>В детском саду имеются:</w:t>
      </w:r>
    </w:p>
    <w:p w:rsidR="008C25D0" w:rsidRDefault="008C25D0" w:rsidP="004706C5">
      <w:pPr>
        <w:numPr>
          <w:ilvl w:val="0"/>
          <w:numId w:val="22"/>
        </w:numPr>
        <w:shd w:val="clear" w:color="auto" w:fill="FFFFFF"/>
        <w:autoSpaceDE w:val="0"/>
        <w:autoSpaceDN w:val="0"/>
        <w:adjustRightInd w:val="0"/>
        <w:jc w:val="both"/>
        <w:rPr>
          <w:sz w:val="28"/>
          <w:szCs w:val="28"/>
        </w:rPr>
      </w:pPr>
      <w:r>
        <w:rPr>
          <w:sz w:val="28"/>
          <w:szCs w:val="28"/>
        </w:rPr>
        <w:t>наглядный  и дидактический материал;</w:t>
      </w:r>
    </w:p>
    <w:p w:rsidR="008C25D0" w:rsidRDefault="008C25D0" w:rsidP="004706C5">
      <w:pPr>
        <w:numPr>
          <w:ilvl w:val="0"/>
          <w:numId w:val="22"/>
        </w:numPr>
        <w:shd w:val="clear" w:color="auto" w:fill="FFFFFF"/>
        <w:autoSpaceDE w:val="0"/>
        <w:autoSpaceDN w:val="0"/>
        <w:adjustRightInd w:val="0"/>
        <w:jc w:val="both"/>
        <w:rPr>
          <w:sz w:val="28"/>
          <w:szCs w:val="28"/>
        </w:rPr>
      </w:pPr>
      <w:r>
        <w:rPr>
          <w:sz w:val="28"/>
          <w:szCs w:val="28"/>
        </w:rPr>
        <w:t>педагоги самостоятельно используют информацию из интернета (распечатывают материал, делают для детей презентации, 100% педагогов используют в работе интерактивные доски, ноутбуки);</w:t>
      </w:r>
    </w:p>
    <w:p w:rsidR="008C25D0" w:rsidRDefault="008C25D0" w:rsidP="004706C5">
      <w:pPr>
        <w:numPr>
          <w:ilvl w:val="0"/>
          <w:numId w:val="22"/>
        </w:numPr>
        <w:shd w:val="clear" w:color="auto" w:fill="FFFFFF"/>
        <w:autoSpaceDE w:val="0"/>
        <w:autoSpaceDN w:val="0"/>
        <w:adjustRightInd w:val="0"/>
        <w:jc w:val="both"/>
        <w:rPr>
          <w:sz w:val="28"/>
          <w:szCs w:val="28"/>
        </w:rPr>
      </w:pPr>
      <w:r>
        <w:rPr>
          <w:sz w:val="28"/>
          <w:szCs w:val="28"/>
        </w:rPr>
        <w:t>для исследовательской работы имеются приборы;</w:t>
      </w:r>
    </w:p>
    <w:p w:rsidR="008C25D0" w:rsidRPr="00E55B8E" w:rsidRDefault="008C25D0" w:rsidP="00E55B8E">
      <w:pPr>
        <w:numPr>
          <w:ilvl w:val="0"/>
          <w:numId w:val="22"/>
        </w:numPr>
        <w:shd w:val="clear" w:color="auto" w:fill="FFFFFF"/>
        <w:autoSpaceDE w:val="0"/>
        <w:autoSpaceDN w:val="0"/>
        <w:adjustRightInd w:val="0"/>
        <w:spacing w:after="120"/>
        <w:jc w:val="both"/>
        <w:rPr>
          <w:sz w:val="28"/>
          <w:szCs w:val="28"/>
        </w:rPr>
      </w:pPr>
      <w:r>
        <w:rPr>
          <w:sz w:val="28"/>
          <w:szCs w:val="28"/>
        </w:rPr>
        <w:t>в группах создается и пополняется   вариативная, доступная и безопасная РППС.</w:t>
      </w:r>
      <w:r w:rsidRPr="00E55B8E">
        <w:rPr>
          <w:b/>
          <w:sz w:val="28"/>
          <w:szCs w:val="28"/>
        </w:rPr>
        <w:t xml:space="preserve">       </w:t>
      </w:r>
    </w:p>
    <w:p w:rsidR="008C25D0" w:rsidRDefault="008C25D0" w:rsidP="009058B6">
      <w:pPr>
        <w:pStyle w:val="NormalWeb"/>
        <w:ind w:left="1287"/>
        <w:rPr>
          <w:b/>
          <w:sz w:val="28"/>
          <w:szCs w:val="28"/>
        </w:rPr>
      </w:pPr>
    </w:p>
    <w:p w:rsidR="008C25D0" w:rsidRDefault="008C25D0" w:rsidP="009058B6">
      <w:pPr>
        <w:pStyle w:val="NormalWeb"/>
        <w:ind w:left="1287"/>
        <w:rPr>
          <w:b/>
          <w:sz w:val="28"/>
          <w:szCs w:val="28"/>
        </w:rPr>
      </w:pPr>
      <w:r>
        <w:rPr>
          <w:b/>
          <w:sz w:val="28"/>
          <w:szCs w:val="28"/>
        </w:rPr>
        <w:t xml:space="preserve">   Система работы по развитию речи</w:t>
      </w:r>
    </w:p>
    <w:p w:rsidR="008C25D0" w:rsidRDefault="008C25D0" w:rsidP="009058B6">
      <w:pPr>
        <w:pStyle w:val="NormalWeb"/>
        <w:ind w:left="0"/>
        <w:rPr>
          <w:sz w:val="28"/>
          <w:szCs w:val="28"/>
        </w:rPr>
      </w:pPr>
    </w:p>
    <w:p w:rsidR="008C25D0" w:rsidRDefault="008C25D0" w:rsidP="009058B6">
      <w:pPr>
        <w:pStyle w:val="NormalWeb"/>
        <w:ind w:left="927"/>
        <w:rPr>
          <w:sz w:val="28"/>
          <w:szCs w:val="28"/>
        </w:rPr>
      </w:pPr>
      <w:r w:rsidRPr="004921E8">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Схема 1" o:spid="_x0000_i1025" type="#_x0000_t75" style="width:529.5pt;height:265.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">
            <v:imagedata r:id="rId7" o:title="" cropleft="-18676f" cropright="-15787f"/>
            <o:lock v:ext="edit" aspectratio="f"/>
          </v:shape>
        </w:pict>
      </w:r>
    </w:p>
    <w:p w:rsidR="008C25D0" w:rsidRDefault="008C25D0" w:rsidP="009058B6">
      <w:pPr>
        <w:pStyle w:val="NormalWeb"/>
        <w:ind w:left="1287"/>
        <w:rPr>
          <w:sz w:val="28"/>
          <w:szCs w:val="28"/>
        </w:rPr>
      </w:pPr>
    </w:p>
    <w:p w:rsidR="008C25D0" w:rsidRDefault="008C25D0" w:rsidP="009058B6">
      <w:pPr>
        <w:pStyle w:val="NormalWeb"/>
        <w:ind w:left="1287"/>
        <w:rPr>
          <w:sz w:val="28"/>
          <w:szCs w:val="28"/>
        </w:rPr>
      </w:pPr>
    </w:p>
    <w:p w:rsidR="008C25D0" w:rsidRDefault="008C25D0" w:rsidP="009058B6">
      <w:pPr>
        <w:shd w:val="clear" w:color="auto" w:fill="FFFFFF"/>
        <w:autoSpaceDE w:val="0"/>
        <w:autoSpaceDN w:val="0"/>
        <w:adjustRightInd w:val="0"/>
        <w:ind w:left="284"/>
        <w:jc w:val="both"/>
        <w:rPr>
          <w:color w:val="7030A0"/>
          <w:sz w:val="16"/>
          <w:szCs w:val="16"/>
        </w:rPr>
      </w:pPr>
    </w:p>
    <w:p w:rsidR="008C25D0" w:rsidRDefault="008C25D0" w:rsidP="009058B6">
      <w:pPr>
        <w:shd w:val="clear" w:color="auto" w:fill="FFFFFF"/>
        <w:autoSpaceDE w:val="0"/>
        <w:autoSpaceDN w:val="0"/>
        <w:adjustRightInd w:val="0"/>
        <w:ind w:left="284"/>
        <w:jc w:val="both"/>
        <w:rPr>
          <w:color w:val="7030A0"/>
          <w:sz w:val="16"/>
          <w:szCs w:val="16"/>
        </w:rPr>
      </w:pPr>
    </w:p>
    <w:p w:rsidR="008C25D0" w:rsidRDefault="008C25D0" w:rsidP="00E55B8E">
      <w:pPr>
        <w:shd w:val="clear" w:color="auto" w:fill="FFFFFF"/>
        <w:autoSpaceDE w:val="0"/>
        <w:autoSpaceDN w:val="0"/>
        <w:adjustRightInd w:val="0"/>
        <w:jc w:val="center"/>
        <w:rPr>
          <w:b/>
          <w:sz w:val="28"/>
          <w:szCs w:val="28"/>
        </w:rPr>
      </w:pPr>
    </w:p>
    <w:p w:rsidR="008C25D0" w:rsidRDefault="008C25D0" w:rsidP="004706C5">
      <w:pPr>
        <w:numPr>
          <w:ilvl w:val="2"/>
          <w:numId w:val="23"/>
        </w:numPr>
        <w:shd w:val="clear" w:color="auto" w:fill="FFFFFF"/>
        <w:autoSpaceDE w:val="0"/>
        <w:autoSpaceDN w:val="0"/>
        <w:adjustRightInd w:val="0"/>
        <w:jc w:val="center"/>
        <w:rPr>
          <w:b/>
          <w:sz w:val="28"/>
          <w:szCs w:val="28"/>
        </w:rPr>
      </w:pPr>
      <w:r>
        <w:rPr>
          <w:b/>
          <w:sz w:val="28"/>
          <w:szCs w:val="28"/>
        </w:rPr>
        <w:t>Социально-коммуникативное развитие</w:t>
      </w:r>
    </w:p>
    <w:p w:rsidR="008C25D0" w:rsidRDefault="008C25D0" w:rsidP="009058B6">
      <w:pPr>
        <w:shd w:val="clear" w:color="auto" w:fill="FFFFFF"/>
        <w:autoSpaceDE w:val="0"/>
        <w:autoSpaceDN w:val="0"/>
        <w:adjustRightInd w:val="0"/>
        <w:jc w:val="both"/>
        <w:rPr>
          <w:sz w:val="28"/>
          <w:szCs w:val="28"/>
        </w:rPr>
      </w:pPr>
      <w:r>
        <w:rPr>
          <w:sz w:val="28"/>
          <w:szCs w:val="28"/>
        </w:rPr>
        <w:t>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8C25D0" w:rsidRDefault="008C25D0" w:rsidP="009058B6">
      <w:pPr>
        <w:shd w:val="clear" w:color="auto" w:fill="FFFFFF"/>
        <w:autoSpaceDE w:val="0"/>
        <w:autoSpaceDN w:val="0"/>
        <w:adjustRightInd w:val="0"/>
        <w:ind w:firstLine="567"/>
        <w:jc w:val="both"/>
        <w:rPr>
          <w:sz w:val="28"/>
          <w:szCs w:val="28"/>
        </w:rPr>
      </w:pPr>
      <w:r>
        <w:rPr>
          <w:sz w:val="28"/>
          <w:szCs w:val="28"/>
        </w:rPr>
        <w:t>Изучение эмоционально-чувственной сферы ребенка ведется на основе наблюдений его деятельности, общения. В наше время, когда растет нагрузка на детей, очень важно научить их выражать чувства и эмоции, научить методам эмоциональной разгрузки, научить понимать эмоциональное состояние других людей, научить адекватно, выражать свое состояние. Для снятия эмоционального напряжения детей, создания определенного настроения, подобраны музыкальные записи. В группах разнообразная развивающая среда и комфортная обстановка. В ДОУ и на территории также сделана развивающая среда с учетом интересов и потребностей детей.</w:t>
      </w:r>
    </w:p>
    <w:p w:rsidR="008C25D0" w:rsidRDefault="008C25D0" w:rsidP="009058B6">
      <w:pPr>
        <w:shd w:val="clear" w:color="auto" w:fill="FFFFFF"/>
        <w:autoSpaceDE w:val="0"/>
        <w:autoSpaceDN w:val="0"/>
        <w:adjustRightInd w:val="0"/>
        <w:ind w:firstLine="567"/>
        <w:jc w:val="both"/>
        <w:rPr>
          <w:color w:val="7030A0"/>
          <w:sz w:val="8"/>
          <w:szCs w:val="8"/>
        </w:rPr>
      </w:pPr>
    </w:p>
    <w:p w:rsidR="008C25D0" w:rsidRDefault="008C25D0" w:rsidP="009058B6">
      <w:pPr>
        <w:shd w:val="clear" w:color="auto" w:fill="FFFFFF"/>
        <w:autoSpaceDE w:val="0"/>
        <w:autoSpaceDN w:val="0"/>
        <w:adjustRightInd w:val="0"/>
        <w:jc w:val="center"/>
        <w:rPr>
          <w:b/>
          <w:sz w:val="28"/>
          <w:szCs w:val="28"/>
        </w:rPr>
      </w:pPr>
    </w:p>
    <w:p w:rsidR="008C25D0" w:rsidRDefault="008C25D0" w:rsidP="009058B6">
      <w:pPr>
        <w:shd w:val="clear" w:color="auto" w:fill="FFFFFF"/>
        <w:autoSpaceDE w:val="0"/>
        <w:autoSpaceDN w:val="0"/>
        <w:adjustRightInd w:val="0"/>
        <w:jc w:val="center"/>
        <w:rPr>
          <w:b/>
          <w:sz w:val="28"/>
          <w:szCs w:val="28"/>
        </w:rPr>
      </w:pPr>
    </w:p>
    <w:p w:rsidR="008C25D0" w:rsidRDefault="008C25D0" w:rsidP="009058B6">
      <w:pPr>
        <w:shd w:val="clear" w:color="auto" w:fill="FFFFFF"/>
        <w:autoSpaceDE w:val="0"/>
        <w:autoSpaceDN w:val="0"/>
        <w:adjustRightInd w:val="0"/>
        <w:jc w:val="center"/>
        <w:rPr>
          <w:sz w:val="28"/>
          <w:szCs w:val="28"/>
        </w:rPr>
      </w:pPr>
      <w:r>
        <w:rPr>
          <w:b/>
          <w:sz w:val="28"/>
          <w:szCs w:val="28"/>
        </w:rPr>
        <w:t>Использование ИКТ в воспитательно-образовательном процессе</w:t>
      </w:r>
    </w:p>
    <w:p w:rsidR="008C25D0" w:rsidRDefault="008C25D0" w:rsidP="009058B6">
      <w:pPr>
        <w:shd w:val="clear" w:color="auto" w:fill="FFFFFF"/>
        <w:autoSpaceDE w:val="0"/>
        <w:autoSpaceDN w:val="0"/>
        <w:adjustRightInd w:val="0"/>
        <w:ind w:firstLine="567"/>
        <w:jc w:val="both"/>
        <w:rPr>
          <w:sz w:val="28"/>
          <w:szCs w:val="28"/>
        </w:rPr>
      </w:pPr>
      <w:r>
        <w:rPr>
          <w:sz w:val="28"/>
          <w:szCs w:val="28"/>
        </w:rPr>
        <w:t>Информационно–коммуникационные технологии (ИКТ) используются педагогами для повышения эффективности образовательного процесса в:</w:t>
      </w:r>
    </w:p>
    <w:p w:rsidR="008C25D0" w:rsidRDefault="008C25D0" w:rsidP="009058B6">
      <w:pPr>
        <w:shd w:val="clear" w:color="auto" w:fill="FFFFFF"/>
        <w:autoSpaceDE w:val="0"/>
        <w:autoSpaceDN w:val="0"/>
        <w:adjustRightInd w:val="0"/>
        <w:ind w:firstLine="567"/>
        <w:jc w:val="both"/>
        <w:rPr>
          <w:sz w:val="28"/>
          <w:szCs w:val="28"/>
        </w:rPr>
      </w:pPr>
      <w:r>
        <w:rPr>
          <w:sz w:val="28"/>
          <w:szCs w:val="28"/>
        </w:rPr>
        <w:t xml:space="preserve"> - подборе иллюстративного материала к ОД (сканирование, интернет–ресурсы, принтер, презентация);</w:t>
      </w:r>
    </w:p>
    <w:p w:rsidR="008C25D0" w:rsidRDefault="008C25D0" w:rsidP="009058B6">
      <w:pPr>
        <w:shd w:val="clear" w:color="auto" w:fill="FFFFFF"/>
        <w:autoSpaceDE w:val="0"/>
        <w:autoSpaceDN w:val="0"/>
        <w:adjustRightInd w:val="0"/>
        <w:ind w:firstLine="567"/>
        <w:jc w:val="both"/>
        <w:rPr>
          <w:sz w:val="28"/>
          <w:szCs w:val="28"/>
        </w:rPr>
      </w:pPr>
      <w:r>
        <w:rPr>
          <w:sz w:val="28"/>
          <w:szCs w:val="28"/>
        </w:rPr>
        <w:t xml:space="preserve"> - подборе дополнительного познавательного материала к ОД, знакомство со сценариями праздников и других мероприятий;</w:t>
      </w:r>
    </w:p>
    <w:p w:rsidR="008C25D0" w:rsidRDefault="008C25D0" w:rsidP="009058B6">
      <w:pPr>
        <w:shd w:val="clear" w:color="auto" w:fill="FFFFFF"/>
        <w:autoSpaceDE w:val="0"/>
        <w:autoSpaceDN w:val="0"/>
        <w:adjustRightInd w:val="0"/>
        <w:ind w:firstLine="567"/>
        <w:jc w:val="both"/>
        <w:rPr>
          <w:sz w:val="28"/>
          <w:szCs w:val="28"/>
        </w:rPr>
      </w:pPr>
      <w:r>
        <w:rPr>
          <w:sz w:val="28"/>
          <w:szCs w:val="28"/>
        </w:rPr>
        <w:t xml:space="preserve"> - использовании цифровой аппаратуры и программ редактирования фотографий, которые позволяют управлять снимками так же просто как фотографировать, легко находить нужные, редактировать и демонстрировать их;</w:t>
      </w:r>
    </w:p>
    <w:p w:rsidR="008C25D0" w:rsidRDefault="008C25D0" w:rsidP="009058B6">
      <w:pPr>
        <w:shd w:val="clear" w:color="auto" w:fill="FFFFFF"/>
        <w:autoSpaceDE w:val="0"/>
        <w:autoSpaceDN w:val="0"/>
        <w:adjustRightInd w:val="0"/>
        <w:ind w:firstLine="567"/>
        <w:jc w:val="both"/>
        <w:rPr>
          <w:sz w:val="28"/>
          <w:szCs w:val="28"/>
        </w:rPr>
      </w:pPr>
      <w:r>
        <w:rPr>
          <w:sz w:val="28"/>
          <w:szCs w:val="28"/>
        </w:rPr>
        <w:t xml:space="preserve"> - использовании Интернета в педагогической деятельности, с целью информационного и научно – методического сопровождения образовательного процесса в ДОУ, как поиск дополнительной информации для ОД, расширения кругозора детей.</w:t>
      </w:r>
    </w:p>
    <w:p w:rsidR="008C25D0" w:rsidRDefault="008C25D0" w:rsidP="009058B6">
      <w:pPr>
        <w:tabs>
          <w:tab w:val="left" w:pos="567"/>
        </w:tabs>
        <w:spacing w:before="120" w:line="276" w:lineRule="auto"/>
        <w:rPr>
          <w:sz w:val="28"/>
          <w:szCs w:val="28"/>
          <w:lang w:eastAsia="en-US"/>
        </w:rPr>
      </w:pPr>
    </w:p>
    <w:p w:rsidR="008C25D0" w:rsidRDefault="008C25D0" w:rsidP="004706C5">
      <w:pPr>
        <w:numPr>
          <w:ilvl w:val="1"/>
          <w:numId w:val="23"/>
        </w:numPr>
        <w:tabs>
          <w:tab w:val="left" w:pos="567"/>
        </w:tabs>
        <w:spacing w:line="276" w:lineRule="auto"/>
        <w:jc w:val="center"/>
        <w:rPr>
          <w:sz w:val="28"/>
          <w:szCs w:val="28"/>
          <w:lang w:eastAsia="en-US"/>
        </w:rPr>
      </w:pPr>
      <w:r>
        <w:rPr>
          <w:b/>
          <w:sz w:val="28"/>
          <w:szCs w:val="28"/>
          <w:lang w:eastAsia="en-US"/>
        </w:rPr>
        <w:t>Взаимодействие ДОУ с родителями</w:t>
      </w:r>
    </w:p>
    <w:p w:rsidR="008C25D0" w:rsidRDefault="008C25D0" w:rsidP="009058B6">
      <w:pPr>
        <w:ind w:left="720" w:hanging="720"/>
        <w:jc w:val="center"/>
        <w:rPr>
          <w:b/>
          <w:sz w:val="28"/>
          <w:szCs w:val="28"/>
          <w:lang w:eastAsia="en-US"/>
        </w:rPr>
      </w:pPr>
      <w:r>
        <w:rPr>
          <w:b/>
          <w:sz w:val="28"/>
          <w:szCs w:val="28"/>
          <w:lang w:eastAsia="en-US"/>
        </w:rPr>
        <w:t>(законными представителями) несовершеннолетних воспитанников</w:t>
      </w:r>
    </w:p>
    <w:p w:rsidR="008C25D0" w:rsidRDefault="008C25D0" w:rsidP="009058B6">
      <w:pPr>
        <w:ind w:left="720" w:hanging="720"/>
        <w:jc w:val="center"/>
        <w:rPr>
          <w:sz w:val="28"/>
          <w:szCs w:val="28"/>
          <w:lang w:eastAsia="en-US"/>
        </w:rPr>
      </w:pPr>
    </w:p>
    <w:p w:rsidR="008C25D0" w:rsidRDefault="008C25D0" w:rsidP="009058B6">
      <w:pPr>
        <w:tabs>
          <w:tab w:val="left" w:pos="0"/>
        </w:tabs>
        <w:spacing w:after="200"/>
        <w:ind w:firstLine="426"/>
        <w:contextualSpacing/>
        <w:jc w:val="both"/>
        <w:rPr>
          <w:sz w:val="28"/>
          <w:szCs w:val="28"/>
          <w:lang w:eastAsia="en-US"/>
        </w:rPr>
      </w:pPr>
      <w:r>
        <w:rPr>
          <w:sz w:val="28"/>
          <w:szCs w:val="28"/>
          <w:lang w:eastAsia="en-US"/>
        </w:rPr>
        <w:t>Взаимодействие с родителями – одно из непременных условий в системе комплексного сопровождения детей в ДОУ.</w:t>
      </w:r>
    </w:p>
    <w:p w:rsidR="008C25D0" w:rsidRDefault="008C25D0" w:rsidP="009058B6">
      <w:pPr>
        <w:tabs>
          <w:tab w:val="left" w:pos="0"/>
        </w:tabs>
        <w:ind w:firstLine="426"/>
        <w:jc w:val="both"/>
        <w:rPr>
          <w:rFonts w:ascii="Calibri" w:hAnsi="Calibri"/>
          <w:sz w:val="28"/>
          <w:szCs w:val="28"/>
          <w:lang w:eastAsia="en-US"/>
        </w:rPr>
      </w:pPr>
      <w:r>
        <w:rPr>
          <w:sz w:val="28"/>
          <w:szCs w:val="28"/>
          <w:lang w:eastAsia="en-US"/>
        </w:rPr>
        <w:t>Наш опыт показывает, что большинство родителей первоначально не готовы к адекватному взаимодействию и взаимопониманию в силу того, что их взгляд на собственного ребенка и его перспективы не совпадает с оценками специалистов и педагогов. Поэтому возникла идея разработать инновационный проект «В единстве действий - сила» для профилактической и консультационной работы с родителями и педагогами.</w:t>
      </w:r>
    </w:p>
    <w:p w:rsidR="008C25D0" w:rsidRDefault="008C25D0" w:rsidP="009058B6">
      <w:pPr>
        <w:shd w:val="clear" w:color="auto" w:fill="FFFFFF"/>
        <w:tabs>
          <w:tab w:val="left" w:pos="993"/>
        </w:tabs>
        <w:ind w:right="113" w:firstLine="567"/>
        <w:contextualSpacing/>
        <w:jc w:val="both"/>
        <w:textAlignment w:val="baseline"/>
        <w:rPr>
          <w:sz w:val="28"/>
          <w:szCs w:val="28"/>
        </w:rPr>
      </w:pPr>
      <w:r>
        <w:rPr>
          <w:sz w:val="28"/>
          <w:szCs w:val="28"/>
        </w:rPr>
        <w:t>Участниками проекта стали педагоги дошкольного учреждения:  воспитатели, музыкальный руководитель, старший воспитатель, а так же родители и дети.</w:t>
      </w:r>
    </w:p>
    <w:p w:rsidR="008C25D0" w:rsidRDefault="008C25D0" w:rsidP="009058B6">
      <w:pPr>
        <w:shd w:val="clear" w:color="auto" w:fill="FFFFFF"/>
        <w:tabs>
          <w:tab w:val="left" w:pos="993"/>
        </w:tabs>
        <w:ind w:right="113" w:firstLine="567"/>
        <w:contextualSpacing/>
        <w:jc w:val="both"/>
        <w:textAlignment w:val="baseline"/>
        <w:rPr>
          <w:sz w:val="28"/>
          <w:szCs w:val="28"/>
        </w:rPr>
      </w:pPr>
      <w:r>
        <w:rPr>
          <w:sz w:val="28"/>
          <w:szCs w:val="28"/>
        </w:rPr>
        <w:t>Целью инновационного проекта является улучшение пребывания ребенка в ДОУ.</w:t>
      </w:r>
    </w:p>
    <w:p w:rsidR="008C25D0" w:rsidRDefault="008C25D0" w:rsidP="009058B6">
      <w:pPr>
        <w:shd w:val="clear" w:color="auto" w:fill="FFFFFF"/>
        <w:tabs>
          <w:tab w:val="left" w:pos="993"/>
        </w:tabs>
        <w:ind w:right="113" w:firstLine="567"/>
        <w:contextualSpacing/>
        <w:jc w:val="both"/>
        <w:textAlignment w:val="baseline"/>
        <w:rPr>
          <w:b/>
          <w:sz w:val="28"/>
          <w:szCs w:val="28"/>
        </w:rPr>
      </w:pPr>
      <w:r>
        <w:rPr>
          <w:sz w:val="28"/>
          <w:szCs w:val="28"/>
        </w:rPr>
        <w:t>В рамках реализации проекта были поставлены следующие задачи:</w:t>
      </w:r>
    </w:p>
    <w:p w:rsidR="008C25D0" w:rsidRDefault="008C25D0" w:rsidP="004706C5">
      <w:pPr>
        <w:numPr>
          <w:ilvl w:val="0"/>
          <w:numId w:val="24"/>
        </w:numPr>
        <w:shd w:val="clear" w:color="auto" w:fill="FFFFFF"/>
        <w:tabs>
          <w:tab w:val="left" w:pos="993"/>
          <w:tab w:val="left" w:pos="1134"/>
        </w:tabs>
        <w:ind w:right="113"/>
        <w:contextualSpacing/>
        <w:jc w:val="both"/>
        <w:textAlignment w:val="baseline"/>
        <w:rPr>
          <w:sz w:val="28"/>
          <w:szCs w:val="28"/>
        </w:rPr>
      </w:pPr>
      <w:r>
        <w:rPr>
          <w:sz w:val="28"/>
          <w:szCs w:val="28"/>
        </w:rPr>
        <w:t>повысить уровень профессиональной компетенции работников ДОУ;</w:t>
      </w:r>
    </w:p>
    <w:p w:rsidR="008C25D0" w:rsidRDefault="008C25D0" w:rsidP="004706C5">
      <w:pPr>
        <w:numPr>
          <w:ilvl w:val="0"/>
          <w:numId w:val="24"/>
        </w:numPr>
        <w:shd w:val="clear" w:color="auto" w:fill="FFFFFF"/>
        <w:tabs>
          <w:tab w:val="left" w:pos="993"/>
          <w:tab w:val="left" w:pos="1134"/>
        </w:tabs>
        <w:ind w:right="113"/>
        <w:contextualSpacing/>
        <w:jc w:val="both"/>
        <w:textAlignment w:val="baseline"/>
        <w:rPr>
          <w:sz w:val="28"/>
          <w:szCs w:val="28"/>
        </w:rPr>
      </w:pPr>
      <w:r>
        <w:rPr>
          <w:sz w:val="28"/>
          <w:szCs w:val="28"/>
        </w:rPr>
        <w:t>организовать совместные мероприятия, как следствие плодотворного сотрудничества детского сада и семьи в интересах развития личности ребенка.</w:t>
      </w:r>
    </w:p>
    <w:p w:rsidR="008C25D0" w:rsidRDefault="008C25D0" w:rsidP="009058B6">
      <w:pPr>
        <w:shd w:val="clear" w:color="auto" w:fill="FFFFFF"/>
        <w:tabs>
          <w:tab w:val="left" w:pos="993"/>
        </w:tabs>
        <w:ind w:right="113" w:firstLine="567"/>
        <w:contextualSpacing/>
        <w:jc w:val="both"/>
        <w:textAlignment w:val="baseline"/>
        <w:rPr>
          <w:sz w:val="28"/>
          <w:szCs w:val="28"/>
        </w:rPr>
      </w:pPr>
      <w:r>
        <w:rPr>
          <w:sz w:val="28"/>
          <w:szCs w:val="28"/>
        </w:rPr>
        <w:t>Профилактическая и консультационная работа велась по трем направлениям: с педагогами, родителями и детьми.</w:t>
      </w:r>
    </w:p>
    <w:p w:rsidR="008C25D0" w:rsidRDefault="008C25D0" w:rsidP="009058B6">
      <w:pPr>
        <w:tabs>
          <w:tab w:val="left" w:pos="0"/>
        </w:tabs>
        <w:ind w:firstLine="426"/>
        <w:jc w:val="both"/>
        <w:rPr>
          <w:sz w:val="28"/>
          <w:szCs w:val="28"/>
          <w:u w:val="single"/>
          <w:lang w:eastAsia="en-US"/>
        </w:rPr>
      </w:pPr>
      <w:r>
        <w:rPr>
          <w:sz w:val="28"/>
          <w:szCs w:val="28"/>
          <w:u w:val="single"/>
          <w:lang w:eastAsia="en-US"/>
        </w:rPr>
        <w:t>Ежегодно  проводятся  следующие мероприятия:</w:t>
      </w:r>
    </w:p>
    <w:p w:rsidR="008C25D0" w:rsidRDefault="008C25D0" w:rsidP="004706C5">
      <w:pPr>
        <w:numPr>
          <w:ilvl w:val="0"/>
          <w:numId w:val="25"/>
        </w:numPr>
        <w:jc w:val="both"/>
        <w:rPr>
          <w:sz w:val="28"/>
          <w:szCs w:val="28"/>
          <w:lang w:eastAsia="en-US"/>
        </w:rPr>
      </w:pPr>
      <w:r>
        <w:rPr>
          <w:sz w:val="28"/>
          <w:szCs w:val="28"/>
          <w:lang w:eastAsia="en-US"/>
        </w:rPr>
        <w:t>«Здравствуй,  детский сад» - общее  родительское собрание.</w:t>
      </w:r>
    </w:p>
    <w:p w:rsidR="008C25D0" w:rsidRDefault="008C25D0" w:rsidP="004706C5">
      <w:pPr>
        <w:numPr>
          <w:ilvl w:val="0"/>
          <w:numId w:val="25"/>
        </w:numPr>
        <w:jc w:val="both"/>
        <w:rPr>
          <w:sz w:val="28"/>
          <w:szCs w:val="28"/>
          <w:lang w:eastAsia="en-US"/>
        </w:rPr>
      </w:pPr>
      <w:r>
        <w:rPr>
          <w:sz w:val="28"/>
          <w:szCs w:val="28"/>
          <w:lang w:eastAsia="en-US"/>
        </w:rPr>
        <w:t xml:space="preserve">Групповые собрания «Обучение и воспитание детей в ДОУ», «Психологические особенности данного возраста». </w:t>
      </w:r>
    </w:p>
    <w:p w:rsidR="008C25D0" w:rsidRDefault="008C25D0" w:rsidP="009058B6">
      <w:pPr>
        <w:ind w:left="360"/>
        <w:jc w:val="both"/>
        <w:rPr>
          <w:sz w:val="28"/>
          <w:szCs w:val="28"/>
          <w:lang w:eastAsia="en-US"/>
        </w:rPr>
      </w:pPr>
      <w:r>
        <w:rPr>
          <w:iCs/>
          <w:sz w:val="28"/>
          <w:szCs w:val="28"/>
          <w:lang w:eastAsia="en-US"/>
        </w:rPr>
        <w:t xml:space="preserve">Цель: </w:t>
      </w:r>
      <w:r>
        <w:rPr>
          <w:sz w:val="28"/>
          <w:szCs w:val="28"/>
          <w:lang w:eastAsia="en-US"/>
        </w:rPr>
        <w:t>Раскрыть перед родителями важные стороны психическо</w:t>
      </w:r>
      <w:r>
        <w:rPr>
          <w:sz w:val="28"/>
          <w:szCs w:val="28"/>
          <w:lang w:eastAsia="en-US"/>
        </w:rPr>
        <w:softHyphen/>
        <w:t>го развития ребенка. Дать родителям знания, которые помогут им «повернуться лицом» к ребенку, заложат умение самокритично оценивать соб</w:t>
      </w:r>
      <w:r>
        <w:rPr>
          <w:sz w:val="28"/>
          <w:szCs w:val="28"/>
          <w:lang w:eastAsia="en-US"/>
        </w:rPr>
        <w:softHyphen/>
        <w:t>ственные воспитательные воздействия, смотреть на ситуацию гла</w:t>
      </w:r>
      <w:r>
        <w:rPr>
          <w:sz w:val="28"/>
          <w:szCs w:val="28"/>
          <w:lang w:eastAsia="en-US"/>
        </w:rPr>
        <w:softHyphen/>
        <w:t>зами ребенка; научить родителей методам и приемам, применяемым в воспитательном процессе дошкольного учреждения.</w:t>
      </w:r>
    </w:p>
    <w:p w:rsidR="008C25D0" w:rsidRDefault="008C25D0" w:rsidP="004706C5">
      <w:pPr>
        <w:numPr>
          <w:ilvl w:val="0"/>
          <w:numId w:val="26"/>
        </w:numPr>
        <w:jc w:val="both"/>
        <w:rPr>
          <w:sz w:val="28"/>
          <w:szCs w:val="28"/>
          <w:lang w:eastAsia="en-US"/>
        </w:rPr>
      </w:pPr>
      <w:r>
        <w:rPr>
          <w:sz w:val="28"/>
          <w:szCs w:val="28"/>
          <w:lang w:eastAsia="en-US"/>
        </w:rPr>
        <w:t>Индивидуальное консультирование специалистов ДОУ по возникающим проблемам в воспитании дошкольников (сбор информации)</w:t>
      </w:r>
    </w:p>
    <w:p w:rsidR="008C25D0" w:rsidRDefault="008C25D0" w:rsidP="004706C5">
      <w:pPr>
        <w:numPr>
          <w:ilvl w:val="0"/>
          <w:numId w:val="26"/>
        </w:numPr>
        <w:jc w:val="both"/>
        <w:rPr>
          <w:sz w:val="28"/>
          <w:szCs w:val="28"/>
          <w:lang w:eastAsia="en-US"/>
        </w:rPr>
      </w:pPr>
      <w:r>
        <w:rPr>
          <w:sz w:val="28"/>
          <w:szCs w:val="28"/>
          <w:lang w:eastAsia="en-US"/>
        </w:rPr>
        <w:t>Семинар-практикум «Здоровье наших детей» (характеристика физических и психических особенностей ребенка) – по группам</w:t>
      </w:r>
    </w:p>
    <w:p w:rsidR="008C25D0" w:rsidRDefault="008C25D0" w:rsidP="004706C5">
      <w:pPr>
        <w:numPr>
          <w:ilvl w:val="0"/>
          <w:numId w:val="26"/>
        </w:numPr>
        <w:jc w:val="both"/>
        <w:rPr>
          <w:sz w:val="28"/>
          <w:szCs w:val="28"/>
          <w:lang w:eastAsia="en-US"/>
        </w:rPr>
      </w:pPr>
      <w:r>
        <w:rPr>
          <w:sz w:val="28"/>
          <w:szCs w:val="28"/>
          <w:lang w:eastAsia="en-US"/>
        </w:rPr>
        <w:t xml:space="preserve">«Профилактика простудных заболеваний»  - общесадовское родительское собрание </w:t>
      </w:r>
    </w:p>
    <w:p w:rsidR="008C25D0" w:rsidRDefault="008C25D0" w:rsidP="004706C5">
      <w:pPr>
        <w:numPr>
          <w:ilvl w:val="0"/>
          <w:numId w:val="26"/>
        </w:numPr>
        <w:jc w:val="both"/>
        <w:rPr>
          <w:sz w:val="28"/>
          <w:szCs w:val="28"/>
          <w:lang w:eastAsia="en-US"/>
        </w:rPr>
      </w:pPr>
      <w:r>
        <w:rPr>
          <w:sz w:val="28"/>
          <w:szCs w:val="28"/>
          <w:lang w:eastAsia="en-US"/>
        </w:rPr>
        <w:t>Акция «Благоустройство участка зимой»</w:t>
      </w:r>
    </w:p>
    <w:p w:rsidR="008C25D0" w:rsidRDefault="008C25D0" w:rsidP="004706C5">
      <w:pPr>
        <w:numPr>
          <w:ilvl w:val="0"/>
          <w:numId w:val="26"/>
        </w:numPr>
        <w:jc w:val="both"/>
        <w:rPr>
          <w:sz w:val="28"/>
          <w:szCs w:val="28"/>
          <w:lang w:eastAsia="en-US"/>
        </w:rPr>
      </w:pPr>
      <w:r>
        <w:rPr>
          <w:sz w:val="28"/>
          <w:szCs w:val="28"/>
          <w:lang w:eastAsia="en-US"/>
        </w:rPr>
        <w:t>Привлечение родителей к участию в  фотовыставках «Наши замечательные мальчики», «Твои защитники», «Наши обаятельные девочки»,  «День самоуправления».</w:t>
      </w:r>
    </w:p>
    <w:p w:rsidR="008C25D0" w:rsidRDefault="008C25D0" w:rsidP="004706C5">
      <w:pPr>
        <w:numPr>
          <w:ilvl w:val="0"/>
          <w:numId w:val="26"/>
        </w:numPr>
        <w:jc w:val="both"/>
        <w:rPr>
          <w:sz w:val="28"/>
          <w:szCs w:val="28"/>
          <w:lang w:eastAsia="en-US"/>
        </w:rPr>
      </w:pPr>
      <w:r>
        <w:rPr>
          <w:sz w:val="28"/>
          <w:szCs w:val="28"/>
          <w:lang w:eastAsia="en-US"/>
        </w:rPr>
        <w:t>Круглый стол с участием родителей «Современные проблемы взаимодействия детского сада и семьи».</w:t>
      </w:r>
    </w:p>
    <w:p w:rsidR="008C25D0" w:rsidRDefault="008C25D0" w:rsidP="009058B6">
      <w:pPr>
        <w:ind w:left="360"/>
        <w:jc w:val="both"/>
        <w:rPr>
          <w:sz w:val="28"/>
          <w:szCs w:val="28"/>
          <w:lang w:eastAsia="en-US"/>
        </w:rPr>
      </w:pPr>
      <w:r>
        <w:rPr>
          <w:bCs/>
          <w:sz w:val="28"/>
          <w:szCs w:val="28"/>
          <w:lang w:eastAsia="en-US"/>
        </w:rPr>
        <w:t>Цель: формирование умений дифференцированно подходить к организации работы с родителями и находить оптимальные пути разрешения конфликтов.</w:t>
      </w:r>
    </w:p>
    <w:p w:rsidR="008C25D0" w:rsidRDefault="008C25D0" w:rsidP="004706C5">
      <w:pPr>
        <w:numPr>
          <w:ilvl w:val="0"/>
          <w:numId w:val="27"/>
        </w:numPr>
        <w:jc w:val="both"/>
        <w:rPr>
          <w:bCs/>
          <w:sz w:val="28"/>
          <w:szCs w:val="28"/>
          <w:lang w:eastAsia="en-US"/>
        </w:rPr>
      </w:pPr>
      <w:r>
        <w:rPr>
          <w:bCs/>
          <w:sz w:val="28"/>
          <w:szCs w:val="28"/>
          <w:lang w:eastAsia="en-US"/>
        </w:rPr>
        <w:t xml:space="preserve">Открытые мероприятия для родителей под девизом «Неделя добра» </w:t>
      </w:r>
    </w:p>
    <w:p w:rsidR="008C25D0" w:rsidRDefault="008C25D0" w:rsidP="009058B6">
      <w:pPr>
        <w:ind w:firstLine="426"/>
        <w:jc w:val="both"/>
        <w:rPr>
          <w:sz w:val="28"/>
          <w:szCs w:val="28"/>
          <w:lang w:eastAsia="en-US"/>
        </w:rPr>
      </w:pPr>
      <w:r>
        <w:rPr>
          <w:sz w:val="28"/>
          <w:szCs w:val="28"/>
          <w:lang w:eastAsia="en-US"/>
        </w:rPr>
        <w:t>Наибольшей популярностью пользуется страничка «Шпаргалка для родителей», которая представляет собой советы-подсказки, помогающие выбрать верное поведение в той или иной ситуации, связанной с воспитанием детей.</w:t>
      </w:r>
    </w:p>
    <w:p w:rsidR="008C25D0" w:rsidRDefault="008C25D0" w:rsidP="009058B6">
      <w:pPr>
        <w:ind w:firstLine="426"/>
        <w:jc w:val="both"/>
        <w:rPr>
          <w:sz w:val="28"/>
          <w:szCs w:val="28"/>
          <w:lang w:eastAsia="en-US"/>
        </w:rPr>
      </w:pPr>
      <w:r>
        <w:rPr>
          <w:sz w:val="28"/>
          <w:szCs w:val="28"/>
          <w:lang w:eastAsia="en-US"/>
        </w:rPr>
        <w:t>Родители на протяжении всего учебного года участвовали в создании развивающей среды в группах, в праздниках и развлечениях, проводимых воспитателями и музыкальным руководителем  ДОУ, в создании проектов по тематическим неделям.</w:t>
      </w:r>
    </w:p>
    <w:p w:rsidR="008C25D0" w:rsidRDefault="008C25D0" w:rsidP="009058B6">
      <w:pPr>
        <w:ind w:firstLine="426"/>
        <w:jc w:val="both"/>
        <w:rPr>
          <w:sz w:val="28"/>
          <w:szCs w:val="28"/>
          <w:lang w:eastAsia="en-US"/>
        </w:rPr>
      </w:pPr>
    </w:p>
    <w:p w:rsidR="008C25D0" w:rsidRDefault="008C25D0" w:rsidP="009058B6">
      <w:pPr>
        <w:ind w:firstLine="426"/>
        <w:jc w:val="both"/>
        <w:rPr>
          <w:sz w:val="28"/>
          <w:szCs w:val="28"/>
          <w:lang w:eastAsia="en-US"/>
        </w:rPr>
      </w:pPr>
    </w:p>
    <w:p w:rsidR="008C25D0" w:rsidRDefault="008C25D0" w:rsidP="009058B6">
      <w:pPr>
        <w:shd w:val="clear" w:color="auto" w:fill="FFFFFF"/>
        <w:autoSpaceDE w:val="0"/>
        <w:autoSpaceDN w:val="0"/>
        <w:adjustRightInd w:val="0"/>
        <w:ind w:firstLine="567"/>
        <w:jc w:val="both"/>
        <w:rPr>
          <w:b/>
          <w:sz w:val="28"/>
          <w:szCs w:val="28"/>
        </w:rPr>
      </w:pPr>
    </w:p>
    <w:p w:rsidR="008C25D0" w:rsidRDefault="008C25D0" w:rsidP="009058B6">
      <w:pPr>
        <w:shd w:val="clear" w:color="auto" w:fill="FFFFFF"/>
        <w:autoSpaceDE w:val="0"/>
        <w:autoSpaceDN w:val="0"/>
        <w:adjustRightInd w:val="0"/>
        <w:ind w:firstLine="567"/>
        <w:jc w:val="both"/>
        <w:rPr>
          <w:b/>
          <w:sz w:val="28"/>
          <w:szCs w:val="28"/>
        </w:rPr>
      </w:pPr>
      <w:r>
        <w:rPr>
          <w:b/>
          <w:sz w:val="28"/>
          <w:szCs w:val="28"/>
        </w:rPr>
        <w:t>Разрабатывается и реализуется программа для взрослых «Детский сад и семья: сотрудничество ДОУ и семьи в рамках реализации ФГОС ДО».</w:t>
      </w:r>
    </w:p>
    <w:p w:rsidR="008C25D0" w:rsidRDefault="008C25D0" w:rsidP="003A43C6">
      <w:pPr>
        <w:shd w:val="clear" w:color="auto" w:fill="FFFFFF"/>
        <w:autoSpaceDE w:val="0"/>
        <w:autoSpaceDN w:val="0"/>
        <w:adjustRightInd w:val="0"/>
        <w:jc w:val="both"/>
        <w:rPr>
          <w:b/>
          <w:sz w:val="28"/>
          <w:szCs w:val="28"/>
        </w:rPr>
      </w:pPr>
    </w:p>
    <w:p w:rsidR="008C25D0" w:rsidRDefault="008C25D0" w:rsidP="003A43C6">
      <w:pPr>
        <w:shd w:val="clear" w:color="auto" w:fill="FFFFFF"/>
        <w:autoSpaceDE w:val="0"/>
        <w:autoSpaceDN w:val="0"/>
        <w:adjustRightInd w:val="0"/>
        <w:ind w:firstLine="567"/>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68"/>
        <w:gridCol w:w="3962"/>
      </w:tblGrid>
      <w:tr w:rsidR="008C25D0" w:rsidTr="003A43C6">
        <w:tc>
          <w:tcPr>
            <w:tcW w:w="6062" w:type="dxa"/>
          </w:tcPr>
          <w:p w:rsidR="008C25D0" w:rsidRDefault="008C25D0">
            <w:pPr>
              <w:shd w:val="clear" w:color="auto" w:fill="FFFFFF"/>
              <w:autoSpaceDE w:val="0"/>
              <w:autoSpaceDN w:val="0"/>
              <w:adjustRightInd w:val="0"/>
              <w:ind w:left="567" w:hanging="567"/>
              <w:jc w:val="center"/>
              <w:rPr>
                <w:b/>
                <w:bCs/>
                <w:sz w:val="28"/>
                <w:szCs w:val="28"/>
              </w:rPr>
            </w:pPr>
            <w:r>
              <w:rPr>
                <w:b/>
                <w:bCs/>
                <w:sz w:val="28"/>
                <w:szCs w:val="28"/>
              </w:rPr>
              <w:t>Сильная сторона</w:t>
            </w:r>
          </w:p>
        </w:tc>
        <w:tc>
          <w:tcPr>
            <w:tcW w:w="4252" w:type="dxa"/>
          </w:tcPr>
          <w:p w:rsidR="008C25D0" w:rsidRDefault="008C25D0">
            <w:pPr>
              <w:shd w:val="clear" w:color="auto" w:fill="FFFFFF"/>
              <w:autoSpaceDE w:val="0"/>
              <w:autoSpaceDN w:val="0"/>
              <w:adjustRightInd w:val="0"/>
              <w:ind w:left="567" w:hanging="567"/>
              <w:jc w:val="center"/>
              <w:rPr>
                <w:b/>
                <w:bCs/>
                <w:sz w:val="28"/>
                <w:szCs w:val="28"/>
              </w:rPr>
            </w:pPr>
            <w:r>
              <w:rPr>
                <w:b/>
                <w:bCs/>
                <w:sz w:val="28"/>
                <w:szCs w:val="28"/>
              </w:rPr>
              <w:t>Слабая сторона</w:t>
            </w:r>
          </w:p>
        </w:tc>
      </w:tr>
      <w:tr w:rsidR="008C25D0" w:rsidTr="003A43C6">
        <w:tc>
          <w:tcPr>
            <w:tcW w:w="6062" w:type="dxa"/>
          </w:tcPr>
          <w:p w:rsidR="008C25D0" w:rsidRPr="003A43C6" w:rsidRDefault="008C25D0">
            <w:pPr>
              <w:shd w:val="clear" w:color="auto" w:fill="FFFFFF"/>
              <w:autoSpaceDE w:val="0"/>
              <w:autoSpaceDN w:val="0"/>
              <w:adjustRightInd w:val="0"/>
              <w:ind w:right="-108"/>
              <w:rPr>
                <w:bCs/>
                <w:sz w:val="28"/>
                <w:szCs w:val="28"/>
              </w:rPr>
            </w:pPr>
            <w:r w:rsidRPr="003A43C6">
              <w:rPr>
                <w:bCs/>
                <w:sz w:val="28"/>
                <w:szCs w:val="28"/>
              </w:rPr>
              <w:t>В детском саду свободный выбор детям обеспечен в игровой и в самостоятельной деятельности.</w:t>
            </w:r>
          </w:p>
          <w:p w:rsidR="008C25D0" w:rsidRPr="003A43C6" w:rsidRDefault="008C25D0">
            <w:pPr>
              <w:shd w:val="clear" w:color="auto" w:fill="FFFFFF"/>
              <w:autoSpaceDE w:val="0"/>
              <w:autoSpaceDN w:val="0"/>
              <w:adjustRightInd w:val="0"/>
              <w:ind w:right="-108"/>
              <w:rPr>
                <w:bCs/>
                <w:sz w:val="28"/>
                <w:szCs w:val="28"/>
              </w:rPr>
            </w:pPr>
            <w:r w:rsidRPr="003A43C6">
              <w:rPr>
                <w:bCs/>
                <w:sz w:val="28"/>
                <w:szCs w:val="28"/>
              </w:rPr>
              <w:t>Реализуется элементарное правовое просвещение родителей, сотрудников, детей, направленное на расширение правовой осведомленности.</w:t>
            </w:r>
          </w:p>
          <w:p w:rsidR="008C25D0" w:rsidRDefault="008C25D0">
            <w:pPr>
              <w:shd w:val="clear" w:color="auto" w:fill="FFFFFF"/>
              <w:autoSpaceDE w:val="0"/>
              <w:autoSpaceDN w:val="0"/>
              <w:adjustRightInd w:val="0"/>
              <w:ind w:right="-108"/>
              <w:rPr>
                <w:bCs/>
                <w:sz w:val="28"/>
                <w:szCs w:val="28"/>
              </w:rPr>
            </w:pPr>
            <w:r w:rsidRPr="003A43C6">
              <w:rPr>
                <w:bCs/>
                <w:sz w:val="28"/>
                <w:szCs w:val="28"/>
              </w:rPr>
              <w:t>Педагоги побуждают детей всех возрастов проявлять активный познавательный интерес к миру, своему окружению; способствует усвоению норм и правил поведения, развитию чувств ответственности.</w:t>
            </w:r>
          </w:p>
        </w:tc>
        <w:tc>
          <w:tcPr>
            <w:tcW w:w="4252" w:type="dxa"/>
          </w:tcPr>
          <w:p w:rsidR="008C25D0" w:rsidRDefault="008C25D0">
            <w:pPr>
              <w:shd w:val="clear" w:color="auto" w:fill="FFFFFF"/>
              <w:autoSpaceDE w:val="0"/>
              <w:autoSpaceDN w:val="0"/>
              <w:adjustRightInd w:val="0"/>
              <w:ind w:right="-108"/>
              <w:rPr>
                <w:bCs/>
                <w:sz w:val="28"/>
                <w:szCs w:val="28"/>
              </w:rPr>
            </w:pPr>
            <w:r>
              <w:rPr>
                <w:bCs/>
                <w:sz w:val="28"/>
                <w:szCs w:val="28"/>
              </w:rPr>
              <w:t>Технология формирования осознанного выбора еще недостаточно хорошо отработана и представлена.</w:t>
            </w:r>
          </w:p>
          <w:p w:rsidR="008C25D0" w:rsidRDefault="008C25D0">
            <w:pPr>
              <w:shd w:val="clear" w:color="auto" w:fill="FFFFFF"/>
              <w:autoSpaceDE w:val="0"/>
              <w:autoSpaceDN w:val="0"/>
              <w:adjustRightInd w:val="0"/>
              <w:ind w:right="-108"/>
              <w:rPr>
                <w:bCs/>
                <w:sz w:val="28"/>
                <w:szCs w:val="28"/>
              </w:rPr>
            </w:pPr>
            <w:r>
              <w:rPr>
                <w:bCs/>
                <w:sz w:val="28"/>
                <w:szCs w:val="28"/>
              </w:rPr>
              <w:t>Индивидуализация образовательного процесса, включая предметно-пространственную среду, не носит системный характер, т.к. происходит омолаживание педагогического коллектива.</w:t>
            </w:r>
          </w:p>
        </w:tc>
      </w:tr>
    </w:tbl>
    <w:p w:rsidR="008C25D0" w:rsidRDefault="008C25D0" w:rsidP="003A43C6">
      <w:pPr>
        <w:shd w:val="clear" w:color="auto" w:fill="FFFFFF"/>
        <w:autoSpaceDE w:val="0"/>
        <w:autoSpaceDN w:val="0"/>
        <w:adjustRightInd w:val="0"/>
        <w:jc w:val="both"/>
        <w:rPr>
          <w:b/>
          <w:sz w:val="28"/>
          <w:szCs w:val="28"/>
        </w:rPr>
      </w:pPr>
    </w:p>
    <w:p w:rsidR="008C25D0" w:rsidRDefault="008C25D0" w:rsidP="009058B6">
      <w:pPr>
        <w:shd w:val="clear" w:color="auto" w:fill="FFFFFF"/>
        <w:autoSpaceDE w:val="0"/>
        <w:autoSpaceDN w:val="0"/>
        <w:adjustRightInd w:val="0"/>
        <w:spacing w:after="120"/>
        <w:jc w:val="center"/>
        <w:rPr>
          <w:b/>
          <w:sz w:val="28"/>
          <w:szCs w:val="28"/>
        </w:rPr>
      </w:pPr>
    </w:p>
    <w:p w:rsidR="008C25D0" w:rsidRDefault="008C25D0" w:rsidP="009058B6">
      <w:pPr>
        <w:shd w:val="clear" w:color="auto" w:fill="FFFFFF"/>
        <w:autoSpaceDE w:val="0"/>
        <w:autoSpaceDN w:val="0"/>
        <w:adjustRightInd w:val="0"/>
        <w:spacing w:after="120"/>
        <w:jc w:val="center"/>
        <w:rPr>
          <w:b/>
          <w:sz w:val="28"/>
          <w:szCs w:val="28"/>
        </w:rPr>
      </w:pPr>
      <w:r>
        <w:rPr>
          <w:b/>
          <w:sz w:val="28"/>
          <w:szCs w:val="28"/>
        </w:rPr>
        <w:t>3.5. Определение возможных путей решения проблем</w:t>
      </w:r>
    </w:p>
    <w:p w:rsidR="008C25D0" w:rsidRDefault="008C25D0" w:rsidP="009058B6">
      <w:pPr>
        <w:shd w:val="clear" w:color="auto" w:fill="FFFFFF"/>
        <w:autoSpaceDE w:val="0"/>
        <w:autoSpaceDN w:val="0"/>
        <w:adjustRightInd w:val="0"/>
        <w:ind w:firstLine="567"/>
        <w:jc w:val="both"/>
        <w:rPr>
          <w:sz w:val="28"/>
          <w:szCs w:val="28"/>
        </w:rPr>
      </w:pPr>
      <w:r>
        <w:rPr>
          <w:sz w:val="28"/>
          <w:szCs w:val="28"/>
        </w:rPr>
        <w:t>Таким образом, осуществляя проблемный анализ от результата к процессу и условиям, отмечая факторы роста инновационной деятельности ДОУ, необходимы системные изменения в образовательном учреждении и в формировании компетенций вы</w:t>
      </w:r>
      <w:r>
        <w:rPr>
          <w:sz w:val="28"/>
          <w:szCs w:val="28"/>
        </w:rPr>
        <w:softHyphen/>
        <w:t>пускника ДОУ.</w:t>
      </w:r>
    </w:p>
    <w:p w:rsidR="008C25D0" w:rsidRDefault="008C25D0" w:rsidP="009058B6">
      <w:pPr>
        <w:shd w:val="clear" w:color="auto" w:fill="FFFFFF"/>
        <w:autoSpaceDE w:val="0"/>
        <w:autoSpaceDN w:val="0"/>
        <w:adjustRightInd w:val="0"/>
        <w:ind w:firstLine="567"/>
        <w:jc w:val="both"/>
        <w:rPr>
          <w:sz w:val="28"/>
          <w:szCs w:val="28"/>
        </w:rPr>
      </w:pPr>
      <w:r>
        <w:rPr>
          <w:sz w:val="28"/>
          <w:szCs w:val="28"/>
        </w:rPr>
        <w:t>Наиболее актуальными проблемами в ДОУ являются:</w:t>
      </w:r>
    </w:p>
    <w:p w:rsidR="008C25D0" w:rsidRDefault="008C25D0" w:rsidP="004706C5">
      <w:pPr>
        <w:numPr>
          <w:ilvl w:val="0"/>
          <w:numId w:val="27"/>
        </w:numPr>
        <w:shd w:val="clear" w:color="auto" w:fill="FFFFFF"/>
        <w:autoSpaceDE w:val="0"/>
        <w:autoSpaceDN w:val="0"/>
        <w:adjustRightInd w:val="0"/>
        <w:jc w:val="both"/>
        <w:rPr>
          <w:sz w:val="28"/>
          <w:szCs w:val="28"/>
        </w:rPr>
      </w:pPr>
      <w:r>
        <w:rPr>
          <w:sz w:val="28"/>
          <w:szCs w:val="28"/>
        </w:rPr>
        <w:t>Правовая культура всех участников образовательного процесса не в полной мере соответствует современным требованиям и не всегда обеспечивает их правовое поведение.</w:t>
      </w:r>
    </w:p>
    <w:p w:rsidR="008C25D0" w:rsidRDefault="008C25D0" w:rsidP="004706C5">
      <w:pPr>
        <w:numPr>
          <w:ilvl w:val="0"/>
          <w:numId w:val="27"/>
        </w:numPr>
        <w:shd w:val="clear" w:color="auto" w:fill="FFFFFF"/>
        <w:autoSpaceDE w:val="0"/>
        <w:autoSpaceDN w:val="0"/>
        <w:adjustRightInd w:val="0"/>
        <w:jc w:val="both"/>
        <w:rPr>
          <w:sz w:val="28"/>
          <w:szCs w:val="28"/>
        </w:rPr>
      </w:pPr>
      <w:r>
        <w:rPr>
          <w:sz w:val="28"/>
          <w:szCs w:val="28"/>
        </w:rPr>
        <w:t>Не выстроена работа с  родителями по формированию ответственности за сохранение здоровья у своих детей.</w:t>
      </w:r>
    </w:p>
    <w:p w:rsidR="008C25D0" w:rsidRDefault="008C25D0" w:rsidP="004706C5">
      <w:pPr>
        <w:numPr>
          <w:ilvl w:val="0"/>
          <w:numId w:val="27"/>
        </w:numPr>
        <w:shd w:val="clear" w:color="auto" w:fill="FFFFFF"/>
        <w:autoSpaceDE w:val="0"/>
        <w:autoSpaceDN w:val="0"/>
        <w:adjustRightInd w:val="0"/>
        <w:jc w:val="both"/>
        <w:rPr>
          <w:sz w:val="28"/>
          <w:szCs w:val="28"/>
        </w:rPr>
      </w:pPr>
      <w:r>
        <w:rPr>
          <w:sz w:val="28"/>
          <w:szCs w:val="28"/>
        </w:rPr>
        <w:t>Не в полной мере ведется работа с родителями по экологическому воспитанию.</w:t>
      </w:r>
    </w:p>
    <w:p w:rsidR="008C25D0" w:rsidRDefault="008C25D0" w:rsidP="004706C5">
      <w:pPr>
        <w:numPr>
          <w:ilvl w:val="0"/>
          <w:numId w:val="27"/>
        </w:numPr>
        <w:shd w:val="clear" w:color="auto" w:fill="FFFFFF"/>
        <w:autoSpaceDE w:val="0"/>
        <w:autoSpaceDN w:val="0"/>
        <w:adjustRightInd w:val="0"/>
        <w:jc w:val="both"/>
        <w:rPr>
          <w:sz w:val="28"/>
          <w:szCs w:val="28"/>
        </w:rPr>
      </w:pPr>
      <w:r>
        <w:rPr>
          <w:sz w:val="28"/>
          <w:szCs w:val="28"/>
        </w:rPr>
        <w:t>Не у всех педагогов и специалистов достаточно высокий уровень профессионализма и компетентности владения навыками исследовательской работы.</w:t>
      </w:r>
    </w:p>
    <w:p w:rsidR="008C25D0" w:rsidRDefault="008C25D0" w:rsidP="004706C5">
      <w:pPr>
        <w:numPr>
          <w:ilvl w:val="0"/>
          <w:numId w:val="27"/>
        </w:numPr>
        <w:shd w:val="clear" w:color="auto" w:fill="FFFFFF"/>
        <w:autoSpaceDE w:val="0"/>
        <w:autoSpaceDN w:val="0"/>
        <w:adjustRightInd w:val="0"/>
        <w:jc w:val="both"/>
        <w:rPr>
          <w:sz w:val="28"/>
          <w:szCs w:val="28"/>
        </w:rPr>
      </w:pPr>
      <w:r>
        <w:rPr>
          <w:sz w:val="28"/>
          <w:szCs w:val="28"/>
        </w:rPr>
        <w:t>Родительская общественность не достаточно включена в планирование работы ДОУ.</w:t>
      </w:r>
    </w:p>
    <w:p w:rsidR="008C25D0" w:rsidRDefault="008C25D0" w:rsidP="004706C5">
      <w:pPr>
        <w:numPr>
          <w:ilvl w:val="0"/>
          <w:numId w:val="27"/>
        </w:numPr>
        <w:shd w:val="clear" w:color="auto" w:fill="FFFFFF"/>
        <w:autoSpaceDE w:val="0"/>
        <w:autoSpaceDN w:val="0"/>
        <w:adjustRightInd w:val="0"/>
        <w:jc w:val="both"/>
        <w:rPr>
          <w:sz w:val="28"/>
          <w:szCs w:val="28"/>
        </w:rPr>
      </w:pPr>
      <w:r>
        <w:rPr>
          <w:sz w:val="28"/>
          <w:szCs w:val="28"/>
        </w:rPr>
        <w:t>Система работы со школой носит односторонний характер и не затрагивает содержание образования.</w:t>
      </w:r>
    </w:p>
    <w:p w:rsidR="008C25D0" w:rsidRDefault="008C25D0" w:rsidP="004706C5">
      <w:pPr>
        <w:numPr>
          <w:ilvl w:val="0"/>
          <w:numId w:val="27"/>
        </w:numPr>
        <w:shd w:val="clear" w:color="auto" w:fill="FFFFFF"/>
        <w:autoSpaceDE w:val="0"/>
        <w:autoSpaceDN w:val="0"/>
        <w:adjustRightInd w:val="0"/>
        <w:jc w:val="both"/>
        <w:rPr>
          <w:sz w:val="28"/>
          <w:szCs w:val="28"/>
        </w:rPr>
      </w:pPr>
      <w:r>
        <w:rPr>
          <w:rFonts w:cs="Calibri"/>
          <w:sz w:val="28"/>
          <w:szCs w:val="28"/>
        </w:rPr>
        <w:t>Не все педагоги стремятся выстраивать образовательную деятельность на основе взаимодействия с детьми, ориентируясь на интересы и возможности ребёнка, не все признают за ребёнком право на выбор.</w:t>
      </w:r>
    </w:p>
    <w:p w:rsidR="008C25D0" w:rsidRDefault="008C25D0" w:rsidP="004706C5">
      <w:pPr>
        <w:numPr>
          <w:ilvl w:val="0"/>
          <w:numId w:val="27"/>
        </w:numPr>
        <w:shd w:val="clear" w:color="auto" w:fill="FFFFFF"/>
        <w:autoSpaceDE w:val="0"/>
        <w:autoSpaceDN w:val="0"/>
        <w:adjustRightInd w:val="0"/>
        <w:spacing w:after="120"/>
        <w:jc w:val="both"/>
        <w:rPr>
          <w:sz w:val="28"/>
          <w:szCs w:val="28"/>
        </w:rPr>
      </w:pPr>
      <w:r>
        <w:rPr>
          <w:rFonts w:cs="Calibri"/>
          <w:sz w:val="28"/>
          <w:szCs w:val="28"/>
        </w:rPr>
        <w:t xml:space="preserve">Трансформируемость, полифункциональность, вариативность и содержательная насыщенность помещений не в полной мере отвечают требованиям ФГОС ДО. </w:t>
      </w:r>
    </w:p>
    <w:p w:rsidR="008C25D0" w:rsidRDefault="008C25D0" w:rsidP="009058B6">
      <w:pPr>
        <w:shd w:val="clear" w:color="auto" w:fill="FFFFFF"/>
        <w:autoSpaceDE w:val="0"/>
        <w:autoSpaceDN w:val="0"/>
        <w:adjustRightInd w:val="0"/>
        <w:ind w:firstLine="567"/>
        <w:jc w:val="both"/>
        <w:rPr>
          <w:sz w:val="28"/>
          <w:szCs w:val="28"/>
        </w:rPr>
      </w:pPr>
      <w:r>
        <w:rPr>
          <w:sz w:val="28"/>
          <w:szCs w:val="28"/>
        </w:rPr>
        <w:t xml:space="preserve">Выделенные проблемы и пути их решения определяют перспективы развития ДОУ. Обновления и реконструкции образовательного процесса не могут пройти одномоментно. </w:t>
      </w:r>
    </w:p>
    <w:p w:rsidR="008C25D0" w:rsidRDefault="008C25D0" w:rsidP="009058B6">
      <w:pPr>
        <w:shd w:val="clear" w:color="auto" w:fill="FFFFFF"/>
        <w:autoSpaceDE w:val="0"/>
        <w:autoSpaceDN w:val="0"/>
        <w:adjustRightInd w:val="0"/>
        <w:spacing w:after="120"/>
        <w:ind w:firstLine="567"/>
        <w:jc w:val="both"/>
        <w:rPr>
          <w:sz w:val="28"/>
          <w:szCs w:val="28"/>
        </w:rPr>
      </w:pPr>
    </w:p>
    <w:p w:rsidR="008C25D0" w:rsidRDefault="008C25D0" w:rsidP="009058B6">
      <w:pPr>
        <w:shd w:val="clear" w:color="auto" w:fill="FFFFFF"/>
        <w:autoSpaceDE w:val="0"/>
        <w:autoSpaceDN w:val="0"/>
        <w:adjustRightInd w:val="0"/>
        <w:spacing w:after="120"/>
        <w:ind w:firstLine="567"/>
        <w:jc w:val="both"/>
        <w:rPr>
          <w:sz w:val="28"/>
          <w:szCs w:val="28"/>
        </w:rPr>
      </w:pPr>
      <w:r>
        <w:rPr>
          <w:sz w:val="28"/>
          <w:szCs w:val="28"/>
        </w:rPr>
        <w:t>Программа развития  на 2021-2025  г.г. призвана осуществить переход от актуального развития ДОУ к инновационному постепенно, обдуманно, исключая стрессы и перегруженность деятельности, тем самым делая этот переход психологически комфортным для всех участников педагогического процесса.</w:t>
      </w:r>
    </w:p>
    <w:p w:rsidR="008C25D0" w:rsidRDefault="008C25D0" w:rsidP="009058B6">
      <w:pPr>
        <w:shd w:val="clear" w:color="auto" w:fill="FFFFFF"/>
        <w:autoSpaceDE w:val="0"/>
        <w:autoSpaceDN w:val="0"/>
        <w:adjustRightInd w:val="0"/>
        <w:spacing w:after="120"/>
        <w:ind w:firstLine="567"/>
        <w:jc w:val="both"/>
        <w:rPr>
          <w:sz w:val="28"/>
          <w:szCs w:val="28"/>
        </w:rPr>
      </w:pPr>
    </w:p>
    <w:p w:rsidR="008C25D0" w:rsidRDefault="008C25D0" w:rsidP="009058B6">
      <w:pPr>
        <w:shd w:val="clear" w:color="auto" w:fill="FFFFFF"/>
        <w:autoSpaceDE w:val="0"/>
        <w:autoSpaceDN w:val="0"/>
        <w:adjustRightInd w:val="0"/>
        <w:spacing w:after="120"/>
        <w:ind w:firstLine="567"/>
        <w:jc w:val="both"/>
        <w:rPr>
          <w:sz w:val="28"/>
          <w:szCs w:val="28"/>
        </w:rPr>
      </w:pPr>
    </w:p>
    <w:p w:rsidR="008C25D0" w:rsidRDefault="008C25D0" w:rsidP="009058B6">
      <w:pPr>
        <w:shd w:val="clear" w:color="auto" w:fill="FFFFFF"/>
        <w:autoSpaceDE w:val="0"/>
        <w:autoSpaceDN w:val="0"/>
        <w:adjustRightInd w:val="0"/>
        <w:spacing w:after="120"/>
        <w:ind w:firstLine="567"/>
        <w:jc w:val="both"/>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86"/>
        <w:gridCol w:w="7787"/>
      </w:tblGrid>
      <w:tr w:rsidR="008C25D0" w:rsidTr="003A43C6">
        <w:tc>
          <w:tcPr>
            <w:tcW w:w="2386" w:type="dxa"/>
          </w:tcPr>
          <w:p w:rsidR="008C25D0" w:rsidRDefault="008C25D0">
            <w:pPr>
              <w:shd w:val="clear" w:color="auto" w:fill="FFFFFF"/>
              <w:autoSpaceDE w:val="0"/>
              <w:autoSpaceDN w:val="0"/>
              <w:adjustRightInd w:val="0"/>
              <w:ind w:right="-108"/>
              <w:jc w:val="center"/>
              <w:rPr>
                <w:sz w:val="28"/>
                <w:szCs w:val="28"/>
              </w:rPr>
            </w:pPr>
            <w:r>
              <w:rPr>
                <w:sz w:val="28"/>
                <w:szCs w:val="28"/>
              </w:rPr>
              <w:t>Направления деятельности, подвергшиеся анализу</w:t>
            </w:r>
          </w:p>
        </w:tc>
        <w:tc>
          <w:tcPr>
            <w:tcW w:w="7787" w:type="dxa"/>
          </w:tcPr>
          <w:p w:rsidR="008C25D0" w:rsidRDefault="008C25D0">
            <w:pPr>
              <w:shd w:val="clear" w:color="auto" w:fill="FFFFFF"/>
              <w:autoSpaceDE w:val="0"/>
              <w:autoSpaceDN w:val="0"/>
              <w:adjustRightInd w:val="0"/>
              <w:ind w:right="-108"/>
              <w:jc w:val="center"/>
              <w:rPr>
                <w:sz w:val="28"/>
                <w:szCs w:val="28"/>
              </w:rPr>
            </w:pPr>
          </w:p>
          <w:p w:rsidR="008C25D0" w:rsidRDefault="008C25D0">
            <w:pPr>
              <w:shd w:val="clear" w:color="auto" w:fill="FFFFFF"/>
              <w:autoSpaceDE w:val="0"/>
              <w:autoSpaceDN w:val="0"/>
              <w:adjustRightInd w:val="0"/>
              <w:ind w:right="-108"/>
              <w:jc w:val="center"/>
              <w:rPr>
                <w:sz w:val="28"/>
                <w:szCs w:val="28"/>
              </w:rPr>
            </w:pPr>
            <w:r>
              <w:rPr>
                <w:sz w:val="28"/>
                <w:szCs w:val="28"/>
              </w:rPr>
              <w:t>Возможные пути решения</w:t>
            </w:r>
          </w:p>
        </w:tc>
      </w:tr>
      <w:tr w:rsidR="008C25D0" w:rsidTr="003A43C6">
        <w:tc>
          <w:tcPr>
            <w:tcW w:w="2386" w:type="dxa"/>
          </w:tcPr>
          <w:p w:rsidR="008C25D0" w:rsidRDefault="008C25D0">
            <w:pPr>
              <w:shd w:val="clear" w:color="auto" w:fill="FFFFFF"/>
              <w:autoSpaceDE w:val="0"/>
              <w:autoSpaceDN w:val="0"/>
              <w:adjustRightInd w:val="0"/>
              <w:jc w:val="both"/>
              <w:rPr>
                <w:bCs/>
                <w:sz w:val="26"/>
                <w:szCs w:val="26"/>
              </w:rPr>
            </w:pPr>
            <w:r>
              <w:rPr>
                <w:bCs/>
                <w:sz w:val="26"/>
                <w:szCs w:val="26"/>
              </w:rPr>
              <w:t>Анализ результатов охраны и укрепления физического и психического здоровья воспитанников</w:t>
            </w:r>
          </w:p>
        </w:tc>
        <w:tc>
          <w:tcPr>
            <w:tcW w:w="7787" w:type="dxa"/>
          </w:tcPr>
          <w:p w:rsidR="008C25D0" w:rsidRDefault="008C25D0" w:rsidP="004706C5">
            <w:pPr>
              <w:numPr>
                <w:ilvl w:val="0"/>
                <w:numId w:val="28"/>
              </w:numPr>
              <w:shd w:val="clear" w:color="auto" w:fill="FFFFFF"/>
              <w:tabs>
                <w:tab w:val="num" w:pos="24"/>
                <w:tab w:val="num" w:pos="308"/>
              </w:tabs>
              <w:autoSpaceDE w:val="0"/>
              <w:autoSpaceDN w:val="0"/>
              <w:adjustRightInd w:val="0"/>
              <w:ind w:left="24" w:firstLine="10"/>
              <w:jc w:val="both"/>
              <w:rPr>
                <w:sz w:val="28"/>
                <w:szCs w:val="28"/>
              </w:rPr>
            </w:pPr>
            <w:r>
              <w:rPr>
                <w:sz w:val="28"/>
                <w:szCs w:val="28"/>
              </w:rPr>
              <w:t>совершенствовать, корректировать  индивидуальные образовательные программы с учётом  динамики развития ребёнка и возможностей ДОУ;</w:t>
            </w:r>
          </w:p>
          <w:p w:rsidR="008C25D0" w:rsidRDefault="008C25D0" w:rsidP="004706C5">
            <w:pPr>
              <w:numPr>
                <w:ilvl w:val="0"/>
                <w:numId w:val="28"/>
              </w:numPr>
              <w:shd w:val="clear" w:color="auto" w:fill="FFFFFF"/>
              <w:tabs>
                <w:tab w:val="num" w:pos="24"/>
                <w:tab w:val="num" w:pos="308"/>
              </w:tabs>
              <w:autoSpaceDE w:val="0"/>
              <w:autoSpaceDN w:val="0"/>
              <w:adjustRightInd w:val="0"/>
              <w:ind w:left="24" w:firstLine="10"/>
              <w:jc w:val="both"/>
              <w:rPr>
                <w:sz w:val="28"/>
                <w:szCs w:val="28"/>
              </w:rPr>
            </w:pPr>
            <w:r>
              <w:rPr>
                <w:sz w:val="28"/>
                <w:szCs w:val="28"/>
              </w:rPr>
              <w:t xml:space="preserve">расширять возможности дополнительных оздоровительных услуг на  бесплатной основе.  </w:t>
            </w:r>
          </w:p>
        </w:tc>
      </w:tr>
      <w:tr w:rsidR="008C25D0" w:rsidTr="003A43C6">
        <w:tc>
          <w:tcPr>
            <w:tcW w:w="2386" w:type="dxa"/>
          </w:tcPr>
          <w:p w:rsidR="008C25D0" w:rsidRDefault="008C25D0">
            <w:pPr>
              <w:shd w:val="clear" w:color="auto" w:fill="FFFFFF"/>
              <w:autoSpaceDE w:val="0"/>
              <w:autoSpaceDN w:val="0"/>
              <w:adjustRightInd w:val="0"/>
              <w:jc w:val="both"/>
              <w:rPr>
                <w:bCs/>
                <w:sz w:val="28"/>
                <w:szCs w:val="28"/>
              </w:rPr>
            </w:pPr>
            <w:r>
              <w:rPr>
                <w:bCs/>
                <w:sz w:val="28"/>
                <w:szCs w:val="28"/>
              </w:rPr>
              <w:t>Анализ результатов образовательного процесса в ДОУ</w:t>
            </w:r>
          </w:p>
          <w:p w:rsidR="008C25D0" w:rsidRDefault="008C25D0">
            <w:pPr>
              <w:shd w:val="clear" w:color="auto" w:fill="FFFFFF"/>
              <w:autoSpaceDE w:val="0"/>
              <w:autoSpaceDN w:val="0"/>
              <w:adjustRightInd w:val="0"/>
              <w:jc w:val="both"/>
              <w:rPr>
                <w:sz w:val="28"/>
                <w:szCs w:val="28"/>
              </w:rPr>
            </w:pPr>
          </w:p>
        </w:tc>
        <w:tc>
          <w:tcPr>
            <w:tcW w:w="7787" w:type="dxa"/>
          </w:tcPr>
          <w:p w:rsidR="008C25D0" w:rsidRDefault="008C25D0" w:rsidP="004706C5">
            <w:pPr>
              <w:numPr>
                <w:ilvl w:val="0"/>
                <w:numId w:val="29"/>
              </w:numPr>
              <w:shd w:val="clear" w:color="auto" w:fill="FFFFFF"/>
              <w:tabs>
                <w:tab w:val="num" w:pos="24"/>
                <w:tab w:val="num" w:pos="308"/>
              </w:tabs>
              <w:autoSpaceDE w:val="0"/>
              <w:autoSpaceDN w:val="0"/>
              <w:adjustRightInd w:val="0"/>
              <w:ind w:left="24" w:firstLine="10"/>
              <w:jc w:val="both"/>
              <w:rPr>
                <w:sz w:val="28"/>
                <w:szCs w:val="28"/>
              </w:rPr>
            </w:pPr>
            <w:r>
              <w:rPr>
                <w:sz w:val="28"/>
                <w:szCs w:val="28"/>
              </w:rPr>
              <w:t>совершенствовать работу педагогического коллектива (искать эффективные формы) по развитию у детей коммуникативных навыков, интеллектуальных способностей, умений самостоятельно усваивать знания и способы деятельности для  решения новых задач (проблем), поставленных как взрослым, так и самим собой, способностей, предлагать собственный замысел и самостоятельно воплощать его в продуктивной деятельности;</w:t>
            </w:r>
          </w:p>
          <w:p w:rsidR="008C25D0" w:rsidRDefault="008C25D0" w:rsidP="004706C5">
            <w:pPr>
              <w:numPr>
                <w:ilvl w:val="0"/>
                <w:numId w:val="30"/>
              </w:numPr>
              <w:shd w:val="clear" w:color="auto" w:fill="FFFFFF"/>
              <w:tabs>
                <w:tab w:val="num" w:pos="24"/>
                <w:tab w:val="num" w:pos="308"/>
                <w:tab w:val="num" w:pos="459"/>
              </w:tabs>
              <w:autoSpaceDE w:val="0"/>
              <w:autoSpaceDN w:val="0"/>
              <w:adjustRightInd w:val="0"/>
              <w:ind w:left="24" w:firstLine="10"/>
              <w:jc w:val="both"/>
              <w:rPr>
                <w:sz w:val="28"/>
                <w:szCs w:val="28"/>
              </w:rPr>
            </w:pPr>
            <w:r>
              <w:rPr>
                <w:sz w:val="28"/>
                <w:szCs w:val="28"/>
              </w:rPr>
              <w:t>расширять возможности  и границы вариативных форм работы в оказании специальной профессиональной помощи детям с ограниченными возможностями здоровья, в том числе инвалидам – воспитанникам ДОУ;</w:t>
            </w:r>
          </w:p>
          <w:p w:rsidR="008C25D0" w:rsidRDefault="008C25D0" w:rsidP="004706C5">
            <w:pPr>
              <w:numPr>
                <w:ilvl w:val="0"/>
                <w:numId w:val="31"/>
              </w:numPr>
              <w:shd w:val="clear" w:color="auto" w:fill="FFFFFF"/>
              <w:tabs>
                <w:tab w:val="num" w:pos="24"/>
                <w:tab w:val="num" w:pos="308"/>
              </w:tabs>
              <w:autoSpaceDE w:val="0"/>
              <w:autoSpaceDN w:val="0"/>
              <w:adjustRightInd w:val="0"/>
              <w:ind w:left="24" w:firstLine="10"/>
              <w:jc w:val="both"/>
              <w:rPr>
                <w:sz w:val="28"/>
                <w:szCs w:val="28"/>
              </w:rPr>
            </w:pPr>
            <w:r>
              <w:rPr>
                <w:sz w:val="28"/>
                <w:szCs w:val="28"/>
              </w:rPr>
              <w:t>осуществлять поиск эффективных путей взаимодействия  (индивидуально ориентированных) с родителями детей нового поколения, привлечение их к совместному процессу воспитания, образования, оздоровления, развития детей, используя наряду с живым общением (безусловно, приоритетным), современные технологии (Интернет-ресурсы, участие в разработке и реализации совместных педагогических проектов, участие в управлении ДОУ и др.)</w:t>
            </w:r>
          </w:p>
        </w:tc>
      </w:tr>
      <w:tr w:rsidR="008C25D0" w:rsidTr="003A43C6">
        <w:tc>
          <w:tcPr>
            <w:tcW w:w="2386" w:type="dxa"/>
          </w:tcPr>
          <w:p w:rsidR="008C25D0" w:rsidRDefault="008C25D0">
            <w:pPr>
              <w:shd w:val="clear" w:color="auto" w:fill="FFFFFF"/>
              <w:autoSpaceDE w:val="0"/>
              <w:autoSpaceDN w:val="0"/>
              <w:adjustRightInd w:val="0"/>
              <w:jc w:val="both"/>
              <w:rPr>
                <w:bCs/>
                <w:sz w:val="28"/>
                <w:szCs w:val="28"/>
              </w:rPr>
            </w:pPr>
            <w:r>
              <w:rPr>
                <w:bCs/>
                <w:sz w:val="28"/>
                <w:szCs w:val="28"/>
              </w:rPr>
              <w:t>Анализ кадрового обеспечения образовательного процесса</w:t>
            </w:r>
          </w:p>
        </w:tc>
        <w:tc>
          <w:tcPr>
            <w:tcW w:w="7787" w:type="dxa"/>
          </w:tcPr>
          <w:p w:rsidR="008C25D0" w:rsidRDefault="008C25D0" w:rsidP="004706C5">
            <w:pPr>
              <w:numPr>
                <w:ilvl w:val="0"/>
                <w:numId w:val="32"/>
              </w:numPr>
              <w:shd w:val="clear" w:color="auto" w:fill="FFFFFF"/>
              <w:tabs>
                <w:tab w:val="left" w:pos="308"/>
              </w:tabs>
              <w:autoSpaceDE w:val="0"/>
              <w:autoSpaceDN w:val="0"/>
              <w:adjustRightInd w:val="0"/>
              <w:ind w:left="24" w:firstLine="10"/>
              <w:jc w:val="both"/>
              <w:rPr>
                <w:sz w:val="28"/>
                <w:szCs w:val="28"/>
              </w:rPr>
            </w:pPr>
            <w:r>
              <w:rPr>
                <w:sz w:val="28"/>
                <w:szCs w:val="28"/>
              </w:rPr>
              <w:t xml:space="preserve">создать условия для успешной аттестации и увеличения числа педагогов и специалистов с первой квалификационной категорией, соответствие занимаемой должности и  полное исключение педагогов без категории; </w:t>
            </w:r>
          </w:p>
          <w:p w:rsidR="008C25D0" w:rsidRDefault="008C25D0" w:rsidP="004706C5">
            <w:pPr>
              <w:numPr>
                <w:ilvl w:val="0"/>
                <w:numId w:val="32"/>
              </w:numPr>
              <w:shd w:val="clear" w:color="auto" w:fill="FFFFFF"/>
              <w:tabs>
                <w:tab w:val="left" w:pos="308"/>
              </w:tabs>
              <w:autoSpaceDE w:val="0"/>
              <w:autoSpaceDN w:val="0"/>
              <w:adjustRightInd w:val="0"/>
              <w:ind w:left="24" w:firstLine="10"/>
              <w:jc w:val="both"/>
              <w:rPr>
                <w:sz w:val="28"/>
                <w:szCs w:val="28"/>
              </w:rPr>
            </w:pPr>
            <w:r>
              <w:rPr>
                <w:sz w:val="28"/>
                <w:szCs w:val="28"/>
              </w:rPr>
              <w:t>создать условия для стабильной работы педагогического коллектива в режиме инновационного развития;</w:t>
            </w:r>
          </w:p>
          <w:p w:rsidR="008C25D0" w:rsidRDefault="008C25D0" w:rsidP="004706C5">
            <w:pPr>
              <w:numPr>
                <w:ilvl w:val="0"/>
                <w:numId w:val="32"/>
              </w:numPr>
              <w:shd w:val="clear" w:color="auto" w:fill="FFFFFF"/>
              <w:tabs>
                <w:tab w:val="left" w:pos="308"/>
              </w:tabs>
              <w:autoSpaceDE w:val="0"/>
              <w:autoSpaceDN w:val="0"/>
              <w:adjustRightInd w:val="0"/>
              <w:ind w:left="24" w:firstLine="10"/>
              <w:jc w:val="both"/>
              <w:rPr>
                <w:sz w:val="28"/>
                <w:szCs w:val="28"/>
              </w:rPr>
            </w:pPr>
            <w:r>
              <w:rPr>
                <w:sz w:val="28"/>
                <w:szCs w:val="28"/>
              </w:rPr>
              <w:t>профессионально и эффективно использовать в работе современные технологии;</w:t>
            </w:r>
          </w:p>
          <w:p w:rsidR="008C25D0" w:rsidRDefault="008C25D0" w:rsidP="004706C5">
            <w:pPr>
              <w:numPr>
                <w:ilvl w:val="0"/>
                <w:numId w:val="32"/>
              </w:numPr>
              <w:shd w:val="clear" w:color="auto" w:fill="FFFFFF"/>
              <w:tabs>
                <w:tab w:val="left" w:pos="308"/>
              </w:tabs>
              <w:autoSpaceDE w:val="0"/>
              <w:autoSpaceDN w:val="0"/>
              <w:adjustRightInd w:val="0"/>
              <w:ind w:left="24" w:firstLine="10"/>
              <w:jc w:val="both"/>
              <w:rPr>
                <w:color w:val="7030A0"/>
                <w:sz w:val="28"/>
                <w:szCs w:val="28"/>
              </w:rPr>
            </w:pPr>
            <w:r>
              <w:rPr>
                <w:sz w:val="28"/>
                <w:szCs w:val="28"/>
              </w:rPr>
              <w:t>организовать мероприятия, способствующие повышению педагогической компетентности помощников воспитателей, обучить их взаимодействию с детьми на основе сотрудничества, взаимопонимания.</w:t>
            </w:r>
          </w:p>
        </w:tc>
      </w:tr>
      <w:tr w:rsidR="008C25D0" w:rsidTr="003A43C6">
        <w:trPr>
          <w:trHeight w:val="1549"/>
        </w:trPr>
        <w:tc>
          <w:tcPr>
            <w:tcW w:w="2386" w:type="dxa"/>
          </w:tcPr>
          <w:p w:rsidR="008C25D0" w:rsidRDefault="008C25D0">
            <w:pPr>
              <w:shd w:val="clear" w:color="auto" w:fill="FFFFFF"/>
              <w:autoSpaceDE w:val="0"/>
              <w:autoSpaceDN w:val="0"/>
              <w:adjustRightInd w:val="0"/>
              <w:jc w:val="both"/>
              <w:rPr>
                <w:bCs/>
                <w:sz w:val="28"/>
                <w:szCs w:val="28"/>
              </w:rPr>
            </w:pPr>
            <w:r>
              <w:rPr>
                <w:bCs/>
                <w:sz w:val="28"/>
                <w:szCs w:val="28"/>
              </w:rPr>
              <w:t>Анализ материально – технического и финансового обеспечения ДОУ</w:t>
            </w:r>
          </w:p>
        </w:tc>
        <w:tc>
          <w:tcPr>
            <w:tcW w:w="7787" w:type="dxa"/>
          </w:tcPr>
          <w:p w:rsidR="008C25D0" w:rsidRDefault="008C25D0" w:rsidP="004706C5">
            <w:pPr>
              <w:numPr>
                <w:ilvl w:val="0"/>
                <w:numId w:val="33"/>
              </w:numPr>
              <w:shd w:val="clear" w:color="auto" w:fill="FFFFFF"/>
              <w:tabs>
                <w:tab w:val="left" w:pos="166"/>
              </w:tabs>
              <w:autoSpaceDE w:val="0"/>
              <w:autoSpaceDN w:val="0"/>
              <w:adjustRightInd w:val="0"/>
              <w:ind w:left="24" w:firstLine="0"/>
              <w:jc w:val="both"/>
              <w:rPr>
                <w:sz w:val="28"/>
                <w:szCs w:val="28"/>
              </w:rPr>
            </w:pPr>
            <w:r>
              <w:rPr>
                <w:sz w:val="28"/>
                <w:szCs w:val="28"/>
              </w:rPr>
              <w:t xml:space="preserve">изыскание дополнительных финансовых средств для осуществления поставленных задач за счёт привлечения спонсорских средств,  участия ДОУ в грантовых программах, конкурсах с материальным призовым фондом. </w:t>
            </w:r>
          </w:p>
        </w:tc>
      </w:tr>
    </w:tbl>
    <w:p w:rsidR="008C25D0" w:rsidRDefault="008C25D0" w:rsidP="009058B6">
      <w:pPr>
        <w:shd w:val="clear" w:color="auto" w:fill="FFFFFF"/>
        <w:autoSpaceDE w:val="0"/>
        <w:autoSpaceDN w:val="0"/>
        <w:adjustRightInd w:val="0"/>
        <w:spacing w:before="120"/>
        <w:jc w:val="both"/>
        <w:rPr>
          <w:b/>
          <w:sz w:val="28"/>
          <w:szCs w:val="28"/>
        </w:rPr>
      </w:pPr>
    </w:p>
    <w:p w:rsidR="008C25D0" w:rsidRDefault="008C25D0" w:rsidP="009058B6">
      <w:pPr>
        <w:shd w:val="clear" w:color="auto" w:fill="FFFFFF"/>
        <w:autoSpaceDE w:val="0"/>
        <w:autoSpaceDN w:val="0"/>
        <w:adjustRightInd w:val="0"/>
        <w:spacing w:before="120"/>
        <w:jc w:val="both"/>
        <w:rPr>
          <w:b/>
          <w:sz w:val="28"/>
          <w:szCs w:val="28"/>
        </w:rPr>
      </w:pPr>
    </w:p>
    <w:p w:rsidR="008C25D0" w:rsidRDefault="008C25D0" w:rsidP="009058B6">
      <w:pPr>
        <w:shd w:val="clear" w:color="auto" w:fill="FFFFFF"/>
        <w:autoSpaceDE w:val="0"/>
        <w:autoSpaceDN w:val="0"/>
        <w:adjustRightInd w:val="0"/>
        <w:spacing w:before="120"/>
        <w:jc w:val="both"/>
        <w:rPr>
          <w:b/>
          <w:sz w:val="28"/>
          <w:szCs w:val="28"/>
        </w:rPr>
      </w:pPr>
    </w:p>
    <w:p w:rsidR="008C25D0" w:rsidRDefault="008C25D0" w:rsidP="009058B6">
      <w:pPr>
        <w:shd w:val="clear" w:color="auto" w:fill="FFFFFF"/>
        <w:autoSpaceDE w:val="0"/>
        <w:autoSpaceDN w:val="0"/>
        <w:adjustRightInd w:val="0"/>
        <w:spacing w:before="120"/>
        <w:jc w:val="both"/>
        <w:rPr>
          <w:b/>
          <w:sz w:val="28"/>
          <w:szCs w:val="28"/>
        </w:rPr>
      </w:pPr>
      <w:r>
        <w:rPr>
          <w:b/>
          <w:sz w:val="28"/>
          <w:szCs w:val="28"/>
        </w:rPr>
        <w:t>Угрозы (опасности):</w:t>
      </w:r>
    </w:p>
    <w:p w:rsidR="008C25D0" w:rsidRDefault="008C25D0" w:rsidP="009058B6">
      <w:pPr>
        <w:shd w:val="clear" w:color="auto" w:fill="FFFFFF"/>
        <w:autoSpaceDE w:val="0"/>
        <w:autoSpaceDN w:val="0"/>
        <w:adjustRightInd w:val="0"/>
        <w:ind w:firstLine="426"/>
        <w:jc w:val="both"/>
        <w:rPr>
          <w:sz w:val="28"/>
          <w:szCs w:val="28"/>
        </w:rPr>
      </w:pPr>
      <w:r>
        <w:rPr>
          <w:sz w:val="28"/>
          <w:szCs w:val="28"/>
        </w:rPr>
        <w:t>- угроза отставания в темпах внедрения инноваций в образовательный процесс;</w:t>
      </w:r>
    </w:p>
    <w:p w:rsidR="008C25D0" w:rsidRDefault="008C25D0" w:rsidP="009058B6">
      <w:pPr>
        <w:shd w:val="clear" w:color="auto" w:fill="FFFFFF"/>
        <w:autoSpaceDE w:val="0"/>
        <w:autoSpaceDN w:val="0"/>
        <w:adjustRightInd w:val="0"/>
        <w:ind w:firstLine="426"/>
        <w:jc w:val="both"/>
        <w:rPr>
          <w:sz w:val="28"/>
          <w:szCs w:val="28"/>
        </w:rPr>
      </w:pPr>
      <w:r>
        <w:rPr>
          <w:sz w:val="28"/>
          <w:szCs w:val="28"/>
        </w:rPr>
        <w:t>- отсутствие ключевых компетенций в области информатизации образовательной среды у отдельных педагогических работников;</w:t>
      </w:r>
    </w:p>
    <w:p w:rsidR="008C25D0" w:rsidRDefault="008C25D0" w:rsidP="009058B6">
      <w:pPr>
        <w:shd w:val="clear" w:color="auto" w:fill="FFFFFF"/>
        <w:autoSpaceDE w:val="0"/>
        <w:autoSpaceDN w:val="0"/>
        <w:adjustRightInd w:val="0"/>
        <w:spacing w:after="240"/>
        <w:ind w:firstLine="426"/>
        <w:jc w:val="both"/>
        <w:rPr>
          <w:sz w:val="28"/>
          <w:szCs w:val="28"/>
        </w:rPr>
      </w:pPr>
      <w:r>
        <w:rPr>
          <w:sz w:val="28"/>
          <w:szCs w:val="28"/>
        </w:rPr>
        <w:t>- стереотипность мышления педагогов.</w:t>
      </w:r>
    </w:p>
    <w:p w:rsidR="008C25D0" w:rsidRDefault="008C25D0" w:rsidP="009058B6">
      <w:pPr>
        <w:shd w:val="clear" w:color="auto" w:fill="FFFFFF"/>
        <w:autoSpaceDE w:val="0"/>
        <w:autoSpaceDN w:val="0"/>
        <w:adjustRightInd w:val="0"/>
        <w:jc w:val="center"/>
        <w:rPr>
          <w:b/>
          <w:sz w:val="28"/>
          <w:szCs w:val="28"/>
        </w:rPr>
      </w:pPr>
      <w:r>
        <w:rPr>
          <w:b/>
          <w:sz w:val="28"/>
          <w:szCs w:val="28"/>
        </w:rPr>
        <w:t>Раздел 4. Концепция развития ДОУ</w:t>
      </w:r>
    </w:p>
    <w:p w:rsidR="008C25D0" w:rsidRDefault="008C25D0" w:rsidP="009058B6">
      <w:pPr>
        <w:shd w:val="clear" w:color="auto" w:fill="FFFFFF"/>
        <w:autoSpaceDE w:val="0"/>
        <w:autoSpaceDN w:val="0"/>
        <w:adjustRightInd w:val="0"/>
        <w:ind w:firstLine="567"/>
        <w:jc w:val="both"/>
        <w:rPr>
          <w:sz w:val="28"/>
          <w:szCs w:val="28"/>
        </w:rPr>
      </w:pPr>
      <w:r>
        <w:rPr>
          <w:sz w:val="28"/>
          <w:szCs w:val="28"/>
        </w:rPr>
        <w:t>В настоящее время одним из наиболее перспективных направлений в системе дошкольного образования является поиск путей, обеспечивающих интеграцию образовательного процесса, ориентированного на развитие личности и предусматривающего в своей основе личностно-ориентированную модель образования. Это предполагает существование между взрослыми и детьми отношений сотрудничества и партнерства, нацеливает работников образовательных учреждений на творческое отношение к своей деятельности, формирует у них потребность к постоянному саморазвитию и самостановлению.</w:t>
      </w:r>
    </w:p>
    <w:p w:rsidR="008C25D0" w:rsidRDefault="008C25D0" w:rsidP="009058B6">
      <w:pPr>
        <w:ind w:firstLine="426"/>
        <w:jc w:val="both"/>
        <w:rPr>
          <w:rFonts w:cs="Calibri"/>
          <w:sz w:val="28"/>
          <w:szCs w:val="28"/>
        </w:rPr>
      </w:pPr>
      <w:r>
        <w:rPr>
          <w:rFonts w:cs="Calibri"/>
          <w:b/>
          <w:sz w:val="28"/>
          <w:szCs w:val="28"/>
        </w:rPr>
        <w:t>Миссия детского сада</w:t>
      </w:r>
      <w:r>
        <w:rPr>
          <w:rFonts w:cs="Calibri"/>
          <w:sz w:val="28"/>
          <w:szCs w:val="28"/>
        </w:rPr>
        <w:t xml:space="preserve"> – в объединении усилий ДОУ и семьи для создания условий, способствующих полноценному развитию ребёнка в соответствии с его индивидуальными особенностями, склонностями и интересами.</w:t>
      </w:r>
    </w:p>
    <w:p w:rsidR="008C25D0" w:rsidRDefault="008C25D0" w:rsidP="009058B6">
      <w:pPr>
        <w:ind w:firstLine="426"/>
        <w:jc w:val="both"/>
        <w:rPr>
          <w:rFonts w:cs="Calibri"/>
          <w:sz w:val="28"/>
          <w:szCs w:val="28"/>
        </w:rPr>
      </w:pPr>
      <w:r>
        <w:rPr>
          <w:rFonts w:cs="Calibri"/>
          <w:sz w:val="28"/>
          <w:szCs w:val="28"/>
        </w:rPr>
        <w:t>Это будет обеспечиваться индивидуализацией образовательного процесса через:</w:t>
      </w:r>
    </w:p>
    <w:p w:rsidR="008C25D0" w:rsidRDefault="008C25D0" w:rsidP="004706C5">
      <w:pPr>
        <w:pStyle w:val="NormalWeb"/>
        <w:numPr>
          <w:ilvl w:val="0"/>
          <w:numId w:val="33"/>
        </w:numPr>
        <w:jc w:val="both"/>
        <w:rPr>
          <w:rFonts w:cs="Calibri"/>
          <w:sz w:val="28"/>
          <w:szCs w:val="28"/>
        </w:rPr>
      </w:pPr>
      <w:r>
        <w:rPr>
          <w:rFonts w:cs="Calibri"/>
          <w:sz w:val="28"/>
          <w:szCs w:val="28"/>
        </w:rPr>
        <w:t>создание условий для свободного выбора детьми деятельности, участников совместной деятельности;</w:t>
      </w:r>
    </w:p>
    <w:p w:rsidR="008C25D0" w:rsidRDefault="008C25D0" w:rsidP="004706C5">
      <w:pPr>
        <w:pStyle w:val="NormalWeb"/>
        <w:numPr>
          <w:ilvl w:val="0"/>
          <w:numId w:val="33"/>
        </w:numPr>
        <w:jc w:val="both"/>
        <w:rPr>
          <w:rFonts w:cs="Calibri"/>
          <w:sz w:val="28"/>
          <w:szCs w:val="28"/>
        </w:rPr>
      </w:pPr>
      <w:r>
        <w:rPr>
          <w:rFonts w:cs="Calibri"/>
          <w:sz w:val="28"/>
          <w:szCs w:val="28"/>
        </w:rPr>
        <w:t>создание условий для принятия детьми решений, выражения своих чувств и мыслей;</w:t>
      </w:r>
    </w:p>
    <w:p w:rsidR="008C25D0" w:rsidRDefault="008C25D0" w:rsidP="004706C5">
      <w:pPr>
        <w:pStyle w:val="c10"/>
        <w:numPr>
          <w:ilvl w:val="0"/>
          <w:numId w:val="33"/>
        </w:numPr>
        <w:shd w:val="clear" w:color="auto" w:fill="FFFFFF"/>
        <w:spacing w:before="0" w:beforeAutospacing="0" w:after="0" w:afterAutospacing="0"/>
        <w:jc w:val="both"/>
        <w:rPr>
          <w:rFonts w:ascii="Calibri" w:hAnsi="Calibri"/>
          <w:color w:val="000000"/>
          <w:sz w:val="28"/>
          <w:szCs w:val="28"/>
        </w:rPr>
      </w:pPr>
      <w:r>
        <w:rPr>
          <w:rFonts w:cs="Calibri"/>
          <w:sz w:val="28"/>
          <w:szCs w:val="28"/>
        </w:rPr>
        <w:t>недирективную помощь детям, поддержку детской инициативы и самостоятельности в разных видах деятельности (</w:t>
      </w:r>
      <w:r>
        <w:rPr>
          <w:color w:val="000000"/>
          <w:sz w:val="28"/>
          <w:szCs w:val="28"/>
        </w:rPr>
        <w:t>Оказание недирективной помощи детям дошкольного возраста строятся на шести основных принципах:</w:t>
      </w:r>
    </w:p>
    <w:p w:rsidR="008C25D0" w:rsidRDefault="008C25D0" w:rsidP="004706C5">
      <w:pPr>
        <w:numPr>
          <w:ilvl w:val="0"/>
          <w:numId w:val="33"/>
        </w:numPr>
        <w:shd w:val="clear" w:color="auto" w:fill="FFFFFF"/>
        <w:spacing w:before="100" w:beforeAutospacing="1" w:after="100" w:afterAutospacing="1"/>
        <w:jc w:val="both"/>
        <w:rPr>
          <w:rFonts w:ascii="Calibri" w:hAnsi="Calibri" w:cs="Arial"/>
          <w:color w:val="000000"/>
          <w:sz w:val="28"/>
          <w:szCs w:val="28"/>
        </w:rPr>
      </w:pPr>
      <w:r>
        <w:rPr>
          <w:color w:val="000000"/>
          <w:sz w:val="28"/>
          <w:szCs w:val="28"/>
        </w:rPr>
        <w:t>Принцип диалогичности – означает, что совместное обсуждение с ребенком возникшей ситуации должно быть построено на диалоге, взаимодействии, обратной связи.</w:t>
      </w:r>
    </w:p>
    <w:p w:rsidR="008C25D0" w:rsidRDefault="008C25D0" w:rsidP="004706C5">
      <w:pPr>
        <w:numPr>
          <w:ilvl w:val="0"/>
          <w:numId w:val="33"/>
        </w:numPr>
        <w:shd w:val="clear" w:color="auto" w:fill="FFFFFF"/>
        <w:spacing w:before="100" w:beforeAutospacing="1" w:after="100" w:afterAutospacing="1"/>
        <w:jc w:val="both"/>
        <w:rPr>
          <w:rFonts w:ascii="Calibri" w:hAnsi="Calibri" w:cs="Arial"/>
          <w:color w:val="000000"/>
          <w:sz w:val="28"/>
          <w:szCs w:val="28"/>
        </w:rPr>
      </w:pPr>
      <w:r>
        <w:rPr>
          <w:color w:val="000000"/>
          <w:sz w:val="28"/>
          <w:szCs w:val="28"/>
        </w:rPr>
        <w:t>Принцип вариативности – каждая из ситуаций может и должна иметь несколько вариантов разрешения и важно, чтобы ребенок сам их предложил.</w:t>
      </w:r>
    </w:p>
    <w:p w:rsidR="008C25D0" w:rsidRDefault="008C25D0" w:rsidP="004706C5">
      <w:pPr>
        <w:numPr>
          <w:ilvl w:val="0"/>
          <w:numId w:val="33"/>
        </w:numPr>
        <w:shd w:val="clear" w:color="auto" w:fill="FFFFFF"/>
        <w:spacing w:before="100" w:beforeAutospacing="1" w:after="100" w:afterAutospacing="1"/>
        <w:jc w:val="both"/>
        <w:rPr>
          <w:rFonts w:ascii="Calibri" w:hAnsi="Calibri" w:cs="Arial"/>
          <w:color w:val="000000"/>
          <w:sz w:val="28"/>
          <w:szCs w:val="28"/>
        </w:rPr>
      </w:pPr>
      <w:r>
        <w:rPr>
          <w:color w:val="000000"/>
          <w:sz w:val="28"/>
          <w:szCs w:val="28"/>
        </w:rPr>
        <w:t>Принцип доброжелательности – педагог должен показывать заинтересованное отношение к предложениям ребенка, создавать условия, чтобы он свободно выражал свои чувства и потребности.</w:t>
      </w:r>
    </w:p>
    <w:p w:rsidR="008C25D0" w:rsidRDefault="008C25D0" w:rsidP="004706C5">
      <w:pPr>
        <w:numPr>
          <w:ilvl w:val="0"/>
          <w:numId w:val="33"/>
        </w:numPr>
        <w:shd w:val="clear" w:color="auto" w:fill="FFFFFF"/>
        <w:spacing w:before="100" w:beforeAutospacing="1" w:after="100" w:afterAutospacing="1"/>
        <w:jc w:val="both"/>
        <w:rPr>
          <w:rFonts w:ascii="Calibri" w:hAnsi="Calibri" w:cs="Arial"/>
          <w:color w:val="000000"/>
          <w:sz w:val="28"/>
          <w:szCs w:val="28"/>
        </w:rPr>
      </w:pPr>
      <w:r>
        <w:rPr>
          <w:color w:val="000000"/>
          <w:sz w:val="28"/>
          <w:szCs w:val="28"/>
        </w:rPr>
        <w:t>Принцип опоры на положительное в ребенке – педагог должен выражать уверенность в успехе ребенка.</w:t>
      </w:r>
    </w:p>
    <w:p w:rsidR="008C25D0" w:rsidRDefault="008C25D0" w:rsidP="004706C5">
      <w:pPr>
        <w:numPr>
          <w:ilvl w:val="0"/>
          <w:numId w:val="33"/>
        </w:numPr>
        <w:shd w:val="clear" w:color="auto" w:fill="FFFFFF"/>
        <w:spacing w:before="100" w:beforeAutospacing="1" w:after="100" w:afterAutospacing="1"/>
        <w:jc w:val="both"/>
        <w:rPr>
          <w:rFonts w:ascii="Calibri" w:hAnsi="Calibri" w:cs="Arial"/>
          <w:color w:val="000000"/>
          <w:sz w:val="28"/>
          <w:szCs w:val="28"/>
        </w:rPr>
      </w:pPr>
      <w:r>
        <w:rPr>
          <w:color w:val="000000"/>
          <w:sz w:val="28"/>
          <w:szCs w:val="28"/>
        </w:rPr>
        <w:t>Принцип позитивной эмоциональности – важно поддерживать положительные эмоции ребенка от собственных усилий, когда он решает какую-либо образовательную ситуацию.</w:t>
      </w:r>
    </w:p>
    <w:p w:rsidR="008C25D0" w:rsidRDefault="008C25D0" w:rsidP="004706C5">
      <w:pPr>
        <w:numPr>
          <w:ilvl w:val="0"/>
          <w:numId w:val="33"/>
        </w:numPr>
        <w:shd w:val="clear" w:color="auto" w:fill="FFFFFF"/>
        <w:spacing w:before="100" w:beforeAutospacing="1" w:after="100" w:afterAutospacing="1"/>
        <w:jc w:val="both"/>
        <w:rPr>
          <w:rFonts w:ascii="Calibri" w:hAnsi="Calibri" w:cs="Arial"/>
          <w:color w:val="000000"/>
          <w:sz w:val="28"/>
          <w:szCs w:val="28"/>
        </w:rPr>
      </w:pPr>
      <w:r>
        <w:rPr>
          <w:color w:val="000000"/>
          <w:sz w:val="28"/>
          <w:szCs w:val="28"/>
        </w:rPr>
        <w:t>Принцип развивающейся субъектности. Девизом этого принципа может быть высказывание Марии Монтессори: «Помоги мне это сделать самому»)</w:t>
      </w:r>
    </w:p>
    <w:p w:rsidR="008C25D0" w:rsidRDefault="008C25D0" w:rsidP="009058B6">
      <w:pPr>
        <w:ind w:firstLine="426"/>
        <w:jc w:val="both"/>
        <w:rPr>
          <w:rFonts w:cs="Calibri"/>
          <w:sz w:val="28"/>
          <w:szCs w:val="28"/>
        </w:rPr>
      </w:pPr>
    </w:p>
    <w:p w:rsidR="008C25D0" w:rsidRDefault="008C25D0" w:rsidP="009058B6">
      <w:pPr>
        <w:ind w:firstLine="426"/>
        <w:jc w:val="both"/>
        <w:rPr>
          <w:rFonts w:cs="Calibri"/>
          <w:sz w:val="28"/>
          <w:szCs w:val="28"/>
        </w:rPr>
      </w:pPr>
      <w:r>
        <w:rPr>
          <w:rFonts w:cs="Calibri"/>
          <w:sz w:val="28"/>
          <w:szCs w:val="28"/>
        </w:rPr>
        <w:t>Обеспечение эмоционального благополучия будет достигаться посредством:</w:t>
      </w:r>
    </w:p>
    <w:p w:rsidR="008C25D0" w:rsidRDefault="008C25D0" w:rsidP="004706C5">
      <w:pPr>
        <w:pStyle w:val="NormalWeb"/>
        <w:numPr>
          <w:ilvl w:val="0"/>
          <w:numId w:val="34"/>
        </w:numPr>
        <w:jc w:val="both"/>
        <w:rPr>
          <w:rFonts w:cs="Calibri"/>
          <w:sz w:val="28"/>
          <w:szCs w:val="28"/>
        </w:rPr>
      </w:pPr>
      <w:r>
        <w:rPr>
          <w:rFonts w:cs="Calibri"/>
          <w:sz w:val="28"/>
          <w:szCs w:val="28"/>
        </w:rPr>
        <w:t>уважительного отношения к каждому ребёнку, к его чувствам и потребностям;</w:t>
      </w:r>
    </w:p>
    <w:p w:rsidR="008C25D0" w:rsidRDefault="008C25D0" w:rsidP="004706C5">
      <w:pPr>
        <w:pStyle w:val="NormalWeb"/>
        <w:numPr>
          <w:ilvl w:val="0"/>
          <w:numId w:val="34"/>
        </w:numPr>
        <w:jc w:val="both"/>
        <w:rPr>
          <w:rFonts w:cs="Calibri"/>
          <w:sz w:val="28"/>
          <w:szCs w:val="28"/>
        </w:rPr>
      </w:pPr>
      <w:r>
        <w:rPr>
          <w:rFonts w:cs="Calibri"/>
          <w:sz w:val="28"/>
          <w:szCs w:val="28"/>
        </w:rPr>
        <w:t>непосредственное общение с каждым ребёнком;</w:t>
      </w:r>
    </w:p>
    <w:p w:rsidR="008C25D0" w:rsidRDefault="008C25D0" w:rsidP="004706C5">
      <w:pPr>
        <w:pStyle w:val="NormalWeb"/>
        <w:numPr>
          <w:ilvl w:val="0"/>
          <w:numId w:val="34"/>
        </w:numPr>
        <w:jc w:val="both"/>
        <w:rPr>
          <w:rFonts w:cs="Calibri"/>
          <w:sz w:val="28"/>
          <w:szCs w:val="28"/>
        </w:rPr>
      </w:pPr>
      <w:r>
        <w:rPr>
          <w:rFonts w:cs="Calibri"/>
          <w:sz w:val="28"/>
          <w:szCs w:val="28"/>
        </w:rPr>
        <w:t xml:space="preserve">создания условий для доброжелательных отношений между детьми. </w:t>
      </w:r>
    </w:p>
    <w:p w:rsidR="008C25D0" w:rsidRDefault="008C25D0" w:rsidP="009058B6">
      <w:pPr>
        <w:spacing w:before="120"/>
        <w:ind w:firstLine="426"/>
        <w:jc w:val="both"/>
        <w:rPr>
          <w:rFonts w:cs="Calibri"/>
          <w:b/>
          <w:sz w:val="28"/>
          <w:szCs w:val="28"/>
        </w:rPr>
      </w:pPr>
    </w:p>
    <w:p w:rsidR="008C25D0" w:rsidRDefault="008C25D0" w:rsidP="009058B6">
      <w:pPr>
        <w:spacing w:before="120"/>
        <w:ind w:firstLine="426"/>
        <w:jc w:val="both"/>
        <w:rPr>
          <w:rFonts w:cs="Calibri"/>
          <w:sz w:val="28"/>
          <w:szCs w:val="28"/>
        </w:rPr>
      </w:pPr>
      <w:r>
        <w:rPr>
          <w:rFonts w:cs="Calibri"/>
          <w:b/>
          <w:sz w:val="28"/>
          <w:szCs w:val="28"/>
        </w:rPr>
        <w:t>Философия жизнедеятельности</w:t>
      </w:r>
      <w:r>
        <w:rPr>
          <w:rFonts w:cs="Calibri"/>
          <w:sz w:val="28"/>
          <w:szCs w:val="28"/>
        </w:rPr>
        <w:t xml:space="preserve"> МКДОУ «Детский сад п. Эвенск»</w:t>
      </w:r>
    </w:p>
    <w:p w:rsidR="008C25D0" w:rsidRDefault="008C25D0" w:rsidP="009058B6">
      <w:pPr>
        <w:ind w:firstLine="426"/>
        <w:jc w:val="both"/>
        <w:rPr>
          <w:rFonts w:cs="Calibri"/>
          <w:sz w:val="28"/>
          <w:szCs w:val="28"/>
        </w:rPr>
      </w:pPr>
      <w:r>
        <w:rPr>
          <w:rFonts w:cs="Calibri"/>
          <w:sz w:val="28"/>
          <w:szCs w:val="28"/>
        </w:rPr>
        <w:t>Философия – это понимание смысла жизнедеятельности ДОУ через особую систему знаний и ценностей.</w:t>
      </w:r>
    </w:p>
    <w:p w:rsidR="008C25D0" w:rsidRDefault="008C25D0" w:rsidP="009058B6">
      <w:pPr>
        <w:ind w:firstLine="426"/>
        <w:jc w:val="both"/>
        <w:rPr>
          <w:rFonts w:cs="Calibri"/>
          <w:sz w:val="28"/>
          <w:szCs w:val="28"/>
        </w:rPr>
      </w:pPr>
      <w:r>
        <w:rPr>
          <w:rFonts w:cs="Calibri"/>
          <w:i/>
          <w:sz w:val="28"/>
          <w:szCs w:val="28"/>
        </w:rPr>
        <w:t>Индивидуализация:</w:t>
      </w:r>
      <w:r>
        <w:rPr>
          <w:rFonts w:cs="Calibri"/>
          <w:sz w:val="28"/>
          <w:szCs w:val="28"/>
        </w:rPr>
        <w:t xml:space="preserve"> взаимодействие всех участников образовательного процесса, ориентированное на интересы и возможности каждого. В нашем ДОУ мы стремимся создать условия для развития индивидуальных способностей, раскрытия заложенного природой потенциала, возможности самореализации.</w:t>
      </w:r>
    </w:p>
    <w:p w:rsidR="008C25D0" w:rsidRDefault="008C25D0" w:rsidP="009058B6">
      <w:pPr>
        <w:ind w:firstLine="426"/>
        <w:jc w:val="both"/>
        <w:rPr>
          <w:rFonts w:cs="Calibri"/>
          <w:sz w:val="28"/>
          <w:szCs w:val="28"/>
        </w:rPr>
      </w:pPr>
      <w:r>
        <w:rPr>
          <w:rFonts w:cs="Calibri"/>
          <w:i/>
          <w:sz w:val="28"/>
          <w:szCs w:val="28"/>
        </w:rPr>
        <w:t>Здоровье:</w:t>
      </w:r>
      <w:r>
        <w:rPr>
          <w:rFonts w:cs="Calibri"/>
          <w:sz w:val="28"/>
          <w:szCs w:val="28"/>
        </w:rPr>
        <w:t xml:space="preserve"> это состояние полного физического, психического и социального благополучия - состояние гармонии.  Наличие здоровья у человека – результат ведения им здорового образа жизни. Очень важно не только создавать условия для ведения здорового образа жизни, но и воспитывать на своём примере. Поэтому мы стремимся приобщить к ведению здорового образа жизни не только детей, но и их родственников, а также всех сотрудников ДОУ.</w:t>
      </w:r>
    </w:p>
    <w:p w:rsidR="008C25D0" w:rsidRDefault="008C25D0" w:rsidP="009058B6">
      <w:pPr>
        <w:ind w:firstLine="426"/>
        <w:jc w:val="both"/>
        <w:rPr>
          <w:rFonts w:cs="Calibri"/>
          <w:sz w:val="28"/>
          <w:szCs w:val="28"/>
        </w:rPr>
      </w:pPr>
      <w:r>
        <w:rPr>
          <w:rFonts w:cs="Calibri"/>
          <w:i/>
          <w:sz w:val="28"/>
          <w:szCs w:val="28"/>
        </w:rPr>
        <w:t>Семья:</w:t>
      </w:r>
      <w:r>
        <w:rPr>
          <w:rFonts w:cs="Calibri"/>
          <w:sz w:val="28"/>
          <w:szCs w:val="28"/>
        </w:rPr>
        <w:t xml:space="preserve"> в ней ребёнок находится в течение длительного периода своей жизни и по длительности своего воздействия на личность ни один из институтов воспитания не может сравниться с семьёй. Поэтому во взаимодействии с каждым ребёнком  мы учитываем сложившиеся в его семье традиции, опыт воспитания.</w:t>
      </w:r>
    </w:p>
    <w:p w:rsidR="008C25D0" w:rsidRDefault="008C25D0" w:rsidP="009058B6">
      <w:pPr>
        <w:ind w:firstLine="426"/>
        <w:jc w:val="both"/>
        <w:rPr>
          <w:rFonts w:cs="Calibri"/>
          <w:sz w:val="28"/>
          <w:szCs w:val="28"/>
        </w:rPr>
      </w:pPr>
      <w:r>
        <w:rPr>
          <w:rFonts w:cs="Calibri"/>
          <w:i/>
          <w:sz w:val="28"/>
          <w:szCs w:val="28"/>
        </w:rPr>
        <w:t>Сотрудничество, открытость:</w:t>
      </w:r>
      <w:r>
        <w:rPr>
          <w:rFonts w:cs="Calibri"/>
          <w:sz w:val="28"/>
          <w:szCs w:val="28"/>
        </w:rPr>
        <w:t xml:space="preserve"> педагоги совместно с родителями обсуждают актуальные вопросы, решают возникшие проблемы, а также делятся информацией, опытом, идеями.</w:t>
      </w:r>
    </w:p>
    <w:p w:rsidR="008C25D0" w:rsidRDefault="008C25D0" w:rsidP="009058B6">
      <w:pPr>
        <w:ind w:firstLine="426"/>
        <w:jc w:val="both"/>
        <w:rPr>
          <w:rFonts w:cs="Calibri"/>
          <w:sz w:val="28"/>
          <w:szCs w:val="28"/>
        </w:rPr>
      </w:pPr>
      <w:r>
        <w:rPr>
          <w:rFonts w:cs="Calibri"/>
          <w:i/>
          <w:sz w:val="28"/>
          <w:szCs w:val="28"/>
        </w:rPr>
        <w:t>Профессионализм, высокое качество образовательных услуг:</w:t>
      </w:r>
      <w:r>
        <w:rPr>
          <w:rFonts w:cs="Calibri"/>
          <w:sz w:val="28"/>
          <w:szCs w:val="28"/>
        </w:rPr>
        <w:t xml:space="preserve"> развитие организации неотделимо от профессионального роста ее сотрудников. Педагоги нашего ДОУ стремятся в совершенстве овладеть профессиональными знаниями и умениями. Это достигается непрерывным обучением и постоянным повышением компетенций в разных формах.</w:t>
      </w:r>
    </w:p>
    <w:p w:rsidR="008C25D0" w:rsidRDefault="008C25D0" w:rsidP="009058B6">
      <w:pPr>
        <w:ind w:firstLine="426"/>
        <w:jc w:val="both"/>
        <w:rPr>
          <w:rFonts w:cs="Calibri"/>
          <w:sz w:val="28"/>
          <w:szCs w:val="28"/>
        </w:rPr>
      </w:pPr>
      <w:r>
        <w:rPr>
          <w:rFonts w:cs="Calibri"/>
          <w:i/>
          <w:sz w:val="28"/>
          <w:szCs w:val="28"/>
        </w:rPr>
        <w:t>Инновационность:</w:t>
      </w:r>
      <w:r>
        <w:rPr>
          <w:rFonts w:cs="Calibri"/>
          <w:sz w:val="28"/>
          <w:szCs w:val="28"/>
        </w:rPr>
        <w:t xml:space="preserve"> педагоги ДОУ нацелены на самообразование, отбор и введение в практику новых эффективных технологий, форм, методов, повышающих эффективность образовательного процесса и отвечающих современным требованиям государственной политики.</w:t>
      </w:r>
    </w:p>
    <w:p w:rsidR="008C25D0" w:rsidRDefault="008C25D0" w:rsidP="009058B6">
      <w:pPr>
        <w:spacing w:after="120"/>
        <w:ind w:firstLine="426"/>
        <w:jc w:val="both"/>
        <w:rPr>
          <w:rFonts w:cs="Calibri"/>
          <w:sz w:val="28"/>
          <w:szCs w:val="28"/>
        </w:rPr>
      </w:pPr>
      <w:r>
        <w:rPr>
          <w:rFonts w:cs="Calibri"/>
          <w:i/>
          <w:sz w:val="28"/>
          <w:szCs w:val="28"/>
        </w:rPr>
        <w:t>Вариативность и разнообразие:</w:t>
      </w:r>
      <w:r>
        <w:rPr>
          <w:rFonts w:cs="Calibri"/>
          <w:sz w:val="28"/>
          <w:szCs w:val="28"/>
        </w:rPr>
        <w:t xml:space="preserve"> являются неотъемлемой составляющей образовательного процесса, как следствие социального заказа государства и родителей, а также исходя из особенностей развития детей. </w:t>
      </w:r>
    </w:p>
    <w:p w:rsidR="008C25D0" w:rsidRDefault="008C25D0" w:rsidP="009058B6">
      <w:pPr>
        <w:spacing w:before="240"/>
        <w:ind w:firstLine="426"/>
        <w:jc w:val="center"/>
        <w:rPr>
          <w:rFonts w:cs="Calibri"/>
          <w:b/>
          <w:sz w:val="28"/>
          <w:szCs w:val="28"/>
        </w:rPr>
      </w:pPr>
      <w:r>
        <w:rPr>
          <w:rFonts w:cs="Calibri"/>
          <w:b/>
          <w:sz w:val="28"/>
          <w:szCs w:val="28"/>
        </w:rPr>
        <w:t>4.1. Образ выпускника дошкольного образовательного учреждения</w:t>
      </w:r>
    </w:p>
    <w:p w:rsidR="008C25D0" w:rsidRDefault="008C25D0" w:rsidP="009058B6">
      <w:pPr>
        <w:ind w:firstLine="426"/>
        <w:jc w:val="both"/>
        <w:rPr>
          <w:rFonts w:cs="Calibri"/>
          <w:sz w:val="28"/>
          <w:szCs w:val="28"/>
        </w:rPr>
      </w:pPr>
      <w:r>
        <w:rPr>
          <w:rFonts w:cs="Calibri"/>
          <w:sz w:val="28"/>
          <w:szCs w:val="28"/>
        </w:rPr>
        <w:t>В ФГОС ДО целевыми ориентирами на этапе завершения дошкольного образования представлены социально-нормативные возрастные характеристики возможных достижений ребёнка, исходя из которых мы может описать качества личности выпускника нашего ДОУ.</w:t>
      </w:r>
    </w:p>
    <w:p w:rsidR="008C25D0" w:rsidRDefault="008C25D0" w:rsidP="009058B6">
      <w:pPr>
        <w:ind w:firstLine="426"/>
        <w:jc w:val="both"/>
        <w:rPr>
          <w:rFonts w:cs="Calibri"/>
          <w:sz w:val="28"/>
          <w:szCs w:val="28"/>
        </w:rPr>
      </w:pPr>
      <w:r>
        <w:rPr>
          <w:rFonts w:cs="Calibri"/>
          <w:b/>
          <w:sz w:val="28"/>
          <w:szCs w:val="28"/>
        </w:rPr>
        <w:t>Самостоятельность и инициативность.</w:t>
      </w:r>
      <w:r>
        <w:rPr>
          <w:rFonts w:cs="Calibri"/>
          <w:sz w:val="28"/>
          <w:szCs w:val="28"/>
        </w:rPr>
        <w:t xml:space="preserve">  У ребёнка заложены основы для проявления личной инициативы в различных видах деятельности. Он обладает творческим мышлением и способен действовать не по шаблону, а достигать цели альтернативным способом. </w:t>
      </w:r>
    </w:p>
    <w:p w:rsidR="008C25D0" w:rsidRDefault="008C25D0" w:rsidP="009058B6">
      <w:pPr>
        <w:ind w:firstLine="426"/>
        <w:jc w:val="both"/>
        <w:rPr>
          <w:rFonts w:cs="Calibri"/>
          <w:sz w:val="28"/>
          <w:szCs w:val="28"/>
        </w:rPr>
      </w:pPr>
      <w:r>
        <w:rPr>
          <w:rFonts w:cs="Calibri"/>
          <w:sz w:val="28"/>
          <w:szCs w:val="28"/>
        </w:rPr>
        <w:t>Ребёнок способен самостоятельно ставить проблему, добывать необходимую информацию для её решения, применять полученные знания в практической деятельности.</w:t>
      </w:r>
    </w:p>
    <w:p w:rsidR="008C25D0" w:rsidRDefault="008C25D0" w:rsidP="009058B6">
      <w:pPr>
        <w:ind w:firstLine="426"/>
        <w:jc w:val="both"/>
        <w:rPr>
          <w:rFonts w:cs="Calibri"/>
          <w:sz w:val="28"/>
          <w:szCs w:val="28"/>
        </w:rPr>
      </w:pPr>
      <w:r>
        <w:rPr>
          <w:rFonts w:cs="Calibri"/>
          <w:b/>
          <w:sz w:val="28"/>
          <w:szCs w:val="28"/>
        </w:rPr>
        <w:t>Ответственность и самоконтроль.</w:t>
      </w:r>
      <w:r>
        <w:rPr>
          <w:rFonts w:cs="Calibri"/>
          <w:sz w:val="28"/>
          <w:szCs w:val="28"/>
        </w:rPr>
        <w:t xml:space="preserve"> Ребёнок обладает навыками самоконтроля, умеет планировать, принимать решения и брать ответственность за них на себя, в том числе и по отношению к другим людям. Ребёнок понимает значимость своих действий. Умеет брать на себя такие обязанности, которые соответствуют его уровню развития и которые он может выполнить.</w:t>
      </w:r>
    </w:p>
    <w:p w:rsidR="008C25D0" w:rsidRDefault="008C25D0" w:rsidP="009058B6">
      <w:pPr>
        <w:ind w:firstLine="426"/>
        <w:jc w:val="both"/>
        <w:rPr>
          <w:rFonts w:cs="Calibri"/>
          <w:sz w:val="28"/>
          <w:szCs w:val="28"/>
        </w:rPr>
      </w:pPr>
      <w:r>
        <w:rPr>
          <w:rFonts w:cs="Calibri"/>
          <w:sz w:val="28"/>
          <w:szCs w:val="28"/>
        </w:rPr>
        <w:t>Чувство уверенности в себе и позитивная самооценка. Ребёнок обладает способностью составлять собственное мнение о себе и других людях, давать характеристику своим и чужим поступкам. Ребёнок признает за собой и за другими право быть непохожими, со своими интересами, привычками, умениями, а также национальными особенностями. Он знает свои сильные стороны, имеет опыт преодоления трудностей, обладает чувством собственного достоинства, а также имеет установку на положительное отношение к миру и другим людям.</w:t>
      </w:r>
    </w:p>
    <w:p w:rsidR="008C25D0" w:rsidRDefault="008C25D0" w:rsidP="009058B6">
      <w:pPr>
        <w:ind w:firstLine="426"/>
        <w:jc w:val="both"/>
        <w:rPr>
          <w:rFonts w:cs="Calibri"/>
          <w:sz w:val="28"/>
          <w:szCs w:val="28"/>
        </w:rPr>
      </w:pPr>
      <w:r>
        <w:rPr>
          <w:rFonts w:cs="Calibri"/>
          <w:sz w:val="28"/>
          <w:szCs w:val="28"/>
        </w:rPr>
        <w:t>Ребёнок овладевает начальными представлениями о ценности своего здоровья и необходимостью вести здоровый образ жизни. Он подвижен, вынослив, может контролировать свои движения и управлять ими.</w:t>
      </w:r>
    </w:p>
    <w:p w:rsidR="008C25D0" w:rsidRDefault="008C25D0" w:rsidP="009058B6">
      <w:pPr>
        <w:ind w:firstLine="426"/>
        <w:jc w:val="both"/>
        <w:rPr>
          <w:rFonts w:cs="Calibri"/>
          <w:sz w:val="28"/>
          <w:szCs w:val="28"/>
        </w:rPr>
      </w:pPr>
      <w:r>
        <w:rPr>
          <w:rFonts w:cs="Calibri"/>
          <w:b/>
          <w:sz w:val="28"/>
          <w:szCs w:val="28"/>
        </w:rPr>
        <w:t>Социально-коммуникативное развитие.</w:t>
      </w:r>
      <w:r>
        <w:rPr>
          <w:rFonts w:cs="Calibri"/>
          <w:sz w:val="28"/>
          <w:szCs w:val="28"/>
        </w:rPr>
        <w:t xml:space="preserve"> У ребёнка сложились надёжные доверительные отношения с родителями, педагогами. Он умеет устанавливать прочные дружеские взаимоотношения со сверстниками. </w:t>
      </w:r>
    </w:p>
    <w:p w:rsidR="008C25D0" w:rsidRDefault="008C25D0" w:rsidP="009058B6">
      <w:pPr>
        <w:ind w:firstLine="426"/>
        <w:jc w:val="both"/>
        <w:rPr>
          <w:rFonts w:cs="Calibri"/>
          <w:sz w:val="28"/>
          <w:szCs w:val="28"/>
        </w:rPr>
      </w:pPr>
      <w:r>
        <w:rPr>
          <w:rFonts w:cs="Calibri"/>
          <w:sz w:val="28"/>
          <w:szCs w:val="28"/>
        </w:rPr>
        <w:t>Ребёнок проявляет любознательность в познании окружающего мира. Он умеет получать знания через собственный опыт: исследования, игру, взаимодействие.</w:t>
      </w:r>
    </w:p>
    <w:p w:rsidR="008C25D0" w:rsidRDefault="008C25D0" w:rsidP="009058B6">
      <w:pPr>
        <w:ind w:firstLine="426"/>
        <w:jc w:val="both"/>
        <w:rPr>
          <w:rFonts w:cs="Calibri"/>
          <w:sz w:val="28"/>
          <w:szCs w:val="28"/>
        </w:rPr>
      </w:pPr>
      <w:r>
        <w:rPr>
          <w:rFonts w:cs="Calibri"/>
          <w:sz w:val="28"/>
          <w:szCs w:val="28"/>
        </w:rPr>
        <w:t xml:space="preserve">В любой момент ребёнок способен проявить сострадание, милосердие, оказать помощь другому человеку. </w:t>
      </w:r>
    </w:p>
    <w:p w:rsidR="008C25D0" w:rsidRDefault="008C25D0" w:rsidP="009058B6">
      <w:pPr>
        <w:ind w:firstLine="426"/>
        <w:jc w:val="both"/>
        <w:rPr>
          <w:rFonts w:cs="Calibri"/>
          <w:sz w:val="28"/>
          <w:szCs w:val="28"/>
        </w:rPr>
      </w:pPr>
      <w:r>
        <w:rPr>
          <w:rFonts w:cs="Calibri"/>
          <w:sz w:val="28"/>
          <w:szCs w:val="28"/>
        </w:rPr>
        <w:t>Ребёнок не боится решать проблемы самостоятельно или обращаться за помощью к сверстникам.</w:t>
      </w:r>
    </w:p>
    <w:p w:rsidR="008C25D0" w:rsidRDefault="008C25D0" w:rsidP="009058B6">
      <w:pPr>
        <w:ind w:firstLine="426"/>
        <w:jc w:val="both"/>
        <w:rPr>
          <w:rFonts w:cs="Calibri"/>
          <w:sz w:val="28"/>
          <w:szCs w:val="28"/>
        </w:rPr>
      </w:pPr>
      <w:r>
        <w:rPr>
          <w:rFonts w:cs="Calibri"/>
          <w:sz w:val="28"/>
          <w:szCs w:val="28"/>
        </w:rPr>
        <w:t>Использует речь для выражения своих мыслей, чувств и желаний. У ребёнка развито умение и привычка слушать собеседника, делиться своими мыслями и точкой зрения. Он обладает первичными навыками публичного выступления.</w:t>
      </w:r>
    </w:p>
    <w:p w:rsidR="008C25D0" w:rsidRDefault="008C25D0" w:rsidP="009058B6">
      <w:pPr>
        <w:ind w:firstLine="426"/>
        <w:jc w:val="both"/>
        <w:rPr>
          <w:rFonts w:cs="Calibri"/>
          <w:sz w:val="28"/>
          <w:szCs w:val="28"/>
        </w:rPr>
      </w:pPr>
      <w:r>
        <w:rPr>
          <w:rFonts w:cs="Calibri"/>
          <w:sz w:val="28"/>
          <w:szCs w:val="28"/>
        </w:rPr>
        <w:t>Выпускник детского сада обладает начальными знаниями о правилах и нормах жизни в семье, детском саду, обществе в целом, приобретает основы правового поведения.</w:t>
      </w:r>
    </w:p>
    <w:p w:rsidR="008C25D0" w:rsidRDefault="008C25D0" w:rsidP="009058B6">
      <w:pPr>
        <w:ind w:firstLine="426"/>
        <w:jc w:val="both"/>
        <w:rPr>
          <w:rFonts w:cs="Calibri"/>
          <w:sz w:val="28"/>
          <w:szCs w:val="28"/>
        </w:rPr>
      </w:pPr>
      <w:r>
        <w:rPr>
          <w:rFonts w:cs="Calibri"/>
          <w:sz w:val="28"/>
          <w:szCs w:val="28"/>
        </w:rPr>
        <w:t>Независимое и критическое мышление. Ребёнок обладает способностью самостоятельно мыслить, логически рассуждать, обладает навыками простейшего абстрагирования, умеет самостоятельно искать ответы на возникающие вопросы.</w:t>
      </w:r>
    </w:p>
    <w:p w:rsidR="008C25D0" w:rsidRDefault="008C25D0" w:rsidP="009058B6">
      <w:pPr>
        <w:pStyle w:val="NormalWeb"/>
        <w:ind w:left="0" w:firstLine="567"/>
        <w:jc w:val="both"/>
        <w:rPr>
          <w:bCs/>
          <w:sz w:val="28"/>
          <w:szCs w:val="28"/>
        </w:rPr>
      </w:pPr>
      <w:r>
        <w:rPr>
          <w:sz w:val="28"/>
          <w:szCs w:val="28"/>
        </w:rPr>
        <w:t>Выпускник способен к принятию обоснованных решений (отклонить, согласиться или отложить) исходя из анализа собственного опыта и мнения собеседников, обладает гибкостью суждений.</w:t>
      </w:r>
    </w:p>
    <w:p w:rsidR="008C25D0" w:rsidRDefault="008C25D0" w:rsidP="009058B6">
      <w:pPr>
        <w:pStyle w:val="NormalWeb"/>
        <w:ind w:left="0" w:firstLine="567"/>
        <w:jc w:val="both"/>
        <w:rPr>
          <w:bCs/>
          <w:i/>
          <w:sz w:val="28"/>
          <w:szCs w:val="28"/>
        </w:rPr>
      </w:pPr>
      <w:r>
        <w:rPr>
          <w:bCs/>
          <w:i/>
          <w:sz w:val="28"/>
          <w:szCs w:val="28"/>
        </w:rPr>
        <w:t>Иными словами, мы должны выпустить ребенка физически и психически здорового, приспособленного к условиям окружающей социальной среды, эмоционально раскрепощенного, легко идущего на контакт с взрослыми и сверстниками, имеющего стремление к поддержанию здорового образа жизни, с развитым в соответствии с возрастом интеллектом и творческим потенциалом.</w:t>
      </w:r>
    </w:p>
    <w:p w:rsidR="008C25D0" w:rsidRDefault="008C25D0" w:rsidP="009058B6">
      <w:pPr>
        <w:spacing w:before="120"/>
        <w:ind w:firstLine="426"/>
        <w:jc w:val="center"/>
        <w:rPr>
          <w:rFonts w:cs="Calibri"/>
          <w:b/>
          <w:sz w:val="28"/>
          <w:szCs w:val="28"/>
        </w:rPr>
      </w:pPr>
      <w:r>
        <w:rPr>
          <w:rFonts w:cs="Calibri"/>
          <w:b/>
          <w:sz w:val="28"/>
          <w:szCs w:val="28"/>
        </w:rPr>
        <w:t>4.2. Образ педагога дошкольного образовательного учреждения</w:t>
      </w:r>
    </w:p>
    <w:p w:rsidR="008C25D0" w:rsidRDefault="008C25D0" w:rsidP="009058B6">
      <w:pPr>
        <w:ind w:firstLine="426"/>
        <w:jc w:val="both"/>
        <w:rPr>
          <w:rFonts w:cs="Calibri"/>
          <w:sz w:val="28"/>
          <w:szCs w:val="28"/>
        </w:rPr>
      </w:pPr>
      <w:r>
        <w:rPr>
          <w:rFonts w:cs="Calibri"/>
          <w:sz w:val="28"/>
          <w:szCs w:val="28"/>
        </w:rPr>
        <w:t xml:space="preserve">Ключевым условием для формирования компетенций ребенка является педагог со своими особыми компетенциями. Универсальные требования к педагогу сформулированы в  профессиональном стандарте педагога (приказ Министерства труда и социальной защиты Российской Федерации № 544н от </w:t>
      </w:r>
      <w:r w:rsidRPr="00E55B8E">
        <w:rPr>
          <w:rFonts w:cs="Calibri"/>
          <w:sz w:val="28"/>
          <w:szCs w:val="28"/>
        </w:rPr>
        <w:t>«18» октября 2013г.)</w:t>
      </w:r>
      <w:r>
        <w:rPr>
          <w:rFonts w:cs="Calibri"/>
          <w:sz w:val="28"/>
          <w:szCs w:val="28"/>
        </w:rPr>
        <w:t xml:space="preserve"> и в ФГОС ДО, представленные в виде трудовых действий, необходимых умений, знаний и других характеристик.</w:t>
      </w:r>
    </w:p>
    <w:p w:rsidR="008C25D0" w:rsidRDefault="008C25D0" w:rsidP="009058B6">
      <w:pPr>
        <w:ind w:firstLine="426"/>
        <w:jc w:val="both"/>
        <w:rPr>
          <w:rFonts w:cs="Calibri"/>
          <w:sz w:val="28"/>
          <w:szCs w:val="28"/>
        </w:rPr>
      </w:pPr>
      <w:r>
        <w:rPr>
          <w:rFonts w:cs="Calibri"/>
          <w:sz w:val="28"/>
          <w:szCs w:val="28"/>
        </w:rPr>
        <w:t xml:space="preserve">Кроме этого, каждый педагог нашего детского сада разделяет и следует ценностям, формирующим корпоративный дух организации. </w:t>
      </w:r>
      <w:r>
        <w:rPr>
          <w:bCs/>
          <w:sz w:val="28"/>
          <w:szCs w:val="28"/>
        </w:rPr>
        <w:t xml:space="preserve">Личность может воспитать только личность. </w:t>
      </w:r>
    </w:p>
    <w:p w:rsidR="008C25D0" w:rsidRDefault="008C25D0" w:rsidP="009058B6">
      <w:pPr>
        <w:pStyle w:val="NormalWeb"/>
        <w:ind w:left="0" w:firstLine="567"/>
        <w:jc w:val="both"/>
        <w:rPr>
          <w:bCs/>
          <w:sz w:val="28"/>
          <w:szCs w:val="28"/>
        </w:rPr>
      </w:pPr>
      <w:r>
        <w:rPr>
          <w:bCs/>
          <w:sz w:val="28"/>
          <w:szCs w:val="28"/>
        </w:rPr>
        <w:t xml:space="preserve">Качество дошкольного воспитания во многом определяется характером общения взрослого и ребенка. Проанализировав стиль общения педагогов детского сада с детьми, мы пришли к выводу, что большинство из них, приняли новую тактику общения – субъект - субъектное отношение, основанное на принципах сотрудничества, в котором позиция педагога исходит из интересов ребенка и перспектив его дальнейшего развития. </w:t>
      </w:r>
    </w:p>
    <w:p w:rsidR="008C25D0" w:rsidRDefault="008C25D0" w:rsidP="009058B6">
      <w:pPr>
        <w:pStyle w:val="NormalWeb"/>
        <w:ind w:left="0" w:firstLine="567"/>
        <w:jc w:val="both"/>
        <w:rPr>
          <w:bCs/>
          <w:sz w:val="28"/>
          <w:szCs w:val="28"/>
        </w:rPr>
      </w:pPr>
      <w:r>
        <w:rPr>
          <w:bCs/>
          <w:sz w:val="28"/>
          <w:szCs w:val="28"/>
        </w:rPr>
        <w:t xml:space="preserve">Анализируя основные цели и направления деятельности детского сада в будущем, можно определить следующую </w:t>
      </w:r>
      <w:r>
        <w:rPr>
          <w:bCs/>
          <w:i/>
          <w:sz w:val="28"/>
          <w:szCs w:val="28"/>
        </w:rPr>
        <w:t>модель педагога детского сада</w:t>
      </w:r>
      <w:r>
        <w:rPr>
          <w:bCs/>
          <w:sz w:val="28"/>
          <w:szCs w:val="28"/>
        </w:rPr>
        <w:t xml:space="preserve"> (как желаемый результат): </w:t>
      </w:r>
    </w:p>
    <w:p w:rsidR="008C25D0" w:rsidRDefault="008C25D0" w:rsidP="004706C5">
      <w:pPr>
        <w:pStyle w:val="NormalWeb"/>
        <w:numPr>
          <w:ilvl w:val="0"/>
          <w:numId w:val="35"/>
        </w:numPr>
        <w:jc w:val="both"/>
        <w:rPr>
          <w:bCs/>
          <w:i/>
          <w:sz w:val="28"/>
          <w:szCs w:val="28"/>
          <w:u w:val="single"/>
        </w:rPr>
      </w:pPr>
      <w:r>
        <w:rPr>
          <w:bCs/>
          <w:i/>
          <w:sz w:val="28"/>
          <w:szCs w:val="28"/>
          <w:u w:val="single"/>
        </w:rPr>
        <w:t xml:space="preserve">Профессионализм воспитателя: </w:t>
      </w:r>
    </w:p>
    <w:p w:rsidR="008C25D0" w:rsidRDefault="008C25D0" w:rsidP="009058B6">
      <w:pPr>
        <w:pStyle w:val="NormalWeb"/>
        <w:ind w:left="0" w:firstLine="567"/>
        <w:jc w:val="both"/>
        <w:rPr>
          <w:bCs/>
          <w:sz w:val="28"/>
          <w:szCs w:val="28"/>
        </w:rPr>
      </w:pPr>
      <w:r>
        <w:rPr>
          <w:bCs/>
          <w:sz w:val="28"/>
          <w:szCs w:val="28"/>
        </w:rPr>
        <w:t>•</w:t>
      </w:r>
      <w:r>
        <w:rPr>
          <w:bCs/>
          <w:sz w:val="28"/>
          <w:szCs w:val="28"/>
        </w:rPr>
        <w:tab/>
        <w:t xml:space="preserve">имеет необходимую педагогическую и психологическую подготовку; </w:t>
      </w:r>
    </w:p>
    <w:p w:rsidR="008C25D0" w:rsidRDefault="008C25D0" w:rsidP="009058B6">
      <w:pPr>
        <w:pStyle w:val="NormalWeb"/>
        <w:ind w:left="0" w:firstLine="567"/>
        <w:jc w:val="both"/>
        <w:rPr>
          <w:bCs/>
          <w:sz w:val="28"/>
          <w:szCs w:val="28"/>
        </w:rPr>
      </w:pPr>
      <w:r>
        <w:rPr>
          <w:bCs/>
          <w:sz w:val="28"/>
          <w:szCs w:val="28"/>
        </w:rPr>
        <w:t>•</w:t>
      </w:r>
      <w:r>
        <w:rPr>
          <w:bCs/>
          <w:sz w:val="28"/>
          <w:szCs w:val="28"/>
        </w:rPr>
        <w:tab/>
        <w:t xml:space="preserve">владеет основами необходимых знаний и умений согласно нормативным документам; </w:t>
      </w:r>
    </w:p>
    <w:p w:rsidR="008C25D0" w:rsidRDefault="008C25D0" w:rsidP="009058B6">
      <w:pPr>
        <w:pStyle w:val="NormalWeb"/>
        <w:ind w:left="0" w:firstLine="567"/>
        <w:jc w:val="both"/>
        <w:rPr>
          <w:bCs/>
          <w:sz w:val="28"/>
          <w:szCs w:val="28"/>
        </w:rPr>
      </w:pPr>
      <w:r>
        <w:rPr>
          <w:bCs/>
          <w:sz w:val="28"/>
          <w:szCs w:val="28"/>
        </w:rPr>
        <w:t>•</w:t>
      </w:r>
      <w:r>
        <w:rPr>
          <w:bCs/>
          <w:sz w:val="28"/>
          <w:szCs w:val="28"/>
        </w:rPr>
        <w:tab/>
        <w:t xml:space="preserve">свободно ориентируется в современных психолого-педагогических концепциях обучения, воспитания и здоровье формирования, использует их как основу в своей педагогической деятельности; </w:t>
      </w:r>
    </w:p>
    <w:p w:rsidR="008C25D0" w:rsidRDefault="008C25D0" w:rsidP="009058B6">
      <w:pPr>
        <w:pStyle w:val="NormalWeb"/>
        <w:ind w:left="0" w:firstLine="567"/>
        <w:jc w:val="both"/>
        <w:rPr>
          <w:bCs/>
          <w:sz w:val="28"/>
          <w:szCs w:val="28"/>
        </w:rPr>
      </w:pPr>
      <w:r>
        <w:rPr>
          <w:bCs/>
          <w:sz w:val="28"/>
          <w:szCs w:val="28"/>
        </w:rPr>
        <w:t>•</w:t>
      </w:r>
      <w:r>
        <w:rPr>
          <w:bCs/>
          <w:sz w:val="28"/>
          <w:szCs w:val="28"/>
        </w:rPr>
        <w:tab/>
        <w:t xml:space="preserve">владеет умением планировать и оценивать уровень развития детей своей группы; </w:t>
      </w:r>
    </w:p>
    <w:p w:rsidR="008C25D0" w:rsidRDefault="008C25D0" w:rsidP="009058B6">
      <w:pPr>
        <w:pStyle w:val="NormalWeb"/>
        <w:ind w:left="0" w:firstLine="567"/>
        <w:jc w:val="both"/>
        <w:rPr>
          <w:bCs/>
          <w:sz w:val="28"/>
          <w:szCs w:val="28"/>
        </w:rPr>
      </w:pPr>
      <w:r>
        <w:rPr>
          <w:bCs/>
          <w:sz w:val="28"/>
          <w:szCs w:val="28"/>
        </w:rPr>
        <w:t>•</w:t>
      </w:r>
      <w:r>
        <w:rPr>
          <w:bCs/>
          <w:sz w:val="28"/>
          <w:szCs w:val="28"/>
        </w:rPr>
        <w:tab/>
        <w:t xml:space="preserve">умело использует элементарные средства диагностики и коррекции индивидуальных особенностей детей при реализации дифференцированного подхода; </w:t>
      </w:r>
    </w:p>
    <w:p w:rsidR="008C25D0" w:rsidRDefault="008C25D0" w:rsidP="009058B6">
      <w:pPr>
        <w:pStyle w:val="NormalWeb"/>
        <w:ind w:left="0" w:firstLine="567"/>
        <w:jc w:val="both"/>
        <w:rPr>
          <w:bCs/>
          <w:sz w:val="28"/>
          <w:szCs w:val="28"/>
        </w:rPr>
      </w:pPr>
      <w:r>
        <w:rPr>
          <w:bCs/>
          <w:sz w:val="28"/>
          <w:szCs w:val="28"/>
        </w:rPr>
        <w:t>•</w:t>
      </w:r>
      <w:r>
        <w:rPr>
          <w:bCs/>
          <w:sz w:val="28"/>
          <w:szCs w:val="28"/>
        </w:rPr>
        <w:tab/>
        <w:t xml:space="preserve">владеет педагогической техникой: речью, умением сконцентрировать внимание детей на решение педагогических задач, используя личностно-ориентированную модель взаимодействия с детьми; </w:t>
      </w:r>
    </w:p>
    <w:p w:rsidR="008C25D0" w:rsidRDefault="008C25D0" w:rsidP="009058B6">
      <w:pPr>
        <w:pStyle w:val="NormalWeb"/>
        <w:ind w:left="0" w:firstLine="567"/>
        <w:jc w:val="both"/>
        <w:rPr>
          <w:bCs/>
          <w:sz w:val="28"/>
          <w:szCs w:val="28"/>
        </w:rPr>
      </w:pPr>
      <w:r>
        <w:rPr>
          <w:bCs/>
          <w:sz w:val="28"/>
          <w:szCs w:val="28"/>
        </w:rPr>
        <w:t>•</w:t>
      </w:r>
      <w:r>
        <w:rPr>
          <w:bCs/>
          <w:sz w:val="28"/>
          <w:szCs w:val="28"/>
        </w:rPr>
        <w:tab/>
        <w:t xml:space="preserve">проявляет творчество и интерес к педагогической деятельности; </w:t>
      </w:r>
    </w:p>
    <w:p w:rsidR="008C25D0" w:rsidRDefault="008C25D0" w:rsidP="009058B6">
      <w:pPr>
        <w:pStyle w:val="NormalWeb"/>
        <w:ind w:left="0" w:firstLine="567"/>
        <w:jc w:val="both"/>
        <w:rPr>
          <w:bCs/>
          <w:sz w:val="28"/>
          <w:szCs w:val="28"/>
        </w:rPr>
      </w:pPr>
      <w:r>
        <w:rPr>
          <w:bCs/>
          <w:sz w:val="28"/>
          <w:szCs w:val="28"/>
        </w:rPr>
        <w:t>•</w:t>
      </w:r>
      <w:r>
        <w:rPr>
          <w:bCs/>
          <w:sz w:val="28"/>
          <w:szCs w:val="28"/>
        </w:rPr>
        <w:tab/>
        <w:t xml:space="preserve">умеет работать с техническими средствами обучения, видит перспективу применения ИКТ в образовательном процессе; </w:t>
      </w:r>
    </w:p>
    <w:p w:rsidR="008C25D0" w:rsidRDefault="008C25D0" w:rsidP="009058B6">
      <w:pPr>
        <w:pStyle w:val="NormalWeb"/>
        <w:ind w:left="0" w:firstLine="567"/>
        <w:jc w:val="both"/>
        <w:rPr>
          <w:bCs/>
          <w:sz w:val="28"/>
          <w:szCs w:val="28"/>
        </w:rPr>
      </w:pPr>
      <w:r>
        <w:rPr>
          <w:bCs/>
          <w:sz w:val="28"/>
          <w:szCs w:val="28"/>
        </w:rPr>
        <w:t>•</w:t>
      </w:r>
      <w:r>
        <w:rPr>
          <w:bCs/>
          <w:sz w:val="28"/>
          <w:szCs w:val="28"/>
        </w:rPr>
        <w:tab/>
        <w:t xml:space="preserve">стимулирует активность детей в образовательной деятельности, их увлеченность познавательными и практическими заданиями, их потребность в самостоятельном добывании знаний, потребность к творческой переработке усвоенного материала; </w:t>
      </w:r>
    </w:p>
    <w:p w:rsidR="008C25D0" w:rsidRDefault="008C25D0" w:rsidP="009058B6">
      <w:pPr>
        <w:pStyle w:val="NormalWeb"/>
        <w:ind w:left="0" w:firstLine="567"/>
        <w:jc w:val="both"/>
        <w:rPr>
          <w:bCs/>
          <w:sz w:val="28"/>
          <w:szCs w:val="28"/>
        </w:rPr>
      </w:pPr>
      <w:r>
        <w:rPr>
          <w:bCs/>
          <w:sz w:val="28"/>
          <w:szCs w:val="28"/>
        </w:rPr>
        <w:t>•</w:t>
      </w:r>
      <w:r>
        <w:rPr>
          <w:bCs/>
          <w:sz w:val="28"/>
          <w:szCs w:val="28"/>
        </w:rPr>
        <w:tab/>
        <w:t xml:space="preserve">реализует систему комплексного психолого-медико-педагогического сопровождения воспитанников и их родителей; </w:t>
      </w:r>
    </w:p>
    <w:p w:rsidR="008C25D0" w:rsidRDefault="008C25D0" w:rsidP="009058B6">
      <w:pPr>
        <w:pStyle w:val="NormalWeb"/>
        <w:ind w:left="0" w:firstLine="567"/>
        <w:jc w:val="both"/>
        <w:rPr>
          <w:bCs/>
          <w:sz w:val="28"/>
          <w:szCs w:val="28"/>
        </w:rPr>
      </w:pPr>
      <w:r>
        <w:rPr>
          <w:bCs/>
          <w:sz w:val="28"/>
          <w:szCs w:val="28"/>
        </w:rPr>
        <w:t>•</w:t>
      </w:r>
      <w:r>
        <w:rPr>
          <w:bCs/>
          <w:sz w:val="28"/>
          <w:szCs w:val="28"/>
        </w:rPr>
        <w:tab/>
        <w:t xml:space="preserve">владеет способами оптимизации образовательного процесса путем включения в него новых форм дошкольного образования, расширения перечня дополнительных образовательных и оздоровительных услуг. </w:t>
      </w:r>
    </w:p>
    <w:p w:rsidR="008C25D0" w:rsidRDefault="008C25D0" w:rsidP="009058B6">
      <w:pPr>
        <w:pStyle w:val="NormalWeb"/>
        <w:ind w:left="0" w:firstLine="567"/>
        <w:jc w:val="both"/>
        <w:rPr>
          <w:bCs/>
          <w:i/>
          <w:sz w:val="28"/>
          <w:szCs w:val="28"/>
          <w:u w:val="single"/>
        </w:rPr>
      </w:pPr>
      <w:r>
        <w:rPr>
          <w:bCs/>
          <w:i/>
          <w:sz w:val="28"/>
          <w:szCs w:val="28"/>
          <w:u w:val="single"/>
        </w:rPr>
        <w:t xml:space="preserve">2. Проявление организационно-методических умений: </w:t>
      </w:r>
    </w:p>
    <w:p w:rsidR="008C25D0" w:rsidRDefault="008C25D0" w:rsidP="009058B6">
      <w:pPr>
        <w:pStyle w:val="NormalWeb"/>
        <w:ind w:left="0" w:firstLine="567"/>
        <w:jc w:val="both"/>
        <w:rPr>
          <w:bCs/>
          <w:sz w:val="28"/>
          <w:szCs w:val="28"/>
        </w:rPr>
      </w:pPr>
      <w:r>
        <w:rPr>
          <w:bCs/>
          <w:sz w:val="28"/>
          <w:szCs w:val="28"/>
        </w:rPr>
        <w:t>•</w:t>
      </w:r>
      <w:r>
        <w:rPr>
          <w:bCs/>
          <w:sz w:val="28"/>
          <w:szCs w:val="28"/>
        </w:rPr>
        <w:tab/>
        <w:t xml:space="preserve">использует в работе новаторские методики; </w:t>
      </w:r>
    </w:p>
    <w:p w:rsidR="008C25D0" w:rsidRDefault="008C25D0" w:rsidP="009058B6">
      <w:pPr>
        <w:pStyle w:val="NormalWeb"/>
        <w:ind w:left="0" w:firstLine="567"/>
        <w:jc w:val="both"/>
        <w:rPr>
          <w:bCs/>
          <w:sz w:val="28"/>
          <w:szCs w:val="28"/>
        </w:rPr>
      </w:pPr>
      <w:r>
        <w:rPr>
          <w:bCs/>
          <w:sz w:val="28"/>
          <w:szCs w:val="28"/>
        </w:rPr>
        <w:t>•</w:t>
      </w:r>
      <w:r>
        <w:rPr>
          <w:bCs/>
          <w:sz w:val="28"/>
          <w:szCs w:val="28"/>
        </w:rPr>
        <w:tab/>
        <w:t xml:space="preserve">включает родителей в деятельность, направленную на создание условий, способствующих развитию, оздоровлению и воспитанию их детей; формирует у родителей позитивное отношение к овладению знаниями педагогики и психологии; </w:t>
      </w:r>
    </w:p>
    <w:p w:rsidR="008C25D0" w:rsidRDefault="008C25D0" w:rsidP="009058B6">
      <w:pPr>
        <w:pStyle w:val="NormalWeb"/>
        <w:ind w:left="0" w:firstLine="567"/>
        <w:jc w:val="both"/>
        <w:rPr>
          <w:bCs/>
          <w:sz w:val="28"/>
          <w:szCs w:val="28"/>
        </w:rPr>
      </w:pPr>
      <w:r>
        <w:rPr>
          <w:bCs/>
          <w:sz w:val="28"/>
          <w:szCs w:val="28"/>
        </w:rPr>
        <w:t>•</w:t>
      </w:r>
      <w:r>
        <w:rPr>
          <w:bCs/>
          <w:sz w:val="28"/>
          <w:szCs w:val="28"/>
        </w:rPr>
        <w:tab/>
        <w:t xml:space="preserve">владеет навыками анализа, прогнозирования и планирования своей деятельности. </w:t>
      </w:r>
    </w:p>
    <w:p w:rsidR="008C25D0" w:rsidRDefault="008C25D0" w:rsidP="009058B6">
      <w:pPr>
        <w:pStyle w:val="NormalWeb"/>
        <w:ind w:left="0" w:firstLine="567"/>
        <w:jc w:val="both"/>
        <w:rPr>
          <w:bCs/>
          <w:i/>
          <w:sz w:val="28"/>
          <w:szCs w:val="28"/>
          <w:u w:val="single"/>
        </w:rPr>
      </w:pPr>
      <w:r>
        <w:rPr>
          <w:bCs/>
          <w:i/>
          <w:sz w:val="28"/>
          <w:szCs w:val="28"/>
          <w:u w:val="single"/>
        </w:rPr>
        <w:t xml:space="preserve">3. Личностные качества педагога: </w:t>
      </w:r>
    </w:p>
    <w:p w:rsidR="008C25D0" w:rsidRDefault="008C25D0" w:rsidP="009058B6">
      <w:pPr>
        <w:pStyle w:val="NormalWeb"/>
        <w:ind w:left="0" w:firstLine="567"/>
        <w:jc w:val="both"/>
        <w:rPr>
          <w:bCs/>
          <w:sz w:val="28"/>
          <w:szCs w:val="28"/>
        </w:rPr>
      </w:pPr>
      <w:r>
        <w:rPr>
          <w:bCs/>
          <w:sz w:val="28"/>
          <w:szCs w:val="28"/>
        </w:rPr>
        <w:t>•</w:t>
      </w:r>
      <w:r>
        <w:rPr>
          <w:bCs/>
          <w:sz w:val="28"/>
          <w:szCs w:val="28"/>
        </w:rPr>
        <w:tab/>
        <w:t xml:space="preserve">четко представляет себе цели и задачи, стоящие перед современным образованием, стремится к максимальному личному вкладу в скорейшее осуществление прогрессивных преобразований; </w:t>
      </w:r>
    </w:p>
    <w:p w:rsidR="008C25D0" w:rsidRDefault="008C25D0" w:rsidP="009058B6">
      <w:pPr>
        <w:pStyle w:val="NormalWeb"/>
        <w:ind w:left="0" w:firstLine="567"/>
        <w:jc w:val="both"/>
        <w:rPr>
          <w:bCs/>
          <w:sz w:val="28"/>
          <w:szCs w:val="28"/>
        </w:rPr>
      </w:pPr>
      <w:r>
        <w:rPr>
          <w:bCs/>
          <w:sz w:val="28"/>
          <w:szCs w:val="28"/>
        </w:rPr>
        <w:t>•</w:t>
      </w:r>
      <w:r>
        <w:rPr>
          <w:bCs/>
          <w:sz w:val="28"/>
          <w:szCs w:val="28"/>
        </w:rPr>
        <w:tab/>
        <w:t xml:space="preserve">имеет четко выработанную жизненную позицию, не противоречащую моральным нормам общества; </w:t>
      </w:r>
    </w:p>
    <w:p w:rsidR="008C25D0" w:rsidRDefault="008C25D0" w:rsidP="009058B6">
      <w:pPr>
        <w:pStyle w:val="NormalWeb"/>
        <w:ind w:left="0" w:firstLine="567"/>
        <w:jc w:val="both"/>
        <w:rPr>
          <w:bCs/>
          <w:sz w:val="28"/>
          <w:szCs w:val="28"/>
        </w:rPr>
      </w:pPr>
      <w:r>
        <w:rPr>
          <w:bCs/>
          <w:sz w:val="28"/>
          <w:szCs w:val="28"/>
        </w:rPr>
        <w:t>•</w:t>
      </w:r>
      <w:r>
        <w:rPr>
          <w:bCs/>
          <w:sz w:val="28"/>
          <w:szCs w:val="28"/>
        </w:rPr>
        <w:tab/>
        <w:t xml:space="preserve">обладает развитой эмпатией: эмоциональной отзывчивостью на переживание ребенка, чуткостью, доброжелательностью, заботливостью, тактичностью; </w:t>
      </w:r>
    </w:p>
    <w:p w:rsidR="008C25D0" w:rsidRDefault="008C25D0" w:rsidP="009058B6">
      <w:pPr>
        <w:pStyle w:val="NormalWeb"/>
        <w:ind w:left="0" w:firstLine="567"/>
        <w:jc w:val="both"/>
        <w:rPr>
          <w:bCs/>
          <w:sz w:val="28"/>
          <w:szCs w:val="28"/>
        </w:rPr>
      </w:pPr>
      <w:r>
        <w:rPr>
          <w:bCs/>
          <w:sz w:val="28"/>
          <w:szCs w:val="28"/>
        </w:rPr>
        <w:t>•</w:t>
      </w:r>
      <w:r>
        <w:rPr>
          <w:bCs/>
          <w:sz w:val="28"/>
          <w:szCs w:val="28"/>
        </w:rPr>
        <w:tab/>
        <w:t xml:space="preserve">владеет педагогическим тактом, умеет сохранять личное достоинство, не ущемляя самолюбия детей, их родителей, коллег по работе; </w:t>
      </w:r>
    </w:p>
    <w:p w:rsidR="008C25D0" w:rsidRDefault="008C25D0" w:rsidP="009058B6">
      <w:pPr>
        <w:pStyle w:val="NormalWeb"/>
        <w:ind w:left="0" w:firstLine="567"/>
        <w:jc w:val="both"/>
        <w:rPr>
          <w:bCs/>
          <w:sz w:val="28"/>
          <w:szCs w:val="28"/>
        </w:rPr>
      </w:pPr>
      <w:r>
        <w:rPr>
          <w:bCs/>
          <w:sz w:val="28"/>
          <w:szCs w:val="28"/>
        </w:rPr>
        <w:t>•</w:t>
      </w:r>
      <w:r>
        <w:rPr>
          <w:bCs/>
          <w:sz w:val="28"/>
          <w:szCs w:val="28"/>
        </w:rPr>
        <w:tab/>
        <w:t xml:space="preserve">обладает рефлексивными умениями: умением размышлять над причинами успехов и неудач, ошибок и затруднений в воспитании и обучении детей; </w:t>
      </w:r>
    </w:p>
    <w:p w:rsidR="008C25D0" w:rsidRDefault="008C25D0" w:rsidP="009058B6">
      <w:pPr>
        <w:pStyle w:val="NormalWeb"/>
        <w:ind w:left="0" w:firstLine="567"/>
        <w:jc w:val="both"/>
        <w:rPr>
          <w:bCs/>
          <w:sz w:val="28"/>
          <w:szCs w:val="28"/>
        </w:rPr>
      </w:pPr>
      <w:r>
        <w:rPr>
          <w:bCs/>
          <w:sz w:val="28"/>
          <w:szCs w:val="28"/>
        </w:rPr>
        <w:t>•</w:t>
      </w:r>
      <w:r>
        <w:rPr>
          <w:bCs/>
          <w:sz w:val="28"/>
          <w:szCs w:val="28"/>
        </w:rPr>
        <w:tab/>
        <w:t xml:space="preserve">креативен; </w:t>
      </w:r>
    </w:p>
    <w:p w:rsidR="008C25D0" w:rsidRDefault="008C25D0" w:rsidP="009058B6">
      <w:pPr>
        <w:pStyle w:val="NormalWeb"/>
        <w:ind w:left="0" w:firstLine="567"/>
        <w:jc w:val="both"/>
        <w:rPr>
          <w:bCs/>
          <w:sz w:val="28"/>
          <w:szCs w:val="28"/>
        </w:rPr>
      </w:pPr>
      <w:r>
        <w:rPr>
          <w:bCs/>
          <w:sz w:val="28"/>
          <w:szCs w:val="28"/>
        </w:rPr>
        <w:t>•</w:t>
      </w:r>
      <w:r>
        <w:rPr>
          <w:bCs/>
          <w:sz w:val="28"/>
          <w:szCs w:val="28"/>
        </w:rPr>
        <w:tab/>
        <w:t xml:space="preserve">воплощает идеи гуманизации педагогического процесса; </w:t>
      </w:r>
    </w:p>
    <w:p w:rsidR="008C25D0" w:rsidRDefault="008C25D0" w:rsidP="009058B6">
      <w:pPr>
        <w:pStyle w:val="NormalWeb"/>
        <w:ind w:left="0" w:firstLine="567"/>
        <w:jc w:val="both"/>
        <w:rPr>
          <w:bCs/>
          <w:sz w:val="28"/>
          <w:szCs w:val="28"/>
        </w:rPr>
      </w:pPr>
      <w:r>
        <w:rPr>
          <w:bCs/>
          <w:sz w:val="28"/>
          <w:szCs w:val="28"/>
        </w:rPr>
        <w:t>•</w:t>
      </w:r>
      <w:r>
        <w:rPr>
          <w:bCs/>
          <w:sz w:val="28"/>
          <w:szCs w:val="28"/>
        </w:rPr>
        <w:tab/>
        <w:t xml:space="preserve">развивает коммуникативно-адаптивные механизмы своей личности и личности ребенка с целью успешной интеграции в социуме; </w:t>
      </w:r>
    </w:p>
    <w:p w:rsidR="008C25D0" w:rsidRDefault="008C25D0" w:rsidP="009058B6">
      <w:pPr>
        <w:pStyle w:val="NormalWeb"/>
        <w:spacing w:after="120"/>
        <w:ind w:left="0" w:firstLine="567"/>
        <w:jc w:val="both"/>
        <w:rPr>
          <w:bCs/>
          <w:sz w:val="28"/>
          <w:szCs w:val="28"/>
        </w:rPr>
      </w:pPr>
      <w:r>
        <w:rPr>
          <w:bCs/>
          <w:sz w:val="28"/>
          <w:szCs w:val="28"/>
        </w:rPr>
        <w:t>•</w:t>
      </w:r>
      <w:r>
        <w:rPr>
          <w:bCs/>
          <w:sz w:val="28"/>
          <w:szCs w:val="28"/>
        </w:rPr>
        <w:tab/>
        <w:t xml:space="preserve">ведет работу по организации тесного взаимодействия медико-педагогического персонала учреждения, родителей и социума. </w:t>
      </w:r>
    </w:p>
    <w:p w:rsidR="008C25D0" w:rsidRDefault="008C25D0" w:rsidP="009058B6">
      <w:pPr>
        <w:pStyle w:val="NormalWeb"/>
        <w:spacing w:after="240"/>
        <w:ind w:left="0" w:firstLine="567"/>
        <w:jc w:val="both"/>
        <w:rPr>
          <w:bCs/>
          <w:sz w:val="28"/>
          <w:szCs w:val="28"/>
          <w:u w:val="single"/>
        </w:rPr>
      </w:pPr>
      <w:r>
        <w:rPr>
          <w:bCs/>
          <w:sz w:val="28"/>
          <w:szCs w:val="28"/>
          <w:u w:val="single"/>
        </w:rPr>
        <w:t>Таким образом, обе модели педагога и ребенка-выпускника отражают приоритеты в развитии ДОУ, основные характеристики желаемого будущего.</w:t>
      </w:r>
    </w:p>
    <w:p w:rsidR="008C25D0" w:rsidRDefault="008C25D0" w:rsidP="009058B6">
      <w:pPr>
        <w:pStyle w:val="NormalWeb"/>
        <w:spacing w:before="120"/>
        <w:ind w:left="0"/>
        <w:jc w:val="center"/>
        <w:rPr>
          <w:b/>
          <w:bCs/>
          <w:sz w:val="28"/>
          <w:szCs w:val="28"/>
        </w:rPr>
      </w:pPr>
    </w:p>
    <w:p w:rsidR="008C25D0" w:rsidRDefault="008C25D0" w:rsidP="009058B6">
      <w:pPr>
        <w:pStyle w:val="NormalWeb"/>
        <w:spacing w:before="120"/>
        <w:ind w:left="0"/>
        <w:jc w:val="center"/>
        <w:rPr>
          <w:b/>
          <w:bCs/>
          <w:sz w:val="28"/>
          <w:szCs w:val="28"/>
        </w:rPr>
      </w:pPr>
    </w:p>
    <w:p w:rsidR="008C25D0" w:rsidRDefault="008C25D0" w:rsidP="009058B6">
      <w:pPr>
        <w:pStyle w:val="NormalWeb"/>
        <w:spacing w:before="120"/>
        <w:ind w:left="0"/>
        <w:jc w:val="center"/>
        <w:rPr>
          <w:b/>
          <w:bCs/>
          <w:sz w:val="28"/>
          <w:szCs w:val="28"/>
        </w:rPr>
      </w:pPr>
      <w:r>
        <w:rPr>
          <w:b/>
          <w:bCs/>
          <w:sz w:val="28"/>
          <w:szCs w:val="28"/>
        </w:rPr>
        <w:t>4.3. Модель будущего детского сада (как желаемый результат)</w:t>
      </w:r>
    </w:p>
    <w:p w:rsidR="008C25D0" w:rsidRDefault="008C25D0" w:rsidP="009058B6">
      <w:pPr>
        <w:pStyle w:val="NormalWeb"/>
        <w:ind w:left="0" w:firstLine="567"/>
        <w:jc w:val="both"/>
        <w:rPr>
          <w:bCs/>
          <w:sz w:val="28"/>
          <w:szCs w:val="28"/>
        </w:rPr>
      </w:pPr>
      <w:r>
        <w:rPr>
          <w:bCs/>
          <w:sz w:val="28"/>
          <w:szCs w:val="28"/>
        </w:rPr>
        <w:t xml:space="preserve">Модель нового модернизированного дошкольного образовательного учреждения должна представлять собой детский сад, имеющий опыт работы по развитию физических и психических функций организма, воспитанию детей с 1,6 мес. до выпуска ребенка в школу, их социализации и самореализации. </w:t>
      </w:r>
    </w:p>
    <w:p w:rsidR="008C25D0" w:rsidRDefault="008C25D0" w:rsidP="009058B6">
      <w:pPr>
        <w:pStyle w:val="NormalWeb"/>
        <w:ind w:left="0" w:firstLine="567"/>
        <w:jc w:val="both"/>
        <w:rPr>
          <w:bCs/>
          <w:sz w:val="28"/>
          <w:szCs w:val="28"/>
        </w:rPr>
      </w:pPr>
      <w:r>
        <w:rPr>
          <w:bCs/>
          <w:sz w:val="28"/>
          <w:szCs w:val="28"/>
        </w:rPr>
        <w:t xml:space="preserve">Перспектива новой модели организации предполагает: </w:t>
      </w:r>
    </w:p>
    <w:p w:rsidR="008C25D0" w:rsidRDefault="008C25D0" w:rsidP="004706C5">
      <w:pPr>
        <w:pStyle w:val="NormalWeb"/>
        <w:numPr>
          <w:ilvl w:val="0"/>
          <w:numId w:val="36"/>
        </w:numPr>
        <w:jc w:val="both"/>
        <w:rPr>
          <w:bCs/>
          <w:sz w:val="28"/>
          <w:szCs w:val="28"/>
        </w:rPr>
      </w:pPr>
      <w:r>
        <w:rPr>
          <w:bCs/>
          <w:sz w:val="28"/>
          <w:szCs w:val="28"/>
        </w:rPr>
        <w:t xml:space="preserve">эффективную реализацию образовательной программы воспитания и укрепления здоровья детей раннего и дошкольного возраста, обеспечивающую условия для развития способностей ребенка, приобщение его к основам здорового образа жизни, формирование базовых качеств социально ориентированной личности, обогащенное физическое, познавательное, социальное, эстетическое и речевое развитие; </w:t>
      </w:r>
    </w:p>
    <w:p w:rsidR="008C25D0" w:rsidRDefault="008C25D0" w:rsidP="004706C5">
      <w:pPr>
        <w:pStyle w:val="NormalWeb"/>
        <w:numPr>
          <w:ilvl w:val="0"/>
          <w:numId w:val="36"/>
        </w:numPr>
        <w:jc w:val="both"/>
        <w:rPr>
          <w:bCs/>
          <w:sz w:val="28"/>
          <w:szCs w:val="28"/>
        </w:rPr>
      </w:pPr>
      <w:r>
        <w:rPr>
          <w:bCs/>
          <w:sz w:val="28"/>
          <w:szCs w:val="28"/>
        </w:rPr>
        <w:t xml:space="preserve">обеспечение преемственности дошкольного образования и начальной ступени школьного образования, преемственности дошкольного, дополнительного и семейного образования, интеграции всех служб детского сада в вопросах развития детей; </w:t>
      </w:r>
    </w:p>
    <w:p w:rsidR="008C25D0" w:rsidRDefault="008C25D0" w:rsidP="004706C5">
      <w:pPr>
        <w:pStyle w:val="NormalWeb"/>
        <w:numPr>
          <w:ilvl w:val="0"/>
          <w:numId w:val="36"/>
        </w:numPr>
        <w:jc w:val="both"/>
        <w:rPr>
          <w:bCs/>
          <w:sz w:val="28"/>
          <w:szCs w:val="28"/>
        </w:rPr>
      </w:pPr>
      <w:r>
        <w:rPr>
          <w:bCs/>
          <w:sz w:val="28"/>
          <w:szCs w:val="28"/>
        </w:rPr>
        <w:t xml:space="preserve">личностно-ориентированную систему образования и коррекционной помощи, характеризующуюся мобильностью, гибкостью, вариативностью, индивидуализированностью подходов; </w:t>
      </w:r>
    </w:p>
    <w:p w:rsidR="008C25D0" w:rsidRDefault="008C25D0" w:rsidP="004706C5">
      <w:pPr>
        <w:pStyle w:val="NormalWeb"/>
        <w:numPr>
          <w:ilvl w:val="0"/>
          <w:numId w:val="36"/>
        </w:numPr>
        <w:jc w:val="both"/>
        <w:rPr>
          <w:bCs/>
          <w:sz w:val="28"/>
          <w:szCs w:val="28"/>
        </w:rPr>
      </w:pPr>
      <w:r>
        <w:rPr>
          <w:bCs/>
          <w:sz w:val="28"/>
          <w:szCs w:val="28"/>
        </w:rPr>
        <w:t xml:space="preserve">расширение участия коллектива, родительского актива и представителей социума в выработке, принятии и реализации правовых и управленческих решений относительно деятельности учреждения; </w:t>
      </w:r>
    </w:p>
    <w:p w:rsidR="008C25D0" w:rsidRDefault="008C25D0" w:rsidP="004706C5">
      <w:pPr>
        <w:pStyle w:val="NormalWeb"/>
        <w:numPr>
          <w:ilvl w:val="0"/>
          <w:numId w:val="36"/>
        </w:numPr>
        <w:jc w:val="both"/>
        <w:rPr>
          <w:bCs/>
          <w:sz w:val="28"/>
          <w:szCs w:val="28"/>
        </w:rPr>
      </w:pPr>
      <w:r>
        <w:rPr>
          <w:bCs/>
          <w:sz w:val="28"/>
          <w:szCs w:val="28"/>
        </w:rPr>
        <w:t xml:space="preserve">обновленную нормативно-правовую, финансово-экономическую, материально-техническую и кадровую базы для обеспечения широкого развития новых форм дошкольного образования; </w:t>
      </w:r>
    </w:p>
    <w:p w:rsidR="008C25D0" w:rsidRDefault="008C25D0" w:rsidP="004706C5">
      <w:pPr>
        <w:pStyle w:val="NormalWeb"/>
        <w:numPr>
          <w:ilvl w:val="0"/>
          <w:numId w:val="36"/>
        </w:numPr>
        <w:jc w:val="both"/>
        <w:rPr>
          <w:bCs/>
          <w:sz w:val="28"/>
          <w:szCs w:val="28"/>
        </w:rPr>
      </w:pPr>
      <w:r>
        <w:rPr>
          <w:bCs/>
          <w:sz w:val="28"/>
          <w:szCs w:val="28"/>
        </w:rPr>
        <w:t xml:space="preserve">четкое распределение и согласование компетенций и полномочий, функций и ответственности всех субъектов образовательного процесса; </w:t>
      </w:r>
    </w:p>
    <w:p w:rsidR="008C25D0" w:rsidRDefault="008C25D0" w:rsidP="004706C5">
      <w:pPr>
        <w:pStyle w:val="NormalWeb"/>
        <w:numPr>
          <w:ilvl w:val="0"/>
          <w:numId w:val="36"/>
        </w:numPr>
        <w:jc w:val="both"/>
        <w:rPr>
          <w:bCs/>
          <w:sz w:val="28"/>
          <w:szCs w:val="28"/>
        </w:rPr>
      </w:pPr>
      <w:r>
        <w:rPr>
          <w:bCs/>
          <w:sz w:val="28"/>
          <w:szCs w:val="28"/>
        </w:rPr>
        <w:t xml:space="preserve">усиление роли комплексного психолого- педагогического сопровождения всех субъектов образовательного процесса; </w:t>
      </w:r>
    </w:p>
    <w:p w:rsidR="008C25D0" w:rsidRDefault="008C25D0" w:rsidP="004706C5">
      <w:pPr>
        <w:pStyle w:val="NormalWeb"/>
        <w:numPr>
          <w:ilvl w:val="0"/>
          <w:numId w:val="36"/>
        </w:numPr>
        <w:jc w:val="both"/>
        <w:rPr>
          <w:bCs/>
          <w:sz w:val="28"/>
          <w:szCs w:val="28"/>
        </w:rPr>
      </w:pPr>
      <w:r>
        <w:rPr>
          <w:bCs/>
          <w:sz w:val="28"/>
          <w:szCs w:val="28"/>
        </w:rPr>
        <w:t xml:space="preserve">принципиально новую предметно-развивающую среду, в которой бы сами предметы, материалы, игрушки и пособия содержали бы элементы обучения и развития, возможность самостоятельного поведения; </w:t>
      </w:r>
    </w:p>
    <w:p w:rsidR="008C25D0" w:rsidRDefault="008C25D0" w:rsidP="004706C5">
      <w:pPr>
        <w:pStyle w:val="NormalWeb"/>
        <w:numPr>
          <w:ilvl w:val="0"/>
          <w:numId w:val="36"/>
        </w:numPr>
        <w:jc w:val="both"/>
        <w:rPr>
          <w:bCs/>
          <w:sz w:val="28"/>
          <w:szCs w:val="28"/>
        </w:rPr>
      </w:pPr>
      <w:r>
        <w:rPr>
          <w:bCs/>
          <w:sz w:val="28"/>
          <w:szCs w:val="28"/>
        </w:rPr>
        <w:t xml:space="preserve">высокую конкурентоспособность образовательного учреждения путем включения в педагогический процесс новых форм дошкольного образования, а также расширения сферы образовательных услуг, предоставляемых воспитанникам и неорганизованным детям населения. </w:t>
      </w:r>
    </w:p>
    <w:p w:rsidR="008C25D0" w:rsidRDefault="008C25D0" w:rsidP="009058B6">
      <w:pPr>
        <w:pStyle w:val="NormalWeb"/>
        <w:spacing w:after="120"/>
        <w:ind w:left="0" w:firstLine="567"/>
        <w:jc w:val="both"/>
        <w:rPr>
          <w:bCs/>
          <w:sz w:val="28"/>
          <w:szCs w:val="28"/>
        </w:rPr>
      </w:pPr>
      <w:r>
        <w:rPr>
          <w:bCs/>
          <w:sz w:val="28"/>
          <w:szCs w:val="28"/>
        </w:rPr>
        <w:t xml:space="preserve">Такова модель будущего учреждения, которое видится нам в результате реализации программы развития. </w:t>
      </w:r>
    </w:p>
    <w:p w:rsidR="008C25D0" w:rsidRDefault="008C25D0" w:rsidP="009058B6">
      <w:pPr>
        <w:pStyle w:val="NormalWeb"/>
        <w:ind w:left="0" w:firstLine="567"/>
        <w:jc w:val="both"/>
        <w:rPr>
          <w:bCs/>
          <w:sz w:val="28"/>
          <w:szCs w:val="28"/>
        </w:rPr>
      </w:pPr>
      <w:r>
        <w:rPr>
          <w:bCs/>
          <w:sz w:val="28"/>
          <w:szCs w:val="28"/>
        </w:rPr>
        <w:t>Всё вышеизложенное определяет основную линию концепции Программы развития ДОУ на 2021-2025 г.г.</w:t>
      </w:r>
    </w:p>
    <w:p w:rsidR="008C25D0" w:rsidRDefault="008C25D0" w:rsidP="009058B6">
      <w:pPr>
        <w:pStyle w:val="NormalWeb"/>
        <w:spacing w:after="240"/>
        <w:ind w:left="0" w:firstLine="567"/>
        <w:jc w:val="both"/>
        <w:rPr>
          <w:bCs/>
          <w:sz w:val="28"/>
          <w:szCs w:val="28"/>
        </w:rPr>
      </w:pPr>
      <w:r>
        <w:rPr>
          <w:bCs/>
          <w:sz w:val="28"/>
          <w:szCs w:val="28"/>
        </w:rPr>
        <w:t>Для создания модели современной дошкольной образовательной организации необходим переход к образовательной модели с ведущим фактором индивидуально-личностного и интерактивного взаимодействия.</w:t>
      </w:r>
    </w:p>
    <w:p w:rsidR="008C25D0" w:rsidRDefault="008C25D0" w:rsidP="009058B6">
      <w:pPr>
        <w:pStyle w:val="NormalWeb"/>
        <w:ind w:left="0"/>
        <w:jc w:val="center"/>
        <w:rPr>
          <w:b/>
          <w:bCs/>
          <w:sz w:val="28"/>
          <w:szCs w:val="28"/>
        </w:rPr>
      </w:pPr>
    </w:p>
    <w:p w:rsidR="008C25D0" w:rsidRDefault="008C25D0" w:rsidP="009058B6">
      <w:pPr>
        <w:pStyle w:val="NormalWeb"/>
        <w:ind w:left="0"/>
        <w:jc w:val="center"/>
        <w:rPr>
          <w:b/>
          <w:bCs/>
          <w:sz w:val="28"/>
          <w:szCs w:val="28"/>
        </w:rPr>
      </w:pPr>
      <w:r>
        <w:rPr>
          <w:b/>
          <w:bCs/>
          <w:sz w:val="28"/>
          <w:szCs w:val="28"/>
        </w:rPr>
        <w:t>4.4. Стратегия развития дошкольного образовательного  учреждения</w:t>
      </w:r>
    </w:p>
    <w:p w:rsidR="008C25D0" w:rsidRDefault="008C25D0" w:rsidP="009058B6">
      <w:pPr>
        <w:pStyle w:val="NormalWeb"/>
        <w:ind w:left="0" w:firstLine="567"/>
        <w:jc w:val="both"/>
        <w:rPr>
          <w:bCs/>
          <w:sz w:val="28"/>
          <w:szCs w:val="28"/>
        </w:rPr>
      </w:pPr>
      <w:r>
        <w:rPr>
          <w:bCs/>
          <w:sz w:val="28"/>
          <w:szCs w:val="28"/>
        </w:rPr>
        <w:t>Новая Программа развития направлена на создание таких условий пребывания ребенка в ДОУ, чтобы ему хотелось не только пребывать в детском саду, не только обучаться, но и получать радость от успеха своей деятельности, быть в центре внимания своих сверстников, получать одобрение своих педагогов, быть успешным.</w:t>
      </w:r>
    </w:p>
    <w:p w:rsidR="008C25D0" w:rsidRDefault="008C25D0" w:rsidP="009058B6">
      <w:pPr>
        <w:pStyle w:val="NormalWeb"/>
        <w:ind w:left="0" w:firstLine="567"/>
        <w:jc w:val="both"/>
        <w:rPr>
          <w:bCs/>
          <w:sz w:val="28"/>
          <w:szCs w:val="28"/>
        </w:rPr>
      </w:pPr>
      <w:r>
        <w:rPr>
          <w:bCs/>
          <w:sz w:val="28"/>
          <w:szCs w:val="28"/>
        </w:rPr>
        <w:t>Обновлённое содержание образования потребует не только нового подхода к оценке образовательных результатов воспитанников, но и качественно иных ориентиров в оценке деятельности педагогов и специалистов, уровня системы управления качеством образования в ДОУ.</w:t>
      </w:r>
    </w:p>
    <w:p w:rsidR="008C25D0" w:rsidRDefault="008C25D0" w:rsidP="009058B6">
      <w:pPr>
        <w:pStyle w:val="NormalWeb"/>
        <w:ind w:left="0" w:firstLine="567"/>
        <w:jc w:val="both"/>
        <w:rPr>
          <w:bCs/>
          <w:sz w:val="28"/>
          <w:szCs w:val="28"/>
        </w:rPr>
      </w:pPr>
      <w:r>
        <w:rPr>
          <w:bCs/>
          <w:sz w:val="28"/>
          <w:szCs w:val="28"/>
        </w:rPr>
        <w:t>Конечно, ключевой фигурой современной образовательной системы является педагог, поскольку качество образования не может быть выше качества работающих в этой среде педагогов. Государственным приоритетом в сфере повышения статуса педагога становится разработка политики по формированию нового функционала педагогов как новой общественной элиты, поэтому педагог должен выполнять функции организатора деятельности, консультанта, наставника, сопровождающего самостоятельную деятельность воспитанников.</w:t>
      </w:r>
    </w:p>
    <w:p w:rsidR="008C25D0" w:rsidRDefault="008C25D0" w:rsidP="009058B6">
      <w:pPr>
        <w:pStyle w:val="NormalWeb"/>
        <w:ind w:left="0" w:firstLine="567"/>
        <w:jc w:val="both"/>
        <w:rPr>
          <w:bCs/>
          <w:sz w:val="28"/>
          <w:szCs w:val="28"/>
        </w:rPr>
      </w:pPr>
      <w:r>
        <w:rPr>
          <w:bCs/>
          <w:sz w:val="28"/>
          <w:szCs w:val="28"/>
        </w:rPr>
        <w:t>Материальная составляющая инфраструктуры ДОУ направлена на обеспечение физической и психологической безопасности. Для поддержания современной инфраструктуры ДОУ необходимо повысить качество сервисного обслуживания самого здания детского сада, территории к нему прилежащей.</w:t>
      </w:r>
    </w:p>
    <w:p w:rsidR="008C25D0" w:rsidRDefault="008C25D0" w:rsidP="009058B6">
      <w:pPr>
        <w:pStyle w:val="NormalWeb"/>
        <w:ind w:left="0" w:firstLine="567"/>
        <w:jc w:val="both"/>
        <w:rPr>
          <w:bCs/>
          <w:sz w:val="28"/>
          <w:szCs w:val="28"/>
        </w:rPr>
      </w:pPr>
      <w:r>
        <w:rPr>
          <w:bCs/>
          <w:sz w:val="28"/>
          <w:szCs w:val="28"/>
        </w:rPr>
        <w:t>Модель информатизации ДОУ предполагает использование информационной среды детского сада для планирования образовательного процесса каждым педагогом, обладающим профессиональной ИКТ - компетентностью.</w:t>
      </w:r>
    </w:p>
    <w:p w:rsidR="008C25D0" w:rsidRDefault="008C25D0" w:rsidP="009058B6">
      <w:pPr>
        <w:pStyle w:val="NormalWeb"/>
        <w:ind w:left="0" w:firstLine="567"/>
        <w:jc w:val="both"/>
        <w:rPr>
          <w:bCs/>
          <w:sz w:val="28"/>
          <w:szCs w:val="28"/>
        </w:rPr>
      </w:pPr>
      <w:r>
        <w:rPr>
          <w:bCs/>
          <w:sz w:val="28"/>
          <w:szCs w:val="28"/>
        </w:rPr>
        <w:t>Методическую составляющую инфраструктуры необходимо переориентировать на поддержку деятельности каждого педагога и специалиста: наличие свободного доступа к различным методическим, информационным и консультационным ресурсам.</w:t>
      </w:r>
    </w:p>
    <w:p w:rsidR="008C25D0" w:rsidRDefault="008C25D0" w:rsidP="009058B6">
      <w:pPr>
        <w:pStyle w:val="NormalWeb"/>
        <w:spacing w:after="120"/>
        <w:ind w:left="0" w:firstLine="567"/>
        <w:jc w:val="both"/>
        <w:rPr>
          <w:bCs/>
          <w:sz w:val="28"/>
          <w:szCs w:val="28"/>
        </w:rPr>
      </w:pPr>
      <w:r>
        <w:rPr>
          <w:bCs/>
          <w:sz w:val="28"/>
          <w:szCs w:val="28"/>
        </w:rPr>
        <w:t>Организационная составляющая инфраструктуры ДОУ направлена на создание пространства для социальных коммуникаций, обеспечивающих возможность выстраивания ребенком собственных моделей поведения и самоопределения в меняющихся социальных условиях, на обеспечение высших образовательных достижений педагогов, их личностного и профессионального роста.</w:t>
      </w:r>
    </w:p>
    <w:p w:rsidR="008C25D0" w:rsidRDefault="008C25D0" w:rsidP="009058B6">
      <w:pPr>
        <w:pStyle w:val="NormalWeb"/>
        <w:spacing w:before="120"/>
        <w:ind w:left="0" w:firstLine="567"/>
        <w:jc w:val="center"/>
        <w:rPr>
          <w:b/>
          <w:bCs/>
          <w:sz w:val="28"/>
          <w:szCs w:val="28"/>
        </w:rPr>
      </w:pPr>
      <w:r>
        <w:rPr>
          <w:b/>
          <w:bCs/>
          <w:sz w:val="28"/>
          <w:szCs w:val="28"/>
        </w:rPr>
        <w:t>4.5. Механизм реализации Программы Развития</w:t>
      </w:r>
    </w:p>
    <w:p w:rsidR="008C25D0" w:rsidRDefault="008C25D0" w:rsidP="004706C5">
      <w:pPr>
        <w:pStyle w:val="NormalWeb"/>
        <w:numPr>
          <w:ilvl w:val="0"/>
          <w:numId w:val="37"/>
        </w:numPr>
        <w:tabs>
          <w:tab w:val="num" w:pos="284"/>
        </w:tabs>
        <w:ind w:left="0" w:firstLine="426"/>
        <w:jc w:val="both"/>
        <w:rPr>
          <w:bCs/>
          <w:sz w:val="28"/>
          <w:szCs w:val="28"/>
        </w:rPr>
      </w:pPr>
      <w:r>
        <w:rPr>
          <w:bCs/>
          <w:sz w:val="28"/>
          <w:szCs w:val="28"/>
        </w:rPr>
        <w:t>Механизмом реализации программы Развития ДОУ являются составляющие ее проекты и программы.</w:t>
      </w:r>
    </w:p>
    <w:p w:rsidR="008C25D0" w:rsidRDefault="008C25D0" w:rsidP="004706C5">
      <w:pPr>
        <w:pStyle w:val="NormalWeb"/>
        <w:numPr>
          <w:ilvl w:val="0"/>
          <w:numId w:val="37"/>
        </w:numPr>
        <w:tabs>
          <w:tab w:val="num" w:pos="284"/>
        </w:tabs>
        <w:ind w:left="0" w:firstLine="426"/>
        <w:jc w:val="both"/>
        <w:rPr>
          <w:bCs/>
          <w:sz w:val="28"/>
          <w:szCs w:val="28"/>
        </w:rPr>
      </w:pPr>
      <w:r>
        <w:rPr>
          <w:bCs/>
          <w:sz w:val="28"/>
          <w:szCs w:val="28"/>
        </w:rPr>
        <w:t xml:space="preserve">Научно-методическое и организационное сопровождение реализации проектов программы будут осуществлять рабочие группы, созданные из числа администрации, педагогов, родителей воспитанников,  представителей общественных организаций и учреждений социального партнёрства. </w:t>
      </w:r>
    </w:p>
    <w:p w:rsidR="008C25D0" w:rsidRDefault="008C25D0" w:rsidP="004706C5">
      <w:pPr>
        <w:pStyle w:val="NormalWeb"/>
        <w:numPr>
          <w:ilvl w:val="0"/>
          <w:numId w:val="37"/>
        </w:numPr>
        <w:tabs>
          <w:tab w:val="num" w:pos="284"/>
        </w:tabs>
        <w:ind w:left="0" w:firstLine="426"/>
        <w:jc w:val="both"/>
        <w:rPr>
          <w:bCs/>
          <w:sz w:val="28"/>
          <w:szCs w:val="28"/>
        </w:rPr>
      </w:pPr>
      <w:r>
        <w:rPr>
          <w:bCs/>
          <w:sz w:val="28"/>
          <w:szCs w:val="28"/>
        </w:rPr>
        <w:t>Разработанная в Программе концепция развития ДОУ будет использована в качестве основы при постановке тактических и оперативных целей при разработке годовых планов.</w:t>
      </w:r>
    </w:p>
    <w:p w:rsidR="008C25D0" w:rsidRDefault="008C25D0" w:rsidP="004706C5">
      <w:pPr>
        <w:pStyle w:val="NormalWeb"/>
        <w:numPr>
          <w:ilvl w:val="0"/>
          <w:numId w:val="37"/>
        </w:numPr>
        <w:tabs>
          <w:tab w:val="num" w:pos="284"/>
        </w:tabs>
        <w:ind w:left="0" w:firstLine="426"/>
        <w:jc w:val="both"/>
        <w:rPr>
          <w:bCs/>
          <w:sz w:val="28"/>
          <w:szCs w:val="28"/>
        </w:rPr>
      </w:pPr>
      <w:r>
        <w:rPr>
          <w:bCs/>
          <w:sz w:val="28"/>
          <w:szCs w:val="28"/>
        </w:rPr>
        <w:t>Мероприятия по реализации проектов и программ включаются в годовой план работы образовательной организации.</w:t>
      </w:r>
    </w:p>
    <w:p w:rsidR="008C25D0" w:rsidRDefault="008C25D0" w:rsidP="004706C5">
      <w:pPr>
        <w:pStyle w:val="NormalWeb"/>
        <w:numPr>
          <w:ilvl w:val="0"/>
          <w:numId w:val="37"/>
        </w:numPr>
        <w:tabs>
          <w:tab w:val="num" w:pos="284"/>
        </w:tabs>
        <w:ind w:left="0" w:firstLine="426"/>
        <w:jc w:val="both"/>
        <w:rPr>
          <w:bCs/>
          <w:sz w:val="28"/>
          <w:szCs w:val="28"/>
        </w:rPr>
      </w:pPr>
      <w:r>
        <w:rPr>
          <w:bCs/>
          <w:sz w:val="28"/>
          <w:szCs w:val="28"/>
        </w:rPr>
        <w:t xml:space="preserve">Подведение итогов, анализ достижений, выявление проблем и внесение корректировок в программу будет осуществляться ежегодно на итоговом педагогическом совете, рассматриваться на родительских собраниях и представляться через Публичный доклад заведующего ДОУ ежегодно. </w:t>
      </w:r>
    </w:p>
    <w:p w:rsidR="008C25D0" w:rsidRDefault="008C25D0" w:rsidP="004706C5">
      <w:pPr>
        <w:pStyle w:val="NormalWeb"/>
        <w:numPr>
          <w:ilvl w:val="0"/>
          <w:numId w:val="37"/>
        </w:numPr>
        <w:tabs>
          <w:tab w:val="num" w:pos="284"/>
        </w:tabs>
        <w:spacing w:after="120"/>
        <w:ind w:left="0" w:firstLine="426"/>
        <w:jc w:val="both"/>
        <w:rPr>
          <w:bCs/>
          <w:sz w:val="28"/>
          <w:szCs w:val="28"/>
        </w:rPr>
      </w:pPr>
      <w:r>
        <w:rPr>
          <w:bCs/>
          <w:sz w:val="28"/>
          <w:szCs w:val="28"/>
        </w:rPr>
        <w:t>Предполагается организация и проведение серии семинаров, способствующих психологической и практической готовности педагогического коллектива к деятельности по реализации проектов.</w:t>
      </w:r>
    </w:p>
    <w:p w:rsidR="008C25D0" w:rsidRDefault="008C25D0" w:rsidP="009058B6">
      <w:pPr>
        <w:pStyle w:val="NormalWeb"/>
        <w:tabs>
          <w:tab w:val="left" w:pos="284"/>
        </w:tabs>
        <w:ind w:left="0"/>
        <w:jc w:val="center"/>
        <w:rPr>
          <w:b/>
          <w:bCs/>
          <w:iCs/>
          <w:sz w:val="28"/>
          <w:szCs w:val="28"/>
        </w:rPr>
      </w:pPr>
      <w:r>
        <w:rPr>
          <w:b/>
          <w:bCs/>
          <w:iCs/>
          <w:sz w:val="28"/>
          <w:szCs w:val="28"/>
        </w:rPr>
        <w:t xml:space="preserve">4.6. Критерии оценки эффективности и реализации </w:t>
      </w:r>
    </w:p>
    <w:p w:rsidR="008C25D0" w:rsidRDefault="008C25D0" w:rsidP="009058B6">
      <w:pPr>
        <w:pStyle w:val="NormalWeb"/>
        <w:tabs>
          <w:tab w:val="left" w:pos="284"/>
        </w:tabs>
        <w:spacing w:after="120"/>
        <w:ind w:left="0"/>
        <w:jc w:val="center"/>
        <w:rPr>
          <w:b/>
          <w:bCs/>
          <w:iCs/>
          <w:sz w:val="28"/>
          <w:szCs w:val="28"/>
        </w:rPr>
      </w:pPr>
      <w:r>
        <w:rPr>
          <w:b/>
          <w:bCs/>
          <w:iCs/>
          <w:sz w:val="28"/>
          <w:szCs w:val="28"/>
        </w:rPr>
        <w:t>Программы Развития ДОУ</w:t>
      </w:r>
    </w:p>
    <w:p w:rsidR="008C25D0" w:rsidRDefault="008C25D0" w:rsidP="004706C5">
      <w:pPr>
        <w:pStyle w:val="NormalWeb"/>
        <w:numPr>
          <w:ilvl w:val="0"/>
          <w:numId w:val="38"/>
        </w:numPr>
        <w:tabs>
          <w:tab w:val="num" w:pos="426"/>
        </w:tabs>
        <w:ind w:left="0" w:firstLine="426"/>
        <w:jc w:val="both"/>
        <w:rPr>
          <w:bCs/>
          <w:sz w:val="28"/>
          <w:szCs w:val="28"/>
        </w:rPr>
      </w:pPr>
      <w:r>
        <w:rPr>
          <w:bCs/>
          <w:sz w:val="28"/>
          <w:szCs w:val="28"/>
        </w:rPr>
        <w:t>Согласованность основных направлений и приоритетов программы с федеральными, региональными и муниципальными нормативно-правовыми документами в области образования.</w:t>
      </w:r>
    </w:p>
    <w:p w:rsidR="008C25D0" w:rsidRDefault="008C25D0" w:rsidP="004706C5">
      <w:pPr>
        <w:pStyle w:val="NormalWeb"/>
        <w:numPr>
          <w:ilvl w:val="0"/>
          <w:numId w:val="38"/>
        </w:numPr>
        <w:tabs>
          <w:tab w:val="num" w:pos="426"/>
        </w:tabs>
        <w:ind w:left="0" w:firstLine="426"/>
        <w:jc w:val="both"/>
        <w:rPr>
          <w:bCs/>
          <w:sz w:val="28"/>
          <w:szCs w:val="28"/>
        </w:rPr>
      </w:pPr>
      <w:r>
        <w:rPr>
          <w:bCs/>
          <w:sz w:val="28"/>
          <w:szCs w:val="28"/>
        </w:rPr>
        <w:t>Реализация учреждением ФГОС дошкольного образования.</w:t>
      </w:r>
    </w:p>
    <w:p w:rsidR="008C25D0" w:rsidRDefault="008C25D0" w:rsidP="004706C5">
      <w:pPr>
        <w:pStyle w:val="NormalWeb"/>
        <w:numPr>
          <w:ilvl w:val="0"/>
          <w:numId w:val="38"/>
        </w:numPr>
        <w:tabs>
          <w:tab w:val="num" w:pos="426"/>
        </w:tabs>
        <w:ind w:left="0" w:firstLine="426"/>
        <w:jc w:val="both"/>
        <w:rPr>
          <w:bCs/>
          <w:sz w:val="28"/>
          <w:szCs w:val="28"/>
        </w:rPr>
      </w:pPr>
      <w:r>
        <w:rPr>
          <w:bCs/>
          <w:sz w:val="28"/>
          <w:szCs w:val="28"/>
        </w:rPr>
        <w:t>Рост личностных достижений всех субъектов образовательного процесса.</w:t>
      </w:r>
    </w:p>
    <w:p w:rsidR="008C25D0" w:rsidRDefault="008C25D0" w:rsidP="004706C5">
      <w:pPr>
        <w:pStyle w:val="NormalWeb"/>
        <w:numPr>
          <w:ilvl w:val="0"/>
          <w:numId w:val="38"/>
        </w:numPr>
        <w:tabs>
          <w:tab w:val="num" w:pos="426"/>
        </w:tabs>
        <w:ind w:left="0" w:firstLine="426"/>
        <w:jc w:val="both"/>
        <w:rPr>
          <w:bCs/>
          <w:sz w:val="28"/>
          <w:szCs w:val="28"/>
        </w:rPr>
      </w:pPr>
      <w:r>
        <w:rPr>
          <w:bCs/>
          <w:sz w:val="28"/>
          <w:szCs w:val="28"/>
        </w:rPr>
        <w:t>Рост материально-технического и ресурсного обеспечения ДОУ.</w:t>
      </w:r>
    </w:p>
    <w:p w:rsidR="008C25D0" w:rsidRDefault="008C25D0" w:rsidP="004706C5">
      <w:pPr>
        <w:pStyle w:val="NormalWeb"/>
        <w:numPr>
          <w:ilvl w:val="0"/>
          <w:numId w:val="38"/>
        </w:numPr>
        <w:tabs>
          <w:tab w:val="num" w:pos="426"/>
        </w:tabs>
        <w:ind w:left="0" w:firstLine="426"/>
        <w:jc w:val="both"/>
        <w:rPr>
          <w:bCs/>
          <w:sz w:val="28"/>
          <w:szCs w:val="28"/>
        </w:rPr>
      </w:pPr>
      <w:r>
        <w:rPr>
          <w:bCs/>
          <w:sz w:val="28"/>
          <w:szCs w:val="28"/>
        </w:rPr>
        <w:t>Удовлетворенность всех участников образовательного процесса уровнем и качеством предоставляемых ДОУ услуг.</w:t>
      </w:r>
    </w:p>
    <w:p w:rsidR="008C25D0" w:rsidRDefault="008C25D0" w:rsidP="009058B6">
      <w:pPr>
        <w:pStyle w:val="NormalWeb"/>
        <w:ind w:left="0"/>
        <w:rPr>
          <w:bCs/>
          <w:color w:val="7030A0"/>
          <w:sz w:val="28"/>
          <w:szCs w:val="28"/>
        </w:rPr>
      </w:pPr>
    </w:p>
    <w:p w:rsidR="008C25D0" w:rsidRDefault="008C25D0" w:rsidP="009058B6">
      <w:pPr>
        <w:pStyle w:val="NormalWeb"/>
        <w:spacing w:after="120"/>
        <w:ind w:left="0"/>
        <w:jc w:val="center"/>
        <w:rPr>
          <w:b/>
          <w:bCs/>
          <w:sz w:val="28"/>
          <w:szCs w:val="28"/>
        </w:rPr>
      </w:pPr>
      <w:r>
        <w:rPr>
          <w:b/>
          <w:bCs/>
          <w:sz w:val="28"/>
          <w:szCs w:val="28"/>
        </w:rPr>
        <w:t>5. Основные направления Программы развития ДОУ</w:t>
      </w:r>
    </w:p>
    <w:p w:rsidR="008C25D0" w:rsidRDefault="008C25D0" w:rsidP="004706C5">
      <w:pPr>
        <w:pStyle w:val="NormalWeb"/>
        <w:numPr>
          <w:ilvl w:val="0"/>
          <w:numId w:val="39"/>
        </w:numPr>
        <w:ind w:left="0" w:firstLine="426"/>
        <w:jc w:val="both"/>
        <w:rPr>
          <w:bCs/>
          <w:sz w:val="28"/>
          <w:szCs w:val="28"/>
        </w:rPr>
      </w:pPr>
      <w:r>
        <w:rPr>
          <w:bCs/>
          <w:sz w:val="28"/>
          <w:szCs w:val="28"/>
        </w:rPr>
        <w:t>Обеспечение охраны и укрепления физического и психического здоровья воспитанников на основе научно обоснованных технологий.</w:t>
      </w:r>
    </w:p>
    <w:p w:rsidR="008C25D0" w:rsidRDefault="008C25D0" w:rsidP="004706C5">
      <w:pPr>
        <w:pStyle w:val="NormalWeb"/>
        <w:numPr>
          <w:ilvl w:val="0"/>
          <w:numId w:val="39"/>
        </w:numPr>
        <w:ind w:left="0" w:firstLine="426"/>
        <w:jc w:val="both"/>
        <w:rPr>
          <w:bCs/>
          <w:sz w:val="28"/>
          <w:szCs w:val="28"/>
        </w:rPr>
      </w:pPr>
      <w:r>
        <w:rPr>
          <w:bCs/>
          <w:sz w:val="28"/>
          <w:szCs w:val="28"/>
        </w:rPr>
        <w:t>Обеспечение возможности самореализации личности дошкольника, создание условий для успешной социализации и гражданского становления личности воспитанников.</w:t>
      </w:r>
    </w:p>
    <w:p w:rsidR="008C25D0" w:rsidRDefault="008C25D0" w:rsidP="004706C5">
      <w:pPr>
        <w:pStyle w:val="NormalWeb"/>
        <w:numPr>
          <w:ilvl w:val="0"/>
          <w:numId w:val="39"/>
        </w:numPr>
        <w:ind w:left="0" w:firstLine="426"/>
        <w:jc w:val="both"/>
        <w:rPr>
          <w:bCs/>
          <w:sz w:val="28"/>
          <w:szCs w:val="28"/>
        </w:rPr>
      </w:pPr>
      <w:r>
        <w:rPr>
          <w:bCs/>
          <w:sz w:val="28"/>
          <w:szCs w:val="28"/>
        </w:rPr>
        <w:t>Развитие  потенциала педагогического коллектива  и кадровое обновление.</w:t>
      </w:r>
    </w:p>
    <w:p w:rsidR="008C25D0" w:rsidRDefault="008C25D0" w:rsidP="004706C5">
      <w:pPr>
        <w:pStyle w:val="NormalWeb"/>
        <w:numPr>
          <w:ilvl w:val="0"/>
          <w:numId w:val="39"/>
        </w:numPr>
        <w:spacing w:after="120"/>
        <w:ind w:left="0" w:firstLine="426"/>
        <w:jc w:val="both"/>
        <w:rPr>
          <w:bCs/>
          <w:sz w:val="28"/>
          <w:szCs w:val="28"/>
        </w:rPr>
      </w:pPr>
      <w:r>
        <w:rPr>
          <w:bCs/>
          <w:sz w:val="28"/>
          <w:szCs w:val="28"/>
        </w:rPr>
        <w:t>Совершенствование структуры управления ДОУ.</w:t>
      </w:r>
    </w:p>
    <w:p w:rsidR="008C25D0" w:rsidRDefault="008C25D0" w:rsidP="009058B6">
      <w:pPr>
        <w:pStyle w:val="NormalWeb"/>
        <w:spacing w:after="120"/>
        <w:ind w:left="0"/>
        <w:jc w:val="both"/>
        <w:rPr>
          <w:bCs/>
          <w:sz w:val="28"/>
          <w:szCs w:val="28"/>
        </w:rPr>
      </w:pPr>
    </w:p>
    <w:tbl>
      <w:tblPr>
        <w:tblW w:w="101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336"/>
        <w:gridCol w:w="595"/>
        <w:gridCol w:w="595"/>
        <w:gridCol w:w="595"/>
        <w:gridCol w:w="595"/>
        <w:gridCol w:w="455"/>
        <w:gridCol w:w="141"/>
        <w:gridCol w:w="2127"/>
        <w:gridCol w:w="1701"/>
      </w:tblGrid>
      <w:tr w:rsidR="008C25D0" w:rsidTr="009058B6">
        <w:tc>
          <w:tcPr>
            <w:tcW w:w="3335" w:type="dxa"/>
          </w:tcPr>
          <w:p w:rsidR="008C25D0" w:rsidRDefault="008C25D0">
            <w:pPr>
              <w:snapToGrid w:val="0"/>
              <w:jc w:val="both"/>
              <w:rPr>
                <w:b/>
                <w:i/>
                <w:sz w:val="28"/>
                <w:szCs w:val="28"/>
              </w:rPr>
            </w:pPr>
            <w:r>
              <w:rPr>
                <w:b/>
                <w:i/>
                <w:sz w:val="28"/>
                <w:szCs w:val="28"/>
              </w:rPr>
              <w:t>Задачи этапа</w:t>
            </w:r>
          </w:p>
        </w:tc>
        <w:tc>
          <w:tcPr>
            <w:tcW w:w="595" w:type="dxa"/>
          </w:tcPr>
          <w:p w:rsidR="008C25D0" w:rsidRDefault="008C25D0">
            <w:pPr>
              <w:tabs>
                <w:tab w:val="left" w:pos="34"/>
              </w:tabs>
              <w:suppressAutoHyphens/>
              <w:spacing w:before="120"/>
              <w:ind w:right="-137" w:hanging="108"/>
              <w:jc w:val="center"/>
              <w:rPr>
                <w:b/>
              </w:rPr>
            </w:pPr>
            <w:r>
              <w:rPr>
                <w:b/>
              </w:rPr>
              <w:t>2021</w:t>
            </w:r>
          </w:p>
        </w:tc>
        <w:tc>
          <w:tcPr>
            <w:tcW w:w="595" w:type="dxa"/>
          </w:tcPr>
          <w:p w:rsidR="008C25D0" w:rsidRDefault="008C25D0">
            <w:pPr>
              <w:tabs>
                <w:tab w:val="left" w:pos="34"/>
              </w:tabs>
              <w:suppressAutoHyphens/>
              <w:spacing w:before="120"/>
              <w:ind w:right="-137" w:hanging="108"/>
              <w:jc w:val="center"/>
              <w:rPr>
                <w:b/>
              </w:rPr>
            </w:pPr>
            <w:r>
              <w:rPr>
                <w:b/>
              </w:rPr>
              <w:t>2022</w:t>
            </w:r>
          </w:p>
        </w:tc>
        <w:tc>
          <w:tcPr>
            <w:tcW w:w="595" w:type="dxa"/>
          </w:tcPr>
          <w:p w:rsidR="008C25D0" w:rsidRDefault="008C25D0">
            <w:pPr>
              <w:tabs>
                <w:tab w:val="left" w:pos="34"/>
              </w:tabs>
              <w:suppressAutoHyphens/>
              <w:spacing w:before="120"/>
              <w:ind w:right="-137" w:hanging="108"/>
              <w:jc w:val="center"/>
              <w:rPr>
                <w:b/>
              </w:rPr>
            </w:pPr>
            <w:r>
              <w:rPr>
                <w:b/>
              </w:rPr>
              <w:t>2023</w:t>
            </w:r>
          </w:p>
        </w:tc>
        <w:tc>
          <w:tcPr>
            <w:tcW w:w="595" w:type="dxa"/>
          </w:tcPr>
          <w:p w:rsidR="008C25D0" w:rsidRDefault="008C25D0">
            <w:pPr>
              <w:tabs>
                <w:tab w:val="left" w:pos="34"/>
              </w:tabs>
              <w:suppressAutoHyphens/>
              <w:spacing w:before="120"/>
              <w:ind w:right="-137" w:hanging="108"/>
              <w:jc w:val="center"/>
              <w:rPr>
                <w:b/>
              </w:rPr>
            </w:pPr>
            <w:r>
              <w:rPr>
                <w:b/>
              </w:rPr>
              <w:t>2024</w:t>
            </w:r>
          </w:p>
        </w:tc>
        <w:tc>
          <w:tcPr>
            <w:tcW w:w="596" w:type="dxa"/>
            <w:gridSpan w:val="2"/>
          </w:tcPr>
          <w:p w:rsidR="008C25D0" w:rsidRDefault="008C25D0">
            <w:pPr>
              <w:tabs>
                <w:tab w:val="left" w:pos="34"/>
              </w:tabs>
              <w:suppressAutoHyphens/>
              <w:spacing w:before="120"/>
              <w:ind w:right="-137" w:hanging="108"/>
              <w:jc w:val="center"/>
              <w:rPr>
                <w:b/>
              </w:rPr>
            </w:pPr>
            <w:r>
              <w:rPr>
                <w:b/>
              </w:rPr>
              <w:t>2025</w:t>
            </w:r>
          </w:p>
        </w:tc>
        <w:tc>
          <w:tcPr>
            <w:tcW w:w="2127" w:type="dxa"/>
          </w:tcPr>
          <w:p w:rsidR="008C25D0" w:rsidRPr="004921E8" w:rsidRDefault="008C25D0">
            <w:pPr>
              <w:pStyle w:val="11"/>
              <w:keepNext/>
              <w:keepLines/>
              <w:shd w:val="clear" w:color="auto" w:fill="auto"/>
              <w:spacing w:line="317" w:lineRule="exact"/>
              <w:ind w:firstLine="0"/>
              <w:rPr>
                <w:b w:val="0"/>
                <w:bCs/>
                <w:szCs w:val="28"/>
                <w:lang w:eastAsia="en-US"/>
              </w:rPr>
            </w:pPr>
            <w:r w:rsidRPr="004921E8">
              <w:rPr>
                <w:b w:val="0"/>
                <w:bCs/>
                <w:szCs w:val="28"/>
                <w:lang w:eastAsia="en-US"/>
              </w:rPr>
              <w:t>Ответственные</w:t>
            </w:r>
          </w:p>
        </w:tc>
        <w:tc>
          <w:tcPr>
            <w:tcW w:w="1701" w:type="dxa"/>
          </w:tcPr>
          <w:p w:rsidR="008C25D0" w:rsidRDefault="008C25D0">
            <w:pPr>
              <w:tabs>
                <w:tab w:val="left" w:pos="34"/>
              </w:tabs>
              <w:suppressAutoHyphens/>
              <w:jc w:val="center"/>
              <w:rPr>
                <w:sz w:val="28"/>
                <w:szCs w:val="28"/>
              </w:rPr>
            </w:pPr>
            <w:r>
              <w:rPr>
                <w:sz w:val="28"/>
                <w:szCs w:val="28"/>
              </w:rPr>
              <w:t>Примечание</w:t>
            </w:r>
          </w:p>
        </w:tc>
      </w:tr>
      <w:tr w:rsidR="008C25D0" w:rsidTr="009058B6">
        <w:tc>
          <w:tcPr>
            <w:tcW w:w="10139" w:type="dxa"/>
            <w:gridSpan w:val="9"/>
          </w:tcPr>
          <w:p w:rsidR="008C25D0" w:rsidRDefault="008C25D0">
            <w:pPr>
              <w:snapToGrid w:val="0"/>
              <w:spacing w:before="120"/>
              <w:jc w:val="center"/>
              <w:rPr>
                <w:i/>
                <w:sz w:val="26"/>
                <w:szCs w:val="26"/>
              </w:rPr>
            </w:pPr>
            <w:r>
              <w:rPr>
                <w:b/>
                <w:sz w:val="26"/>
                <w:szCs w:val="26"/>
              </w:rPr>
              <w:t>I этап</w:t>
            </w:r>
            <w:r>
              <w:rPr>
                <w:sz w:val="26"/>
                <w:szCs w:val="26"/>
              </w:rPr>
              <w:t xml:space="preserve"> (подготовительный) январь 2021 г. – сентябрь 2021 г.</w:t>
            </w:r>
          </w:p>
          <w:p w:rsidR="008C25D0" w:rsidRDefault="008C25D0">
            <w:pPr>
              <w:snapToGrid w:val="0"/>
              <w:jc w:val="center"/>
              <w:rPr>
                <w:b/>
                <w:sz w:val="26"/>
                <w:szCs w:val="26"/>
              </w:rPr>
            </w:pPr>
            <w:r>
              <w:rPr>
                <w:i/>
                <w:sz w:val="26"/>
                <w:szCs w:val="26"/>
              </w:rPr>
              <w:t>Цель:</w:t>
            </w:r>
            <w:r>
              <w:rPr>
                <w:sz w:val="26"/>
                <w:szCs w:val="26"/>
              </w:rPr>
              <w:t xml:space="preserve"> Подготовить ресурсы для реализации Программы Развития</w:t>
            </w:r>
          </w:p>
        </w:tc>
      </w:tr>
      <w:tr w:rsidR="008C25D0" w:rsidTr="009058B6">
        <w:tc>
          <w:tcPr>
            <w:tcW w:w="3335" w:type="dxa"/>
          </w:tcPr>
          <w:p w:rsidR="008C25D0" w:rsidRPr="004921E8" w:rsidRDefault="008C25D0">
            <w:pPr>
              <w:pStyle w:val="60"/>
              <w:shd w:val="clear" w:color="auto" w:fill="auto"/>
              <w:tabs>
                <w:tab w:val="right" w:pos="4598"/>
              </w:tabs>
              <w:spacing w:before="0" w:line="240" w:lineRule="auto"/>
              <w:jc w:val="left"/>
              <w:rPr>
                <w:sz w:val="26"/>
                <w:szCs w:val="26"/>
                <w:lang w:eastAsia="en-US"/>
              </w:rPr>
            </w:pPr>
            <w:r w:rsidRPr="004921E8">
              <w:rPr>
                <w:rStyle w:val="6Exact"/>
                <w:sz w:val="26"/>
                <w:szCs w:val="26"/>
                <w:lang w:eastAsia="en-US"/>
              </w:rPr>
              <w:t>Внесение изменений и дополнений в документы, регламентирующие деятельность ДОУ в связи с изменяющимися условиями</w:t>
            </w:r>
          </w:p>
        </w:tc>
        <w:tc>
          <w:tcPr>
            <w:tcW w:w="595" w:type="dxa"/>
          </w:tcPr>
          <w:p w:rsidR="008C25D0" w:rsidRDefault="008C25D0">
            <w:pPr>
              <w:tabs>
                <w:tab w:val="left" w:pos="34"/>
              </w:tabs>
              <w:suppressAutoHyphens/>
              <w:spacing w:before="240"/>
              <w:jc w:val="center"/>
              <w:rPr>
                <w:sz w:val="26"/>
                <w:szCs w:val="26"/>
              </w:rPr>
            </w:pPr>
            <w:r>
              <w:rPr>
                <w:sz w:val="26"/>
                <w:szCs w:val="26"/>
              </w:rPr>
              <w:t>*</w:t>
            </w:r>
          </w:p>
        </w:tc>
        <w:tc>
          <w:tcPr>
            <w:tcW w:w="595" w:type="dxa"/>
          </w:tcPr>
          <w:p w:rsidR="008C25D0" w:rsidRDefault="008C25D0">
            <w:pPr>
              <w:tabs>
                <w:tab w:val="left" w:pos="34"/>
              </w:tabs>
              <w:suppressAutoHyphens/>
              <w:spacing w:before="240"/>
              <w:jc w:val="center"/>
              <w:rPr>
                <w:sz w:val="26"/>
                <w:szCs w:val="26"/>
              </w:rPr>
            </w:pPr>
            <w:r>
              <w:rPr>
                <w:sz w:val="26"/>
                <w:szCs w:val="26"/>
              </w:rPr>
              <w:t>*</w:t>
            </w:r>
          </w:p>
        </w:tc>
        <w:tc>
          <w:tcPr>
            <w:tcW w:w="595" w:type="dxa"/>
          </w:tcPr>
          <w:p w:rsidR="008C25D0" w:rsidRDefault="008C25D0">
            <w:pPr>
              <w:tabs>
                <w:tab w:val="left" w:pos="34"/>
              </w:tabs>
              <w:suppressAutoHyphens/>
              <w:spacing w:before="240"/>
              <w:jc w:val="center"/>
              <w:rPr>
                <w:sz w:val="26"/>
                <w:szCs w:val="26"/>
              </w:rPr>
            </w:pPr>
            <w:r>
              <w:rPr>
                <w:sz w:val="26"/>
                <w:szCs w:val="26"/>
              </w:rPr>
              <w:t>*</w:t>
            </w:r>
          </w:p>
        </w:tc>
        <w:tc>
          <w:tcPr>
            <w:tcW w:w="595" w:type="dxa"/>
          </w:tcPr>
          <w:p w:rsidR="008C25D0" w:rsidRDefault="008C25D0">
            <w:pPr>
              <w:tabs>
                <w:tab w:val="left" w:pos="34"/>
              </w:tabs>
              <w:suppressAutoHyphens/>
              <w:spacing w:before="240"/>
              <w:jc w:val="center"/>
              <w:rPr>
                <w:sz w:val="26"/>
                <w:szCs w:val="26"/>
              </w:rPr>
            </w:pPr>
            <w:r>
              <w:rPr>
                <w:sz w:val="26"/>
                <w:szCs w:val="26"/>
              </w:rPr>
              <w:t>*</w:t>
            </w:r>
          </w:p>
        </w:tc>
        <w:tc>
          <w:tcPr>
            <w:tcW w:w="596" w:type="dxa"/>
            <w:gridSpan w:val="2"/>
          </w:tcPr>
          <w:p w:rsidR="008C25D0" w:rsidRDefault="008C25D0">
            <w:pPr>
              <w:tabs>
                <w:tab w:val="left" w:pos="34"/>
              </w:tabs>
              <w:suppressAutoHyphens/>
              <w:spacing w:before="240"/>
              <w:jc w:val="center"/>
              <w:rPr>
                <w:sz w:val="26"/>
                <w:szCs w:val="26"/>
              </w:rPr>
            </w:pPr>
            <w:r>
              <w:rPr>
                <w:sz w:val="26"/>
                <w:szCs w:val="26"/>
              </w:rPr>
              <w:t>*</w:t>
            </w:r>
          </w:p>
        </w:tc>
        <w:tc>
          <w:tcPr>
            <w:tcW w:w="2127" w:type="dxa"/>
          </w:tcPr>
          <w:p w:rsidR="008C25D0" w:rsidRDefault="008C25D0">
            <w:pPr>
              <w:tabs>
                <w:tab w:val="left" w:pos="34"/>
              </w:tabs>
              <w:suppressAutoHyphens/>
              <w:jc w:val="both"/>
              <w:rPr>
                <w:sz w:val="26"/>
                <w:szCs w:val="26"/>
              </w:rPr>
            </w:pPr>
            <w:r>
              <w:rPr>
                <w:sz w:val="26"/>
                <w:szCs w:val="26"/>
              </w:rPr>
              <w:t>Заведующий ДОУ</w:t>
            </w:r>
          </w:p>
        </w:tc>
        <w:tc>
          <w:tcPr>
            <w:tcW w:w="1701" w:type="dxa"/>
          </w:tcPr>
          <w:p w:rsidR="008C25D0" w:rsidRDefault="008C25D0">
            <w:pPr>
              <w:tabs>
                <w:tab w:val="left" w:pos="34"/>
              </w:tabs>
              <w:suppressAutoHyphens/>
              <w:jc w:val="both"/>
              <w:rPr>
                <w:b/>
                <w:sz w:val="26"/>
                <w:szCs w:val="26"/>
              </w:rPr>
            </w:pPr>
          </w:p>
        </w:tc>
      </w:tr>
      <w:tr w:rsidR="008C25D0" w:rsidTr="009058B6">
        <w:tc>
          <w:tcPr>
            <w:tcW w:w="3335" w:type="dxa"/>
          </w:tcPr>
          <w:p w:rsidR="008C25D0" w:rsidRPr="004921E8" w:rsidRDefault="008C25D0">
            <w:pPr>
              <w:pStyle w:val="60"/>
              <w:shd w:val="clear" w:color="auto" w:fill="auto"/>
              <w:spacing w:before="0" w:line="240" w:lineRule="auto"/>
              <w:jc w:val="left"/>
              <w:rPr>
                <w:rStyle w:val="6Exact"/>
                <w:sz w:val="26"/>
                <w:szCs w:val="26"/>
                <w:lang w:eastAsia="en-US"/>
              </w:rPr>
            </w:pPr>
            <w:r w:rsidRPr="004921E8">
              <w:rPr>
                <w:rStyle w:val="6Exact"/>
                <w:sz w:val="26"/>
                <w:szCs w:val="26"/>
                <w:lang w:eastAsia="en-US"/>
              </w:rPr>
              <w:t>Укрепление связей с имеющимися ресурсными партнерами и поиск новых ресурсных партнеров</w:t>
            </w:r>
          </w:p>
        </w:tc>
        <w:tc>
          <w:tcPr>
            <w:tcW w:w="595" w:type="dxa"/>
          </w:tcPr>
          <w:p w:rsidR="008C25D0" w:rsidRDefault="008C25D0">
            <w:pPr>
              <w:tabs>
                <w:tab w:val="left" w:pos="34"/>
              </w:tabs>
              <w:suppressAutoHyphens/>
              <w:spacing w:before="240"/>
              <w:jc w:val="center"/>
              <w:rPr>
                <w:sz w:val="26"/>
                <w:szCs w:val="26"/>
              </w:rPr>
            </w:pPr>
            <w:r>
              <w:rPr>
                <w:sz w:val="26"/>
                <w:szCs w:val="26"/>
              </w:rPr>
              <w:t>*</w:t>
            </w:r>
          </w:p>
        </w:tc>
        <w:tc>
          <w:tcPr>
            <w:tcW w:w="595" w:type="dxa"/>
          </w:tcPr>
          <w:p w:rsidR="008C25D0" w:rsidRDefault="008C25D0">
            <w:pPr>
              <w:tabs>
                <w:tab w:val="left" w:pos="34"/>
              </w:tabs>
              <w:suppressAutoHyphens/>
              <w:spacing w:before="240"/>
              <w:jc w:val="center"/>
              <w:rPr>
                <w:sz w:val="26"/>
                <w:szCs w:val="26"/>
              </w:rPr>
            </w:pPr>
            <w:r>
              <w:rPr>
                <w:sz w:val="26"/>
                <w:szCs w:val="26"/>
              </w:rPr>
              <w:t>*</w:t>
            </w:r>
          </w:p>
        </w:tc>
        <w:tc>
          <w:tcPr>
            <w:tcW w:w="595" w:type="dxa"/>
          </w:tcPr>
          <w:p w:rsidR="008C25D0" w:rsidRDefault="008C25D0">
            <w:pPr>
              <w:tabs>
                <w:tab w:val="left" w:pos="34"/>
              </w:tabs>
              <w:suppressAutoHyphens/>
              <w:spacing w:before="240"/>
              <w:jc w:val="center"/>
              <w:rPr>
                <w:sz w:val="26"/>
                <w:szCs w:val="26"/>
              </w:rPr>
            </w:pPr>
            <w:r>
              <w:rPr>
                <w:sz w:val="26"/>
                <w:szCs w:val="26"/>
              </w:rPr>
              <w:t>*</w:t>
            </w:r>
          </w:p>
        </w:tc>
        <w:tc>
          <w:tcPr>
            <w:tcW w:w="595" w:type="dxa"/>
          </w:tcPr>
          <w:p w:rsidR="008C25D0" w:rsidRDefault="008C25D0">
            <w:pPr>
              <w:tabs>
                <w:tab w:val="left" w:pos="34"/>
              </w:tabs>
              <w:suppressAutoHyphens/>
              <w:spacing w:before="240"/>
              <w:jc w:val="center"/>
              <w:rPr>
                <w:sz w:val="26"/>
                <w:szCs w:val="26"/>
              </w:rPr>
            </w:pPr>
            <w:r>
              <w:rPr>
                <w:sz w:val="26"/>
                <w:szCs w:val="26"/>
              </w:rPr>
              <w:t>*</w:t>
            </w:r>
          </w:p>
        </w:tc>
        <w:tc>
          <w:tcPr>
            <w:tcW w:w="596" w:type="dxa"/>
            <w:gridSpan w:val="2"/>
          </w:tcPr>
          <w:p w:rsidR="008C25D0" w:rsidRDefault="008C25D0">
            <w:pPr>
              <w:tabs>
                <w:tab w:val="left" w:pos="34"/>
              </w:tabs>
              <w:suppressAutoHyphens/>
              <w:spacing w:before="240"/>
              <w:jc w:val="center"/>
              <w:rPr>
                <w:sz w:val="26"/>
                <w:szCs w:val="26"/>
              </w:rPr>
            </w:pPr>
            <w:r>
              <w:rPr>
                <w:sz w:val="26"/>
                <w:szCs w:val="26"/>
              </w:rPr>
              <w:t>*</w:t>
            </w:r>
          </w:p>
        </w:tc>
        <w:tc>
          <w:tcPr>
            <w:tcW w:w="2127" w:type="dxa"/>
          </w:tcPr>
          <w:p w:rsidR="008C25D0" w:rsidRDefault="008C25D0">
            <w:pPr>
              <w:tabs>
                <w:tab w:val="left" w:pos="34"/>
              </w:tabs>
              <w:suppressAutoHyphens/>
              <w:ind w:right="-108"/>
              <w:jc w:val="both"/>
              <w:rPr>
                <w:sz w:val="26"/>
                <w:szCs w:val="26"/>
              </w:rPr>
            </w:pPr>
            <w:r>
              <w:rPr>
                <w:sz w:val="26"/>
                <w:szCs w:val="26"/>
              </w:rPr>
              <w:t>Заведующий ДОУ</w:t>
            </w:r>
          </w:p>
        </w:tc>
        <w:tc>
          <w:tcPr>
            <w:tcW w:w="1701" w:type="dxa"/>
          </w:tcPr>
          <w:p w:rsidR="008C25D0" w:rsidRDefault="008C25D0">
            <w:pPr>
              <w:tabs>
                <w:tab w:val="left" w:pos="34"/>
              </w:tabs>
              <w:suppressAutoHyphens/>
              <w:ind w:right="-108"/>
              <w:jc w:val="both"/>
              <w:rPr>
                <w:sz w:val="26"/>
                <w:szCs w:val="26"/>
              </w:rPr>
            </w:pPr>
          </w:p>
        </w:tc>
      </w:tr>
      <w:tr w:rsidR="008C25D0" w:rsidTr="009058B6">
        <w:tc>
          <w:tcPr>
            <w:tcW w:w="3335" w:type="dxa"/>
          </w:tcPr>
          <w:p w:rsidR="008C25D0" w:rsidRPr="004921E8" w:rsidRDefault="008C25D0">
            <w:pPr>
              <w:pStyle w:val="60"/>
              <w:shd w:val="clear" w:color="auto" w:fill="auto"/>
              <w:tabs>
                <w:tab w:val="left" w:pos="682"/>
              </w:tabs>
              <w:spacing w:before="0" w:line="240" w:lineRule="auto"/>
              <w:rPr>
                <w:sz w:val="26"/>
                <w:szCs w:val="26"/>
                <w:lang w:eastAsia="en-US"/>
              </w:rPr>
            </w:pPr>
            <w:r w:rsidRPr="004921E8">
              <w:rPr>
                <w:rStyle w:val="6Exact"/>
                <w:sz w:val="26"/>
                <w:szCs w:val="26"/>
                <w:lang w:eastAsia="en-US"/>
              </w:rPr>
              <w:t xml:space="preserve">Поиск и внедрение методов повышения мотивации к личностному и профессиональному росту педагогов. </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6" w:type="dxa"/>
            <w:gridSpan w:val="2"/>
          </w:tcPr>
          <w:p w:rsidR="008C25D0" w:rsidRDefault="008C25D0">
            <w:pPr>
              <w:tabs>
                <w:tab w:val="left" w:pos="34"/>
              </w:tabs>
              <w:suppressAutoHyphens/>
              <w:spacing w:before="360"/>
              <w:jc w:val="center"/>
              <w:rPr>
                <w:sz w:val="26"/>
                <w:szCs w:val="26"/>
              </w:rPr>
            </w:pPr>
            <w:r>
              <w:rPr>
                <w:sz w:val="26"/>
                <w:szCs w:val="26"/>
              </w:rPr>
              <w:t>*</w:t>
            </w:r>
          </w:p>
        </w:tc>
        <w:tc>
          <w:tcPr>
            <w:tcW w:w="2127" w:type="dxa"/>
          </w:tcPr>
          <w:p w:rsidR="008C25D0" w:rsidRDefault="008C25D0">
            <w:pPr>
              <w:tabs>
                <w:tab w:val="left" w:pos="34"/>
              </w:tabs>
              <w:suppressAutoHyphens/>
              <w:ind w:right="-108"/>
              <w:jc w:val="both"/>
            </w:pPr>
            <w:r>
              <w:t>Заведующий ДОУ, старший</w:t>
            </w:r>
            <w:r>
              <w:br/>
              <w:t>воспитатель</w:t>
            </w:r>
          </w:p>
        </w:tc>
        <w:tc>
          <w:tcPr>
            <w:tcW w:w="1701" w:type="dxa"/>
          </w:tcPr>
          <w:p w:rsidR="008C25D0" w:rsidRDefault="008C25D0">
            <w:pPr>
              <w:tabs>
                <w:tab w:val="left" w:pos="34"/>
              </w:tabs>
              <w:suppressAutoHyphens/>
              <w:ind w:right="-108"/>
              <w:jc w:val="both"/>
            </w:pPr>
          </w:p>
        </w:tc>
      </w:tr>
      <w:tr w:rsidR="008C25D0" w:rsidTr="009058B6">
        <w:tc>
          <w:tcPr>
            <w:tcW w:w="3335" w:type="dxa"/>
          </w:tcPr>
          <w:p w:rsidR="008C25D0" w:rsidRDefault="008C25D0">
            <w:pPr>
              <w:tabs>
                <w:tab w:val="left" w:pos="34"/>
              </w:tabs>
              <w:suppressAutoHyphens/>
              <w:rPr>
                <w:sz w:val="26"/>
                <w:szCs w:val="26"/>
              </w:rPr>
            </w:pPr>
            <w:r>
              <w:rPr>
                <w:sz w:val="26"/>
                <w:szCs w:val="26"/>
              </w:rPr>
              <w:t>Создание материально-технических и финансовых условий для работы ДОУ.</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6" w:type="dxa"/>
            <w:gridSpan w:val="2"/>
          </w:tcPr>
          <w:p w:rsidR="008C25D0" w:rsidRDefault="008C25D0">
            <w:pPr>
              <w:tabs>
                <w:tab w:val="left" w:pos="34"/>
              </w:tabs>
              <w:suppressAutoHyphens/>
              <w:spacing w:before="360"/>
              <w:jc w:val="center"/>
              <w:rPr>
                <w:sz w:val="26"/>
                <w:szCs w:val="26"/>
              </w:rPr>
            </w:pPr>
            <w:r>
              <w:rPr>
                <w:sz w:val="26"/>
                <w:szCs w:val="26"/>
              </w:rPr>
              <w:t>*</w:t>
            </w:r>
          </w:p>
        </w:tc>
        <w:tc>
          <w:tcPr>
            <w:tcW w:w="2127" w:type="dxa"/>
          </w:tcPr>
          <w:p w:rsidR="008C25D0" w:rsidRDefault="008C25D0">
            <w:pPr>
              <w:tabs>
                <w:tab w:val="left" w:pos="34"/>
              </w:tabs>
              <w:suppressAutoHyphens/>
              <w:ind w:right="-108"/>
              <w:rPr>
                <w:sz w:val="26"/>
                <w:szCs w:val="26"/>
              </w:rPr>
            </w:pPr>
            <w:r>
              <w:rPr>
                <w:sz w:val="26"/>
                <w:szCs w:val="26"/>
              </w:rPr>
              <w:t xml:space="preserve">Заведующий ДОУ, </w:t>
            </w:r>
          </w:p>
          <w:p w:rsidR="008C25D0" w:rsidRDefault="008C25D0">
            <w:pPr>
              <w:tabs>
                <w:tab w:val="left" w:pos="34"/>
              </w:tabs>
              <w:suppressAutoHyphens/>
              <w:ind w:right="-108"/>
              <w:rPr>
                <w:sz w:val="26"/>
                <w:szCs w:val="26"/>
              </w:rPr>
            </w:pPr>
            <w:r>
              <w:rPr>
                <w:sz w:val="26"/>
                <w:szCs w:val="26"/>
              </w:rPr>
              <w:t>завхоз</w:t>
            </w:r>
          </w:p>
        </w:tc>
        <w:tc>
          <w:tcPr>
            <w:tcW w:w="1701" w:type="dxa"/>
          </w:tcPr>
          <w:p w:rsidR="008C25D0" w:rsidRDefault="008C25D0">
            <w:pPr>
              <w:tabs>
                <w:tab w:val="left" w:pos="34"/>
              </w:tabs>
              <w:suppressAutoHyphens/>
              <w:ind w:right="-108"/>
              <w:rPr>
                <w:sz w:val="26"/>
                <w:szCs w:val="26"/>
              </w:rPr>
            </w:pPr>
          </w:p>
        </w:tc>
      </w:tr>
      <w:tr w:rsidR="008C25D0" w:rsidTr="009058B6">
        <w:tc>
          <w:tcPr>
            <w:tcW w:w="3335" w:type="dxa"/>
          </w:tcPr>
          <w:p w:rsidR="008C25D0" w:rsidRDefault="008C25D0">
            <w:pPr>
              <w:tabs>
                <w:tab w:val="left" w:pos="34"/>
              </w:tabs>
              <w:suppressAutoHyphens/>
              <w:rPr>
                <w:sz w:val="26"/>
                <w:szCs w:val="26"/>
              </w:rPr>
            </w:pPr>
            <w:r>
              <w:rPr>
                <w:rStyle w:val="211pt"/>
                <w:sz w:val="26"/>
                <w:szCs w:val="26"/>
              </w:rPr>
              <w:t>Разработка дальнейших перспектив развития системы взаимодействия с другими социальными институтами</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6" w:type="dxa"/>
            <w:gridSpan w:val="2"/>
          </w:tcPr>
          <w:p w:rsidR="008C25D0" w:rsidRDefault="008C25D0">
            <w:pPr>
              <w:tabs>
                <w:tab w:val="left" w:pos="34"/>
              </w:tabs>
              <w:suppressAutoHyphens/>
              <w:spacing w:before="360"/>
              <w:jc w:val="center"/>
              <w:rPr>
                <w:sz w:val="26"/>
                <w:szCs w:val="26"/>
              </w:rPr>
            </w:pPr>
            <w:r>
              <w:rPr>
                <w:sz w:val="26"/>
                <w:szCs w:val="26"/>
              </w:rPr>
              <w:t>*</w:t>
            </w:r>
          </w:p>
        </w:tc>
        <w:tc>
          <w:tcPr>
            <w:tcW w:w="2127" w:type="dxa"/>
          </w:tcPr>
          <w:p w:rsidR="008C25D0" w:rsidRPr="004921E8" w:rsidRDefault="008C25D0">
            <w:pPr>
              <w:pStyle w:val="12"/>
              <w:shd w:val="clear" w:color="auto" w:fill="auto"/>
              <w:ind w:right="-108" w:firstLine="0"/>
              <w:rPr>
                <w:b w:val="0"/>
                <w:bCs/>
                <w:sz w:val="26"/>
                <w:szCs w:val="26"/>
                <w:lang w:eastAsia="en-US"/>
              </w:rPr>
            </w:pPr>
            <w:r w:rsidRPr="004921E8">
              <w:rPr>
                <w:b w:val="0"/>
                <w:bCs/>
                <w:sz w:val="26"/>
                <w:szCs w:val="26"/>
                <w:lang w:eastAsia="en-US"/>
              </w:rPr>
              <w:t>Заведующий ДОУ,</w:t>
            </w:r>
          </w:p>
          <w:p w:rsidR="008C25D0" w:rsidRPr="004921E8" w:rsidRDefault="008C25D0">
            <w:pPr>
              <w:pStyle w:val="12"/>
              <w:shd w:val="clear" w:color="auto" w:fill="auto"/>
              <w:ind w:right="-108" w:firstLine="0"/>
              <w:rPr>
                <w:b w:val="0"/>
                <w:bCs/>
                <w:sz w:val="26"/>
                <w:szCs w:val="26"/>
                <w:lang w:eastAsia="en-US"/>
              </w:rPr>
            </w:pPr>
            <w:r w:rsidRPr="004921E8">
              <w:rPr>
                <w:b w:val="0"/>
                <w:bCs/>
                <w:sz w:val="26"/>
                <w:szCs w:val="26"/>
                <w:lang w:eastAsia="en-US"/>
              </w:rPr>
              <w:t>старший</w:t>
            </w:r>
            <w:r w:rsidRPr="004921E8">
              <w:rPr>
                <w:b w:val="0"/>
                <w:bCs/>
                <w:sz w:val="26"/>
                <w:szCs w:val="26"/>
                <w:lang w:eastAsia="en-US"/>
              </w:rPr>
              <w:br/>
              <w:t>воспитатель,</w:t>
            </w:r>
          </w:p>
        </w:tc>
        <w:tc>
          <w:tcPr>
            <w:tcW w:w="1701" w:type="dxa"/>
          </w:tcPr>
          <w:p w:rsidR="008C25D0" w:rsidRPr="004921E8" w:rsidRDefault="008C25D0">
            <w:pPr>
              <w:pStyle w:val="12"/>
              <w:shd w:val="clear" w:color="auto" w:fill="auto"/>
              <w:ind w:right="-108" w:firstLine="0"/>
              <w:rPr>
                <w:b w:val="0"/>
                <w:bCs/>
                <w:sz w:val="26"/>
                <w:szCs w:val="26"/>
                <w:lang w:eastAsia="en-US"/>
              </w:rPr>
            </w:pPr>
          </w:p>
        </w:tc>
      </w:tr>
      <w:tr w:rsidR="008C25D0" w:rsidTr="009058B6">
        <w:tc>
          <w:tcPr>
            <w:tcW w:w="10139" w:type="dxa"/>
            <w:gridSpan w:val="9"/>
          </w:tcPr>
          <w:p w:rsidR="008C25D0" w:rsidRDefault="008C25D0">
            <w:pPr>
              <w:snapToGrid w:val="0"/>
              <w:spacing w:before="120"/>
              <w:jc w:val="center"/>
              <w:rPr>
                <w:sz w:val="26"/>
                <w:szCs w:val="26"/>
              </w:rPr>
            </w:pPr>
            <w:r>
              <w:rPr>
                <w:b/>
                <w:sz w:val="26"/>
                <w:szCs w:val="26"/>
              </w:rPr>
              <w:t>II этап</w:t>
            </w:r>
            <w:r>
              <w:rPr>
                <w:sz w:val="26"/>
                <w:szCs w:val="26"/>
              </w:rPr>
              <w:t xml:space="preserve"> (реализации) сентябрь 2021 г.- сентябрь 2025 г.</w:t>
            </w:r>
          </w:p>
          <w:p w:rsidR="008C25D0" w:rsidRDefault="008C25D0">
            <w:pPr>
              <w:jc w:val="center"/>
              <w:rPr>
                <w:b/>
                <w:sz w:val="26"/>
                <w:szCs w:val="26"/>
              </w:rPr>
            </w:pPr>
            <w:r>
              <w:rPr>
                <w:i/>
                <w:sz w:val="26"/>
                <w:szCs w:val="26"/>
              </w:rPr>
              <w:t xml:space="preserve">Цель: </w:t>
            </w:r>
            <w:r>
              <w:rPr>
                <w:sz w:val="26"/>
                <w:szCs w:val="26"/>
              </w:rPr>
              <w:t>практическая реализация Программы Развития</w:t>
            </w:r>
          </w:p>
        </w:tc>
      </w:tr>
      <w:tr w:rsidR="008C25D0" w:rsidTr="009058B6">
        <w:tc>
          <w:tcPr>
            <w:tcW w:w="3335" w:type="dxa"/>
            <w:vAlign w:val="center"/>
          </w:tcPr>
          <w:p w:rsidR="008C25D0" w:rsidRPr="004921E8" w:rsidRDefault="008C25D0">
            <w:pPr>
              <w:pStyle w:val="21"/>
              <w:shd w:val="clear" w:color="auto" w:fill="auto"/>
              <w:spacing w:before="0" w:after="0" w:line="240" w:lineRule="auto"/>
              <w:ind w:firstLine="0"/>
              <w:jc w:val="both"/>
              <w:rPr>
                <w:sz w:val="26"/>
                <w:szCs w:val="26"/>
                <w:lang w:eastAsia="en-US"/>
              </w:rPr>
            </w:pPr>
            <w:r w:rsidRPr="004921E8">
              <w:rPr>
                <w:rStyle w:val="211pt"/>
                <w:sz w:val="26"/>
                <w:szCs w:val="26"/>
              </w:rPr>
              <w:t>Поддержание и укрепление имеющихся связей с ресурсными партнерами</w:t>
            </w:r>
          </w:p>
        </w:tc>
        <w:tc>
          <w:tcPr>
            <w:tcW w:w="595" w:type="dxa"/>
          </w:tcPr>
          <w:p w:rsidR="008C25D0" w:rsidRDefault="008C25D0">
            <w:pPr>
              <w:tabs>
                <w:tab w:val="left" w:pos="34"/>
              </w:tabs>
              <w:suppressAutoHyphens/>
              <w:spacing w:before="360"/>
              <w:jc w:val="both"/>
              <w:rPr>
                <w:sz w:val="26"/>
                <w:szCs w:val="26"/>
              </w:rPr>
            </w:pPr>
          </w:p>
        </w:tc>
        <w:tc>
          <w:tcPr>
            <w:tcW w:w="595" w:type="dxa"/>
          </w:tcPr>
          <w:p w:rsidR="008C25D0" w:rsidRDefault="008C25D0">
            <w:pPr>
              <w:tabs>
                <w:tab w:val="left" w:pos="34"/>
              </w:tabs>
              <w:suppressAutoHyphens/>
              <w:spacing w:before="360"/>
              <w:jc w:val="both"/>
              <w:rPr>
                <w:sz w:val="26"/>
                <w:szCs w:val="26"/>
              </w:rPr>
            </w:pPr>
          </w:p>
        </w:tc>
        <w:tc>
          <w:tcPr>
            <w:tcW w:w="595" w:type="dxa"/>
          </w:tcPr>
          <w:p w:rsidR="008C25D0" w:rsidRDefault="008C25D0">
            <w:pPr>
              <w:tabs>
                <w:tab w:val="left" w:pos="34"/>
              </w:tabs>
              <w:suppressAutoHyphens/>
              <w:spacing w:before="360"/>
              <w:jc w:val="both"/>
              <w:rPr>
                <w:sz w:val="26"/>
                <w:szCs w:val="26"/>
              </w:rPr>
            </w:pPr>
          </w:p>
        </w:tc>
        <w:tc>
          <w:tcPr>
            <w:tcW w:w="595" w:type="dxa"/>
          </w:tcPr>
          <w:p w:rsidR="008C25D0" w:rsidRDefault="008C25D0">
            <w:pPr>
              <w:tabs>
                <w:tab w:val="left" w:pos="34"/>
              </w:tabs>
              <w:suppressAutoHyphens/>
              <w:spacing w:before="360"/>
              <w:jc w:val="both"/>
              <w:rPr>
                <w:sz w:val="26"/>
                <w:szCs w:val="26"/>
              </w:rPr>
            </w:pPr>
          </w:p>
        </w:tc>
        <w:tc>
          <w:tcPr>
            <w:tcW w:w="455" w:type="dxa"/>
          </w:tcPr>
          <w:p w:rsidR="008C25D0" w:rsidRDefault="008C25D0">
            <w:pPr>
              <w:tabs>
                <w:tab w:val="left" w:pos="34"/>
              </w:tabs>
              <w:suppressAutoHyphens/>
              <w:spacing w:before="360"/>
              <w:jc w:val="both"/>
              <w:rPr>
                <w:sz w:val="26"/>
                <w:szCs w:val="26"/>
              </w:rPr>
            </w:pPr>
          </w:p>
        </w:tc>
        <w:tc>
          <w:tcPr>
            <w:tcW w:w="2268" w:type="dxa"/>
            <w:gridSpan w:val="2"/>
          </w:tcPr>
          <w:p w:rsidR="008C25D0" w:rsidRDefault="008C25D0">
            <w:pPr>
              <w:tabs>
                <w:tab w:val="left" w:pos="34"/>
              </w:tabs>
              <w:suppressAutoHyphens/>
              <w:jc w:val="both"/>
              <w:rPr>
                <w:sz w:val="26"/>
                <w:szCs w:val="26"/>
              </w:rPr>
            </w:pPr>
            <w:r>
              <w:rPr>
                <w:sz w:val="26"/>
                <w:szCs w:val="26"/>
              </w:rPr>
              <w:t>Заведующий ДОУ,</w:t>
            </w:r>
            <w:r>
              <w:rPr>
                <w:sz w:val="26"/>
                <w:szCs w:val="26"/>
              </w:rPr>
              <w:br/>
              <w:t>старший</w:t>
            </w:r>
            <w:r>
              <w:rPr>
                <w:sz w:val="26"/>
                <w:szCs w:val="26"/>
              </w:rPr>
              <w:br/>
              <w:t>воспитатель</w:t>
            </w:r>
          </w:p>
        </w:tc>
        <w:tc>
          <w:tcPr>
            <w:tcW w:w="1701" w:type="dxa"/>
          </w:tcPr>
          <w:p w:rsidR="008C25D0" w:rsidRDefault="008C25D0">
            <w:pPr>
              <w:tabs>
                <w:tab w:val="left" w:pos="34"/>
              </w:tabs>
              <w:suppressAutoHyphens/>
              <w:jc w:val="both"/>
              <w:rPr>
                <w:sz w:val="26"/>
                <w:szCs w:val="26"/>
              </w:rPr>
            </w:pPr>
          </w:p>
        </w:tc>
      </w:tr>
      <w:tr w:rsidR="008C25D0" w:rsidTr="009058B6">
        <w:tc>
          <w:tcPr>
            <w:tcW w:w="3335" w:type="dxa"/>
            <w:vAlign w:val="center"/>
          </w:tcPr>
          <w:p w:rsidR="008C25D0" w:rsidRDefault="008C25D0">
            <w:pPr>
              <w:tabs>
                <w:tab w:val="left" w:pos="317"/>
              </w:tabs>
              <w:suppressAutoHyphens/>
              <w:ind w:left="34" w:right="-108"/>
              <w:rPr>
                <w:sz w:val="26"/>
                <w:szCs w:val="26"/>
              </w:rPr>
            </w:pPr>
            <w:r>
              <w:rPr>
                <w:sz w:val="26"/>
                <w:szCs w:val="26"/>
              </w:rPr>
              <w:t xml:space="preserve">Реализация мероприятий по основным направлениям, определённым Программой Развития; </w:t>
            </w:r>
          </w:p>
        </w:tc>
        <w:tc>
          <w:tcPr>
            <w:tcW w:w="595" w:type="dxa"/>
          </w:tcPr>
          <w:p w:rsidR="008C25D0" w:rsidRDefault="008C25D0">
            <w:pPr>
              <w:tabs>
                <w:tab w:val="left" w:pos="34"/>
              </w:tabs>
              <w:suppressAutoHyphens/>
              <w:spacing w:before="360"/>
              <w:jc w:val="both"/>
              <w:rPr>
                <w:sz w:val="26"/>
                <w:szCs w:val="26"/>
              </w:rPr>
            </w:pPr>
          </w:p>
        </w:tc>
        <w:tc>
          <w:tcPr>
            <w:tcW w:w="595" w:type="dxa"/>
          </w:tcPr>
          <w:p w:rsidR="008C25D0" w:rsidRDefault="008C25D0">
            <w:pPr>
              <w:tabs>
                <w:tab w:val="left" w:pos="34"/>
              </w:tabs>
              <w:suppressAutoHyphens/>
              <w:spacing w:before="360"/>
              <w:jc w:val="both"/>
              <w:rPr>
                <w:sz w:val="26"/>
                <w:szCs w:val="26"/>
              </w:rPr>
            </w:pPr>
          </w:p>
        </w:tc>
        <w:tc>
          <w:tcPr>
            <w:tcW w:w="595" w:type="dxa"/>
          </w:tcPr>
          <w:p w:rsidR="008C25D0" w:rsidRDefault="008C25D0">
            <w:pPr>
              <w:tabs>
                <w:tab w:val="left" w:pos="34"/>
              </w:tabs>
              <w:suppressAutoHyphens/>
              <w:spacing w:before="360"/>
              <w:jc w:val="both"/>
              <w:rPr>
                <w:sz w:val="26"/>
                <w:szCs w:val="26"/>
              </w:rPr>
            </w:pPr>
          </w:p>
        </w:tc>
        <w:tc>
          <w:tcPr>
            <w:tcW w:w="595" w:type="dxa"/>
          </w:tcPr>
          <w:p w:rsidR="008C25D0" w:rsidRDefault="008C25D0">
            <w:pPr>
              <w:tabs>
                <w:tab w:val="left" w:pos="34"/>
              </w:tabs>
              <w:suppressAutoHyphens/>
              <w:spacing w:before="360"/>
              <w:jc w:val="both"/>
              <w:rPr>
                <w:sz w:val="26"/>
                <w:szCs w:val="26"/>
              </w:rPr>
            </w:pPr>
          </w:p>
        </w:tc>
        <w:tc>
          <w:tcPr>
            <w:tcW w:w="455" w:type="dxa"/>
          </w:tcPr>
          <w:p w:rsidR="008C25D0" w:rsidRDefault="008C25D0">
            <w:pPr>
              <w:tabs>
                <w:tab w:val="left" w:pos="34"/>
              </w:tabs>
              <w:suppressAutoHyphens/>
              <w:spacing w:before="360"/>
              <w:jc w:val="both"/>
              <w:rPr>
                <w:sz w:val="26"/>
                <w:szCs w:val="26"/>
              </w:rPr>
            </w:pPr>
          </w:p>
        </w:tc>
        <w:tc>
          <w:tcPr>
            <w:tcW w:w="2268" w:type="dxa"/>
            <w:gridSpan w:val="2"/>
          </w:tcPr>
          <w:p w:rsidR="008C25D0" w:rsidRDefault="008C25D0">
            <w:pPr>
              <w:tabs>
                <w:tab w:val="left" w:pos="34"/>
              </w:tabs>
              <w:suppressAutoHyphens/>
              <w:ind w:right="-108"/>
              <w:rPr>
                <w:sz w:val="26"/>
                <w:szCs w:val="26"/>
              </w:rPr>
            </w:pPr>
            <w:r>
              <w:rPr>
                <w:sz w:val="26"/>
                <w:szCs w:val="26"/>
              </w:rPr>
              <w:t>Заведующий ДОУ, ст.воспитатель, завхоз</w:t>
            </w:r>
          </w:p>
        </w:tc>
        <w:tc>
          <w:tcPr>
            <w:tcW w:w="1701" w:type="dxa"/>
          </w:tcPr>
          <w:p w:rsidR="008C25D0" w:rsidRDefault="008C25D0">
            <w:pPr>
              <w:tabs>
                <w:tab w:val="left" w:pos="34"/>
              </w:tabs>
              <w:suppressAutoHyphens/>
              <w:ind w:right="-108"/>
              <w:rPr>
                <w:sz w:val="26"/>
                <w:szCs w:val="26"/>
              </w:rPr>
            </w:pPr>
          </w:p>
        </w:tc>
      </w:tr>
      <w:tr w:rsidR="008C25D0" w:rsidTr="009058B6">
        <w:tc>
          <w:tcPr>
            <w:tcW w:w="3335" w:type="dxa"/>
          </w:tcPr>
          <w:p w:rsidR="008C25D0" w:rsidRDefault="008C25D0">
            <w:pPr>
              <w:tabs>
                <w:tab w:val="left" w:pos="34"/>
              </w:tabs>
              <w:suppressAutoHyphens/>
              <w:rPr>
                <w:sz w:val="26"/>
                <w:szCs w:val="26"/>
              </w:rPr>
            </w:pPr>
            <w:r>
              <w:rPr>
                <w:rStyle w:val="211pt"/>
                <w:sz w:val="26"/>
                <w:szCs w:val="26"/>
              </w:rPr>
              <w:t xml:space="preserve">Обновление содержания и форм деятельности для родителей </w:t>
            </w:r>
          </w:p>
        </w:tc>
        <w:tc>
          <w:tcPr>
            <w:tcW w:w="595" w:type="dxa"/>
          </w:tcPr>
          <w:p w:rsidR="008C25D0" w:rsidRDefault="008C25D0">
            <w:pPr>
              <w:tabs>
                <w:tab w:val="left" w:pos="34"/>
              </w:tabs>
              <w:suppressAutoHyphens/>
              <w:spacing w:before="360"/>
              <w:jc w:val="both"/>
              <w:rPr>
                <w:sz w:val="26"/>
                <w:szCs w:val="26"/>
              </w:rPr>
            </w:pPr>
          </w:p>
        </w:tc>
        <w:tc>
          <w:tcPr>
            <w:tcW w:w="595" w:type="dxa"/>
          </w:tcPr>
          <w:p w:rsidR="008C25D0" w:rsidRDefault="008C25D0">
            <w:pPr>
              <w:tabs>
                <w:tab w:val="left" w:pos="34"/>
              </w:tabs>
              <w:suppressAutoHyphens/>
              <w:spacing w:before="360"/>
              <w:jc w:val="both"/>
              <w:rPr>
                <w:sz w:val="26"/>
                <w:szCs w:val="26"/>
              </w:rPr>
            </w:pPr>
          </w:p>
        </w:tc>
        <w:tc>
          <w:tcPr>
            <w:tcW w:w="595" w:type="dxa"/>
          </w:tcPr>
          <w:p w:rsidR="008C25D0" w:rsidRDefault="008C25D0">
            <w:pPr>
              <w:tabs>
                <w:tab w:val="left" w:pos="34"/>
              </w:tabs>
              <w:suppressAutoHyphens/>
              <w:spacing w:before="360"/>
              <w:jc w:val="both"/>
              <w:rPr>
                <w:sz w:val="26"/>
                <w:szCs w:val="26"/>
              </w:rPr>
            </w:pPr>
          </w:p>
        </w:tc>
        <w:tc>
          <w:tcPr>
            <w:tcW w:w="595" w:type="dxa"/>
          </w:tcPr>
          <w:p w:rsidR="008C25D0" w:rsidRDefault="008C25D0">
            <w:pPr>
              <w:tabs>
                <w:tab w:val="left" w:pos="34"/>
              </w:tabs>
              <w:suppressAutoHyphens/>
              <w:spacing w:before="360"/>
              <w:jc w:val="both"/>
              <w:rPr>
                <w:sz w:val="26"/>
                <w:szCs w:val="26"/>
              </w:rPr>
            </w:pPr>
          </w:p>
        </w:tc>
        <w:tc>
          <w:tcPr>
            <w:tcW w:w="455" w:type="dxa"/>
          </w:tcPr>
          <w:p w:rsidR="008C25D0" w:rsidRDefault="008C25D0">
            <w:pPr>
              <w:tabs>
                <w:tab w:val="left" w:pos="34"/>
              </w:tabs>
              <w:suppressAutoHyphens/>
              <w:spacing w:before="360"/>
              <w:jc w:val="both"/>
              <w:rPr>
                <w:sz w:val="26"/>
                <w:szCs w:val="26"/>
              </w:rPr>
            </w:pPr>
          </w:p>
        </w:tc>
        <w:tc>
          <w:tcPr>
            <w:tcW w:w="2268" w:type="dxa"/>
            <w:gridSpan w:val="2"/>
          </w:tcPr>
          <w:p w:rsidR="008C25D0" w:rsidRDefault="008C25D0">
            <w:pPr>
              <w:tabs>
                <w:tab w:val="left" w:pos="34"/>
              </w:tabs>
              <w:suppressAutoHyphens/>
              <w:jc w:val="both"/>
              <w:rPr>
                <w:sz w:val="26"/>
                <w:szCs w:val="26"/>
              </w:rPr>
            </w:pPr>
            <w:r>
              <w:rPr>
                <w:sz w:val="26"/>
                <w:szCs w:val="26"/>
              </w:rPr>
              <w:t>Ст.воспитатель</w:t>
            </w:r>
          </w:p>
        </w:tc>
        <w:tc>
          <w:tcPr>
            <w:tcW w:w="1701" w:type="dxa"/>
          </w:tcPr>
          <w:p w:rsidR="008C25D0" w:rsidRDefault="008C25D0">
            <w:pPr>
              <w:tabs>
                <w:tab w:val="left" w:pos="34"/>
              </w:tabs>
              <w:suppressAutoHyphens/>
              <w:jc w:val="both"/>
              <w:rPr>
                <w:sz w:val="26"/>
                <w:szCs w:val="26"/>
              </w:rPr>
            </w:pPr>
          </w:p>
        </w:tc>
      </w:tr>
      <w:tr w:rsidR="008C25D0" w:rsidTr="009058B6">
        <w:tc>
          <w:tcPr>
            <w:tcW w:w="3335" w:type="dxa"/>
          </w:tcPr>
          <w:p w:rsidR="008C25D0" w:rsidRDefault="008C25D0">
            <w:pPr>
              <w:tabs>
                <w:tab w:val="left" w:pos="34"/>
              </w:tabs>
              <w:suppressAutoHyphens/>
              <w:rPr>
                <w:rStyle w:val="211pt"/>
                <w:sz w:val="26"/>
                <w:szCs w:val="26"/>
              </w:rPr>
            </w:pPr>
            <w:r>
              <w:rPr>
                <w:rStyle w:val="211pt"/>
                <w:sz w:val="26"/>
                <w:szCs w:val="26"/>
              </w:rPr>
              <w:t>Качественная разработка программного обеспечения воспитательно-</w:t>
            </w:r>
          </w:p>
          <w:p w:rsidR="008C25D0" w:rsidRDefault="008C25D0">
            <w:pPr>
              <w:tabs>
                <w:tab w:val="left" w:pos="34"/>
              </w:tabs>
              <w:suppressAutoHyphens/>
              <w:rPr>
                <w:sz w:val="26"/>
                <w:szCs w:val="26"/>
              </w:rPr>
            </w:pPr>
            <w:r>
              <w:rPr>
                <w:rStyle w:val="211pt"/>
                <w:sz w:val="26"/>
                <w:szCs w:val="26"/>
              </w:rPr>
              <w:t>образовательного процесса ДОУ</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455" w:type="dxa"/>
          </w:tcPr>
          <w:p w:rsidR="008C25D0" w:rsidRDefault="008C25D0">
            <w:pPr>
              <w:tabs>
                <w:tab w:val="left" w:pos="34"/>
              </w:tabs>
              <w:suppressAutoHyphens/>
              <w:spacing w:before="360"/>
              <w:jc w:val="center"/>
              <w:rPr>
                <w:sz w:val="26"/>
                <w:szCs w:val="26"/>
              </w:rPr>
            </w:pPr>
            <w:r>
              <w:rPr>
                <w:sz w:val="26"/>
                <w:szCs w:val="26"/>
              </w:rPr>
              <w:t>*</w:t>
            </w:r>
          </w:p>
        </w:tc>
        <w:tc>
          <w:tcPr>
            <w:tcW w:w="2268" w:type="dxa"/>
            <w:gridSpan w:val="2"/>
          </w:tcPr>
          <w:p w:rsidR="008C25D0" w:rsidRDefault="008C25D0">
            <w:pPr>
              <w:tabs>
                <w:tab w:val="left" w:pos="34"/>
              </w:tabs>
              <w:suppressAutoHyphens/>
              <w:ind w:right="-108"/>
              <w:rPr>
                <w:sz w:val="26"/>
                <w:szCs w:val="26"/>
              </w:rPr>
            </w:pPr>
            <w:r>
              <w:rPr>
                <w:sz w:val="26"/>
                <w:szCs w:val="26"/>
              </w:rPr>
              <w:t>Заведующий ДОУ, ст. воспитатель</w:t>
            </w:r>
          </w:p>
        </w:tc>
        <w:tc>
          <w:tcPr>
            <w:tcW w:w="1701" w:type="dxa"/>
          </w:tcPr>
          <w:p w:rsidR="008C25D0" w:rsidRDefault="008C25D0">
            <w:pPr>
              <w:tabs>
                <w:tab w:val="left" w:pos="34"/>
              </w:tabs>
              <w:suppressAutoHyphens/>
              <w:ind w:right="-108"/>
              <w:rPr>
                <w:sz w:val="26"/>
                <w:szCs w:val="26"/>
              </w:rPr>
            </w:pPr>
          </w:p>
        </w:tc>
      </w:tr>
      <w:tr w:rsidR="008C25D0" w:rsidTr="009058B6">
        <w:tc>
          <w:tcPr>
            <w:tcW w:w="3335" w:type="dxa"/>
          </w:tcPr>
          <w:p w:rsidR="008C25D0" w:rsidRDefault="008C25D0">
            <w:pPr>
              <w:tabs>
                <w:tab w:val="left" w:pos="34"/>
              </w:tabs>
              <w:suppressAutoHyphens/>
              <w:ind w:right="-108"/>
              <w:rPr>
                <w:rStyle w:val="211pt1"/>
                <w:b w:val="0"/>
                <w:bCs/>
                <w:sz w:val="26"/>
                <w:szCs w:val="26"/>
              </w:rPr>
            </w:pPr>
            <w:r>
              <w:rPr>
                <w:rStyle w:val="211pt1"/>
                <w:b w:val="0"/>
                <w:bCs/>
                <w:sz w:val="26"/>
                <w:szCs w:val="26"/>
              </w:rPr>
              <w:t xml:space="preserve">Организация методического сопровождения педагогов по повышению </w:t>
            </w:r>
          </w:p>
          <w:p w:rsidR="008C25D0" w:rsidRDefault="008C25D0">
            <w:pPr>
              <w:tabs>
                <w:tab w:val="left" w:pos="34"/>
              </w:tabs>
              <w:suppressAutoHyphens/>
              <w:ind w:right="-108"/>
              <w:rPr>
                <w:rStyle w:val="211pt1"/>
                <w:b w:val="0"/>
                <w:bCs/>
                <w:sz w:val="26"/>
                <w:szCs w:val="26"/>
              </w:rPr>
            </w:pPr>
            <w:r>
              <w:rPr>
                <w:rStyle w:val="211pt1"/>
                <w:b w:val="0"/>
                <w:bCs/>
                <w:sz w:val="26"/>
                <w:szCs w:val="26"/>
              </w:rPr>
              <w:t>профессионального уровня и качества работы:</w:t>
            </w:r>
          </w:p>
          <w:p w:rsidR="008C25D0" w:rsidRDefault="008C25D0">
            <w:pPr>
              <w:tabs>
                <w:tab w:val="left" w:pos="34"/>
              </w:tabs>
              <w:suppressAutoHyphens/>
              <w:ind w:right="-108"/>
              <w:rPr>
                <w:rStyle w:val="6Exact"/>
                <w:rFonts w:ascii="Arial" w:hAnsi="Arial" w:cs="Arial"/>
                <w:i/>
              </w:rPr>
            </w:pPr>
            <w:r>
              <w:rPr>
                <w:rStyle w:val="6Exact"/>
                <w:rFonts w:ascii="Arial" w:hAnsi="Arial" w:cs="Arial"/>
                <w:i/>
                <w:szCs w:val="22"/>
              </w:rPr>
              <w:t>- изучение, овладение и создание базы современных игровых технологий;</w:t>
            </w:r>
          </w:p>
          <w:p w:rsidR="008C25D0" w:rsidRDefault="008C25D0">
            <w:pPr>
              <w:tabs>
                <w:tab w:val="left" w:pos="34"/>
              </w:tabs>
              <w:suppressAutoHyphens/>
              <w:ind w:right="-108"/>
              <w:rPr>
                <w:rStyle w:val="6Exact"/>
                <w:rFonts w:ascii="Arial" w:hAnsi="Arial" w:cs="Arial"/>
                <w:i/>
              </w:rPr>
            </w:pPr>
            <w:r>
              <w:rPr>
                <w:rStyle w:val="6Exact"/>
                <w:rFonts w:ascii="Arial" w:hAnsi="Arial" w:cs="Arial"/>
                <w:i/>
                <w:szCs w:val="22"/>
              </w:rPr>
              <w:t>- разработка, апробация и внедрение авторских игровых технологий, проектов;</w:t>
            </w:r>
          </w:p>
          <w:p w:rsidR="008C25D0" w:rsidRDefault="008C25D0">
            <w:pPr>
              <w:tabs>
                <w:tab w:val="left" w:pos="34"/>
              </w:tabs>
              <w:suppressAutoHyphens/>
              <w:ind w:right="-108"/>
              <w:rPr>
                <w:rStyle w:val="6Exact"/>
                <w:rFonts w:ascii="Arial" w:hAnsi="Arial" w:cs="Arial"/>
                <w:i/>
              </w:rPr>
            </w:pPr>
            <w:r>
              <w:rPr>
                <w:rStyle w:val="6Exact"/>
                <w:rFonts w:ascii="Arial" w:hAnsi="Arial" w:cs="Arial"/>
                <w:i/>
                <w:szCs w:val="22"/>
              </w:rPr>
              <w:t>- формирование компетенций педагогов для работы с детьми с ОВЗ;</w:t>
            </w:r>
          </w:p>
          <w:p w:rsidR="008C25D0" w:rsidRPr="004921E8" w:rsidRDefault="008C25D0">
            <w:pPr>
              <w:pStyle w:val="60"/>
              <w:shd w:val="clear" w:color="auto" w:fill="auto"/>
              <w:spacing w:before="0" w:line="274" w:lineRule="exact"/>
              <w:ind w:right="-108"/>
              <w:jc w:val="left"/>
              <w:rPr>
                <w:rStyle w:val="6Exact"/>
                <w:rFonts w:ascii="Arial" w:hAnsi="Arial" w:cs="Arial"/>
                <w:i/>
                <w:szCs w:val="22"/>
                <w:lang w:eastAsia="en-US"/>
              </w:rPr>
            </w:pPr>
            <w:r w:rsidRPr="004921E8">
              <w:rPr>
                <w:rStyle w:val="6Exact"/>
                <w:rFonts w:ascii="Arial" w:hAnsi="Arial" w:cs="Arial"/>
                <w:i/>
                <w:szCs w:val="22"/>
                <w:lang w:eastAsia="en-US"/>
              </w:rPr>
              <w:t>-создание условий для обобщения и распространения педагогами успешного педагогического опыта;</w:t>
            </w:r>
          </w:p>
          <w:p w:rsidR="008C25D0" w:rsidRPr="004921E8" w:rsidRDefault="008C25D0">
            <w:pPr>
              <w:pStyle w:val="60"/>
              <w:shd w:val="clear" w:color="auto" w:fill="auto"/>
              <w:spacing w:before="0" w:line="274" w:lineRule="exact"/>
              <w:ind w:right="-108"/>
              <w:jc w:val="left"/>
              <w:rPr>
                <w:sz w:val="24"/>
                <w:szCs w:val="24"/>
                <w:lang w:eastAsia="en-US"/>
              </w:rPr>
            </w:pPr>
            <w:r w:rsidRPr="004921E8">
              <w:rPr>
                <w:rStyle w:val="6Exact"/>
                <w:rFonts w:ascii="Arial" w:hAnsi="Arial" w:cs="Arial"/>
                <w:i/>
                <w:szCs w:val="22"/>
                <w:lang w:eastAsia="en-US"/>
              </w:rPr>
              <w:t>- обеспечение качества участия педагогов ДОУ в конкурсах профессионального мастерства</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455" w:type="dxa"/>
          </w:tcPr>
          <w:p w:rsidR="008C25D0" w:rsidRDefault="008C25D0">
            <w:pPr>
              <w:tabs>
                <w:tab w:val="left" w:pos="34"/>
              </w:tabs>
              <w:suppressAutoHyphens/>
              <w:spacing w:before="360"/>
              <w:jc w:val="center"/>
              <w:rPr>
                <w:sz w:val="26"/>
                <w:szCs w:val="26"/>
              </w:rPr>
            </w:pPr>
            <w:r>
              <w:rPr>
                <w:sz w:val="26"/>
                <w:szCs w:val="26"/>
              </w:rPr>
              <w:t>*</w:t>
            </w:r>
          </w:p>
        </w:tc>
        <w:tc>
          <w:tcPr>
            <w:tcW w:w="2268" w:type="dxa"/>
            <w:gridSpan w:val="2"/>
          </w:tcPr>
          <w:p w:rsidR="008C25D0" w:rsidRDefault="008C25D0">
            <w:pPr>
              <w:tabs>
                <w:tab w:val="left" w:pos="34"/>
              </w:tabs>
              <w:suppressAutoHyphens/>
              <w:jc w:val="both"/>
              <w:rPr>
                <w:sz w:val="26"/>
                <w:szCs w:val="26"/>
              </w:rPr>
            </w:pPr>
            <w:r>
              <w:rPr>
                <w:sz w:val="26"/>
                <w:szCs w:val="26"/>
              </w:rPr>
              <w:t>Заведующий ДОУ,</w:t>
            </w:r>
            <w:r>
              <w:rPr>
                <w:sz w:val="26"/>
                <w:szCs w:val="26"/>
              </w:rPr>
              <w:br/>
              <w:t>старший</w:t>
            </w:r>
            <w:r>
              <w:rPr>
                <w:sz w:val="26"/>
                <w:szCs w:val="26"/>
              </w:rPr>
              <w:br/>
              <w:t>воспитатель, специалисты ДОУ</w:t>
            </w:r>
          </w:p>
        </w:tc>
        <w:tc>
          <w:tcPr>
            <w:tcW w:w="1701" w:type="dxa"/>
          </w:tcPr>
          <w:p w:rsidR="008C25D0" w:rsidRDefault="008C25D0">
            <w:pPr>
              <w:tabs>
                <w:tab w:val="left" w:pos="34"/>
              </w:tabs>
              <w:suppressAutoHyphens/>
              <w:jc w:val="both"/>
              <w:rPr>
                <w:sz w:val="26"/>
                <w:szCs w:val="26"/>
              </w:rPr>
            </w:pPr>
          </w:p>
        </w:tc>
      </w:tr>
      <w:tr w:rsidR="008C25D0" w:rsidTr="009058B6">
        <w:tc>
          <w:tcPr>
            <w:tcW w:w="3335" w:type="dxa"/>
          </w:tcPr>
          <w:p w:rsidR="008C25D0" w:rsidRPr="004921E8" w:rsidRDefault="008C25D0">
            <w:pPr>
              <w:pStyle w:val="12"/>
              <w:shd w:val="clear" w:color="auto" w:fill="auto"/>
              <w:ind w:right="-108" w:firstLine="0"/>
              <w:rPr>
                <w:b w:val="0"/>
                <w:bCs/>
                <w:sz w:val="26"/>
                <w:szCs w:val="26"/>
                <w:lang w:eastAsia="en-US"/>
              </w:rPr>
            </w:pPr>
            <w:r w:rsidRPr="004921E8">
              <w:rPr>
                <w:b w:val="0"/>
                <w:bCs/>
                <w:sz w:val="26"/>
                <w:szCs w:val="26"/>
                <w:lang w:eastAsia="en-US"/>
              </w:rPr>
              <w:t>Создание условий для качественной реализации здоровьесберегающих мероприятий :</w:t>
            </w:r>
          </w:p>
          <w:p w:rsidR="008C25D0" w:rsidRPr="004921E8" w:rsidRDefault="008C25D0">
            <w:pPr>
              <w:pStyle w:val="60"/>
              <w:shd w:val="clear" w:color="auto" w:fill="auto"/>
              <w:tabs>
                <w:tab w:val="left" w:pos="139"/>
              </w:tabs>
              <w:spacing w:before="0" w:line="274" w:lineRule="exact"/>
              <w:ind w:right="-108"/>
              <w:jc w:val="left"/>
              <w:rPr>
                <w:rFonts w:ascii="Arial" w:hAnsi="Arial" w:cs="Arial"/>
                <w:i/>
                <w:sz w:val="22"/>
                <w:szCs w:val="22"/>
                <w:lang w:eastAsia="en-US"/>
              </w:rPr>
            </w:pPr>
            <w:r w:rsidRPr="004921E8">
              <w:rPr>
                <w:rStyle w:val="6Exact"/>
                <w:rFonts w:ascii="Arial" w:hAnsi="Arial" w:cs="Arial"/>
                <w:i/>
                <w:szCs w:val="22"/>
                <w:lang w:eastAsia="en-US"/>
              </w:rPr>
              <w:t>- обновление спортивного оборудования;</w:t>
            </w:r>
          </w:p>
          <w:p w:rsidR="008C25D0" w:rsidRPr="004921E8" w:rsidRDefault="008C25D0">
            <w:pPr>
              <w:pStyle w:val="60"/>
              <w:shd w:val="clear" w:color="auto" w:fill="auto"/>
              <w:tabs>
                <w:tab w:val="left" w:pos="331"/>
              </w:tabs>
              <w:spacing w:before="0" w:line="274" w:lineRule="exact"/>
              <w:ind w:right="-108"/>
              <w:jc w:val="left"/>
              <w:rPr>
                <w:rFonts w:ascii="Arial" w:hAnsi="Arial" w:cs="Arial"/>
                <w:i/>
                <w:sz w:val="22"/>
                <w:szCs w:val="22"/>
                <w:lang w:eastAsia="en-US"/>
              </w:rPr>
            </w:pPr>
            <w:r w:rsidRPr="004921E8">
              <w:rPr>
                <w:rStyle w:val="6Exact"/>
                <w:rFonts w:ascii="Arial" w:hAnsi="Arial" w:cs="Arial"/>
                <w:i/>
                <w:szCs w:val="22"/>
                <w:lang w:eastAsia="en-US"/>
              </w:rPr>
              <w:t>- приведение программно-методического обеспечения в соответствие требованиям ФГОС ДО;</w:t>
            </w:r>
          </w:p>
          <w:p w:rsidR="008C25D0" w:rsidRPr="004921E8" w:rsidRDefault="008C25D0">
            <w:pPr>
              <w:pStyle w:val="60"/>
              <w:shd w:val="clear" w:color="auto" w:fill="auto"/>
              <w:tabs>
                <w:tab w:val="left" w:pos="600"/>
              </w:tabs>
              <w:spacing w:before="0" w:line="274" w:lineRule="exact"/>
              <w:ind w:right="-108"/>
              <w:jc w:val="left"/>
              <w:rPr>
                <w:rFonts w:ascii="Arial" w:hAnsi="Arial" w:cs="Arial"/>
                <w:i/>
                <w:sz w:val="22"/>
                <w:szCs w:val="22"/>
                <w:lang w:eastAsia="en-US"/>
              </w:rPr>
            </w:pPr>
            <w:r w:rsidRPr="004921E8">
              <w:rPr>
                <w:rStyle w:val="6Exact"/>
                <w:rFonts w:ascii="Arial" w:hAnsi="Arial" w:cs="Arial"/>
                <w:i/>
                <w:szCs w:val="22"/>
                <w:lang w:eastAsia="en-US"/>
              </w:rPr>
              <w:t>- внедрение современных форм</w:t>
            </w:r>
            <w:r w:rsidRPr="004921E8">
              <w:rPr>
                <w:rFonts w:ascii="Arial" w:hAnsi="Arial" w:cs="Arial"/>
                <w:i/>
                <w:sz w:val="22"/>
                <w:szCs w:val="22"/>
                <w:lang w:eastAsia="en-US"/>
              </w:rPr>
              <w:t xml:space="preserve"> о</w:t>
            </w:r>
            <w:r w:rsidRPr="004921E8">
              <w:rPr>
                <w:rStyle w:val="6Exact"/>
                <w:rFonts w:ascii="Arial" w:hAnsi="Arial" w:cs="Arial"/>
                <w:i/>
                <w:szCs w:val="22"/>
                <w:lang w:eastAsia="en-US"/>
              </w:rPr>
              <w:t>существления физультурно-</w:t>
            </w:r>
          </w:p>
          <w:p w:rsidR="008C25D0" w:rsidRPr="004921E8" w:rsidRDefault="008C25D0">
            <w:pPr>
              <w:pStyle w:val="60"/>
              <w:shd w:val="clear" w:color="auto" w:fill="auto"/>
              <w:spacing w:before="0" w:line="274" w:lineRule="exact"/>
              <w:ind w:right="-108"/>
              <w:jc w:val="left"/>
              <w:rPr>
                <w:rFonts w:ascii="Arial" w:hAnsi="Arial" w:cs="Arial"/>
                <w:i/>
                <w:sz w:val="22"/>
                <w:szCs w:val="22"/>
                <w:lang w:eastAsia="en-US"/>
              </w:rPr>
            </w:pPr>
            <w:r w:rsidRPr="004921E8">
              <w:rPr>
                <w:rStyle w:val="6Exact"/>
                <w:rFonts w:ascii="Arial" w:hAnsi="Arial" w:cs="Arial"/>
                <w:i/>
                <w:szCs w:val="22"/>
                <w:lang w:eastAsia="en-US"/>
              </w:rPr>
              <w:t>оздоровительных мероприятий;</w:t>
            </w:r>
          </w:p>
          <w:p w:rsidR="008C25D0" w:rsidRPr="004921E8" w:rsidRDefault="008C25D0">
            <w:pPr>
              <w:pStyle w:val="60"/>
              <w:shd w:val="clear" w:color="auto" w:fill="auto"/>
              <w:tabs>
                <w:tab w:val="left" w:pos="197"/>
              </w:tabs>
              <w:spacing w:before="0" w:line="274" w:lineRule="exact"/>
              <w:ind w:right="-108"/>
              <w:jc w:val="left"/>
              <w:rPr>
                <w:rFonts w:ascii="Arial" w:hAnsi="Arial" w:cs="Arial"/>
                <w:i/>
                <w:sz w:val="22"/>
                <w:szCs w:val="22"/>
                <w:lang w:eastAsia="en-US"/>
              </w:rPr>
            </w:pPr>
            <w:r w:rsidRPr="004921E8">
              <w:rPr>
                <w:rStyle w:val="6Exact"/>
                <w:rFonts w:ascii="Arial" w:hAnsi="Arial" w:cs="Arial"/>
                <w:i/>
                <w:szCs w:val="22"/>
                <w:lang w:eastAsia="en-US"/>
              </w:rPr>
              <w:t>- включение родителей в образовательный процесс;</w:t>
            </w:r>
          </w:p>
          <w:p w:rsidR="008C25D0" w:rsidRPr="004921E8" w:rsidRDefault="008C25D0">
            <w:pPr>
              <w:pStyle w:val="60"/>
              <w:shd w:val="clear" w:color="auto" w:fill="auto"/>
              <w:tabs>
                <w:tab w:val="left" w:pos="173"/>
              </w:tabs>
              <w:spacing w:before="0" w:line="274" w:lineRule="exact"/>
              <w:ind w:right="-108"/>
              <w:jc w:val="left"/>
              <w:rPr>
                <w:rFonts w:ascii="Arial" w:hAnsi="Arial" w:cs="Arial"/>
                <w:i/>
                <w:sz w:val="22"/>
                <w:szCs w:val="22"/>
                <w:lang w:eastAsia="en-US"/>
              </w:rPr>
            </w:pPr>
            <w:r w:rsidRPr="004921E8">
              <w:rPr>
                <w:rStyle w:val="6Exact"/>
                <w:rFonts w:ascii="Arial" w:hAnsi="Arial" w:cs="Arial"/>
                <w:i/>
                <w:szCs w:val="22"/>
                <w:lang w:eastAsia="en-US"/>
              </w:rPr>
              <w:t>- повышение квалификации воспитателя по физической культуре;</w:t>
            </w:r>
          </w:p>
          <w:p w:rsidR="008C25D0" w:rsidRPr="004921E8" w:rsidRDefault="008C25D0">
            <w:pPr>
              <w:pStyle w:val="60"/>
              <w:shd w:val="clear" w:color="auto" w:fill="auto"/>
              <w:tabs>
                <w:tab w:val="left" w:pos="139"/>
              </w:tabs>
              <w:spacing w:before="0" w:line="274" w:lineRule="exact"/>
              <w:ind w:right="-108"/>
              <w:jc w:val="left"/>
              <w:rPr>
                <w:rStyle w:val="211pt1"/>
                <w:b w:val="0"/>
                <w:color w:val="auto"/>
                <w:szCs w:val="22"/>
              </w:rPr>
            </w:pPr>
            <w:r w:rsidRPr="004921E8">
              <w:rPr>
                <w:rStyle w:val="6Exact"/>
                <w:rFonts w:ascii="Arial" w:hAnsi="Arial" w:cs="Arial"/>
                <w:i/>
                <w:szCs w:val="22"/>
                <w:lang w:eastAsia="en-US"/>
              </w:rPr>
              <w:t>- обеспечение информационной открытости.</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455" w:type="dxa"/>
          </w:tcPr>
          <w:p w:rsidR="008C25D0" w:rsidRDefault="008C25D0">
            <w:pPr>
              <w:tabs>
                <w:tab w:val="left" w:pos="34"/>
              </w:tabs>
              <w:suppressAutoHyphens/>
              <w:spacing w:before="360"/>
              <w:jc w:val="center"/>
              <w:rPr>
                <w:sz w:val="26"/>
                <w:szCs w:val="26"/>
              </w:rPr>
            </w:pPr>
            <w:r>
              <w:rPr>
                <w:sz w:val="26"/>
                <w:szCs w:val="26"/>
              </w:rPr>
              <w:t>*</w:t>
            </w:r>
          </w:p>
        </w:tc>
        <w:tc>
          <w:tcPr>
            <w:tcW w:w="2268" w:type="dxa"/>
            <w:gridSpan w:val="2"/>
          </w:tcPr>
          <w:p w:rsidR="008C25D0" w:rsidRDefault="008C25D0">
            <w:pPr>
              <w:tabs>
                <w:tab w:val="left" w:pos="34"/>
              </w:tabs>
              <w:suppressAutoHyphens/>
              <w:jc w:val="both"/>
              <w:rPr>
                <w:sz w:val="26"/>
                <w:szCs w:val="26"/>
              </w:rPr>
            </w:pPr>
            <w:r>
              <w:rPr>
                <w:sz w:val="26"/>
                <w:szCs w:val="26"/>
              </w:rPr>
              <w:t>Заведующий ДОУ, старший</w:t>
            </w:r>
            <w:r>
              <w:rPr>
                <w:sz w:val="26"/>
                <w:szCs w:val="26"/>
              </w:rPr>
              <w:br/>
              <w:t>воспитатель, педагоги ДОУ</w:t>
            </w:r>
          </w:p>
        </w:tc>
        <w:tc>
          <w:tcPr>
            <w:tcW w:w="1701" w:type="dxa"/>
          </w:tcPr>
          <w:p w:rsidR="008C25D0" w:rsidRDefault="008C25D0">
            <w:pPr>
              <w:tabs>
                <w:tab w:val="left" w:pos="34"/>
              </w:tabs>
              <w:suppressAutoHyphens/>
              <w:jc w:val="both"/>
              <w:rPr>
                <w:sz w:val="26"/>
                <w:szCs w:val="26"/>
              </w:rPr>
            </w:pPr>
          </w:p>
        </w:tc>
      </w:tr>
      <w:tr w:rsidR="008C25D0" w:rsidTr="009058B6">
        <w:tc>
          <w:tcPr>
            <w:tcW w:w="3335" w:type="dxa"/>
          </w:tcPr>
          <w:p w:rsidR="008C25D0" w:rsidRPr="004921E8" w:rsidRDefault="008C25D0">
            <w:pPr>
              <w:pStyle w:val="12"/>
              <w:shd w:val="clear" w:color="auto" w:fill="auto"/>
              <w:tabs>
                <w:tab w:val="left" w:leader="underscore" w:pos="2722"/>
              </w:tabs>
              <w:ind w:firstLine="0"/>
              <w:rPr>
                <w:b w:val="0"/>
                <w:bCs/>
                <w:sz w:val="26"/>
                <w:szCs w:val="26"/>
                <w:lang w:eastAsia="en-US"/>
              </w:rPr>
            </w:pPr>
            <w:r w:rsidRPr="004921E8">
              <w:rPr>
                <w:b w:val="0"/>
                <w:bCs/>
                <w:sz w:val="26"/>
                <w:szCs w:val="26"/>
                <w:lang w:eastAsia="en-US"/>
              </w:rPr>
              <w:t xml:space="preserve">Расширение программного содержания в вариативной части ООП, формируемой </w:t>
            </w:r>
            <w:r w:rsidRPr="004921E8">
              <w:rPr>
                <w:rStyle w:val="12Exact"/>
                <w:sz w:val="26"/>
                <w:szCs w:val="26"/>
                <w:lang w:eastAsia="en-US"/>
              </w:rPr>
              <w:t xml:space="preserve">участниками образовательных отношений </w:t>
            </w:r>
            <w:r w:rsidRPr="004921E8">
              <w:rPr>
                <w:rStyle w:val="23"/>
                <w:sz w:val="26"/>
                <w:szCs w:val="26"/>
              </w:rPr>
              <w:t>с учётом потребностей детей и родителей (законных представителей)</w:t>
            </w:r>
          </w:p>
        </w:tc>
        <w:tc>
          <w:tcPr>
            <w:tcW w:w="595" w:type="dxa"/>
          </w:tcPr>
          <w:p w:rsidR="008C25D0" w:rsidRDefault="008C25D0">
            <w:pPr>
              <w:tabs>
                <w:tab w:val="left" w:pos="34"/>
              </w:tabs>
              <w:suppressAutoHyphens/>
              <w:spacing w:before="360"/>
              <w:jc w:val="center"/>
              <w:rPr>
                <w:sz w:val="26"/>
                <w:szCs w:val="26"/>
              </w:rPr>
            </w:pP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455" w:type="dxa"/>
          </w:tcPr>
          <w:p w:rsidR="008C25D0" w:rsidRDefault="008C25D0">
            <w:pPr>
              <w:tabs>
                <w:tab w:val="left" w:pos="34"/>
              </w:tabs>
              <w:suppressAutoHyphens/>
              <w:spacing w:before="360"/>
              <w:jc w:val="center"/>
              <w:rPr>
                <w:sz w:val="26"/>
                <w:szCs w:val="26"/>
              </w:rPr>
            </w:pPr>
            <w:r>
              <w:rPr>
                <w:sz w:val="26"/>
                <w:szCs w:val="26"/>
              </w:rPr>
              <w:t>*</w:t>
            </w:r>
          </w:p>
        </w:tc>
        <w:tc>
          <w:tcPr>
            <w:tcW w:w="2268" w:type="dxa"/>
            <w:gridSpan w:val="2"/>
          </w:tcPr>
          <w:p w:rsidR="008C25D0" w:rsidRDefault="008C25D0">
            <w:pPr>
              <w:tabs>
                <w:tab w:val="left" w:pos="34"/>
              </w:tabs>
              <w:suppressAutoHyphens/>
              <w:rPr>
                <w:sz w:val="26"/>
                <w:szCs w:val="26"/>
              </w:rPr>
            </w:pPr>
            <w:r>
              <w:rPr>
                <w:sz w:val="26"/>
                <w:szCs w:val="26"/>
              </w:rPr>
              <w:t>Заведующий ДОУ, старший</w:t>
            </w:r>
            <w:r>
              <w:rPr>
                <w:sz w:val="26"/>
                <w:szCs w:val="26"/>
              </w:rPr>
              <w:br/>
              <w:t>воспитатель, специалисты ДОУ</w:t>
            </w:r>
          </w:p>
        </w:tc>
        <w:tc>
          <w:tcPr>
            <w:tcW w:w="1701" w:type="dxa"/>
          </w:tcPr>
          <w:p w:rsidR="008C25D0" w:rsidRDefault="008C25D0">
            <w:pPr>
              <w:tabs>
                <w:tab w:val="left" w:pos="34"/>
              </w:tabs>
              <w:suppressAutoHyphens/>
              <w:rPr>
                <w:sz w:val="26"/>
                <w:szCs w:val="26"/>
              </w:rPr>
            </w:pPr>
          </w:p>
        </w:tc>
      </w:tr>
      <w:tr w:rsidR="008C25D0" w:rsidTr="009058B6">
        <w:tc>
          <w:tcPr>
            <w:tcW w:w="3335" w:type="dxa"/>
          </w:tcPr>
          <w:p w:rsidR="008C25D0" w:rsidRPr="004921E8" w:rsidRDefault="008C25D0">
            <w:pPr>
              <w:pStyle w:val="21"/>
              <w:shd w:val="clear" w:color="auto" w:fill="auto"/>
              <w:spacing w:before="0" w:after="0" w:line="274" w:lineRule="exact"/>
              <w:ind w:firstLine="0"/>
              <w:rPr>
                <w:rStyle w:val="2Calibri"/>
                <w:rFonts w:ascii="Times New Roman" w:hAnsi="Times New Roman"/>
                <w:i w:val="0"/>
                <w:iCs/>
                <w:sz w:val="26"/>
                <w:szCs w:val="26"/>
              </w:rPr>
            </w:pPr>
            <w:r w:rsidRPr="004921E8">
              <w:rPr>
                <w:rStyle w:val="2Calibri"/>
                <w:rFonts w:ascii="Times New Roman" w:hAnsi="Times New Roman"/>
                <w:i w:val="0"/>
                <w:iCs/>
                <w:sz w:val="26"/>
                <w:szCs w:val="26"/>
              </w:rPr>
              <w:t>Совершенствование содержания и форм взаимодействия детского сада  и семьи с учетом индивидуальных</w:t>
            </w:r>
          </w:p>
          <w:p w:rsidR="008C25D0" w:rsidRPr="004921E8" w:rsidRDefault="008C25D0">
            <w:pPr>
              <w:pStyle w:val="21"/>
              <w:shd w:val="clear" w:color="auto" w:fill="auto"/>
              <w:spacing w:before="0" w:after="0" w:line="274" w:lineRule="exact"/>
              <w:ind w:firstLine="0"/>
              <w:rPr>
                <w:i/>
                <w:szCs w:val="22"/>
                <w:lang w:eastAsia="en-US"/>
              </w:rPr>
            </w:pPr>
            <w:r w:rsidRPr="004921E8">
              <w:rPr>
                <w:sz w:val="26"/>
                <w:szCs w:val="26"/>
                <w:lang w:eastAsia="en-US"/>
              </w:rPr>
              <w:t>по</w:t>
            </w:r>
            <w:r w:rsidRPr="004921E8">
              <w:rPr>
                <w:rStyle w:val="2Calibri"/>
                <w:rFonts w:ascii="Times New Roman" w:hAnsi="Times New Roman"/>
                <w:i w:val="0"/>
                <w:iCs/>
                <w:sz w:val="26"/>
                <w:szCs w:val="26"/>
              </w:rPr>
              <w:t>требностей:</w:t>
            </w:r>
          </w:p>
          <w:p w:rsidR="008C25D0" w:rsidRPr="004921E8" w:rsidRDefault="008C25D0">
            <w:pPr>
              <w:pStyle w:val="21"/>
              <w:shd w:val="clear" w:color="auto" w:fill="auto"/>
              <w:spacing w:before="0" w:after="0" w:line="274" w:lineRule="exact"/>
              <w:ind w:firstLine="0"/>
              <w:rPr>
                <w:rFonts w:ascii="Arial" w:hAnsi="Arial" w:cs="Arial"/>
                <w:sz w:val="22"/>
                <w:szCs w:val="22"/>
                <w:lang w:eastAsia="en-US"/>
              </w:rPr>
            </w:pPr>
            <w:r w:rsidRPr="004921E8">
              <w:rPr>
                <w:rStyle w:val="211pt"/>
                <w:rFonts w:ascii="Arial" w:hAnsi="Arial" w:cs="Arial"/>
                <w:szCs w:val="22"/>
              </w:rPr>
              <w:t>- привлечение родителей к непосредственному участию в управленииДОУ;</w:t>
            </w:r>
          </w:p>
          <w:p w:rsidR="008C25D0" w:rsidRPr="004921E8" w:rsidRDefault="008C25D0">
            <w:pPr>
              <w:pStyle w:val="21"/>
              <w:shd w:val="clear" w:color="auto" w:fill="auto"/>
              <w:spacing w:before="0" w:after="0" w:line="274" w:lineRule="exact"/>
              <w:ind w:firstLine="0"/>
              <w:rPr>
                <w:rFonts w:ascii="Arial" w:hAnsi="Arial" w:cs="Arial"/>
                <w:sz w:val="22"/>
                <w:szCs w:val="22"/>
                <w:lang w:eastAsia="en-US"/>
              </w:rPr>
            </w:pPr>
            <w:r w:rsidRPr="004921E8">
              <w:rPr>
                <w:rStyle w:val="211pt"/>
                <w:rFonts w:ascii="Arial" w:hAnsi="Arial" w:cs="Arial"/>
                <w:szCs w:val="22"/>
              </w:rPr>
              <w:t>- участие родителей в оценке качества реализации ООП, в том числе вариативной части;</w:t>
            </w:r>
          </w:p>
          <w:p w:rsidR="008C25D0" w:rsidRPr="004921E8" w:rsidRDefault="008C25D0">
            <w:pPr>
              <w:pStyle w:val="12"/>
              <w:shd w:val="clear" w:color="auto" w:fill="auto"/>
              <w:tabs>
                <w:tab w:val="left" w:leader="underscore" w:pos="2722"/>
              </w:tabs>
              <w:ind w:firstLine="0"/>
              <w:rPr>
                <w:b w:val="0"/>
                <w:bCs/>
                <w:sz w:val="26"/>
                <w:szCs w:val="26"/>
                <w:lang w:eastAsia="en-US"/>
              </w:rPr>
            </w:pPr>
            <w:r w:rsidRPr="004921E8">
              <w:rPr>
                <w:rStyle w:val="211pt"/>
                <w:rFonts w:ascii="Arial" w:hAnsi="Arial" w:cs="Arial"/>
                <w:b w:val="0"/>
                <w:bCs/>
                <w:szCs w:val="22"/>
              </w:rPr>
              <w:t>- поиск и внедрение новых форм и методов приобщения родителей к жизнедеятельности ДОУ, с использованием современных ИКТ.</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455" w:type="dxa"/>
          </w:tcPr>
          <w:p w:rsidR="008C25D0" w:rsidRDefault="008C25D0">
            <w:pPr>
              <w:tabs>
                <w:tab w:val="left" w:pos="34"/>
              </w:tabs>
              <w:suppressAutoHyphens/>
              <w:spacing w:before="360"/>
              <w:jc w:val="center"/>
              <w:rPr>
                <w:sz w:val="26"/>
                <w:szCs w:val="26"/>
              </w:rPr>
            </w:pPr>
            <w:r>
              <w:rPr>
                <w:sz w:val="26"/>
                <w:szCs w:val="26"/>
              </w:rPr>
              <w:t>*</w:t>
            </w:r>
          </w:p>
        </w:tc>
        <w:tc>
          <w:tcPr>
            <w:tcW w:w="2268" w:type="dxa"/>
            <w:gridSpan w:val="2"/>
          </w:tcPr>
          <w:p w:rsidR="008C25D0" w:rsidRDefault="008C25D0">
            <w:pPr>
              <w:tabs>
                <w:tab w:val="left" w:pos="34"/>
              </w:tabs>
              <w:suppressAutoHyphens/>
              <w:jc w:val="both"/>
              <w:rPr>
                <w:sz w:val="26"/>
                <w:szCs w:val="26"/>
              </w:rPr>
            </w:pPr>
            <w:r>
              <w:rPr>
                <w:sz w:val="26"/>
                <w:szCs w:val="26"/>
              </w:rPr>
              <w:t>Заведующий ДОУ,</w:t>
            </w:r>
            <w:r>
              <w:rPr>
                <w:sz w:val="26"/>
                <w:szCs w:val="26"/>
              </w:rPr>
              <w:br/>
              <w:t>старший</w:t>
            </w:r>
            <w:r>
              <w:rPr>
                <w:sz w:val="26"/>
                <w:szCs w:val="26"/>
              </w:rPr>
              <w:br/>
              <w:t>воспитатель</w:t>
            </w:r>
          </w:p>
        </w:tc>
        <w:tc>
          <w:tcPr>
            <w:tcW w:w="1701" w:type="dxa"/>
          </w:tcPr>
          <w:p w:rsidR="008C25D0" w:rsidRDefault="008C25D0">
            <w:pPr>
              <w:tabs>
                <w:tab w:val="left" w:pos="34"/>
              </w:tabs>
              <w:suppressAutoHyphens/>
              <w:jc w:val="both"/>
              <w:rPr>
                <w:sz w:val="26"/>
                <w:szCs w:val="26"/>
              </w:rPr>
            </w:pPr>
          </w:p>
        </w:tc>
      </w:tr>
      <w:tr w:rsidR="008C25D0" w:rsidTr="009058B6">
        <w:tc>
          <w:tcPr>
            <w:tcW w:w="3335" w:type="dxa"/>
            <w:vAlign w:val="bottom"/>
          </w:tcPr>
          <w:p w:rsidR="008C25D0" w:rsidRPr="004921E8" w:rsidRDefault="008C25D0">
            <w:pPr>
              <w:pStyle w:val="21"/>
              <w:shd w:val="clear" w:color="auto" w:fill="auto"/>
              <w:spacing w:before="0" w:after="120" w:line="283" w:lineRule="exact"/>
              <w:ind w:firstLine="0"/>
              <w:rPr>
                <w:sz w:val="26"/>
                <w:szCs w:val="26"/>
                <w:lang w:eastAsia="en-US"/>
              </w:rPr>
            </w:pPr>
            <w:r w:rsidRPr="004921E8">
              <w:rPr>
                <w:rStyle w:val="211pt"/>
                <w:sz w:val="26"/>
                <w:szCs w:val="26"/>
              </w:rPr>
              <w:t>Выполнение предписаний органов контроля и надзора</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455" w:type="dxa"/>
          </w:tcPr>
          <w:p w:rsidR="008C25D0" w:rsidRDefault="008C25D0">
            <w:pPr>
              <w:tabs>
                <w:tab w:val="left" w:pos="34"/>
              </w:tabs>
              <w:suppressAutoHyphens/>
              <w:spacing w:before="360"/>
              <w:jc w:val="center"/>
              <w:rPr>
                <w:sz w:val="26"/>
                <w:szCs w:val="26"/>
              </w:rPr>
            </w:pPr>
            <w:r>
              <w:rPr>
                <w:sz w:val="26"/>
                <w:szCs w:val="26"/>
              </w:rPr>
              <w:t>*</w:t>
            </w:r>
          </w:p>
        </w:tc>
        <w:tc>
          <w:tcPr>
            <w:tcW w:w="2268" w:type="dxa"/>
            <w:gridSpan w:val="2"/>
          </w:tcPr>
          <w:p w:rsidR="008C25D0" w:rsidRDefault="008C25D0">
            <w:pPr>
              <w:tabs>
                <w:tab w:val="left" w:pos="34"/>
              </w:tabs>
              <w:suppressAutoHyphens/>
              <w:ind w:right="-108"/>
              <w:rPr>
                <w:rFonts w:ascii="Arial" w:hAnsi="Arial" w:cs="Arial"/>
              </w:rPr>
            </w:pPr>
            <w:r>
              <w:rPr>
                <w:rFonts w:ascii="Arial" w:hAnsi="Arial" w:cs="Arial"/>
                <w:sz w:val="22"/>
                <w:szCs w:val="22"/>
              </w:rPr>
              <w:t>Заведующий, завхоз</w:t>
            </w:r>
          </w:p>
        </w:tc>
        <w:tc>
          <w:tcPr>
            <w:tcW w:w="1701" w:type="dxa"/>
          </w:tcPr>
          <w:p w:rsidR="008C25D0" w:rsidRDefault="008C25D0">
            <w:pPr>
              <w:tabs>
                <w:tab w:val="left" w:pos="34"/>
              </w:tabs>
              <w:suppressAutoHyphens/>
              <w:ind w:right="-108"/>
            </w:pPr>
          </w:p>
        </w:tc>
      </w:tr>
      <w:tr w:rsidR="008C25D0" w:rsidTr="009058B6">
        <w:tc>
          <w:tcPr>
            <w:tcW w:w="3335" w:type="dxa"/>
            <w:vAlign w:val="bottom"/>
          </w:tcPr>
          <w:p w:rsidR="008C25D0" w:rsidRPr="004921E8" w:rsidRDefault="008C25D0">
            <w:pPr>
              <w:pStyle w:val="21"/>
              <w:shd w:val="clear" w:color="auto" w:fill="auto"/>
              <w:spacing w:before="0" w:after="0" w:line="274" w:lineRule="exact"/>
              <w:ind w:right="-108" w:firstLine="0"/>
              <w:rPr>
                <w:sz w:val="26"/>
                <w:szCs w:val="26"/>
                <w:lang w:eastAsia="en-US"/>
              </w:rPr>
            </w:pPr>
            <w:r w:rsidRPr="004921E8">
              <w:rPr>
                <w:rStyle w:val="211pt"/>
                <w:sz w:val="26"/>
                <w:szCs w:val="26"/>
              </w:rPr>
              <w:t>Укрепление имеющейся материально</w:t>
            </w:r>
            <w:r w:rsidRPr="004921E8">
              <w:rPr>
                <w:rStyle w:val="211pt"/>
                <w:sz w:val="26"/>
                <w:szCs w:val="26"/>
              </w:rPr>
              <w:softHyphen/>
              <w:t xml:space="preserve"> технической базы (приобретение нового современного оборудования, пособий, оргтехники и др.)</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455" w:type="dxa"/>
          </w:tcPr>
          <w:p w:rsidR="008C25D0" w:rsidRDefault="008C25D0">
            <w:pPr>
              <w:tabs>
                <w:tab w:val="left" w:pos="34"/>
              </w:tabs>
              <w:suppressAutoHyphens/>
              <w:spacing w:before="360"/>
              <w:jc w:val="center"/>
              <w:rPr>
                <w:sz w:val="26"/>
                <w:szCs w:val="26"/>
              </w:rPr>
            </w:pPr>
            <w:r>
              <w:rPr>
                <w:sz w:val="26"/>
                <w:szCs w:val="26"/>
              </w:rPr>
              <w:t>*</w:t>
            </w:r>
          </w:p>
        </w:tc>
        <w:tc>
          <w:tcPr>
            <w:tcW w:w="2268" w:type="dxa"/>
            <w:gridSpan w:val="2"/>
          </w:tcPr>
          <w:p w:rsidR="008C25D0" w:rsidRDefault="008C25D0">
            <w:pPr>
              <w:tabs>
                <w:tab w:val="left" w:pos="34"/>
              </w:tabs>
              <w:suppressAutoHyphens/>
              <w:rPr>
                <w:sz w:val="26"/>
                <w:szCs w:val="26"/>
              </w:rPr>
            </w:pPr>
            <w:r>
              <w:rPr>
                <w:sz w:val="26"/>
                <w:szCs w:val="26"/>
              </w:rPr>
              <w:t>Заведующий ДОУ,</w:t>
            </w:r>
          </w:p>
          <w:p w:rsidR="008C25D0" w:rsidRDefault="008C25D0">
            <w:pPr>
              <w:tabs>
                <w:tab w:val="left" w:pos="34"/>
              </w:tabs>
              <w:suppressAutoHyphens/>
              <w:rPr>
                <w:sz w:val="26"/>
                <w:szCs w:val="26"/>
              </w:rPr>
            </w:pPr>
            <w:r>
              <w:rPr>
                <w:sz w:val="26"/>
                <w:szCs w:val="26"/>
              </w:rPr>
              <w:t>завхоз</w:t>
            </w:r>
          </w:p>
        </w:tc>
        <w:tc>
          <w:tcPr>
            <w:tcW w:w="1701" w:type="dxa"/>
          </w:tcPr>
          <w:p w:rsidR="008C25D0" w:rsidRDefault="008C25D0">
            <w:pPr>
              <w:tabs>
                <w:tab w:val="left" w:pos="34"/>
              </w:tabs>
              <w:suppressAutoHyphens/>
              <w:rPr>
                <w:sz w:val="26"/>
                <w:szCs w:val="26"/>
              </w:rPr>
            </w:pPr>
          </w:p>
        </w:tc>
      </w:tr>
      <w:tr w:rsidR="008C25D0" w:rsidTr="009058B6">
        <w:tc>
          <w:tcPr>
            <w:tcW w:w="10139" w:type="dxa"/>
            <w:gridSpan w:val="9"/>
            <w:vAlign w:val="bottom"/>
          </w:tcPr>
          <w:p w:rsidR="008C25D0" w:rsidRDefault="008C25D0">
            <w:pPr>
              <w:snapToGrid w:val="0"/>
              <w:spacing w:before="120"/>
              <w:ind w:right="-108"/>
              <w:jc w:val="center"/>
              <w:rPr>
                <w:sz w:val="28"/>
                <w:szCs w:val="28"/>
              </w:rPr>
            </w:pPr>
            <w:r>
              <w:rPr>
                <w:b/>
                <w:sz w:val="28"/>
                <w:szCs w:val="28"/>
              </w:rPr>
              <w:t>III этап</w:t>
            </w:r>
            <w:r>
              <w:rPr>
                <w:sz w:val="28"/>
                <w:szCs w:val="28"/>
              </w:rPr>
              <w:t xml:space="preserve"> (обобщающий) сентябрь-декабрь 2025 г.</w:t>
            </w:r>
          </w:p>
          <w:p w:rsidR="008C25D0" w:rsidRDefault="008C25D0">
            <w:pPr>
              <w:tabs>
                <w:tab w:val="left" w:pos="34"/>
              </w:tabs>
              <w:suppressAutoHyphens/>
              <w:jc w:val="center"/>
              <w:rPr>
                <w:sz w:val="26"/>
                <w:szCs w:val="26"/>
              </w:rPr>
            </w:pPr>
            <w:r>
              <w:rPr>
                <w:i/>
                <w:sz w:val="28"/>
                <w:szCs w:val="28"/>
              </w:rPr>
              <w:t xml:space="preserve">Цель: </w:t>
            </w:r>
            <w:r>
              <w:rPr>
                <w:rStyle w:val="2Calibri"/>
                <w:rFonts w:ascii="Times New Roman" w:hAnsi="Times New Roman"/>
                <w:i w:val="0"/>
                <w:iCs/>
                <w:sz w:val="26"/>
                <w:szCs w:val="26"/>
              </w:rPr>
              <w:t>оценка качества реализованных мероприятий</w:t>
            </w:r>
          </w:p>
        </w:tc>
      </w:tr>
      <w:tr w:rsidR="008C25D0" w:rsidTr="009058B6">
        <w:tc>
          <w:tcPr>
            <w:tcW w:w="3335" w:type="dxa"/>
            <w:vAlign w:val="bottom"/>
          </w:tcPr>
          <w:p w:rsidR="008C25D0" w:rsidRDefault="008C25D0">
            <w:pPr>
              <w:tabs>
                <w:tab w:val="left" w:pos="317"/>
              </w:tabs>
              <w:suppressAutoHyphens/>
              <w:ind w:left="50" w:right="-250"/>
              <w:rPr>
                <w:rStyle w:val="211pt"/>
                <w:sz w:val="26"/>
                <w:szCs w:val="26"/>
              </w:rPr>
            </w:pPr>
            <w:r>
              <w:rPr>
                <w:rStyle w:val="211pt"/>
                <w:sz w:val="26"/>
                <w:szCs w:val="26"/>
              </w:rPr>
              <w:t xml:space="preserve">Проведение проблемно-ориентированного анализа состояния МТБ, </w:t>
            </w:r>
          </w:p>
          <w:p w:rsidR="008C25D0" w:rsidRDefault="008C25D0">
            <w:pPr>
              <w:tabs>
                <w:tab w:val="left" w:pos="317"/>
              </w:tabs>
              <w:suppressAutoHyphens/>
              <w:ind w:left="50" w:right="-250"/>
            </w:pPr>
            <w:r>
              <w:rPr>
                <w:rStyle w:val="211pt"/>
                <w:sz w:val="26"/>
                <w:szCs w:val="26"/>
              </w:rPr>
              <w:t>обеспечивающего функционирование ДОУ; реализацию ООП и других образовательных программ</w:t>
            </w:r>
          </w:p>
        </w:tc>
        <w:tc>
          <w:tcPr>
            <w:tcW w:w="595" w:type="dxa"/>
          </w:tcPr>
          <w:p w:rsidR="008C25D0" w:rsidRDefault="008C25D0">
            <w:pPr>
              <w:tabs>
                <w:tab w:val="left" w:pos="34"/>
              </w:tabs>
              <w:suppressAutoHyphens/>
              <w:spacing w:before="240"/>
              <w:jc w:val="center"/>
              <w:rPr>
                <w:sz w:val="26"/>
                <w:szCs w:val="26"/>
              </w:rPr>
            </w:pPr>
          </w:p>
        </w:tc>
        <w:tc>
          <w:tcPr>
            <w:tcW w:w="595" w:type="dxa"/>
          </w:tcPr>
          <w:p w:rsidR="008C25D0" w:rsidRDefault="008C25D0">
            <w:pPr>
              <w:tabs>
                <w:tab w:val="left" w:pos="34"/>
              </w:tabs>
              <w:suppressAutoHyphens/>
              <w:spacing w:before="240"/>
              <w:jc w:val="center"/>
              <w:rPr>
                <w:sz w:val="26"/>
                <w:szCs w:val="26"/>
              </w:rPr>
            </w:pPr>
          </w:p>
        </w:tc>
        <w:tc>
          <w:tcPr>
            <w:tcW w:w="595" w:type="dxa"/>
          </w:tcPr>
          <w:p w:rsidR="008C25D0" w:rsidRDefault="008C25D0">
            <w:pPr>
              <w:tabs>
                <w:tab w:val="left" w:pos="34"/>
              </w:tabs>
              <w:suppressAutoHyphens/>
              <w:spacing w:before="240"/>
              <w:jc w:val="center"/>
              <w:rPr>
                <w:sz w:val="26"/>
                <w:szCs w:val="26"/>
              </w:rPr>
            </w:pPr>
          </w:p>
        </w:tc>
        <w:tc>
          <w:tcPr>
            <w:tcW w:w="595" w:type="dxa"/>
          </w:tcPr>
          <w:p w:rsidR="008C25D0" w:rsidRDefault="008C25D0">
            <w:pPr>
              <w:tabs>
                <w:tab w:val="left" w:pos="34"/>
              </w:tabs>
              <w:suppressAutoHyphens/>
              <w:spacing w:before="240"/>
              <w:jc w:val="center"/>
              <w:rPr>
                <w:sz w:val="26"/>
                <w:szCs w:val="26"/>
              </w:rPr>
            </w:pPr>
            <w:r>
              <w:rPr>
                <w:sz w:val="26"/>
                <w:szCs w:val="26"/>
              </w:rPr>
              <w:t>*</w:t>
            </w:r>
          </w:p>
        </w:tc>
        <w:tc>
          <w:tcPr>
            <w:tcW w:w="596" w:type="dxa"/>
            <w:gridSpan w:val="2"/>
          </w:tcPr>
          <w:p w:rsidR="008C25D0" w:rsidRDefault="008C25D0">
            <w:pPr>
              <w:tabs>
                <w:tab w:val="left" w:pos="34"/>
              </w:tabs>
              <w:suppressAutoHyphens/>
              <w:spacing w:before="240"/>
              <w:jc w:val="center"/>
              <w:rPr>
                <w:sz w:val="26"/>
                <w:szCs w:val="26"/>
              </w:rPr>
            </w:pPr>
            <w:r>
              <w:rPr>
                <w:sz w:val="26"/>
                <w:szCs w:val="26"/>
              </w:rPr>
              <w:t>*</w:t>
            </w:r>
          </w:p>
        </w:tc>
        <w:tc>
          <w:tcPr>
            <w:tcW w:w="2127" w:type="dxa"/>
          </w:tcPr>
          <w:p w:rsidR="008C25D0" w:rsidRDefault="008C25D0">
            <w:pPr>
              <w:tabs>
                <w:tab w:val="left" w:pos="34"/>
              </w:tabs>
              <w:suppressAutoHyphens/>
              <w:rPr>
                <w:sz w:val="26"/>
                <w:szCs w:val="26"/>
              </w:rPr>
            </w:pPr>
            <w:r>
              <w:rPr>
                <w:sz w:val="26"/>
                <w:szCs w:val="26"/>
              </w:rPr>
              <w:t xml:space="preserve">Заведующий ДОУ, завхоз, старший </w:t>
            </w:r>
            <w:r>
              <w:rPr>
                <w:sz w:val="26"/>
                <w:szCs w:val="26"/>
              </w:rPr>
              <w:br/>
              <w:t>воспитатель</w:t>
            </w:r>
          </w:p>
        </w:tc>
        <w:tc>
          <w:tcPr>
            <w:tcW w:w="1701" w:type="dxa"/>
          </w:tcPr>
          <w:p w:rsidR="008C25D0" w:rsidRDefault="008C25D0">
            <w:pPr>
              <w:tabs>
                <w:tab w:val="left" w:pos="34"/>
              </w:tabs>
              <w:suppressAutoHyphens/>
              <w:rPr>
                <w:sz w:val="26"/>
                <w:szCs w:val="26"/>
              </w:rPr>
            </w:pPr>
          </w:p>
        </w:tc>
      </w:tr>
      <w:tr w:rsidR="008C25D0" w:rsidTr="009058B6">
        <w:tc>
          <w:tcPr>
            <w:tcW w:w="3335" w:type="dxa"/>
            <w:vAlign w:val="bottom"/>
          </w:tcPr>
          <w:p w:rsidR="008C25D0" w:rsidRDefault="008C25D0">
            <w:pPr>
              <w:tabs>
                <w:tab w:val="left" w:pos="317"/>
              </w:tabs>
              <w:suppressAutoHyphens/>
              <w:ind w:left="50" w:right="-250"/>
              <w:rPr>
                <w:rStyle w:val="211pt"/>
                <w:sz w:val="26"/>
                <w:szCs w:val="26"/>
              </w:rPr>
            </w:pPr>
            <w:r>
              <w:rPr>
                <w:rStyle w:val="211pt"/>
                <w:sz w:val="26"/>
                <w:szCs w:val="26"/>
              </w:rPr>
              <w:t>Мониторинг психолого-педагогических условий, созданных в ДОУ для качественной реализации образовательных программ</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6" w:type="dxa"/>
            <w:gridSpan w:val="2"/>
          </w:tcPr>
          <w:p w:rsidR="008C25D0" w:rsidRDefault="008C25D0">
            <w:pPr>
              <w:tabs>
                <w:tab w:val="left" w:pos="34"/>
              </w:tabs>
              <w:suppressAutoHyphens/>
              <w:spacing w:before="360"/>
              <w:jc w:val="center"/>
              <w:rPr>
                <w:sz w:val="26"/>
                <w:szCs w:val="26"/>
              </w:rPr>
            </w:pPr>
            <w:r>
              <w:rPr>
                <w:sz w:val="26"/>
                <w:szCs w:val="26"/>
              </w:rPr>
              <w:t>*</w:t>
            </w:r>
          </w:p>
        </w:tc>
        <w:tc>
          <w:tcPr>
            <w:tcW w:w="2127" w:type="dxa"/>
          </w:tcPr>
          <w:p w:rsidR="008C25D0" w:rsidRDefault="008C25D0">
            <w:pPr>
              <w:tabs>
                <w:tab w:val="left" w:pos="34"/>
              </w:tabs>
              <w:suppressAutoHyphens/>
              <w:jc w:val="both"/>
              <w:rPr>
                <w:sz w:val="26"/>
                <w:szCs w:val="26"/>
              </w:rPr>
            </w:pPr>
            <w:r>
              <w:rPr>
                <w:sz w:val="26"/>
                <w:szCs w:val="26"/>
              </w:rPr>
              <w:t xml:space="preserve">Заведующий ДОУ, старший </w:t>
            </w:r>
            <w:r>
              <w:rPr>
                <w:sz w:val="26"/>
                <w:szCs w:val="26"/>
              </w:rPr>
              <w:br/>
              <w:t>воспитатель</w:t>
            </w:r>
          </w:p>
        </w:tc>
        <w:tc>
          <w:tcPr>
            <w:tcW w:w="1701" w:type="dxa"/>
          </w:tcPr>
          <w:p w:rsidR="008C25D0" w:rsidRDefault="008C25D0">
            <w:pPr>
              <w:tabs>
                <w:tab w:val="left" w:pos="34"/>
              </w:tabs>
              <w:suppressAutoHyphens/>
              <w:jc w:val="both"/>
              <w:rPr>
                <w:sz w:val="26"/>
                <w:szCs w:val="26"/>
              </w:rPr>
            </w:pPr>
          </w:p>
        </w:tc>
      </w:tr>
      <w:tr w:rsidR="008C25D0" w:rsidTr="009058B6">
        <w:tc>
          <w:tcPr>
            <w:tcW w:w="3335" w:type="dxa"/>
            <w:vAlign w:val="bottom"/>
          </w:tcPr>
          <w:p w:rsidR="008C25D0" w:rsidRDefault="008C25D0">
            <w:pPr>
              <w:tabs>
                <w:tab w:val="left" w:pos="317"/>
              </w:tabs>
              <w:suppressAutoHyphens/>
              <w:ind w:left="50" w:right="-108"/>
              <w:rPr>
                <w:rStyle w:val="211pt"/>
                <w:sz w:val="26"/>
                <w:szCs w:val="26"/>
              </w:rPr>
            </w:pPr>
            <w:r>
              <w:rPr>
                <w:rStyle w:val="211pt"/>
                <w:sz w:val="26"/>
                <w:szCs w:val="26"/>
              </w:rPr>
              <w:t xml:space="preserve">Оценка уровня </w:t>
            </w:r>
          </w:p>
          <w:p w:rsidR="008C25D0" w:rsidRDefault="008C25D0">
            <w:pPr>
              <w:tabs>
                <w:tab w:val="left" w:pos="317"/>
              </w:tabs>
              <w:suppressAutoHyphens/>
              <w:ind w:left="50" w:right="-108"/>
              <w:rPr>
                <w:rStyle w:val="211pt"/>
                <w:sz w:val="26"/>
                <w:szCs w:val="26"/>
              </w:rPr>
            </w:pPr>
            <w:r>
              <w:rPr>
                <w:rStyle w:val="211pt"/>
                <w:sz w:val="26"/>
                <w:szCs w:val="26"/>
              </w:rPr>
              <w:t xml:space="preserve">включенности педагогов, родителей в инновационную </w:t>
            </w:r>
          </w:p>
          <w:p w:rsidR="008C25D0" w:rsidRDefault="008C25D0">
            <w:pPr>
              <w:tabs>
                <w:tab w:val="left" w:pos="317"/>
              </w:tabs>
              <w:suppressAutoHyphens/>
              <w:ind w:left="50" w:right="-108"/>
              <w:rPr>
                <w:rStyle w:val="211pt"/>
                <w:sz w:val="26"/>
                <w:szCs w:val="26"/>
              </w:rPr>
            </w:pPr>
            <w:r>
              <w:rPr>
                <w:rStyle w:val="211pt"/>
                <w:sz w:val="26"/>
                <w:szCs w:val="26"/>
              </w:rPr>
              <w:t>деятельность ДОУ</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6" w:type="dxa"/>
            <w:gridSpan w:val="2"/>
          </w:tcPr>
          <w:p w:rsidR="008C25D0" w:rsidRDefault="008C25D0">
            <w:pPr>
              <w:tabs>
                <w:tab w:val="left" w:pos="34"/>
              </w:tabs>
              <w:suppressAutoHyphens/>
              <w:spacing w:before="360"/>
              <w:jc w:val="center"/>
              <w:rPr>
                <w:sz w:val="26"/>
                <w:szCs w:val="26"/>
              </w:rPr>
            </w:pPr>
            <w:r>
              <w:rPr>
                <w:sz w:val="26"/>
                <w:szCs w:val="26"/>
              </w:rPr>
              <w:t>*</w:t>
            </w:r>
          </w:p>
        </w:tc>
        <w:tc>
          <w:tcPr>
            <w:tcW w:w="2127" w:type="dxa"/>
          </w:tcPr>
          <w:p w:rsidR="008C25D0" w:rsidRDefault="008C25D0">
            <w:pPr>
              <w:tabs>
                <w:tab w:val="left" w:pos="34"/>
              </w:tabs>
              <w:suppressAutoHyphens/>
              <w:rPr>
                <w:sz w:val="26"/>
                <w:szCs w:val="26"/>
              </w:rPr>
            </w:pPr>
            <w:r>
              <w:rPr>
                <w:sz w:val="26"/>
                <w:szCs w:val="26"/>
              </w:rPr>
              <w:t>Заведующий ДОУ,</w:t>
            </w:r>
            <w:r>
              <w:rPr>
                <w:sz w:val="26"/>
                <w:szCs w:val="26"/>
              </w:rPr>
              <w:br/>
              <w:t>старший</w:t>
            </w:r>
            <w:r>
              <w:rPr>
                <w:sz w:val="26"/>
                <w:szCs w:val="26"/>
              </w:rPr>
              <w:br/>
              <w:t>воспитатель</w:t>
            </w:r>
          </w:p>
        </w:tc>
        <w:tc>
          <w:tcPr>
            <w:tcW w:w="1701" w:type="dxa"/>
          </w:tcPr>
          <w:p w:rsidR="008C25D0" w:rsidRDefault="008C25D0">
            <w:pPr>
              <w:tabs>
                <w:tab w:val="left" w:pos="34"/>
              </w:tabs>
              <w:suppressAutoHyphens/>
              <w:rPr>
                <w:sz w:val="26"/>
                <w:szCs w:val="26"/>
              </w:rPr>
            </w:pPr>
          </w:p>
        </w:tc>
      </w:tr>
      <w:tr w:rsidR="008C25D0" w:rsidTr="009058B6">
        <w:tc>
          <w:tcPr>
            <w:tcW w:w="3335" w:type="dxa"/>
            <w:vAlign w:val="bottom"/>
          </w:tcPr>
          <w:p w:rsidR="008C25D0" w:rsidRDefault="008C25D0">
            <w:pPr>
              <w:tabs>
                <w:tab w:val="left" w:pos="317"/>
              </w:tabs>
              <w:suppressAutoHyphens/>
              <w:ind w:left="50" w:right="-108"/>
              <w:rPr>
                <w:rStyle w:val="211pt"/>
                <w:sz w:val="26"/>
                <w:szCs w:val="26"/>
              </w:rPr>
            </w:pPr>
            <w:r>
              <w:rPr>
                <w:rStyle w:val="211pt"/>
                <w:sz w:val="26"/>
                <w:szCs w:val="26"/>
              </w:rPr>
              <w:t>Опрос родителей на предмет удовлетворенности созданными условиями для детей в ДОУ, качеством деятельности</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6" w:type="dxa"/>
            <w:gridSpan w:val="2"/>
          </w:tcPr>
          <w:p w:rsidR="008C25D0" w:rsidRDefault="008C25D0">
            <w:pPr>
              <w:tabs>
                <w:tab w:val="left" w:pos="34"/>
              </w:tabs>
              <w:suppressAutoHyphens/>
              <w:spacing w:before="360"/>
              <w:jc w:val="center"/>
              <w:rPr>
                <w:sz w:val="26"/>
                <w:szCs w:val="26"/>
              </w:rPr>
            </w:pPr>
            <w:r>
              <w:rPr>
                <w:sz w:val="26"/>
                <w:szCs w:val="26"/>
              </w:rPr>
              <w:t>*</w:t>
            </w:r>
          </w:p>
        </w:tc>
        <w:tc>
          <w:tcPr>
            <w:tcW w:w="2127" w:type="dxa"/>
          </w:tcPr>
          <w:p w:rsidR="008C25D0" w:rsidRDefault="008C25D0">
            <w:pPr>
              <w:tabs>
                <w:tab w:val="left" w:pos="34"/>
              </w:tabs>
              <w:suppressAutoHyphens/>
              <w:rPr>
                <w:sz w:val="26"/>
                <w:szCs w:val="26"/>
              </w:rPr>
            </w:pPr>
            <w:r>
              <w:rPr>
                <w:sz w:val="26"/>
                <w:szCs w:val="26"/>
              </w:rPr>
              <w:t>Заведующий ДОУ, старший</w:t>
            </w:r>
            <w:r>
              <w:rPr>
                <w:sz w:val="26"/>
                <w:szCs w:val="26"/>
              </w:rPr>
              <w:br/>
              <w:t>воспитатель</w:t>
            </w:r>
          </w:p>
        </w:tc>
        <w:tc>
          <w:tcPr>
            <w:tcW w:w="1701" w:type="dxa"/>
          </w:tcPr>
          <w:p w:rsidR="008C25D0" w:rsidRDefault="008C25D0">
            <w:pPr>
              <w:tabs>
                <w:tab w:val="left" w:pos="34"/>
              </w:tabs>
              <w:suppressAutoHyphens/>
              <w:rPr>
                <w:sz w:val="26"/>
                <w:szCs w:val="26"/>
              </w:rPr>
            </w:pPr>
          </w:p>
        </w:tc>
      </w:tr>
      <w:tr w:rsidR="008C25D0" w:rsidTr="009058B6">
        <w:tc>
          <w:tcPr>
            <w:tcW w:w="3335" w:type="dxa"/>
            <w:vAlign w:val="bottom"/>
          </w:tcPr>
          <w:p w:rsidR="008C25D0" w:rsidRDefault="008C25D0">
            <w:pPr>
              <w:tabs>
                <w:tab w:val="left" w:pos="317"/>
              </w:tabs>
              <w:suppressAutoHyphens/>
              <w:ind w:left="50" w:right="-108"/>
              <w:rPr>
                <w:rStyle w:val="211pt"/>
                <w:sz w:val="26"/>
                <w:szCs w:val="26"/>
              </w:rPr>
            </w:pPr>
            <w:r>
              <w:rPr>
                <w:rStyle w:val="211pt"/>
                <w:sz w:val="26"/>
                <w:szCs w:val="26"/>
              </w:rPr>
              <w:t xml:space="preserve">Оценка качества участия педагогов в конкурсах </w:t>
            </w:r>
          </w:p>
          <w:p w:rsidR="008C25D0" w:rsidRDefault="008C25D0">
            <w:pPr>
              <w:tabs>
                <w:tab w:val="left" w:pos="317"/>
              </w:tabs>
              <w:suppressAutoHyphens/>
              <w:ind w:left="50" w:right="-108"/>
              <w:rPr>
                <w:rStyle w:val="211pt"/>
                <w:sz w:val="26"/>
                <w:szCs w:val="26"/>
              </w:rPr>
            </w:pPr>
            <w:r>
              <w:rPr>
                <w:rStyle w:val="211pt"/>
                <w:sz w:val="26"/>
                <w:szCs w:val="26"/>
              </w:rPr>
              <w:t>профессионального мастерства, мероприятиях по распространению опыта педагогической деятельности педагогов</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6" w:type="dxa"/>
            <w:gridSpan w:val="2"/>
          </w:tcPr>
          <w:p w:rsidR="008C25D0" w:rsidRDefault="008C25D0">
            <w:pPr>
              <w:tabs>
                <w:tab w:val="left" w:pos="34"/>
              </w:tabs>
              <w:suppressAutoHyphens/>
              <w:spacing w:before="360"/>
              <w:jc w:val="center"/>
              <w:rPr>
                <w:sz w:val="26"/>
                <w:szCs w:val="26"/>
              </w:rPr>
            </w:pPr>
            <w:r>
              <w:rPr>
                <w:sz w:val="26"/>
                <w:szCs w:val="26"/>
              </w:rPr>
              <w:t>*</w:t>
            </w:r>
          </w:p>
        </w:tc>
        <w:tc>
          <w:tcPr>
            <w:tcW w:w="2127" w:type="dxa"/>
          </w:tcPr>
          <w:p w:rsidR="008C25D0" w:rsidRDefault="008C25D0">
            <w:pPr>
              <w:tabs>
                <w:tab w:val="left" w:pos="34"/>
              </w:tabs>
              <w:suppressAutoHyphens/>
              <w:rPr>
                <w:sz w:val="26"/>
                <w:szCs w:val="26"/>
              </w:rPr>
            </w:pPr>
            <w:r>
              <w:rPr>
                <w:sz w:val="26"/>
                <w:szCs w:val="26"/>
              </w:rPr>
              <w:t>Заведующий ДОУ,</w:t>
            </w:r>
            <w:r>
              <w:rPr>
                <w:sz w:val="26"/>
                <w:szCs w:val="26"/>
              </w:rPr>
              <w:br/>
              <w:t>старший</w:t>
            </w:r>
            <w:r>
              <w:rPr>
                <w:sz w:val="26"/>
                <w:szCs w:val="26"/>
              </w:rPr>
              <w:br/>
              <w:t>воспитатель</w:t>
            </w:r>
          </w:p>
        </w:tc>
        <w:tc>
          <w:tcPr>
            <w:tcW w:w="1701" w:type="dxa"/>
          </w:tcPr>
          <w:p w:rsidR="008C25D0" w:rsidRDefault="008C25D0">
            <w:pPr>
              <w:tabs>
                <w:tab w:val="left" w:pos="34"/>
              </w:tabs>
              <w:suppressAutoHyphens/>
              <w:rPr>
                <w:sz w:val="26"/>
                <w:szCs w:val="26"/>
              </w:rPr>
            </w:pPr>
          </w:p>
        </w:tc>
      </w:tr>
      <w:tr w:rsidR="008C25D0" w:rsidTr="009058B6">
        <w:tc>
          <w:tcPr>
            <w:tcW w:w="3335" w:type="dxa"/>
            <w:vAlign w:val="bottom"/>
          </w:tcPr>
          <w:p w:rsidR="008C25D0" w:rsidRDefault="008C25D0">
            <w:pPr>
              <w:tabs>
                <w:tab w:val="left" w:pos="317"/>
              </w:tabs>
              <w:suppressAutoHyphens/>
              <w:ind w:left="50" w:right="-108"/>
              <w:rPr>
                <w:rStyle w:val="211pt"/>
                <w:sz w:val="26"/>
                <w:szCs w:val="26"/>
              </w:rPr>
            </w:pPr>
            <w:r>
              <w:rPr>
                <w:rStyle w:val="211pt"/>
                <w:sz w:val="26"/>
                <w:szCs w:val="26"/>
              </w:rPr>
              <w:t>Анализ результатов</w:t>
            </w:r>
          </w:p>
          <w:p w:rsidR="008C25D0" w:rsidRDefault="008C25D0">
            <w:pPr>
              <w:tabs>
                <w:tab w:val="left" w:pos="317"/>
              </w:tabs>
              <w:suppressAutoHyphens/>
              <w:ind w:left="50" w:right="-108"/>
              <w:rPr>
                <w:rStyle w:val="211pt"/>
                <w:sz w:val="26"/>
                <w:szCs w:val="26"/>
              </w:rPr>
            </w:pPr>
            <w:r>
              <w:rPr>
                <w:rStyle w:val="211pt"/>
                <w:sz w:val="26"/>
                <w:szCs w:val="26"/>
              </w:rPr>
              <w:t xml:space="preserve"> мониторинга индивидуального развития воспитанников, участия в творческих,</w:t>
            </w:r>
          </w:p>
          <w:p w:rsidR="008C25D0" w:rsidRDefault="008C25D0">
            <w:pPr>
              <w:tabs>
                <w:tab w:val="left" w:pos="317"/>
              </w:tabs>
              <w:suppressAutoHyphens/>
              <w:ind w:left="50" w:right="-108"/>
              <w:rPr>
                <w:rStyle w:val="211pt"/>
                <w:sz w:val="26"/>
                <w:szCs w:val="26"/>
              </w:rPr>
            </w:pPr>
            <w:r>
              <w:rPr>
                <w:rStyle w:val="211pt"/>
                <w:sz w:val="26"/>
                <w:szCs w:val="26"/>
              </w:rPr>
              <w:t xml:space="preserve"> интеллектуальных конкурсах</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5" w:type="dxa"/>
          </w:tcPr>
          <w:p w:rsidR="008C25D0" w:rsidRDefault="008C25D0">
            <w:pPr>
              <w:tabs>
                <w:tab w:val="left" w:pos="34"/>
              </w:tabs>
              <w:suppressAutoHyphens/>
              <w:spacing w:before="360"/>
              <w:jc w:val="center"/>
              <w:rPr>
                <w:sz w:val="26"/>
                <w:szCs w:val="26"/>
              </w:rPr>
            </w:pPr>
            <w:r>
              <w:rPr>
                <w:sz w:val="26"/>
                <w:szCs w:val="26"/>
              </w:rPr>
              <w:t>*</w:t>
            </w:r>
          </w:p>
        </w:tc>
        <w:tc>
          <w:tcPr>
            <w:tcW w:w="596" w:type="dxa"/>
            <w:gridSpan w:val="2"/>
          </w:tcPr>
          <w:p w:rsidR="008C25D0" w:rsidRDefault="008C25D0">
            <w:pPr>
              <w:tabs>
                <w:tab w:val="left" w:pos="34"/>
              </w:tabs>
              <w:suppressAutoHyphens/>
              <w:spacing w:before="360"/>
              <w:jc w:val="center"/>
              <w:rPr>
                <w:sz w:val="26"/>
                <w:szCs w:val="26"/>
              </w:rPr>
            </w:pPr>
            <w:r>
              <w:rPr>
                <w:sz w:val="26"/>
                <w:szCs w:val="26"/>
              </w:rPr>
              <w:t>*</w:t>
            </w:r>
          </w:p>
        </w:tc>
        <w:tc>
          <w:tcPr>
            <w:tcW w:w="2127" w:type="dxa"/>
          </w:tcPr>
          <w:p w:rsidR="008C25D0" w:rsidRDefault="008C25D0">
            <w:pPr>
              <w:tabs>
                <w:tab w:val="left" w:pos="34"/>
              </w:tabs>
              <w:suppressAutoHyphens/>
              <w:rPr>
                <w:sz w:val="26"/>
                <w:szCs w:val="26"/>
              </w:rPr>
            </w:pPr>
            <w:r>
              <w:rPr>
                <w:sz w:val="26"/>
                <w:szCs w:val="26"/>
              </w:rPr>
              <w:t>Заведующий ДОУ, ст.</w:t>
            </w:r>
            <w:r>
              <w:rPr>
                <w:sz w:val="26"/>
                <w:szCs w:val="26"/>
              </w:rPr>
              <w:br/>
              <w:t>воспитатель, педагоги ДОУ</w:t>
            </w:r>
          </w:p>
        </w:tc>
        <w:tc>
          <w:tcPr>
            <w:tcW w:w="1701" w:type="dxa"/>
          </w:tcPr>
          <w:p w:rsidR="008C25D0" w:rsidRDefault="008C25D0">
            <w:pPr>
              <w:tabs>
                <w:tab w:val="left" w:pos="34"/>
              </w:tabs>
              <w:suppressAutoHyphens/>
              <w:rPr>
                <w:sz w:val="26"/>
                <w:szCs w:val="26"/>
              </w:rPr>
            </w:pPr>
          </w:p>
        </w:tc>
      </w:tr>
      <w:tr w:rsidR="008C25D0" w:rsidTr="009058B6">
        <w:tc>
          <w:tcPr>
            <w:tcW w:w="3335" w:type="dxa"/>
            <w:vAlign w:val="bottom"/>
          </w:tcPr>
          <w:p w:rsidR="008C25D0" w:rsidRDefault="008C25D0">
            <w:pPr>
              <w:tabs>
                <w:tab w:val="left" w:pos="317"/>
              </w:tabs>
              <w:suppressAutoHyphens/>
              <w:ind w:left="50" w:right="-108"/>
              <w:rPr>
                <w:sz w:val="26"/>
                <w:szCs w:val="26"/>
              </w:rPr>
            </w:pPr>
            <w:r>
              <w:rPr>
                <w:sz w:val="26"/>
                <w:szCs w:val="26"/>
              </w:rPr>
              <w:t xml:space="preserve">Проведение корректировки мероприятий по реализации Программы Развития в </w:t>
            </w:r>
          </w:p>
          <w:p w:rsidR="008C25D0" w:rsidRDefault="008C25D0">
            <w:pPr>
              <w:tabs>
                <w:tab w:val="left" w:pos="317"/>
              </w:tabs>
              <w:suppressAutoHyphens/>
              <w:ind w:left="50" w:right="-108"/>
              <w:rPr>
                <w:sz w:val="26"/>
                <w:szCs w:val="26"/>
              </w:rPr>
            </w:pPr>
            <w:r>
              <w:rPr>
                <w:sz w:val="26"/>
                <w:szCs w:val="26"/>
              </w:rPr>
              <w:t>соответствии с результатами мониторинга</w:t>
            </w:r>
          </w:p>
        </w:tc>
        <w:tc>
          <w:tcPr>
            <w:tcW w:w="595" w:type="dxa"/>
          </w:tcPr>
          <w:p w:rsidR="008C25D0" w:rsidRDefault="008C25D0">
            <w:pPr>
              <w:tabs>
                <w:tab w:val="left" w:pos="34"/>
              </w:tabs>
              <w:suppressAutoHyphens/>
              <w:spacing w:before="240"/>
              <w:jc w:val="center"/>
              <w:rPr>
                <w:sz w:val="26"/>
                <w:szCs w:val="26"/>
              </w:rPr>
            </w:pPr>
          </w:p>
        </w:tc>
        <w:tc>
          <w:tcPr>
            <w:tcW w:w="595" w:type="dxa"/>
          </w:tcPr>
          <w:p w:rsidR="008C25D0" w:rsidRDefault="008C25D0">
            <w:pPr>
              <w:tabs>
                <w:tab w:val="left" w:pos="34"/>
              </w:tabs>
              <w:suppressAutoHyphens/>
              <w:spacing w:before="240"/>
              <w:jc w:val="center"/>
              <w:rPr>
                <w:sz w:val="26"/>
                <w:szCs w:val="26"/>
              </w:rPr>
            </w:pPr>
          </w:p>
        </w:tc>
        <w:tc>
          <w:tcPr>
            <w:tcW w:w="595" w:type="dxa"/>
          </w:tcPr>
          <w:p w:rsidR="008C25D0" w:rsidRDefault="008C25D0">
            <w:pPr>
              <w:tabs>
                <w:tab w:val="left" w:pos="34"/>
              </w:tabs>
              <w:suppressAutoHyphens/>
              <w:spacing w:before="240"/>
              <w:jc w:val="center"/>
              <w:rPr>
                <w:sz w:val="26"/>
                <w:szCs w:val="26"/>
              </w:rPr>
            </w:pPr>
          </w:p>
        </w:tc>
        <w:tc>
          <w:tcPr>
            <w:tcW w:w="595" w:type="dxa"/>
          </w:tcPr>
          <w:p w:rsidR="008C25D0" w:rsidRDefault="008C25D0">
            <w:pPr>
              <w:tabs>
                <w:tab w:val="left" w:pos="34"/>
              </w:tabs>
              <w:suppressAutoHyphens/>
              <w:spacing w:before="240"/>
              <w:jc w:val="center"/>
              <w:rPr>
                <w:sz w:val="26"/>
                <w:szCs w:val="26"/>
              </w:rPr>
            </w:pPr>
          </w:p>
        </w:tc>
        <w:tc>
          <w:tcPr>
            <w:tcW w:w="596" w:type="dxa"/>
            <w:gridSpan w:val="2"/>
          </w:tcPr>
          <w:p w:rsidR="008C25D0" w:rsidRDefault="008C25D0">
            <w:pPr>
              <w:tabs>
                <w:tab w:val="left" w:pos="34"/>
              </w:tabs>
              <w:suppressAutoHyphens/>
              <w:spacing w:before="240"/>
              <w:jc w:val="center"/>
              <w:rPr>
                <w:sz w:val="26"/>
                <w:szCs w:val="26"/>
              </w:rPr>
            </w:pPr>
            <w:r>
              <w:rPr>
                <w:sz w:val="26"/>
                <w:szCs w:val="26"/>
              </w:rPr>
              <w:t>*</w:t>
            </w:r>
          </w:p>
        </w:tc>
        <w:tc>
          <w:tcPr>
            <w:tcW w:w="2127" w:type="dxa"/>
          </w:tcPr>
          <w:p w:rsidR="008C25D0" w:rsidRDefault="008C25D0">
            <w:pPr>
              <w:tabs>
                <w:tab w:val="left" w:pos="34"/>
              </w:tabs>
              <w:suppressAutoHyphens/>
              <w:rPr>
                <w:sz w:val="26"/>
                <w:szCs w:val="26"/>
              </w:rPr>
            </w:pPr>
            <w:r>
              <w:rPr>
                <w:sz w:val="26"/>
                <w:szCs w:val="26"/>
              </w:rPr>
              <w:t>Заведующий ДОУ, завхоз, старший</w:t>
            </w:r>
            <w:r>
              <w:rPr>
                <w:sz w:val="26"/>
                <w:szCs w:val="26"/>
              </w:rPr>
              <w:br/>
              <w:t>воспитатель</w:t>
            </w:r>
          </w:p>
        </w:tc>
        <w:tc>
          <w:tcPr>
            <w:tcW w:w="1701" w:type="dxa"/>
          </w:tcPr>
          <w:p w:rsidR="008C25D0" w:rsidRDefault="008C25D0">
            <w:pPr>
              <w:tabs>
                <w:tab w:val="left" w:pos="34"/>
              </w:tabs>
              <w:suppressAutoHyphens/>
              <w:rPr>
                <w:sz w:val="26"/>
                <w:szCs w:val="26"/>
              </w:rPr>
            </w:pPr>
          </w:p>
        </w:tc>
      </w:tr>
      <w:tr w:rsidR="008C25D0" w:rsidTr="009058B6">
        <w:tc>
          <w:tcPr>
            <w:tcW w:w="3335" w:type="dxa"/>
            <w:vAlign w:val="bottom"/>
          </w:tcPr>
          <w:p w:rsidR="008C25D0" w:rsidRDefault="008C25D0">
            <w:pPr>
              <w:tabs>
                <w:tab w:val="left" w:pos="317"/>
              </w:tabs>
              <w:suppressAutoHyphens/>
              <w:ind w:left="50" w:right="-108"/>
              <w:rPr>
                <w:sz w:val="26"/>
                <w:szCs w:val="26"/>
              </w:rPr>
            </w:pPr>
            <w:r>
              <w:rPr>
                <w:sz w:val="26"/>
                <w:szCs w:val="26"/>
              </w:rPr>
              <w:t>Предоставление аналитического материала на педсовете ДОУ, общем родительском собрании, разместить на сайт ДОУ</w:t>
            </w:r>
          </w:p>
        </w:tc>
        <w:tc>
          <w:tcPr>
            <w:tcW w:w="595" w:type="dxa"/>
          </w:tcPr>
          <w:p w:rsidR="008C25D0" w:rsidRDefault="008C25D0">
            <w:pPr>
              <w:tabs>
                <w:tab w:val="left" w:pos="34"/>
              </w:tabs>
              <w:suppressAutoHyphens/>
              <w:spacing w:before="240"/>
              <w:jc w:val="center"/>
              <w:rPr>
                <w:sz w:val="26"/>
                <w:szCs w:val="26"/>
              </w:rPr>
            </w:pPr>
          </w:p>
        </w:tc>
        <w:tc>
          <w:tcPr>
            <w:tcW w:w="595" w:type="dxa"/>
          </w:tcPr>
          <w:p w:rsidR="008C25D0" w:rsidRDefault="008C25D0">
            <w:pPr>
              <w:tabs>
                <w:tab w:val="left" w:pos="34"/>
              </w:tabs>
              <w:suppressAutoHyphens/>
              <w:spacing w:before="240"/>
              <w:jc w:val="center"/>
              <w:rPr>
                <w:sz w:val="26"/>
                <w:szCs w:val="26"/>
              </w:rPr>
            </w:pPr>
          </w:p>
        </w:tc>
        <w:tc>
          <w:tcPr>
            <w:tcW w:w="595" w:type="dxa"/>
          </w:tcPr>
          <w:p w:rsidR="008C25D0" w:rsidRDefault="008C25D0">
            <w:pPr>
              <w:tabs>
                <w:tab w:val="left" w:pos="34"/>
              </w:tabs>
              <w:suppressAutoHyphens/>
              <w:spacing w:before="240"/>
              <w:jc w:val="center"/>
              <w:rPr>
                <w:sz w:val="26"/>
                <w:szCs w:val="26"/>
              </w:rPr>
            </w:pPr>
          </w:p>
        </w:tc>
        <w:tc>
          <w:tcPr>
            <w:tcW w:w="595" w:type="dxa"/>
          </w:tcPr>
          <w:p w:rsidR="008C25D0" w:rsidRDefault="008C25D0">
            <w:pPr>
              <w:tabs>
                <w:tab w:val="left" w:pos="34"/>
              </w:tabs>
              <w:suppressAutoHyphens/>
              <w:spacing w:before="240"/>
              <w:jc w:val="center"/>
              <w:rPr>
                <w:sz w:val="26"/>
                <w:szCs w:val="26"/>
              </w:rPr>
            </w:pPr>
          </w:p>
        </w:tc>
        <w:tc>
          <w:tcPr>
            <w:tcW w:w="596" w:type="dxa"/>
            <w:gridSpan w:val="2"/>
          </w:tcPr>
          <w:p w:rsidR="008C25D0" w:rsidRDefault="008C25D0">
            <w:pPr>
              <w:tabs>
                <w:tab w:val="left" w:pos="34"/>
              </w:tabs>
              <w:suppressAutoHyphens/>
              <w:spacing w:before="240"/>
              <w:jc w:val="center"/>
              <w:rPr>
                <w:sz w:val="26"/>
                <w:szCs w:val="26"/>
              </w:rPr>
            </w:pPr>
            <w:r>
              <w:rPr>
                <w:sz w:val="26"/>
                <w:szCs w:val="26"/>
              </w:rPr>
              <w:t>*</w:t>
            </w:r>
          </w:p>
        </w:tc>
        <w:tc>
          <w:tcPr>
            <w:tcW w:w="2127" w:type="dxa"/>
          </w:tcPr>
          <w:p w:rsidR="008C25D0" w:rsidRDefault="008C25D0">
            <w:pPr>
              <w:tabs>
                <w:tab w:val="left" w:pos="34"/>
              </w:tabs>
              <w:suppressAutoHyphens/>
              <w:rPr>
                <w:sz w:val="26"/>
                <w:szCs w:val="26"/>
              </w:rPr>
            </w:pPr>
            <w:r>
              <w:rPr>
                <w:sz w:val="26"/>
                <w:szCs w:val="26"/>
              </w:rPr>
              <w:t xml:space="preserve">Заведующий ДОУ, старший </w:t>
            </w:r>
            <w:r>
              <w:rPr>
                <w:sz w:val="26"/>
                <w:szCs w:val="26"/>
              </w:rPr>
              <w:br/>
              <w:t>воспитатель</w:t>
            </w:r>
          </w:p>
        </w:tc>
        <w:tc>
          <w:tcPr>
            <w:tcW w:w="1701" w:type="dxa"/>
          </w:tcPr>
          <w:p w:rsidR="008C25D0" w:rsidRDefault="008C25D0">
            <w:pPr>
              <w:tabs>
                <w:tab w:val="left" w:pos="34"/>
              </w:tabs>
              <w:suppressAutoHyphens/>
              <w:rPr>
                <w:sz w:val="26"/>
                <w:szCs w:val="26"/>
              </w:rPr>
            </w:pPr>
          </w:p>
        </w:tc>
      </w:tr>
      <w:tr w:rsidR="008C25D0" w:rsidTr="009058B6">
        <w:tc>
          <w:tcPr>
            <w:tcW w:w="3335" w:type="dxa"/>
            <w:vAlign w:val="bottom"/>
          </w:tcPr>
          <w:p w:rsidR="008C25D0" w:rsidRDefault="008C25D0">
            <w:pPr>
              <w:tabs>
                <w:tab w:val="left" w:pos="317"/>
              </w:tabs>
              <w:suppressAutoHyphens/>
              <w:spacing w:after="120"/>
              <w:ind w:left="50" w:right="-108"/>
              <w:rPr>
                <w:sz w:val="26"/>
                <w:szCs w:val="26"/>
              </w:rPr>
            </w:pPr>
            <w:r>
              <w:rPr>
                <w:sz w:val="26"/>
                <w:szCs w:val="26"/>
              </w:rPr>
              <w:t>Определение проблем для разработки новой Программы Развития</w:t>
            </w:r>
          </w:p>
        </w:tc>
        <w:tc>
          <w:tcPr>
            <w:tcW w:w="595" w:type="dxa"/>
          </w:tcPr>
          <w:p w:rsidR="008C25D0" w:rsidRDefault="008C25D0">
            <w:pPr>
              <w:tabs>
                <w:tab w:val="left" w:pos="34"/>
              </w:tabs>
              <w:suppressAutoHyphens/>
              <w:spacing w:before="240"/>
              <w:jc w:val="center"/>
              <w:rPr>
                <w:sz w:val="26"/>
                <w:szCs w:val="26"/>
              </w:rPr>
            </w:pPr>
          </w:p>
        </w:tc>
        <w:tc>
          <w:tcPr>
            <w:tcW w:w="595" w:type="dxa"/>
          </w:tcPr>
          <w:p w:rsidR="008C25D0" w:rsidRDefault="008C25D0">
            <w:pPr>
              <w:tabs>
                <w:tab w:val="left" w:pos="34"/>
              </w:tabs>
              <w:suppressAutoHyphens/>
              <w:spacing w:before="240"/>
              <w:jc w:val="center"/>
              <w:rPr>
                <w:sz w:val="26"/>
                <w:szCs w:val="26"/>
              </w:rPr>
            </w:pPr>
          </w:p>
        </w:tc>
        <w:tc>
          <w:tcPr>
            <w:tcW w:w="595" w:type="dxa"/>
          </w:tcPr>
          <w:p w:rsidR="008C25D0" w:rsidRDefault="008C25D0">
            <w:pPr>
              <w:tabs>
                <w:tab w:val="left" w:pos="34"/>
              </w:tabs>
              <w:suppressAutoHyphens/>
              <w:spacing w:before="240"/>
              <w:jc w:val="center"/>
              <w:rPr>
                <w:sz w:val="26"/>
                <w:szCs w:val="26"/>
              </w:rPr>
            </w:pPr>
          </w:p>
        </w:tc>
        <w:tc>
          <w:tcPr>
            <w:tcW w:w="595" w:type="dxa"/>
          </w:tcPr>
          <w:p w:rsidR="008C25D0" w:rsidRDefault="008C25D0">
            <w:pPr>
              <w:tabs>
                <w:tab w:val="left" w:pos="34"/>
              </w:tabs>
              <w:suppressAutoHyphens/>
              <w:spacing w:before="240"/>
              <w:jc w:val="center"/>
              <w:rPr>
                <w:sz w:val="26"/>
                <w:szCs w:val="26"/>
              </w:rPr>
            </w:pPr>
          </w:p>
        </w:tc>
        <w:tc>
          <w:tcPr>
            <w:tcW w:w="596" w:type="dxa"/>
            <w:gridSpan w:val="2"/>
          </w:tcPr>
          <w:p w:rsidR="008C25D0" w:rsidRDefault="008C25D0">
            <w:pPr>
              <w:tabs>
                <w:tab w:val="left" w:pos="34"/>
              </w:tabs>
              <w:suppressAutoHyphens/>
              <w:spacing w:before="240"/>
              <w:jc w:val="center"/>
              <w:rPr>
                <w:sz w:val="26"/>
                <w:szCs w:val="26"/>
              </w:rPr>
            </w:pPr>
            <w:r>
              <w:rPr>
                <w:sz w:val="26"/>
                <w:szCs w:val="26"/>
              </w:rPr>
              <w:t>*</w:t>
            </w:r>
          </w:p>
        </w:tc>
        <w:tc>
          <w:tcPr>
            <w:tcW w:w="2127" w:type="dxa"/>
          </w:tcPr>
          <w:p w:rsidR="008C25D0" w:rsidRDefault="008C25D0">
            <w:pPr>
              <w:tabs>
                <w:tab w:val="left" w:pos="34"/>
              </w:tabs>
              <w:suppressAutoHyphens/>
              <w:rPr>
                <w:sz w:val="26"/>
                <w:szCs w:val="26"/>
              </w:rPr>
            </w:pPr>
            <w:r>
              <w:rPr>
                <w:sz w:val="26"/>
                <w:szCs w:val="26"/>
              </w:rPr>
              <w:t>Заведующий ДОУ, завхоз, ст.</w:t>
            </w:r>
            <w:r>
              <w:rPr>
                <w:sz w:val="26"/>
                <w:szCs w:val="26"/>
              </w:rPr>
              <w:br/>
              <w:t>воспитатель</w:t>
            </w:r>
          </w:p>
        </w:tc>
        <w:tc>
          <w:tcPr>
            <w:tcW w:w="1701" w:type="dxa"/>
          </w:tcPr>
          <w:p w:rsidR="008C25D0" w:rsidRDefault="008C25D0">
            <w:pPr>
              <w:tabs>
                <w:tab w:val="left" w:pos="34"/>
              </w:tabs>
              <w:suppressAutoHyphens/>
              <w:rPr>
                <w:sz w:val="26"/>
                <w:szCs w:val="26"/>
              </w:rPr>
            </w:pPr>
          </w:p>
        </w:tc>
      </w:tr>
    </w:tbl>
    <w:p w:rsidR="008C25D0" w:rsidRDefault="008C25D0" w:rsidP="004706C5">
      <w:pPr>
        <w:pStyle w:val="11"/>
        <w:keepNext/>
        <w:keepLines/>
        <w:numPr>
          <w:ilvl w:val="0"/>
          <w:numId w:val="39"/>
        </w:numPr>
        <w:shd w:val="clear" w:color="auto" w:fill="auto"/>
        <w:tabs>
          <w:tab w:val="left" w:pos="426"/>
        </w:tabs>
        <w:spacing w:line="322" w:lineRule="exact"/>
      </w:pPr>
      <w:r>
        <w:t>Планируемый результат</w:t>
      </w:r>
    </w:p>
    <w:p w:rsidR="008C25D0" w:rsidRDefault="008C25D0" w:rsidP="009058B6">
      <w:pPr>
        <w:pStyle w:val="21"/>
        <w:shd w:val="clear" w:color="auto" w:fill="auto"/>
        <w:spacing w:before="0" w:after="120" w:line="322" w:lineRule="exact"/>
        <w:ind w:right="-2" w:firstLine="426"/>
        <w:jc w:val="both"/>
      </w:pPr>
      <w:r>
        <w:t>В жизнедеятельности ДОУ произойдут качественные изменения, которые придадут детскому саду современный облик и высокую конкурентно способность на рынке образовательных услуг; созданные условия будут удовлетворять требования ФГОС ДО, позволят оказывать качественные образовательные услуги с учётом социального заказа государства и родительского сообщества ДОУ.</w:t>
      </w:r>
    </w:p>
    <w:p w:rsidR="008C25D0" w:rsidRDefault="008C25D0" w:rsidP="009058B6">
      <w:pPr>
        <w:pStyle w:val="11"/>
        <w:keepNext/>
        <w:keepLines/>
        <w:shd w:val="clear" w:color="auto" w:fill="auto"/>
        <w:tabs>
          <w:tab w:val="left" w:pos="142"/>
          <w:tab w:val="left" w:pos="993"/>
        </w:tabs>
        <w:spacing w:line="331" w:lineRule="exact"/>
        <w:ind w:firstLine="0"/>
        <w:jc w:val="both"/>
      </w:pPr>
      <w:r>
        <w:t>Система управления ДОУ будет соответствовать требованиям современности:</w:t>
      </w:r>
    </w:p>
    <w:p w:rsidR="008C25D0" w:rsidRDefault="008C25D0" w:rsidP="004706C5">
      <w:pPr>
        <w:pStyle w:val="21"/>
        <w:numPr>
          <w:ilvl w:val="0"/>
          <w:numId w:val="40"/>
        </w:numPr>
        <w:shd w:val="clear" w:color="auto" w:fill="auto"/>
        <w:tabs>
          <w:tab w:val="left" w:pos="640"/>
        </w:tabs>
        <w:spacing w:before="0" w:after="0" w:line="331" w:lineRule="exact"/>
        <w:ind w:firstLine="426"/>
        <w:jc w:val="both"/>
      </w:pPr>
      <w:r>
        <w:t>Будет совершенствоваться и внедрена в практику внутренняя система оценки качества образования, как средство управления ДОУ.</w:t>
      </w:r>
    </w:p>
    <w:p w:rsidR="008C25D0" w:rsidRDefault="008C25D0" w:rsidP="004706C5">
      <w:pPr>
        <w:pStyle w:val="21"/>
        <w:numPr>
          <w:ilvl w:val="0"/>
          <w:numId w:val="40"/>
        </w:numPr>
        <w:shd w:val="clear" w:color="auto" w:fill="auto"/>
        <w:tabs>
          <w:tab w:val="left" w:pos="640"/>
        </w:tabs>
        <w:spacing w:before="0" w:after="0" w:line="326" w:lineRule="exact"/>
        <w:ind w:firstLine="426"/>
        <w:jc w:val="both"/>
      </w:pPr>
      <w:r>
        <w:t>Локальные акты ДОУ будут соответствовать современной нормативно-правовой документации, регламентирующей деятельность образовательных организаций</w:t>
      </w:r>
    </w:p>
    <w:p w:rsidR="008C25D0" w:rsidRDefault="008C25D0" w:rsidP="004706C5">
      <w:pPr>
        <w:pStyle w:val="21"/>
        <w:numPr>
          <w:ilvl w:val="0"/>
          <w:numId w:val="40"/>
        </w:numPr>
        <w:shd w:val="clear" w:color="auto" w:fill="auto"/>
        <w:tabs>
          <w:tab w:val="left" w:pos="640"/>
        </w:tabs>
        <w:spacing w:before="0" w:after="0" w:line="326" w:lineRule="exact"/>
        <w:ind w:firstLine="426"/>
        <w:jc w:val="both"/>
      </w:pPr>
      <w:r>
        <w:t>Система мотивации и стимулирования педагогов позволит повысить качество предоставляемых образовательных услуг.</w:t>
      </w:r>
    </w:p>
    <w:p w:rsidR="008C25D0" w:rsidRDefault="008C25D0" w:rsidP="004706C5">
      <w:pPr>
        <w:pStyle w:val="21"/>
        <w:numPr>
          <w:ilvl w:val="0"/>
          <w:numId w:val="40"/>
        </w:numPr>
        <w:shd w:val="clear" w:color="auto" w:fill="auto"/>
        <w:tabs>
          <w:tab w:val="left" w:pos="640"/>
        </w:tabs>
        <w:spacing w:before="0" w:after="120" w:line="322" w:lineRule="exact"/>
        <w:ind w:firstLine="426"/>
        <w:jc w:val="both"/>
      </w:pPr>
      <w:r>
        <w:t>В ДОУ будет удовлетворен запрос родителей на дополнительные образовательные услуги.</w:t>
      </w:r>
    </w:p>
    <w:p w:rsidR="008C25D0" w:rsidRDefault="008C25D0" w:rsidP="009058B6">
      <w:pPr>
        <w:pStyle w:val="11"/>
        <w:keepNext/>
        <w:keepLines/>
        <w:shd w:val="clear" w:color="auto" w:fill="auto"/>
        <w:tabs>
          <w:tab w:val="left" w:pos="709"/>
          <w:tab w:val="left" w:pos="993"/>
        </w:tabs>
        <w:spacing w:after="120" w:line="317" w:lineRule="exact"/>
        <w:ind w:firstLine="0"/>
        <w:jc w:val="both"/>
      </w:pPr>
      <w:r>
        <w:t xml:space="preserve">Материально-техническая база </w:t>
      </w:r>
      <w:r>
        <w:rPr>
          <w:b w:val="0"/>
        </w:rPr>
        <w:t>будет обновлена и расширена, в соответствии с требованиями времени и задачами деятельности коллектива.</w:t>
      </w:r>
    </w:p>
    <w:p w:rsidR="008C25D0" w:rsidRDefault="008C25D0" w:rsidP="009058B6">
      <w:pPr>
        <w:pStyle w:val="21"/>
        <w:shd w:val="clear" w:color="auto" w:fill="auto"/>
        <w:tabs>
          <w:tab w:val="left" w:pos="709"/>
          <w:tab w:val="left" w:pos="993"/>
        </w:tabs>
        <w:spacing w:before="0" w:after="0" w:line="317" w:lineRule="exact"/>
        <w:ind w:firstLine="0"/>
        <w:jc w:val="both"/>
      </w:pPr>
      <w:r>
        <w:rPr>
          <w:rStyle w:val="23"/>
          <w:bCs/>
        </w:rPr>
        <w:t>Методическая служба ДОУ обеспечит сопровождение воспитательно</w:t>
      </w:r>
      <w:r>
        <w:rPr>
          <w:rStyle w:val="23"/>
          <w:bCs/>
        </w:rPr>
        <w:softHyphen/>
        <w:t xml:space="preserve">-образовательного процесса, </w:t>
      </w:r>
      <w:r>
        <w:t>через качественную разработку и подбор учебно</w:t>
      </w:r>
      <w:r>
        <w:softHyphen/>
        <w:t>-методического комплекта программ дошкольного образования (ООП, индивидуальный образовательный маршрут, вариативные программы, как часть формируемая участниками образовательных отношений). Кроме того, методическая служба ДОУ будет способствовать:</w:t>
      </w:r>
    </w:p>
    <w:p w:rsidR="008C25D0" w:rsidRDefault="008C25D0" w:rsidP="004706C5">
      <w:pPr>
        <w:pStyle w:val="21"/>
        <w:numPr>
          <w:ilvl w:val="0"/>
          <w:numId w:val="40"/>
        </w:numPr>
        <w:shd w:val="clear" w:color="auto" w:fill="auto"/>
        <w:tabs>
          <w:tab w:val="left" w:pos="709"/>
        </w:tabs>
        <w:spacing w:before="0" w:after="0" w:line="326" w:lineRule="exact"/>
        <w:ind w:right="240" w:firstLine="426"/>
        <w:jc w:val="both"/>
      </w:pPr>
      <w:r>
        <w:t>повышению профессионального уровня и качества работы в организации воспитательно-образовательного процесса;</w:t>
      </w:r>
    </w:p>
    <w:p w:rsidR="008C25D0" w:rsidRDefault="008C25D0" w:rsidP="004706C5">
      <w:pPr>
        <w:pStyle w:val="21"/>
        <w:numPr>
          <w:ilvl w:val="0"/>
          <w:numId w:val="40"/>
        </w:numPr>
        <w:shd w:val="clear" w:color="auto" w:fill="auto"/>
        <w:tabs>
          <w:tab w:val="left" w:pos="709"/>
          <w:tab w:val="left" w:pos="9498"/>
        </w:tabs>
        <w:spacing w:before="0" w:after="0" w:line="326" w:lineRule="exact"/>
        <w:ind w:right="-2" w:firstLine="426"/>
        <w:jc w:val="both"/>
      </w:pPr>
      <w:r>
        <w:t>освоению теории и применении на практике современных развивающих, игровых технологий в работе с детьми и родителями;</w:t>
      </w:r>
    </w:p>
    <w:p w:rsidR="008C25D0" w:rsidRDefault="008C25D0" w:rsidP="004706C5">
      <w:pPr>
        <w:pStyle w:val="21"/>
        <w:numPr>
          <w:ilvl w:val="0"/>
          <w:numId w:val="40"/>
        </w:numPr>
        <w:shd w:val="clear" w:color="auto" w:fill="auto"/>
        <w:tabs>
          <w:tab w:val="left" w:pos="709"/>
          <w:tab w:val="left" w:pos="9498"/>
        </w:tabs>
        <w:spacing w:before="0" w:after="120" w:line="280" w:lineRule="exact"/>
        <w:ind w:right="-2" w:firstLine="426"/>
        <w:jc w:val="both"/>
      </w:pPr>
      <w:r>
        <w:t>психолого-педагогические условия будут соответствовать ФГОС ДО.</w:t>
      </w:r>
    </w:p>
    <w:p w:rsidR="008C25D0" w:rsidRDefault="008C25D0" w:rsidP="009058B6">
      <w:pPr>
        <w:pStyle w:val="11"/>
        <w:keepNext/>
        <w:keepLines/>
        <w:shd w:val="clear" w:color="auto" w:fill="auto"/>
        <w:tabs>
          <w:tab w:val="left" w:pos="709"/>
          <w:tab w:val="left" w:pos="993"/>
          <w:tab w:val="left" w:pos="9498"/>
        </w:tabs>
        <w:spacing w:line="326" w:lineRule="exact"/>
        <w:ind w:right="-2" w:firstLine="0"/>
        <w:jc w:val="both"/>
      </w:pPr>
      <w:r>
        <w:t>Система работы с родителями претерпит качественные положительные изменения:</w:t>
      </w:r>
    </w:p>
    <w:p w:rsidR="008C25D0" w:rsidRDefault="008C25D0" w:rsidP="004706C5">
      <w:pPr>
        <w:pStyle w:val="21"/>
        <w:numPr>
          <w:ilvl w:val="0"/>
          <w:numId w:val="40"/>
        </w:numPr>
        <w:shd w:val="clear" w:color="auto" w:fill="auto"/>
        <w:tabs>
          <w:tab w:val="left" w:pos="709"/>
          <w:tab w:val="left" w:pos="9498"/>
        </w:tabs>
        <w:spacing w:before="0" w:after="0" w:line="326" w:lineRule="exact"/>
        <w:ind w:right="-2" w:firstLine="426"/>
        <w:jc w:val="both"/>
      </w:pPr>
      <w:r>
        <w:t>Родители будут включены непосредственно в воспитательно-образовательный процесс, и будут являться субъектами деятельности</w:t>
      </w:r>
    </w:p>
    <w:p w:rsidR="008C25D0" w:rsidRDefault="008C25D0" w:rsidP="004706C5">
      <w:pPr>
        <w:pStyle w:val="21"/>
        <w:numPr>
          <w:ilvl w:val="0"/>
          <w:numId w:val="40"/>
        </w:numPr>
        <w:shd w:val="clear" w:color="auto" w:fill="auto"/>
        <w:tabs>
          <w:tab w:val="left" w:pos="709"/>
          <w:tab w:val="left" w:pos="9498"/>
        </w:tabs>
        <w:spacing w:before="0" w:after="120" w:line="326" w:lineRule="exact"/>
        <w:ind w:right="-2" w:firstLine="426"/>
        <w:jc w:val="both"/>
      </w:pPr>
      <w:r>
        <w:t>В работе с родителями будут использоваться современные, интерактивные, нетрадиционные формы, ИКТ, которые будут способствовать включению родительского сообщества в жизнедеятельность ДОУ.</w:t>
      </w:r>
    </w:p>
    <w:p w:rsidR="008C25D0" w:rsidRDefault="008C25D0" w:rsidP="009058B6">
      <w:pPr>
        <w:pStyle w:val="11"/>
        <w:keepNext/>
        <w:keepLines/>
        <w:shd w:val="clear" w:color="auto" w:fill="auto"/>
        <w:tabs>
          <w:tab w:val="left" w:pos="1012"/>
          <w:tab w:val="left" w:pos="9498"/>
        </w:tabs>
        <w:spacing w:line="341" w:lineRule="exact"/>
        <w:ind w:left="426" w:right="-2" w:firstLine="0"/>
        <w:jc w:val="both"/>
      </w:pPr>
      <w:r>
        <w:t>Взаимодействие с ресурсными партнерами</w:t>
      </w:r>
    </w:p>
    <w:p w:rsidR="008C25D0" w:rsidRDefault="008C25D0" w:rsidP="004706C5">
      <w:pPr>
        <w:pStyle w:val="21"/>
        <w:numPr>
          <w:ilvl w:val="0"/>
          <w:numId w:val="40"/>
        </w:numPr>
        <w:shd w:val="clear" w:color="auto" w:fill="auto"/>
        <w:tabs>
          <w:tab w:val="left" w:pos="709"/>
          <w:tab w:val="left" w:pos="9498"/>
        </w:tabs>
        <w:spacing w:before="0" w:after="0" w:line="341" w:lineRule="exact"/>
        <w:ind w:right="-2" w:firstLine="426"/>
        <w:jc w:val="both"/>
      </w:pPr>
      <w:r>
        <w:t>расширять и укреплять  связи ДОУ с партнерами;</w:t>
      </w:r>
    </w:p>
    <w:p w:rsidR="008C25D0" w:rsidRPr="00E55B8E" w:rsidRDefault="008C25D0" w:rsidP="009058B6">
      <w:pPr>
        <w:pStyle w:val="21"/>
        <w:numPr>
          <w:ilvl w:val="0"/>
          <w:numId w:val="40"/>
        </w:numPr>
        <w:shd w:val="clear" w:color="auto" w:fill="auto"/>
        <w:tabs>
          <w:tab w:val="left" w:pos="709"/>
          <w:tab w:val="left" w:pos="9498"/>
        </w:tabs>
        <w:spacing w:before="0" w:after="0" w:line="341" w:lineRule="exact"/>
        <w:ind w:right="-2" w:firstLine="426"/>
        <w:jc w:val="both"/>
      </w:pPr>
      <w:r>
        <w:t>отношения будут строиться на договорной основе.</w:t>
      </w:r>
    </w:p>
    <w:p w:rsidR="008C25D0" w:rsidRDefault="008C25D0" w:rsidP="009058B6">
      <w:pPr>
        <w:pStyle w:val="NormalWeb"/>
        <w:ind w:left="0"/>
        <w:rPr>
          <w:b/>
          <w:sz w:val="28"/>
          <w:szCs w:val="28"/>
        </w:rPr>
      </w:pPr>
      <w:r>
        <w:rPr>
          <w:sz w:val="28"/>
          <w:szCs w:val="28"/>
        </w:rPr>
        <w:t xml:space="preserve">                           </w:t>
      </w:r>
      <w:r>
        <w:rPr>
          <w:b/>
          <w:sz w:val="28"/>
          <w:szCs w:val="28"/>
        </w:rPr>
        <w:t>7.Экспертный лист  Программы Развития ДОУ</w:t>
      </w:r>
    </w:p>
    <w:p w:rsidR="008C25D0" w:rsidRDefault="008C25D0" w:rsidP="009058B6">
      <w:pPr>
        <w:pStyle w:val="NormalWeb"/>
        <w:ind w:left="0"/>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00"/>
        <w:gridCol w:w="1168"/>
        <w:gridCol w:w="1415"/>
        <w:gridCol w:w="1296"/>
        <w:gridCol w:w="1651"/>
      </w:tblGrid>
      <w:tr w:rsidR="008C25D0" w:rsidRPr="003A43C6" w:rsidTr="004921E8">
        <w:tc>
          <w:tcPr>
            <w:tcW w:w="4343" w:type="dxa"/>
          </w:tcPr>
          <w:p w:rsidR="008C25D0" w:rsidRPr="004921E8" w:rsidRDefault="008C25D0" w:rsidP="004921E8">
            <w:pPr>
              <w:pStyle w:val="NormalWeb"/>
              <w:ind w:left="0"/>
              <w:jc w:val="both"/>
              <w:rPr>
                <w:sz w:val="28"/>
                <w:szCs w:val="28"/>
              </w:rPr>
            </w:pPr>
            <w:r w:rsidRPr="004921E8">
              <w:rPr>
                <w:sz w:val="28"/>
                <w:szCs w:val="28"/>
              </w:rPr>
              <w:t>Описание критерия</w:t>
            </w:r>
          </w:p>
        </w:tc>
        <w:tc>
          <w:tcPr>
            <w:tcW w:w="1168" w:type="dxa"/>
            <w:tcBorders>
              <w:right w:val="single" w:sz="4" w:space="0" w:color="auto"/>
            </w:tcBorders>
          </w:tcPr>
          <w:p w:rsidR="008C25D0" w:rsidRPr="004921E8" w:rsidRDefault="008C25D0" w:rsidP="004921E8">
            <w:pPr>
              <w:pStyle w:val="NormalWeb"/>
              <w:ind w:left="0"/>
              <w:jc w:val="both"/>
              <w:rPr>
                <w:sz w:val="28"/>
                <w:szCs w:val="28"/>
              </w:rPr>
            </w:pPr>
            <w:r w:rsidRPr="004921E8">
              <w:rPr>
                <w:sz w:val="28"/>
                <w:szCs w:val="28"/>
              </w:rPr>
              <w:t>имеется</w:t>
            </w:r>
          </w:p>
        </w:tc>
        <w:tc>
          <w:tcPr>
            <w:tcW w:w="1496" w:type="dxa"/>
            <w:tcBorders>
              <w:left w:val="single" w:sz="4" w:space="0" w:color="auto"/>
              <w:right w:val="single" w:sz="4" w:space="0" w:color="auto"/>
            </w:tcBorders>
          </w:tcPr>
          <w:p w:rsidR="008C25D0" w:rsidRPr="004921E8" w:rsidRDefault="008C25D0" w:rsidP="004921E8">
            <w:pPr>
              <w:pStyle w:val="NormalWeb"/>
              <w:ind w:left="0"/>
              <w:jc w:val="both"/>
              <w:rPr>
                <w:sz w:val="28"/>
                <w:szCs w:val="28"/>
              </w:rPr>
            </w:pPr>
            <w:r w:rsidRPr="004921E8">
              <w:rPr>
                <w:sz w:val="28"/>
                <w:szCs w:val="28"/>
              </w:rPr>
              <w:t>имеется не в полном объёме</w:t>
            </w:r>
          </w:p>
        </w:tc>
        <w:tc>
          <w:tcPr>
            <w:tcW w:w="1338" w:type="dxa"/>
            <w:tcBorders>
              <w:left w:val="single" w:sz="4" w:space="0" w:color="auto"/>
              <w:right w:val="single" w:sz="4" w:space="0" w:color="auto"/>
            </w:tcBorders>
          </w:tcPr>
          <w:p w:rsidR="008C25D0" w:rsidRPr="004921E8" w:rsidRDefault="008C25D0" w:rsidP="004921E8">
            <w:pPr>
              <w:pStyle w:val="NormalWeb"/>
              <w:ind w:left="0"/>
              <w:jc w:val="both"/>
              <w:rPr>
                <w:sz w:val="28"/>
                <w:szCs w:val="28"/>
              </w:rPr>
            </w:pPr>
            <w:r w:rsidRPr="004921E8">
              <w:rPr>
                <w:sz w:val="28"/>
                <w:szCs w:val="28"/>
              </w:rPr>
              <w:t>не имеется</w:t>
            </w:r>
          </w:p>
        </w:tc>
        <w:tc>
          <w:tcPr>
            <w:tcW w:w="1651" w:type="dxa"/>
            <w:tcBorders>
              <w:left w:val="single" w:sz="4" w:space="0" w:color="auto"/>
            </w:tcBorders>
          </w:tcPr>
          <w:p w:rsidR="008C25D0" w:rsidRPr="004921E8" w:rsidRDefault="008C25D0" w:rsidP="004921E8">
            <w:pPr>
              <w:pStyle w:val="NormalWeb"/>
              <w:ind w:left="0"/>
              <w:jc w:val="both"/>
              <w:rPr>
                <w:sz w:val="28"/>
                <w:szCs w:val="28"/>
              </w:rPr>
            </w:pPr>
            <w:r w:rsidRPr="004921E8">
              <w:rPr>
                <w:sz w:val="28"/>
                <w:szCs w:val="28"/>
              </w:rPr>
              <w:t>примечания эксперта</w:t>
            </w:r>
          </w:p>
        </w:tc>
      </w:tr>
      <w:tr w:rsidR="008C25D0" w:rsidRPr="003A43C6" w:rsidTr="004921E8">
        <w:tc>
          <w:tcPr>
            <w:tcW w:w="9996" w:type="dxa"/>
            <w:gridSpan w:val="5"/>
          </w:tcPr>
          <w:p w:rsidR="008C25D0" w:rsidRPr="004921E8" w:rsidRDefault="008C25D0" w:rsidP="004921E8">
            <w:pPr>
              <w:pStyle w:val="NormalWeb"/>
              <w:ind w:left="0"/>
              <w:rPr>
                <w:sz w:val="28"/>
                <w:szCs w:val="28"/>
              </w:rPr>
            </w:pPr>
            <w:r w:rsidRPr="004921E8">
              <w:rPr>
                <w:sz w:val="28"/>
                <w:szCs w:val="28"/>
              </w:rPr>
              <w:t>1. Паспорт Программы развития</w:t>
            </w:r>
          </w:p>
        </w:tc>
      </w:tr>
      <w:tr w:rsidR="008C25D0" w:rsidRPr="003A43C6" w:rsidTr="004921E8">
        <w:tc>
          <w:tcPr>
            <w:tcW w:w="4343" w:type="dxa"/>
          </w:tcPr>
          <w:p w:rsidR="008C25D0" w:rsidRPr="004921E8" w:rsidRDefault="008C25D0" w:rsidP="004921E8">
            <w:pPr>
              <w:pStyle w:val="NormalWeb"/>
              <w:ind w:left="0"/>
              <w:rPr>
                <w:sz w:val="28"/>
                <w:szCs w:val="28"/>
              </w:rPr>
            </w:pPr>
            <w:r w:rsidRPr="004921E8">
              <w:rPr>
                <w:sz w:val="28"/>
                <w:szCs w:val="28"/>
              </w:rPr>
              <w:t>Наличие основных составляющих, в том числе:</w:t>
            </w:r>
          </w:p>
          <w:p w:rsidR="008C25D0" w:rsidRPr="004921E8" w:rsidRDefault="008C25D0" w:rsidP="004921E8">
            <w:pPr>
              <w:pStyle w:val="NormalWeb"/>
              <w:ind w:left="0"/>
              <w:rPr>
                <w:sz w:val="28"/>
                <w:szCs w:val="28"/>
              </w:rPr>
            </w:pPr>
            <w:r w:rsidRPr="004921E8">
              <w:rPr>
                <w:sz w:val="28"/>
                <w:szCs w:val="28"/>
              </w:rPr>
              <w:t>• наименования / темы Программы;</w:t>
            </w:r>
          </w:p>
          <w:p w:rsidR="008C25D0" w:rsidRPr="004921E8" w:rsidRDefault="008C25D0" w:rsidP="004921E8">
            <w:pPr>
              <w:pStyle w:val="NormalWeb"/>
              <w:ind w:left="0"/>
              <w:rPr>
                <w:sz w:val="28"/>
                <w:szCs w:val="28"/>
              </w:rPr>
            </w:pPr>
            <w:r w:rsidRPr="004921E8">
              <w:rPr>
                <w:sz w:val="28"/>
                <w:szCs w:val="28"/>
              </w:rPr>
              <w:t>• оснований для разработки Программы развития (ссылка на документы,  на основании которых разработана Программа развития);</w:t>
            </w:r>
          </w:p>
          <w:p w:rsidR="008C25D0" w:rsidRPr="004921E8" w:rsidRDefault="008C25D0" w:rsidP="004921E8">
            <w:pPr>
              <w:pStyle w:val="NormalWeb"/>
              <w:ind w:left="0"/>
              <w:rPr>
                <w:sz w:val="28"/>
                <w:szCs w:val="28"/>
              </w:rPr>
            </w:pPr>
            <w:r w:rsidRPr="004921E8">
              <w:rPr>
                <w:sz w:val="28"/>
                <w:szCs w:val="28"/>
              </w:rPr>
              <w:t>• сроков реализации Программы развития;</w:t>
            </w:r>
          </w:p>
          <w:p w:rsidR="008C25D0" w:rsidRPr="004921E8" w:rsidRDefault="008C25D0" w:rsidP="004921E8">
            <w:pPr>
              <w:pStyle w:val="NormalWeb"/>
              <w:ind w:left="0"/>
              <w:rPr>
                <w:sz w:val="28"/>
                <w:szCs w:val="28"/>
              </w:rPr>
            </w:pPr>
            <w:r w:rsidRPr="004921E8">
              <w:rPr>
                <w:sz w:val="28"/>
                <w:szCs w:val="28"/>
              </w:rPr>
              <w:t>•система организации контроля,  реализации этапов программы</w:t>
            </w:r>
            <w:r w:rsidRPr="004921E8">
              <w:rPr>
                <w:sz w:val="28"/>
                <w:szCs w:val="28"/>
              </w:rPr>
              <w:tab/>
            </w:r>
          </w:p>
        </w:tc>
        <w:tc>
          <w:tcPr>
            <w:tcW w:w="1168" w:type="dxa"/>
            <w:tcBorders>
              <w:right w:val="single" w:sz="4" w:space="0" w:color="auto"/>
            </w:tcBorders>
          </w:tcPr>
          <w:p w:rsidR="008C25D0" w:rsidRPr="004921E8" w:rsidRDefault="008C25D0" w:rsidP="004921E8">
            <w:pPr>
              <w:pStyle w:val="NormalWeb"/>
              <w:ind w:left="0"/>
              <w:rPr>
                <w:sz w:val="28"/>
                <w:szCs w:val="28"/>
              </w:rPr>
            </w:pPr>
          </w:p>
        </w:tc>
        <w:tc>
          <w:tcPr>
            <w:tcW w:w="1496" w:type="dxa"/>
            <w:tcBorders>
              <w:left w:val="single" w:sz="4" w:space="0" w:color="auto"/>
              <w:right w:val="single" w:sz="4" w:space="0" w:color="auto"/>
            </w:tcBorders>
          </w:tcPr>
          <w:p w:rsidR="008C25D0" w:rsidRPr="004921E8" w:rsidRDefault="008C25D0" w:rsidP="004921E8">
            <w:pPr>
              <w:pStyle w:val="NormalWeb"/>
              <w:ind w:left="0"/>
              <w:rPr>
                <w:sz w:val="28"/>
                <w:szCs w:val="28"/>
              </w:rPr>
            </w:pPr>
          </w:p>
        </w:tc>
        <w:tc>
          <w:tcPr>
            <w:tcW w:w="1338" w:type="dxa"/>
            <w:tcBorders>
              <w:left w:val="single" w:sz="4" w:space="0" w:color="auto"/>
              <w:right w:val="single" w:sz="4" w:space="0" w:color="auto"/>
            </w:tcBorders>
          </w:tcPr>
          <w:p w:rsidR="008C25D0" w:rsidRPr="004921E8" w:rsidRDefault="008C25D0" w:rsidP="004921E8">
            <w:pPr>
              <w:pStyle w:val="NormalWeb"/>
              <w:ind w:left="0"/>
              <w:rPr>
                <w:sz w:val="28"/>
                <w:szCs w:val="28"/>
              </w:rPr>
            </w:pPr>
          </w:p>
        </w:tc>
        <w:tc>
          <w:tcPr>
            <w:tcW w:w="1651" w:type="dxa"/>
            <w:tcBorders>
              <w:left w:val="single" w:sz="4" w:space="0" w:color="auto"/>
            </w:tcBorders>
          </w:tcPr>
          <w:p w:rsidR="008C25D0" w:rsidRPr="004921E8" w:rsidRDefault="008C25D0" w:rsidP="004921E8">
            <w:pPr>
              <w:pStyle w:val="NormalWeb"/>
              <w:ind w:left="0"/>
              <w:rPr>
                <w:sz w:val="28"/>
                <w:szCs w:val="28"/>
              </w:rPr>
            </w:pPr>
          </w:p>
        </w:tc>
      </w:tr>
      <w:tr w:rsidR="008C25D0" w:rsidRPr="003A43C6" w:rsidTr="004921E8">
        <w:tc>
          <w:tcPr>
            <w:tcW w:w="9996" w:type="dxa"/>
            <w:gridSpan w:val="5"/>
          </w:tcPr>
          <w:p w:rsidR="008C25D0" w:rsidRPr="004921E8" w:rsidRDefault="008C25D0" w:rsidP="004921E8">
            <w:pPr>
              <w:pStyle w:val="NormalWeb"/>
              <w:ind w:left="0"/>
              <w:rPr>
                <w:sz w:val="28"/>
                <w:szCs w:val="28"/>
              </w:rPr>
            </w:pPr>
            <w:r w:rsidRPr="004921E8">
              <w:rPr>
                <w:sz w:val="28"/>
                <w:szCs w:val="28"/>
              </w:rPr>
              <w:t xml:space="preserve">2. Информационная справка о ДОУ </w:t>
            </w:r>
          </w:p>
        </w:tc>
      </w:tr>
      <w:tr w:rsidR="008C25D0" w:rsidRPr="003A43C6" w:rsidTr="004921E8">
        <w:tc>
          <w:tcPr>
            <w:tcW w:w="4343" w:type="dxa"/>
          </w:tcPr>
          <w:p w:rsidR="008C25D0" w:rsidRPr="004921E8" w:rsidRDefault="008C25D0" w:rsidP="004921E8">
            <w:pPr>
              <w:pStyle w:val="NormalWeb"/>
              <w:ind w:left="0"/>
              <w:rPr>
                <w:sz w:val="28"/>
                <w:szCs w:val="28"/>
              </w:rPr>
            </w:pPr>
            <w:r w:rsidRPr="004921E8">
              <w:rPr>
                <w:sz w:val="28"/>
                <w:szCs w:val="28"/>
              </w:rPr>
              <w:t>Общие сведения о ДОУ</w:t>
            </w:r>
          </w:p>
        </w:tc>
        <w:tc>
          <w:tcPr>
            <w:tcW w:w="1168" w:type="dxa"/>
            <w:tcBorders>
              <w:right w:val="single" w:sz="4" w:space="0" w:color="auto"/>
            </w:tcBorders>
          </w:tcPr>
          <w:p w:rsidR="008C25D0" w:rsidRPr="004921E8" w:rsidRDefault="008C25D0" w:rsidP="004921E8">
            <w:pPr>
              <w:pStyle w:val="NormalWeb"/>
              <w:ind w:left="0"/>
              <w:rPr>
                <w:sz w:val="28"/>
                <w:szCs w:val="28"/>
              </w:rPr>
            </w:pPr>
          </w:p>
        </w:tc>
        <w:tc>
          <w:tcPr>
            <w:tcW w:w="1496" w:type="dxa"/>
            <w:tcBorders>
              <w:left w:val="single" w:sz="4" w:space="0" w:color="auto"/>
              <w:right w:val="single" w:sz="4" w:space="0" w:color="auto"/>
            </w:tcBorders>
          </w:tcPr>
          <w:p w:rsidR="008C25D0" w:rsidRPr="004921E8" w:rsidRDefault="008C25D0" w:rsidP="004921E8">
            <w:pPr>
              <w:pStyle w:val="NormalWeb"/>
              <w:ind w:left="0"/>
              <w:rPr>
                <w:sz w:val="28"/>
                <w:szCs w:val="28"/>
              </w:rPr>
            </w:pPr>
          </w:p>
        </w:tc>
        <w:tc>
          <w:tcPr>
            <w:tcW w:w="1338" w:type="dxa"/>
            <w:tcBorders>
              <w:left w:val="single" w:sz="4" w:space="0" w:color="auto"/>
              <w:right w:val="single" w:sz="4" w:space="0" w:color="auto"/>
            </w:tcBorders>
          </w:tcPr>
          <w:p w:rsidR="008C25D0" w:rsidRPr="004921E8" w:rsidRDefault="008C25D0" w:rsidP="004921E8">
            <w:pPr>
              <w:pStyle w:val="NormalWeb"/>
              <w:ind w:left="0"/>
              <w:rPr>
                <w:sz w:val="28"/>
                <w:szCs w:val="28"/>
              </w:rPr>
            </w:pPr>
          </w:p>
        </w:tc>
        <w:tc>
          <w:tcPr>
            <w:tcW w:w="1651" w:type="dxa"/>
            <w:tcBorders>
              <w:left w:val="single" w:sz="4" w:space="0" w:color="auto"/>
            </w:tcBorders>
          </w:tcPr>
          <w:p w:rsidR="008C25D0" w:rsidRPr="004921E8" w:rsidRDefault="008C25D0" w:rsidP="004921E8">
            <w:pPr>
              <w:pStyle w:val="NormalWeb"/>
              <w:ind w:left="0"/>
              <w:rPr>
                <w:sz w:val="28"/>
                <w:szCs w:val="28"/>
              </w:rPr>
            </w:pPr>
          </w:p>
        </w:tc>
      </w:tr>
      <w:tr w:rsidR="008C25D0" w:rsidRPr="003A43C6" w:rsidTr="004921E8">
        <w:tc>
          <w:tcPr>
            <w:tcW w:w="9996" w:type="dxa"/>
            <w:gridSpan w:val="5"/>
          </w:tcPr>
          <w:p w:rsidR="008C25D0" w:rsidRPr="004921E8" w:rsidRDefault="008C25D0" w:rsidP="004921E8">
            <w:pPr>
              <w:pStyle w:val="NormalWeb"/>
              <w:ind w:left="0"/>
              <w:rPr>
                <w:sz w:val="28"/>
                <w:szCs w:val="28"/>
              </w:rPr>
            </w:pPr>
            <w:r w:rsidRPr="004921E8">
              <w:rPr>
                <w:sz w:val="28"/>
                <w:szCs w:val="28"/>
              </w:rPr>
              <w:t>3. Блок аналитического и прогностического обоснования Программы</w:t>
            </w:r>
          </w:p>
        </w:tc>
      </w:tr>
      <w:tr w:rsidR="008C25D0" w:rsidRPr="003A43C6" w:rsidTr="004921E8">
        <w:tc>
          <w:tcPr>
            <w:tcW w:w="4343" w:type="dxa"/>
          </w:tcPr>
          <w:p w:rsidR="008C25D0" w:rsidRPr="004921E8" w:rsidRDefault="008C25D0" w:rsidP="004921E8">
            <w:pPr>
              <w:pStyle w:val="NormalWeb"/>
              <w:ind w:left="0"/>
              <w:rPr>
                <w:sz w:val="28"/>
                <w:szCs w:val="28"/>
              </w:rPr>
            </w:pPr>
            <w:r w:rsidRPr="004921E8">
              <w:rPr>
                <w:sz w:val="28"/>
                <w:szCs w:val="28"/>
              </w:rPr>
              <w:t xml:space="preserve">3.1. Анализ состояния и прогноз тенденций изменения образовательных потребностей. </w:t>
            </w:r>
          </w:p>
        </w:tc>
        <w:tc>
          <w:tcPr>
            <w:tcW w:w="1168" w:type="dxa"/>
            <w:tcBorders>
              <w:right w:val="single" w:sz="4" w:space="0" w:color="auto"/>
            </w:tcBorders>
          </w:tcPr>
          <w:p w:rsidR="008C25D0" w:rsidRPr="004921E8" w:rsidRDefault="008C25D0" w:rsidP="004921E8">
            <w:pPr>
              <w:pStyle w:val="NormalWeb"/>
              <w:ind w:left="0"/>
              <w:rPr>
                <w:sz w:val="28"/>
                <w:szCs w:val="28"/>
              </w:rPr>
            </w:pPr>
          </w:p>
        </w:tc>
        <w:tc>
          <w:tcPr>
            <w:tcW w:w="1496" w:type="dxa"/>
            <w:tcBorders>
              <w:left w:val="single" w:sz="4" w:space="0" w:color="auto"/>
              <w:right w:val="single" w:sz="4" w:space="0" w:color="auto"/>
            </w:tcBorders>
          </w:tcPr>
          <w:p w:rsidR="008C25D0" w:rsidRPr="004921E8" w:rsidRDefault="008C25D0" w:rsidP="004921E8">
            <w:pPr>
              <w:pStyle w:val="NormalWeb"/>
              <w:ind w:left="0"/>
              <w:rPr>
                <w:sz w:val="28"/>
                <w:szCs w:val="28"/>
              </w:rPr>
            </w:pPr>
          </w:p>
        </w:tc>
        <w:tc>
          <w:tcPr>
            <w:tcW w:w="1338" w:type="dxa"/>
            <w:tcBorders>
              <w:left w:val="single" w:sz="4" w:space="0" w:color="auto"/>
              <w:right w:val="single" w:sz="4" w:space="0" w:color="auto"/>
            </w:tcBorders>
          </w:tcPr>
          <w:p w:rsidR="008C25D0" w:rsidRPr="004921E8" w:rsidRDefault="008C25D0" w:rsidP="004921E8">
            <w:pPr>
              <w:pStyle w:val="NormalWeb"/>
              <w:ind w:left="0"/>
              <w:rPr>
                <w:sz w:val="28"/>
                <w:szCs w:val="28"/>
              </w:rPr>
            </w:pPr>
          </w:p>
        </w:tc>
        <w:tc>
          <w:tcPr>
            <w:tcW w:w="1651" w:type="dxa"/>
            <w:tcBorders>
              <w:left w:val="single" w:sz="4" w:space="0" w:color="auto"/>
            </w:tcBorders>
          </w:tcPr>
          <w:p w:rsidR="008C25D0" w:rsidRPr="004921E8" w:rsidRDefault="008C25D0" w:rsidP="004921E8">
            <w:pPr>
              <w:pStyle w:val="NormalWeb"/>
              <w:ind w:left="0"/>
              <w:rPr>
                <w:sz w:val="28"/>
                <w:szCs w:val="28"/>
              </w:rPr>
            </w:pPr>
          </w:p>
        </w:tc>
      </w:tr>
      <w:tr w:rsidR="008C25D0" w:rsidRPr="003A43C6" w:rsidTr="004921E8">
        <w:tc>
          <w:tcPr>
            <w:tcW w:w="4343" w:type="dxa"/>
          </w:tcPr>
          <w:p w:rsidR="008C25D0" w:rsidRPr="004921E8" w:rsidRDefault="008C25D0" w:rsidP="004921E8">
            <w:pPr>
              <w:pStyle w:val="NormalWeb"/>
              <w:ind w:left="0"/>
              <w:rPr>
                <w:sz w:val="28"/>
                <w:szCs w:val="28"/>
              </w:rPr>
            </w:pPr>
            <w:r w:rsidRPr="004921E8">
              <w:rPr>
                <w:sz w:val="28"/>
                <w:szCs w:val="28"/>
              </w:rPr>
              <w:t xml:space="preserve">3.2. Анализ и оценка достижений, педагогического опыта, конкурентных преимуществ  ДОУ за период, предшествовавший нынешнему инновационному циклу развития. </w:t>
            </w:r>
            <w:r w:rsidRPr="004921E8">
              <w:rPr>
                <w:sz w:val="28"/>
                <w:szCs w:val="28"/>
              </w:rPr>
              <w:tab/>
              <w:t xml:space="preserve"> </w:t>
            </w:r>
            <w:r w:rsidRPr="004921E8">
              <w:rPr>
                <w:sz w:val="28"/>
                <w:szCs w:val="28"/>
              </w:rPr>
              <w:tab/>
            </w:r>
            <w:r w:rsidRPr="004921E8">
              <w:rPr>
                <w:sz w:val="28"/>
                <w:szCs w:val="28"/>
              </w:rPr>
              <w:tab/>
            </w:r>
          </w:p>
        </w:tc>
        <w:tc>
          <w:tcPr>
            <w:tcW w:w="1168" w:type="dxa"/>
            <w:tcBorders>
              <w:right w:val="single" w:sz="4" w:space="0" w:color="auto"/>
            </w:tcBorders>
          </w:tcPr>
          <w:p w:rsidR="008C25D0" w:rsidRPr="004921E8" w:rsidRDefault="008C25D0" w:rsidP="004921E8">
            <w:pPr>
              <w:pStyle w:val="NormalWeb"/>
              <w:ind w:left="0"/>
              <w:rPr>
                <w:sz w:val="28"/>
                <w:szCs w:val="28"/>
              </w:rPr>
            </w:pPr>
          </w:p>
        </w:tc>
        <w:tc>
          <w:tcPr>
            <w:tcW w:w="1496" w:type="dxa"/>
            <w:tcBorders>
              <w:left w:val="single" w:sz="4" w:space="0" w:color="auto"/>
              <w:right w:val="single" w:sz="4" w:space="0" w:color="auto"/>
            </w:tcBorders>
          </w:tcPr>
          <w:p w:rsidR="008C25D0" w:rsidRPr="004921E8" w:rsidRDefault="008C25D0" w:rsidP="004921E8">
            <w:pPr>
              <w:pStyle w:val="NormalWeb"/>
              <w:ind w:left="0"/>
              <w:rPr>
                <w:sz w:val="28"/>
                <w:szCs w:val="28"/>
              </w:rPr>
            </w:pPr>
          </w:p>
        </w:tc>
        <w:tc>
          <w:tcPr>
            <w:tcW w:w="1338" w:type="dxa"/>
            <w:tcBorders>
              <w:left w:val="single" w:sz="4" w:space="0" w:color="auto"/>
              <w:right w:val="single" w:sz="4" w:space="0" w:color="auto"/>
            </w:tcBorders>
          </w:tcPr>
          <w:p w:rsidR="008C25D0" w:rsidRPr="004921E8" w:rsidRDefault="008C25D0" w:rsidP="004921E8">
            <w:pPr>
              <w:pStyle w:val="NormalWeb"/>
              <w:ind w:left="0"/>
              <w:rPr>
                <w:sz w:val="28"/>
                <w:szCs w:val="28"/>
              </w:rPr>
            </w:pPr>
          </w:p>
        </w:tc>
        <w:tc>
          <w:tcPr>
            <w:tcW w:w="1651" w:type="dxa"/>
            <w:tcBorders>
              <w:left w:val="single" w:sz="4" w:space="0" w:color="auto"/>
            </w:tcBorders>
          </w:tcPr>
          <w:p w:rsidR="008C25D0" w:rsidRPr="004921E8" w:rsidRDefault="008C25D0" w:rsidP="004921E8">
            <w:pPr>
              <w:pStyle w:val="NormalWeb"/>
              <w:ind w:left="0"/>
              <w:rPr>
                <w:sz w:val="28"/>
                <w:szCs w:val="28"/>
              </w:rPr>
            </w:pPr>
          </w:p>
        </w:tc>
      </w:tr>
      <w:tr w:rsidR="008C25D0" w:rsidRPr="003A43C6" w:rsidTr="004921E8">
        <w:tc>
          <w:tcPr>
            <w:tcW w:w="4343" w:type="dxa"/>
          </w:tcPr>
          <w:p w:rsidR="008C25D0" w:rsidRPr="004921E8" w:rsidRDefault="008C25D0" w:rsidP="004921E8">
            <w:pPr>
              <w:pStyle w:val="NormalWeb"/>
              <w:ind w:left="0"/>
              <w:rPr>
                <w:sz w:val="28"/>
                <w:szCs w:val="28"/>
              </w:rPr>
            </w:pPr>
            <w:r w:rsidRPr="004921E8">
              <w:rPr>
                <w:sz w:val="28"/>
                <w:szCs w:val="28"/>
              </w:rPr>
              <w:t>3.3. Проблемно-ориентированный анализ состояния ДОУ.</w:t>
            </w:r>
            <w:r w:rsidRPr="004921E8">
              <w:rPr>
                <w:sz w:val="28"/>
                <w:szCs w:val="28"/>
              </w:rPr>
              <w:tab/>
              <w:t xml:space="preserve"> </w:t>
            </w:r>
            <w:r w:rsidRPr="004921E8">
              <w:rPr>
                <w:sz w:val="28"/>
                <w:szCs w:val="28"/>
              </w:rPr>
              <w:tab/>
            </w:r>
          </w:p>
        </w:tc>
        <w:tc>
          <w:tcPr>
            <w:tcW w:w="1168" w:type="dxa"/>
            <w:tcBorders>
              <w:right w:val="single" w:sz="4" w:space="0" w:color="auto"/>
            </w:tcBorders>
          </w:tcPr>
          <w:p w:rsidR="008C25D0" w:rsidRPr="004921E8" w:rsidRDefault="008C25D0" w:rsidP="004921E8">
            <w:pPr>
              <w:pStyle w:val="NormalWeb"/>
              <w:ind w:left="0"/>
              <w:rPr>
                <w:sz w:val="28"/>
                <w:szCs w:val="28"/>
              </w:rPr>
            </w:pPr>
          </w:p>
        </w:tc>
        <w:tc>
          <w:tcPr>
            <w:tcW w:w="1496" w:type="dxa"/>
            <w:tcBorders>
              <w:left w:val="single" w:sz="4" w:space="0" w:color="auto"/>
              <w:right w:val="single" w:sz="4" w:space="0" w:color="auto"/>
            </w:tcBorders>
          </w:tcPr>
          <w:p w:rsidR="008C25D0" w:rsidRPr="004921E8" w:rsidRDefault="008C25D0" w:rsidP="004921E8">
            <w:pPr>
              <w:pStyle w:val="NormalWeb"/>
              <w:ind w:left="0"/>
              <w:rPr>
                <w:sz w:val="28"/>
                <w:szCs w:val="28"/>
              </w:rPr>
            </w:pPr>
          </w:p>
        </w:tc>
        <w:tc>
          <w:tcPr>
            <w:tcW w:w="1338" w:type="dxa"/>
            <w:tcBorders>
              <w:left w:val="single" w:sz="4" w:space="0" w:color="auto"/>
              <w:right w:val="single" w:sz="4" w:space="0" w:color="auto"/>
            </w:tcBorders>
          </w:tcPr>
          <w:p w:rsidR="008C25D0" w:rsidRPr="004921E8" w:rsidRDefault="008C25D0" w:rsidP="004921E8">
            <w:pPr>
              <w:pStyle w:val="NormalWeb"/>
              <w:ind w:left="0"/>
              <w:rPr>
                <w:sz w:val="28"/>
                <w:szCs w:val="28"/>
              </w:rPr>
            </w:pPr>
          </w:p>
        </w:tc>
        <w:tc>
          <w:tcPr>
            <w:tcW w:w="1651" w:type="dxa"/>
            <w:tcBorders>
              <w:left w:val="single" w:sz="4" w:space="0" w:color="auto"/>
            </w:tcBorders>
          </w:tcPr>
          <w:p w:rsidR="008C25D0" w:rsidRPr="004921E8" w:rsidRDefault="008C25D0" w:rsidP="004921E8">
            <w:pPr>
              <w:pStyle w:val="NormalWeb"/>
              <w:ind w:left="0"/>
              <w:rPr>
                <w:sz w:val="28"/>
                <w:szCs w:val="28"/>
              </w:rPr>
            </w:pPr>
          </w:p>
        </w:tc>
      </w:tr>
      <w:tr w:rsidR="008C25D0" w:rsidRPr="003A43C6" w:rsidTr="004921E8">
        <w:tc>
          <w:tcPr>
            <w:tcW w:w="4343" w:type="dxa"/>
          </w:tcPr>
          <w:p w:rsidR="008C25D0" w:rsidRPr="004921E8" w:rsidRDefault="008C25D0" w:rsidP="004921E8">
            <w:pPr>
              <w:pStyle w:val="NormalWeb"/>
              <w:ind w:left="0"/>
              <w:rPr>
                <w:sz w:val="28"/>
                <w:szCs w:val="28"/>
              </w:rPr>
            </w:pPr>
            <w:r w:rsidRPr="004921E8">
              <w:rPr>
                <w:sz w:val="28"/>
                <w:szCs w:val="28"/>
              </w:rPr>
              <w:t xml:space="preserve">3.4. Анализ и оценка инновационной обстановки в ДОУ, инновационных возможностей коллектива, потенциальных точек роста. </w:t>
            </w:r>
            <w:r w:rsidRPr="004921E8">
              <w:rPr>
                <w:sz w:val="28"/>
                <w:szCs w:val="28"/>
              </w:rPr>
              <w:tab/>
              <w:t xml:space="preserve"> </w:t>
            </w:r>
          </w:p>
        </w:tc>
        <w:tc>
          <w:tcPr>
            <w:tcW w:w="1168" w:type="dxa"/>
            <w:tcBorders>
              <w:right w:val="single" w:sz="4" w:space="0" w:color="auto"/>
            </w:tcBorders>
          </w:tcPr>
          <w:p w:rsidR="008C25D0" w:rsidRPr="004921E8" w:rsidRDefault="008C25D0" w:rsidP="004921E8">
            <w:pPr>
              <w:pStyle w:val="NormalWeb"/>
              <w:ind w:left="0"/>
              <w:rPr>
                <w:sz w:val="28"/>
                <w:szCs w:val="28"/>
              </w:rPr>
            </w:pPr>
          </w:p>
        </w:tc>
        <w:tc>
          <w:tcPr>
            <w:tcW w:w="1496" w:type="dxa"/>
            <w:tcBorders>
              <w:left w:val="single" w:sz="4" w:space="0" w:color="auto"/>
              <w:right w:val="single" w:sz="4" w:space="0" w:color="auto"/>
            </w:tcBorders>
          </w:tcPr>
          <w:p w:rsidR="008C25D0" w:rsidRPr="004921E8" w:rsidRDefault="008C25D0" w:rsidP="004921E8">
            <w:pPr>
              <w:pStyle w:val="NormalWeb"/>
              <w:ind w:left="0"/>
              <w:rPr>
                <w:sz w:val="28"/>
                <w:szCs w:val="28"/>
              </w:rPr>
            </w:pPr>
          </w:p>
        </w:tc>
        <w:tc>
          <w:tcPr>
            <w:tcW w:w="1338" w:type="dxa"/>
            <w:tcBorders>
              <w:left w:val="single" w:sz="4" w:space="0" w:color="auto"/>
              <w:right w:val="single" w:sz="4" w:space="0" w:color="auto"/>
            </w:tcBorders>
          </w:tcPr>
          <w:p w:rsidR="008C25D0" w:rsidRPr="004921E8" w:rsidRDefault="008C25D0" w:rsidP="004921E8">
            <w:pPr>
              <w:pStyle w:val="NormalWeb"/>
              <w:ind w:left="0"/>
              <w:rPr>
                <w:sz w:val="28"/>
                <w:szCs w:val="28"/>
              </w:rPr>
            </w:pPr>
          </w:p>
        </w:tc>
        <w:tc>
          <w:tcPr>
            <w:tcW w:w="1651" w:type="dxa"/>
            <w:tcBorders>
              <w:left w:val="single" w:sz="4" w:space="0" w:color="auto"/>
            </w:tcBorders>
          </w:tcPr>
          <w:p w:rsidR="008C25D0" w:rsidRPr="004921E8" w:rsidRDefault="008C25D0" w:rsidP="004921E8">
            <w:pPr>
              <w:pStyle w:val="NormalWeb"/>
              <w:ind w:left="0"/>
              <w:rPr>
                <w:sz w:val="28"/>
                <w:szCs w:val="28"/>
              </w:rPr>
            </w:pPr>
          </w:p>
        </w:tc>
      </w:tr>
      <w:tr w:rsidR="008C25D0" w:rsidRPr="003A43C6" w:rsidTr="004921E8">
        <w:tc>
          <w:tcPr>
            <w:tcW w:w="9996" w:type="dxa"/>
            <w:gridSpan w:val="5"/>
          </w:tcPr>
          <w:p w:rsidR="008C25D0" w:rsidRPr="004921E8" w:rsidRDefault="008C25D0" w:rsidP="004921E8">
            <w:pPr>
              <w:pStyle w:val="NormalWeb"/>
              <w:ind w:left="0"/>
              <w:rPr>
                <w:sz w:val="28"/>
                <w:szCs w:val="28"/>
              </w:rPr>
            </w:pPr>
            <w:r w:rsidRPr="004921E8">
              <w:rPr>
                <w:sz w:val="28"/>
                <w:szCs w:val="28"/>
              </w:rPr>
              <w:t>4. Стратегия и тактика перехода (перевода) ДОУ в новое состояние</w:t>
            </w:r>
          </w:p>
        </w:tc>
      </w:tr>
      <w:tr w:rsidR="008C25D0" w:rsidRPr="003A43C6" w:rsidTr="004921E8">
        <w:tc>
          <w:tcPr>
            <w:tcW w:w="4343" w:type="dxa"/>
          </w:tcPr>
          <w:p w:rsidR="008C25D0" w:rsidRPr="004921E8" w:rsidRDefault="008C25D0" w:rsidP="004921E8">
            <w:pPr>
              <w:pStyle w:val="NormalWeb"/>
              <w:ind w:left="0"/>
              <w:rPr>
                <w:sz w:val="28"/>
                <w:szCs w:val="28"/>
              </w:rPr>
            </w:pPr>
            <w:r w:rsidRPr="004921E8">
              <w:rPr>
                <w:sz w:val="28"/>
                <w:szCs w:val="28"/>
              </w:rPr>
              <w:t>4.1. Основные направления, этапы, задачи осуществления инноваций и достигаемые рубежи</w:t>
            </w:r>
          </w:p>
        </w:tc>
        <w:tc>
          <w:tcPr>
            <w:tcW w:w="1168" w:type="dxa"/>
            <w:tcBorders>
              <w:right w:val="single" w:sz="4" w:space="0" w:color="auto"/>
            </w:tcBorders>
          </w:tcPr>
          <w:p w:rsidR="008C25D0" w:rsidRPr="004921E8" w:rsidRDefault="008C25D0" w:rsidP="004921E8">
            <w:pPr>
              <w:pStyle w:val="NormalWeb"/>
              <w:ind w:left="0"/>
              <w:rPr>
                <w:sz w:val="28"/>
                <w:szCs w:val="28"/>
              </w:rPr>
            </w:pPr>
          </w:p>
        </w:tc>
        <w:tc>
          <w:tcPr>
            <w:tcW w:w="1496" w:type="dxa"/>
            <w:tcBorders>
              <w:left w:val="single" w:sz="4" w:space="0" w:color="auto"/>
              <w:right w:val="single" w:sz="4" w:space="0" w:color="auto"/>
            </w:tcBorders>
          </w:tcPr>
          <w:p w:rsidR="008C25D0" w:rsidRPr="004921E8" w:rsidRDefault="008C25D0" w:rsidP="004921E8">
            <w:pPr>
              <w:pStyle w:val="NormalWeb"/>
              <w:ind w:left="0"/>
              <w:rPr>
                <w:sz w:val="28"/>
                <w:szCs w:val="28"/>
              </w:rPr>
            </w:pPr>
          </w:p>
        </w:tc>
        <w:tc>
          <w:tcPr>
            <w:tcW w:w="1338" w:type="dxa"/>
            <w:tcBorders>
              <w:left w:val="single" w:sz="4" w:space="0" w:color="auto"/>
              <w:right w:val="single" w:sz="4" w:space="0" w:color="auto"/>
            </w:tcBorders>
          </w:tcPr>
          <w:p w:rsidR="008C25D0" w:rsidRPr="004921E8" w:rsidRDefault="008C25D0" w:rsidP="004921E8">
            <w:pPr>
              <w:pStyle w:val="NormalWeb"/>
              <w:ind w:left="0"/>
              <w:rPr>
                <w:sz w:val="28"/>
                <w:szCs w:val="28"/>
              </w:rPr>
            </w:pPr>
          </w:p>
        </w:tc>
        <w:tc>
          <w:tcPr>
            <w:tcW w:w="1651" w:type="dxa"/>
            <w:tcBorders>
              <w:left w:val="single" w:sz="4" w:space="0" w:color="auto"/>
            </w:tcBorders>
          </w:tcPr>
          <w:p w:rsidR="008C25D0" w:rsidRPr="004921E8" w:rsidRDefault="008C25D0" w:rsidP="004921E8">
            <w:pPr>
              <w:pStyle w:val="NormalWeb"/>
              <w:ind w:left="0"/>
              <w:rPr>
                <w:sz w:val="28"/>
                <w:szCs w:val="28"/>
              </w:rPr>
            </w:pPr>
          </w:p>
          <w:p w:rsidR="008C25D0" w:rsidRPr="004921E8" w:rsidRDefault="008C25D0" w:rsidP="004921E8">
            <w:pPr>
              <w:pStyle w:val="NormalWeb"/>
              <w:ind w:left="0"/>
              <w:rPr>
                <w:sz w:val="28"/>
                <w:szCs w:val="28"/>
              </w:rPr>
            </w:pPr>
          </w:p>
          <w:p w:rsidR="008C25D0" w:rsidRPr="004921E8" w:rsidRDefault="008C25D0" w:rsidP="004921E8">
            <w:pPr>
              <w:pStyle w:val="NormalWeb"/>
              <w:ind w:left="0"/>
              <w:rPr>
                <w:sz w:val="28"/>
                <w:szCs w:val="28"/>
              </w:rPr>
            </w:pPr>
          </w:p>
        </w:tc>
      </w:tr>
      <w:tr w:rsidR="008C25D0" w:rsidRPr="003A43C6" w:rsidTr="004921E8">
        <w:tc>
          <w:tcPr>
            <w:tcW w:w="4343" w:type="dxa"/>
          </w:tcPr>
          <w:p w:rsidR="008C25D0" w:rsidRPr="004921E8" w:rsidRDefault="008C25D0" w:rsidP="004921E8">
            <w:pPr>
              <w:pStyle w:val="NormalWeb"/>
              <w:ind w:left="0"/>
              <w:rPr>
                <w:sz w:val="28"/>
                <w:szCs w:val="28"/>
              </w:rPr>
            </w:pPr>
            <w:r w:rsidRPr="004921E8">
              <w:rPr>
                <w:sz w:val="28"/>
                <w:szCs w:val="28"/>
              </w:rPr>
              <w:t>4.2. Конкретный план действий по реализации Программы развития ДОУ</w:t>
            </w:r>
            <w:r w:rsidRPr="004921E8">
              <w:rPr>
                <w:sz w:val="28"/>
                <w:szCs w:val="28"/>
              </w:rPr>
              <w:tab/>
            </w:r>
          </w:p>
        </w:tc>
        <w:tc>
          <w:tcPr>
            <w:tcW w:w="1168" w:type="dxa"/>
            <w:tcBorders>
              <w:right w:val="single" w:sz="4" w:space="0" w:color="auto"/>
            </w:tcBorders>
          </w:tcPr>
          <w:p w:rsidR="008C25D0" w:rsidRPr="004921E8" w:rsidRDefault="008C25D0" w:rsidP="004921E8">
            <w:pPr>
              <w:pStyle w:val="NormalWeb"/>
              <w:ind w:left="0"/>
              <w:rPr>
                <w:sz w:val="28"/>
                <w:szCs w:val="28"/>
              </w:rPr>
            </w:pPr>
          </w:p>
        </w:tc>
        <w:tc>
          <w:tcPr>
            <w:tcW w:w="1496" w:type="dxa"/>
            <w:tcBorders>
              <w:left w:val="single" w:sz="4" w:space="0" w:color="auto"/>
              <w:right w:val="single" w:sz="4" w:space="0" w:color="auto"/>
            </w:tcBorders>
          </w:tcPr>
          <w:p w:rsidR="008C25D0" w:rsidRPr="004921E8" w:rsidRDefault="008C25D0" w:rsidP="004921E8">
            <w:pPr>
              <w:pStyle w:val="NormalWeb"/>
              <w:ind w:left="0"/>
              <w:rPr>
                <w:sz w:val="28"/>
                <w:szCs w:val="28"/>
              </w:rPr>
            </w:pPr>
          </w:p>
        </w:tc>
        <w:tc>
          <w:tcPr>
            <w:tcW w:w="1338" w:type="dxa"/>
            <w:tcBorders>
              <w:left w:val="single" w:sz="4" w:space="0" w:color="auto"/>
              <w:right w:val="single" w:sz="4" w:space="0" w:color="auto"/>
            </w:tcBorders>
          </w:tcPr>
          <w:p w:rsidR="008C25D0" w:rsidRPr="004921E8" w:rsidRDefault="008C25D0" w:rsidP="004921E8">
            <w:pPr>
              <w:pStyle w:val="NormalWeb"/>
              <w:ind w:left="0"/>
              <w:rPr>
                <w:sz w:val="28"/>
                <w:szCs w:val="28"/>
              </w:rPr>
            </w:pPr>
          </w:p>
        </w:tc>
        <w:tc>
          <w:tcPr>
            <w:tcW w:w="1651" w:type="dxa"/>
            <w:tcBorders>
              <w:left w:val="single" w:sz="4" w:space="0" w:color="auto"/>
            </w:tcBorders>
          </w:tcPr>
          <w:p w:rsidR="008C25D0" w:rsidRPr="004921E8" w:rsidRDefault="008C25D0" w:rsidP="004921E8">
            <w:pPr>
              <w:pStyle w:val="NormalWeb"/>
              <w:ind w:left="0"/>
              <w:rPr>
                <w:sz w:val="28"/>
                <w:szCs w:val="28"/>
              </w:rPr>
            </w:pPr>
          </w:p>
        </w:tc>
      </w:tr>
      <w:tr w:rsidR="008C25D0" w:rsidRPr="003A43C6" w:rsidTr="004921E8">
        <w:tc>
          <w:tcPr>
            <w:tcW w:w="4343" w:type="dxa"/>
          </w:tcPr>
          <w:p w:rsidR="008C25D0" w:rsidRPr="004921E8" w:rsidRDefault="008C25D0" w:rsidP="004921E8">
            <w:pPr>
              <w:pStyle w:val="NormalWeb"/>
              <w:ind w:left="0"/>
              <w:rPr>
                <w:sz w:val="28"/>
                <w:szCs w:val="28"/>
              </w:rPr>
            </w:pPr>
            <w:r w:rsidRPr="004921E8">
              <w:rPr>
                <w:sz w:val="28"/>
                <w:szCs w:val="28"/>
              </w:rPr>
              <w:t>4.3. Ожидаемые результаты реализации Программы развития ДОУ</w:t>
            </w:r>
            <w:r w:rsidRPr="004921E8">
              <w:rPr>
                <w:sz w:val="28"/>
                <w:szCs w:val="28"/>
              </w:rPr>
              <w:tab/>
              <w:t xml:space="preserve"> </w:t>
            </w:r>
            <w:r w:rsidRPr="004921E8">
              <w:rPr>
                <w:sz w:val="28"/>
                <w:szCs w:val="28"/>
              </w:rPr>
              <w:tab/>
            </w:r>
          </w:p>
        </w:tc>
        <w:tc>
          <w:tcPr>
            <w:tcW w:w="1168" w:type="dxa"/>
            <w:tcBorders>
              <w:right w:val="single" w:sz="4" w:space="0" w:color="auto"/>
            </w:tcBorders>
          </w:tcPr>
          <w:p w:rsidR="008C25D0" w:rsidRPr="004921E8" w:rsidRDefault="008C25D0" w:rsidP="004921E8">
            <w:pPr>
              <w:pStyle w:val="NormalWeb"/>
              <w:ind w:left="0"/>
              <w:rPr>
                <w:sz w:val="28"/>
                <w:szCs w:val="28"/>
              </w:rPr>
            </w:pPr>
          </w:p>
        </w:tc>
        <w:tc>
          <w:tcPr>
            <w:tcW w:w="1496" w:type="dxa"/>
            <w:tcBorders>
              <w:left w:val="single" w:sz="4" w:space="0" w:color="auto"/>
              <w:right w:val="single" w:sz="4" w:space="0" w:color="auto"/>
            </w:tcBorders>
          </w:tcPr>
          <w:p w:rsidR="008C25D0" w:rsidRPr="004921E8" w:rsidRDefault="008C25D0" w:rsidP="004921E8">
            <w:pPr>
              <w:pStyle w:val="NormalWeb"/>
              <w:ind w:left="0"/>
              <w:rPr>
                <w:sz w:val="28"/>
                <w:szCs w:val="28"/>
              </w:rPr>
            </w:pPr>
          </w:p>
        </w:tc>
        <w:tc>
          <w:tcPr>
            <w:tcW w:w="1338" w:type="dxa"/>
            <w:tcBorders>
              <w:left w:val="single" w:sz="4" w:space="0" w:color="auto"/>
              <w:right w:val="single" w:sz="4" w:space="0" w:color="auto"/>
            </w:tcBorders>
          </w:tcPr>
          <w:p w:rsidR="008C25D0" w:rsidRPr="004921E8" w:rsidRDefault="008C25D0" w:rsidP="004921E8">
            <w:pPr>
              <w:pStyle w:val="NormalWeb"/>
              <w:ind w:left="0"/>
              <w:rPr>
                <w:sz w:val="28"/>
                <w:szCs w:val="28"/>
              </w:rPr>
            </w:pPr>
          </w:p>
        </w:tc>
        <w:tc>
          <w:tcPr>
            <w:tcW w:w="1651" w:type="dxa"/>
            <w:tcBorders>
              <w:left w:val="single" w:sz="4" w:space="0" w:color="auto"/>
            </w:tcBorders>
          </w:tcPr>
          <w:p w:rsidR="008C25D0" w:rsidRPr="004921E8" w:rsidRDefault="008C25D0" w:rsidP="004921E8">
            <w:pPr>
              <w:pStyle w:val="NormalWeb"/>
              <w:ind w:left="0"/>
              <w:rPr>
                <w:sz w:val="28"/>
                <w:szCs w:val="28"/>
              </w:rPr>
            </w:pPr>
          </w:p>
        </w:tc>
      </w:tr>
    </w:tbl>
    <w:p w:rsidR="008C25D0" w:rsidRPr="003A43C6" w:rsidRDefault="008C25D0" w:rsidP="009058B6">
      <w:pPr>
        <w:pStyle w:val="NormalWeb"/>
        <w:ind w:left="0"/>
        <w:rPr>
          <w:sz w:val="28"/>
          <w:szCs w:val="28"/>
        </w:rPr>
      </w:pPr>
    </w:p>
    <w:p w:rsidR="008C25D0" w:rsidRPr="003A43C6" w:rsidRDefault="008C25D0" w:rsidP="009058B6">
      <w:pPr>
        <w:pStyle w:val="NormalWeb"/>
        <w:ind w:left="0"/>
        <w:jc w:val="both"/>
        <w:rPr>
          <w:sz w:val="28"/>
          <w:szCs w:val="28"/>
        </w:rPr>
      </w:pPr>
    </w:p>
    <w:p w:rsidR="008C25D0" w:rsidRPr="003A43C6" w:rsidRDefault="008C25D0" w:rsidP="009058B6">
      <w:pPr>
        <w:pStyle w:val="NormalWeb"/>
        <w:ind w:left="0"/>
        <w:rPr>
          <w:sz w:val="28"/>
          <w:szCs w:val="28"/>
        </w:rPr>
      </w:pPr>
    </w:p>
    <w:p w:rsidR="008C25D0" w:rsidRDefault="008C25D0" w:rsidP="00A36089">
      <w:pPr>
        <w:pStyle w:val="NormalWeb"/>
        <w:ind w:left="0" w:firstLine="567"/>
        <w:rPr>
          <w:sz w:val="28"/>
          <w:szCs w:val="28"/>
        </w:rPr>
      </w:pPr>
    </w:p>
    <w:p w:rsidR="008C25D0" w:rsidRDefault="008C25D0" w:rsidP="00A36089">
      <w:pPr>
        <w:pStyle w:val="NormalWeb"/>
        <w:ind w:left="0" w:firstLine="567"/>
        <w:rPr>
          <w:sz w:val="28"/>
          <w:szCs w:val="28"/>
        </w:rPr>
      </w:pPr>
    </w:p>
    <w:p w:rsidR="008C25D0" w:rsidRDefault="008C25D0" w:rsidP="00A36089">
      <w:pPr>
        <w:pStyle w:val="NormalWeb"/>
        <w:ind w:left="0" w:firstLine="567"/>
        <w:rPr>
          <w:sz w:val="28"/>
          <w:szCs w:val="28"/>
        </w:rPr>
      </w:pPr>
    </w:p>
    <w:p w:rsidR="008C25D0" w:rsidRDefault="008C25D0" w:rsidP="00A36089">
      <w:pPr>
        <w:pStyle w:val="NormalWeb"/>
        <w:ind w:left="0" w:firstLine="567"/>
        <w:rPr>
          <w:sz w:val="28"/>
          <w:szCs w:val="28"/>
        </w:rPr>
      </w:pPr>
    </w:p>
    <w:p w:rsidR="008C25D0" w:rsidRDefault="008C25D0" w:rsidP="00A36089">
      <w:pPr>
        <w:ind w:right="260"/>
        <w:jc w:val="both"/>
        <w:rPr>
          <w:b/>
          <w:sz w:val="28"/>
          <w:szCs w:val="28"/>
        </w:rPr>
      </w:pPr>
    </w:p>
    <w:p w:rsidR="008C25D0" w:rsidRDefault="008C25D0" w:rsidP="00A36089">
      <w:pPr>
        <w:shd w:val="clear" w:color="auto" w:fill="FFFFFF"/>
        <w:rPr>
          <w:sz w:val="28"/>
          <w:szCs w:val="28"/>
        </w:rPr>
      </w:pPr>
    </w:p>
    <w:p w:rsidR="008C25D0" w:rsidRDefault="008C25D0" w:rsidP="00A36089">
      <w:pPr>
        <w:shd w:val="clear" w:color="auto" w:fill="FFFFFF"/>
        <w:rPr>
          <w:sz w:val="28"/>
          <w:szCs w:val="28"/>
        </w:rPr>
      </w:pPr>
    </w:p>
    <w:p w:rsidR="008C25D0" w:rsidRDefault="008C25D0" w:rsidP="00A36089">
      <w:pPr>
        <w:shd w:val="clear" w:color="auto" w:fill="FFFFFF"/>
        <w:rPr>
          <w:sz w:val="28"/>
          <w:szCs w:val="28"/>
        </w:rPr>
      </w:pPr>
    </w:p>
    <w:p w:rsidR="008C25D0" w:rsidRDefault="008C25D0" w:rsidP="00A36089">
      <w:pPr>
        <w:shd w:val="clear" w:color="auto" w:fill="FFFFFF"/>
        <w:rPr>
          <w:sz w:val="28"/>
          <w:szCs w:val="28"/>
        </w:rPr>
      </w:pPr>
    </w:p>
    <w:p w:rsidR="008C25D0" w:rsidRDefault="008C25D0" w:rsidP="00A36089">
      <w:pPr>
        <w:shd w:val="clear" w:color="auto" w:fill="FFFFFF"/>
        <w:rPr>
          <w:sz w:val="28"/>
          <w:szCs w:val="28"/>
        </w:rPr>
      </w:pPr>
    </w:p>
    <w:p w:rsidR="008C25D0" w:rsidRDefault="008C25D0" w:rsidP="00A36089">
      <w:pPr>
        <w:shd w:val="clear" w:color="auto" w:fill="FFFFFF"/>
        <w:rPr>
          <w:sz w:val="28"/>
          <w:szCs w:val="28"/>
        </w:rPr>
      </w:pPr>
    </w:p>
    <w:p w:rsidR="008C25D0" w:rsidRDefault="008C25D0" w:rsidP="00A36089">
      <w:pPr>
        <w:shd w:val="clear" w:color="auto" w:fill="FFFFFF"/>
        <w:rPr>
          <w:sz w:val="28"/>
          <w:szCs w:val="28"/>
        </w:rPr>
      </w:pPr>
    </w:p>
    <w:p w:rsidR="008C25D0" w:rsidRDefault="008C25D0" w:rsidP="00A36089">
      <w:pPr>
        <w:shd w:val="clear" w:color="auto" w:fill="FFFFFF"/>
        <w:rPr>
          <w:sz w:val="28"/>
          <w:szCs w:val="28"/>
        </w:rPr>
      </w:pPr>
    </w:p>
    <w:p w:rsidR="008C25D0" w:rsidRDefault="008C25D0" w:rsidP="00A36089">
      <w:pPr>
        <w:shd w:val="clear" w:color="auto" w:fill="FFFFFF"/>
        <w:rPr>
          <w:sz w:val="28"/>
          <w:szCs w:val="28"/>
        </w:rPr>
      </w:pPr>
    </w:p>
    <w:p w:rsidR="008C25D0" w:rsidRDefault="008C25D0" w:rsidP="00A36089">
      <w:pPr>
        <w:shd w:val="clear" w:color="auto" w:fill="FFFFFF"/>
        <w:rPr>
          <w:sz w:val="28"/>
          <w:szCs w:val="28"/>
        </w:rPr>
      </w:pPr>
    </w:p>
    <w:p w:rsidR="008C25D0" w:rsidRDefault="008C25D0" w:rsidP="00A36089">
      <w:pPr>
        <w:shd w:val="clear" w:color="auto" w:fill="FFFFFF"/>
        <w:rPr>
          <w:sz w:val="28"/>
          <w:szCs w:val="28"/>
        </w:rPr>
      </w:pPr>
    </w:p>
    <w:p w:rsidR="008C25D0" w:rsidRDefault="008C25D0" w:rsidP="00A36089">
      <w:pPr>
        <w:shd w:val="clear" w:color="auto" w:fill="FFFFFF"/>
        <w:rPr>
          <w:sz w:val="28"/>
          <w:szCs w:val="28"/>
        </w:rPr>
      </w:pPr>
    </w:p>
    <w:p w:rsidR="008C25D0" w:rsidRDefault="008C25D0" w:rsidP="00A36089">
      <w:pPr>
        <w:pStyle w:val="NormalWeb"/>
        <w:ind w:left="0"/>
        <w:rPr>
          <w:b/>
          <w:bCs/>
          <w:color w:val="7030A0"/>
          <w:sz w:val="28"/>
          <w:szCs w:val="28"/>
        </w:rPr>
      </w:pPr>
    </w:p>
    <w:p w:rsidR="008C25D0" w:rsidRDefault="008C25D0" w:rsidP="00A36089">
      <w:pPr>
        <w:pStyle w:val="NormalWeb"/>
        <w:ind w:left="0"/>
        <w:rPr>
          <w:b/>
          <w:bCs/>
          <w:color w:val="7030A0"/>
          <w:sz w:val="28"/>
          <w:szCs w:val="28"/>
        </w:rPr>
      </w:pPr>
    </w:p>
    <w:p w:rsidR="008C25D0" w:rsidRDefault="008C25D0" w:rsidP="00A36089">
      <w:pPr>
        <w:pStyle w:val="NormalWeb"/>
        <w:ind w:left="0"/>
        <w:rPr>
          <w:b/>
          <w:bCs/>
          <w:color w:val="7030A0"/>
          <w:sz w:val="28"/>
          <w:szCs w:val="28"/>
        </w:rPr>
      </w:pPr>
    </w:p>
    <w:p w:rsidR="008C25D0" w:rsidRDefault="008C25D0" w:rsidP="00A36089">
      <w:pPr>
        <w:pStyle w:val="NormalWeb"/>
        <w:ind w:left="0"/>
        <w:rPr>
          <w:b/>
          <w:bCs/>
          <w:color w:val="7030A0"/>
          <w:sz w:val="28"/>
          <w:szCs w:val="28"/>
        </w:rPr>
      </w:pPr>
    </w:p>
    <w:p w:rsidR="008C25D0" w:rsidRDefault="008C25D0" w:rsidP="00A36089">
      <w:pPr>
        <w:pStyle w:val="NormalWeb"/>
        <w:ind w:left="0"/>
        <w:rPr>
          <w:b/>
          <w:bCs/>
          <w:color w:val="7030A0"/>
          <w:sz w:val="28"/>
          <w:szCs w:val="28"/>
        </w:rPr>
      </w:pPr>
    </w:p>
    <w:p w:rsidR="008C25D0" w:rsidRDefault="008C25D0" w:rsidP="00A36089">
      <w:pPr>
        <w:pStyle w:val="NormalWeb"/>
        <w:ind w:left="0"/>
        <w:rPr>
          <w:b/>
          <w:bCs/>
          <w:color w:val="7030A0"/>
          <w:sz w:val="28"/>
          <w:szCs w:val="28"/>
        </w:rPr>
      </w:pPr>
    </w:p>
    <w:p w:rsidR="008C25D0" w:rsidRDefault="008C25D0" w:rsidP="00A36089">
      <w:pPr>
        <w:pStyle w:val="NormalWeb"/>
        <w:ind w:left="0"/>
        <w:rPr>
          <w:b/>
          <w:bCs/>
          <w:color w:val="7030A0"/>
          <w:sz w:val="28"/>
          <w:szCs w:val="28"/>
        </w:rPr>
      </w:pPr>
    </w:p>
    <w:p w:rsidR="008C25D0" w:rsidRDefault="008C25D0" w:rsidP="00A36089">
      <w:pPr>
        <w:pStyle w:val="NormalWeb"/>
        <w:ind w:left="0"/>
        <w:rPr>
          <w:b/>
          <w:bCs/>
          <w:color w:val="7030A0"/>
          <w:sz w:val="28"/>
          <w:szCs w:val="28"/>
        </w:rPr>
      </w:pPr>
    </w:p>
    <w:p w:rsidR="008C25D0" w:rsidRDefault="008C25D0" w:rsidP="00A36089">
      <w:pPr>
        <w:pStyle w:val="NormalWeb"/>
        <w:ind w:left="0"/>
        <w:rPr>
          <w:b/>
          <w:bCs/>
          <w:color w:val="7030A0"/>
          <w:sz w:val="28"/>
          <w:szCs w:val="28"/>
        </w:rPr>
      </w:pPr>
    </w:p>
    <w:p w:rsidR="008C25D0" w:rsidRDefault="008C25D0" w:rsidP="00A36089">
      <w:pPr>
        <w:pStyle w:val="NormalWeb"/>
        <w:ind w:left="0"/>
        <w:rPr>
          <w:b/>
          <w:bCs/>
          <w:color w:val="7030A0"/>
          <w:sz w:val="28"/>
          <w:szCs w:val="28"/>
        </w:rPr>
      </w:pPr>
    </w:p>
    <w:p w:rsidR="008C25D0" w:rsidRDefault="008C25D0" w:rsidP="00A36089">
      <w:pPr>
        <w:pStyle w:val="NormalWeb"/>
        <w:ind w:left="0"/>
        <w:rPr>
          <w:b/>
          <w:bCs/>
          <w:color w:val="7030A0"/>
          <w:sz w:val="28"/>
          <w:szCs w:val="28"/>
        </w:rPr>
      </w:pPr>
    </w:p>
    <w:p w:rsidR="008C25D0" w:rsidRDefault="008C25D0" w:rsidP="00A36089">
      <w:pPr>
        <w:pStyle w:val="NormalWeb"/>
        <w:ind w:left="0"/>
        <w:rPr>
          <w:b/>
          <w:bCs/>
          <w:color w:val="7030A0"/>
          <w:sz w:val="28"/>
          <w:szCs w:val="28"/>
        </w:rPr>
      </w:pPr>
    </w:p>
    <w:p w:rsidR="008C25D0" w:rsidRPr="003C2B31" w:rsidRDefault="008C25D0">
      <w:pPr>
        <w:rPr>
          <w:sz w:val="28"/>
          <w:szCs w:val="28"/>
        </w:rPr>
      </w:pPr>
    </w:p>
    <w:sectPr w:rsidR="008C25D0" w:rsidRPr="003C2B31" w:rsidSect="00C85392">
      <w:footerReference w:type="default" r:id="rId8"/>
      <w:pgSz w:w="11906" w:h="16838"/>
      <w:pgMar w:top="1134" w:right="99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5D0" w:rsidRDefault="008C25D0" w:rsidP="00675216">
      <w:pPr>
        <w:pStyle w:val="NormalWeb"/>
      </w:pPr>
      <w:r>
        <w:separator/>
      </w:r>
    </w:p>
  </w:endnote>
  <w:endnote w:type="continuationSeparator" w:id="0">
    <w:p w:rsidR="008C25D0" w:rsidRDefault="008C25D0" w:rsidP="00675216">
      <w:pPr>
        <w:pStyle w:val="NormalWeb"/>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5D0" w:rsidRDefault="008C25D0">
    <w:pPr>
      <w:pStyle w:val="Footer"/>
      <w:jc w:val="center"/>
    </w:pPr>
    <w:fldSimple w:instr=" PAGE   \* MERGEFORMAT ">
      <w:r>
        <w:rPr>
          <w:noProof/>
        </w:rPr>
        <w:t>23</w:t>
      </w:r>
    </w:fldSimple>
  </w:p>
  <w:p w:rsidR="008C25D0" w:rsidRDefault="008C25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5D0" w:rsidRDefault="008C25D0" w:rsidP="00675216">
      <w:pPr>
        <w:pStyle w:val="NormalWeb"/>
      </w:pPr>
      <w:r>
        <w:separator/>
      </w:r>
    </w:p>
  </w:footnote>
  <w:footnote w:type="continuationSeparator" w:id="0">
    <w:p w:rsidR="008C25D0" w:rsidRDefault="008C25D0" w:rsidP="00675216">
      <w:pPr>
        <w:pStyle w:val="NormalWeb"/>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85E1548"/>
    <w:lvl w:ilvl="0">
      <w:start w:val="1"/>
      <w:numFmt w:val="bullet"/>
      <w:lvlText w:val=""/>
      <w:lvlJc w:val="left"/>
      <w:pPr>
        <w:tabs>
          <w:tab w:val="num" w:pos="360"/>
        </w:tabs>
        <w:ind w:left="360" w:hanging="360"/>
      </w:pPr>
      <w:rPr>
        <w:rFonts w:ascii="Symbol" w:hAnsi="Symbol" w:hint="default"/>
      </w:rPr>
    </w:lvl>
  </w:abstractNum>
  <w:abstractNum w:abstractNumId="1">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2">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3">
    <w:nsid w:val="0000000A"/>
    <w:multiLevelType w:val="multilevel"/>
    <w:tmpl w:val="A8323514"/>
    <w:name w:val="WW8Num10"/>
    <w:lvl w:ilvl="0">
      <w:start w:val="1"/>
      <w:numFmt w:val="decimal"/>
      <w:lvlText w:val="%1."/>
      <w:lvlJc w:val="left"/>
      <w:pPr>
        <w:tabs>
          <w:tab w:val="num" w:pos="0"/>
        </w:tabs>
        <w:ind w:left="1069" w:hanging="360"/>
      </w:pPr>
      <w:rPr>
        <w:rFonts w:cs="Times New Roman"/>
        <w:b/>
      </w:rPr>
    </w:lvl>
    <w:lvl w:ilvl="1">
      <w:start w:val="1"/>
      <w:numFmt w:val="decimal"/>
      <w:lvlText w:val="%2."/>
      <w:lvlJc w:val="left"/>
      <w:pPr>
        <w:tabs>
          <w:tab w:val="num" w:pos="0"/>
        </w:tabs>
        <w:ind w:left="1429" w:hanging="720"/>
      </w:pPr>
      <w:rPr>
        <w:rFonts w:cs="Times New Roman"/>
      </w:rPr>
    </w:lvl>
    <w:lvl w:ilvl="2">
      <w:start w:val="1"/>
      <w:numFmt w:val="decimal"/>
      <w:lvlText w:val="%1.%2.%3."/>
      <w:lvlJc w:val="left"/>
      <w:pPr>
        <w:tabs>
          <w:tab w:val="num" w:pos="0"/>
        </w:tabs>
        <w:ind w:left="1429" w:hanging="720"/>
      </w:pPr>
      <w:rPr>
        <w:rFonts w:cs="Times New Roman"/>
      </w:rPr>
    </w:lvl>
    <w:lvl w:ilvl="3">
      <w:start w:val="1"/>
      <w:numFmt w:val="decimal"/>
      <w:lvlText w:val="%1.%2.%3.%4."/>
      <w:lvlJc w:val="left"/>
      <w:pPr>
        <w:tabs>
          <w:tab w:val="num" w:pos="0"/>
        </w:tabs>
        <w:ind w:left="1789" w:hanging="1080"/>
      </w:pPr>
      <w:rPr>
        <w:rFonts w:cs="Times New Roman"/>
      </w:rPr>
    </w:lvl>
    <w:lvl w:ilvl="4">
      <w:start w:val="1"/>
      <w:numFmt w:val="decimal"/>
      <w:lvlText w:val="%1.%2.%3.%4.%5."/>
      <w:lvlJc w:val="left"/>
      <w:pPr>
        <w:tabs>
          <w:tab w:val="num" w:pos="0"/>
        </w:tabs>
        <w:ind w:left="1789" w:hanging="1080"/>
      </w:pPr>
      <w:rPr>
        <w:rFonts w:cs="Times New Roman"/>
      </w:rPr>
    </w:lvl>
    <w:lvl w:ilvl="5">
      <w:start w:val="1"/>
      <w:numFmt w:val="decimal"/>
      <w:lvlText w:val="%1.%2.%3.%4.%5.%6."/>
      <w:lvlJc w:val="left"/>
      <w:pPr>
        <w:tabs>
          <w:tab w:val="num" w:pos="0"/>
        </w:tabs>
        <w:ind w:left="2149" w:hanging="1440"/>
      </w:pPr>
      <w:rPr>
        <w:rFonts w:cs="Times New Roman"/>
      </w:rPr>
    </w:lvl>
    <w:lvl w:ilvl="6">
      <w:start w:val="1"/>
      <w:numFmt w:val="decimal"/>
      <w:lvlText w:val="%1.%2.%3.%4.%5.%6.%7."/>
      <w:lvlJc w:val="left"/>
      <w:pPr>
        <w:tabs>
          <w:tab w:val="num" w:pos="0"/>
        </w:tabs>
        <w:ind w:left="2149" w:hanging="1440"/>
      </w:pPr>
      <w:rPr>
        <w:rFonts w:cs="Times New Roman"/>
      </w:rPr>
    </w:lvl>
    <w:lvl w:ilvl="7">
      <w:start w:val="1"/>
      <w:numFmt w:val="decimal"/>
      <w:lvlText w:val="%1.%2.%3.%4.%5.%6.%7.%8."/>
      <w:lvlJc w:val="left"/>
      <w:pPr>
        <w:tabs>
          <w:tab w:val="num" w:pos="0"/>
        </w:tabs>
        <w:ind w:left="2509" w:hanging="1800"/>
      </w:pPr>
      <w:rPr>
        <w:rFonts w:cs="Times New Roman"/>
      </w:rPr>
    </w:lvl>
    <w:lvl w:ilvl="8">
      <w:start w:val="1"/>
      <w:numFmt w:val="decimal"/>
      <w:lvlText w:val="%1.%2.%3.%4.%5.%6.%7.%8.%9."/>
      <w:lvlJc w:val="left"/>
      <w:pPr>
        <w:tabs>
          <w:tab w:val="num" w:pos="0"/>
        </w:tabs>
        <w:ind w:left="2509" w:hanging="1800"/>
      </w:pPr>
      <w:rPr>
        <w:rFonts w:cs="Times New Roman"/>
      </w:rPr>
    </w:lvl>
  </w:abstractNum>
  <w:abstractNum w:abstractNumId="4">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5">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6">
    <w:nsid w:val="00000017"/>
    <w:multiLevelType w:val="singleLevel"/>
    <w:tmpl w:val="00000017"/>
    <w:lvl w:ilvl="0">
      <w:start w:val="1"/>
      <w:numFmt w:val="bullet"/>
      <w:lvlText w:val=""/>
      <w:lvlJc w:val="left"/>
      <w:pPr>
        <w:ind w:left="720" w:hanging="360"/>
      </w:pPr>
      <w:rPr>
        <w:rFonts w:ascii="Symbol" w:hAnsi="Symbol"/>
      </w:rPr>
    </w:lvl>
  </w:abstractNum>
  <w:abstractNum w:abstractNumId="7">
    <w:nsid w:val="00000024"/>
    <w:multiLevelType w:val="singleLevel"/>
    <w:tmpl w:val="00000024"/>
    <w:name w:val="WW8Num36"/>
    <w:lvl w:ilvl="0">
      <w:start w:val="1"/>
      <w:numFmt w:val="bullet"/>
      <w:lvlText w:val=""/>
      <w:lvlJc w:val="left"/>
      <w:pPr>
        <w:tabs>
          <w:tab w:val="num" w:pos="720"/>
        </w:tabs>
        <w:ind w:left="720" w:hanging="360"/>
      </w:pPr>
      <w:rPr>
        <w:rFonts w:ascii="Symbol" w:hAnsi="Symbol"/>
        <w:b/>
      </w:rPr>
    </w:lvl>
  </w:abstractNum>
  <w:abstractNum w:abstractNumId="8">
    <w:nsid w:val="06174FF8"/>
    <w:multiLevelType w:val="hybridMultilevel"/>
    <w:tmpl w:val="D520EC4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0E1313FC"/>
    <w:multiLevelType w:val="multilevel"/>
    <w:tmpl w:val="CC020BD0"/>
    <w:lvl w:ilvl="0">
      <w:start w:val="1"/>
      <w:numFmt w:val="decimal"/>
      <w:lvlText w:val="%1."/>
      <w:lvlJc w:val="left"/>
      <w:pPr>
        <w:ind w:left="720" w:hanging="360"/>
      </w:pPr>
      <w:rPr>
        <w:rFonts w:ascii="Times New Roman" w:hAnsi="Times New Roman" w:cs="Times New Roman" w:hint="default"/>
        <w:color w:val="000000"/>
        <w:sz w:val="28"/>
      </w:rPr>
    </w:lvl>
    <w:lvl w:ilvl="1">
      <w:start w:val="3"/>
      <w:numFmt w:val="decimal"/>
      <w:isLgl/>
      <w:lvlText w:val="%1.%2."/>
      <w:lvlJc w:val="left"/>
      <w:pPr>
        <w:ind w:left="1080" w:hanging="720"/>
      </w:pPr>
      <w:rPr>
        <w:rFonts w:cs="Times New Roman"/>
        <w:b/>
      </w:rPr>
    </w:lvl>
    <w:lvl w:ilvl="2">
      <w:start w:val="1"/>
      <w:numFmt w:val="decimal"/>
      <w:isLgl/>
      <w:lvlText w:val="%1.%2.%3."/>
      <w:lvlJc w:val="left"/>
      <w:pPr>
        <w:ind w:left="1080" w:hanging="720"/>
      </w:pPr>
      <w:rPr>
        <w:rFonts w:cs="Times New Roman"/>
        <w:sz w:val="28"/>
        <w:szCs w:val="28"/>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0">
    <w:nsid w:val="14F47D8C"/>
    <w:multiLevelType w:val="hybridMultilevel"/>
    <w:tmpl w:val="F1341A7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15C1434A"/>
    <w:multiLevelType w:val="hybridMultilevel"/>
    <w:tmpl w:val="525E4906"/>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18D970DC"/>
    <w:multiLevelType w:val="hybridMultilevel"/>
    <w:tmpl w:val="D9623ECA"/>
    <w:lvl w:ilvl="0" w:tplc="A864AC4C">
      <w:numFmt w:val="bullet"/>
      <w:lvlText w:val="•"/>
      <w:lvlJc w:val="left"/>
      <w:pPr>
        <w:ind w:left="720" w:hanging="360"/>
      </w:pPr>
      <w:rPr>
        <w:rFonts w:ascii="Calibri" w:eastAsia="Times New Roman" w:hAnsi="Calibri"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19A451BE"/>
    <w:multiLevelType w:val="multilevel"/>
    <w:tmpl w:val="380214C2"/>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211F4AEB"/>
    <w:multiLevelType w:val="hybridMultilevel"/>
    <w:tmpl w:val="E592A2D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280158F5"/>
    <w:multiLevelType w:val="multilevel"/>
    <w:tmpl w:val="F1CA56BC"/>
    <w:lvl w:ilvl="0">
      <w:start w:val="3"/>
      <w:numFmt w:val="decimal"/>
      <w:lvlText w:val="%1."/>
      <w:lvlJc w:val="left"/>
      <w:pPr>
        <w:tabs>
          <w:tab w:val="num" w:pos="645"/>
        </w:tabs>
        <w:ind w:left="645" w:hanging="645"/>
      </w:pPr>
      <w:rPr>
        <w:rFonts w:cs="Times New Roman"/>
      </w:rPr>
    </w:lvl>
    <w:lvl w:ilvl="1">
      <w:start w:val="3"/>
      <w:numFmt w:val="decimal"/>
      <w:lvlText w:val="%1.%2."/>
      <w:lvlJc w:val="left"/>
      <w:pPr>
        <w:tabs>
          <w:tab w:val="num" w:pos="900"/>
        </w:tabs>
        <w:ind w:left="900" w:hanging="720"/>
      </w:pPr>
      <w:rPr>
        <w:rFonts w:cs="Times New Roman"/>
      </w:rPr>
    </w:lvl>
    <w:lvl w:ilvl="2">
      <w:start w:val="5"/>
      <w:numFmt w:val="decimal"/>
      <w:lvlText w:val="%1.%2.%3."/>
      <w:lvlJc w:val="left"/>
      <w:pPr>
        <w:tabs>
          <w:tab w:val="num" w:pos="1080"/>
        </w:tabs>
        <w:ind w:left="1080" w:hanging="72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880"/>
        </w:tabs>
        <w:ind w:left="2880" w:hanging="180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600"/>
        </w:tabs>
        <w:ind w:left="3600" w:hanging="2160"/>
      </w:pPr>
      <w:rPr>
        <w:rFonts w:cs="Times New Roman"/>
      </w:rPr>
    </w:lvl>
  </w:abstractNum>
  <w:abstractNum w:abstractNumId="16">
    <w:nsid w:val="28B034FD"/>
    <w:multiLevelType w:val="hybridMultilevel"/>
    <w:tmpl w:val="BA642244"/>
    <w:lvl w:ilvl="0" w:tplc="10500DEC">
      <w:start w:val="1"/>
      <w:numFmt w:val="bullet"/>
      <w:lvlText w:val=""/>
      <w:lvlJc w:val="left"/>
      <w:pPr>
        <w:tabs>
          <w:tab w:val="num" w:pos="1003"/>
        </w:tabs>
        <w:ind w:left="1003"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2B2267F5"/>
    <w:multiLevelType w:val="hybridMultilevel"/>
    <w:tmpl w:val="944CAC94"/>
    <w:lvl w:ilvl="0" w:tplc="04190001">
      <w:start w:val="1"/>
      <w:numFmt w:val="bullet"/>
      <w:lvlText w:val=""/>
      <w:lvlJc w:val="left"/>
      <w:pPr>
        <w:tabs>
          <w:tab w:val="num" w:pos="1260"/>
        </w:tabs>
        <w:ind w:left="1260" w:hanging="360"/>
      </w:pPr>
      <w:rPr>
        <w:rFonts w:ascii="Symbol" w:hAnsi="Symbol" w:hint="default"/>
      </w:rPr>
    </w:lvl>
    <w:lvl w:ilvl="1" w:tplc="AB9AD3C2">
      <w:numFmt w:val="bullet"/>
      <w:lvlText w:val="•"/>
      <w:lvlJc w:val="left"/>
      <w:pPr>
        <w:ind w:left="1980" w:hanging="360"/>
      </w:pPr>
      <w:rPr>
        <w:rFonts w:ascii="Times New Roman" w:eastAsia="Times New Roman" w:hAnsi="Times New Roman" w:hint="default"/>
        <w:color w:val="FF0000"/>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2B8C47A2"/>
    <w:multiLevelType w:val="multilevel"/>
    <w:tmpl w:val="DBFA9E74"/>
    <w:lvl w:ilvl="0">
      <w:start w:val="1"/>
      <w:numFmt w:val="decimal"/>
      <w:lvlText w:val="%1."/>
      <w:lvlJc w:val="left"/>
      <w:pPr>
        <w:tabs>
          <w:tab w:val="num" w:pos="1140"/>
        </w:tabs>
        <w:ind w:left="1140" w:hanging="435"/>
      </w:pPr>
      <w:rPr>
        <w:rFonts w:cs="Times New Roman"/>
      </w:rPr>
    </w:lvl>
    <w:lvl w:ilvl="1">
      <w:start w:val="5"/>
      <w:numFmt w:val="decimal"/>
      <w:isLgl/>
      <w:lvlText w:val="%1.%2."/>
      <w:lvlJc w:val="left"/>
      <w:pPr>
        <w:ind w:left="1425" w:hanging="720"/>
      </w:pPr>
      <w:rPr>
        <w:rFonts w:cs="Times New Roman"/>
      </w:rPr>
    </w:lvl>
    <w:lvl w:ilvl="2">
      <w:start w:val="1"/>
      <w:numFmt w:val="decimal"/>
      <w:isLgl/>
      <w:lvlText w:val="%1.%2.%3."/>
      <w:lvlJc w:val="left"/>
      <w:pPr>
        <w:ind w:left="1425" w:hanging="720"/>
      </w:pPr>
      <w:rPr>
        <w:rFonts w:cs="Times New Roman"/>
      </w:rPr>
    </w:lvl>
    <w:lvl w:ilvl="3">
      <w:start w:val="1"/>
      <w:numFmt w:val="decimal"/>
      <w:isLgl/>
      <w:lvlText w:val="%1.%2.%3.%4."/>
      <w:lvlJc w:val="left"/>
      <w:pPr>
        <w:ind w:left="1785" w:hanging="1080"/>
      </w:pPr>
      <w:rPr>
        <w:rFonts w:cs="Times New Roman"/>
      </w:rPr>
    </w:lvl>
    <w:lvl w:ilvl="4">
      <w:start w:val="1"/>
      <w:numFmt w:val="decimal"/>
      <w:isLgl/>
      <w:lvlText w:val="%1.%2.%3.%4.%5."/>
      <w:lvlJc w:val="left"/>
      <w:pPr>
        <w:ind w:left="1785" w:hanging="1080"/>
      </w:pPr>
      <w:rPr>
        <w:rFonts w:cs="Times New Roman"/>
      </w:rPr>
    </w:lvl>
    <w:lvl w:ilvl="5">
      <w:start w:val="1"/>
      <w:numFmt w:val="decimal"/>
      <w:isLgl/>
      <w:lvlText w:val="%1.%2.%3.%4.%5.%6."/>
      <w:lvlJc w:val="left"/>
      <w:pPr>
        <w:ind w:left="2145" w:hanging="1440"/>
      </w:pPr>
      <w:rPr>
        <w:rFonts w:cs="Times New Roman"/>
      </w:rPr>
    </w:lvl>
    <w:lvl w:ilvl="6">
      <w:start w:val="1"/>
      <w:numFmt w:val="decimal"/>
      <w:isLgl/>
      <w:lvlText w:val="%1.%2.%3.%4.%5.%6.%7."/>
      <w:lvlJc w:val="left"/>
      <w:pPr>
        <w:ind w:left="2505" w:hanging="1800"/>
      </w:pPr>
      <w:rPr>
        <w:rFonts w:cs="Times New Roman"/>
      </w:rPr>
    </w:lvl>
    <w:lvl w:ilvl="7">
      <w:start w:val="1"/>
      <w:numFmt w:val="decimal"/>
      <w:isLgl/>
      <w:lvlText w:val="%1.%2.%3.%4.%5.%6.%7.%8."/>
      <w:lvlJc w:val="left"/>
      <w:pPr>
        <w:ind w:left="2505" w:hanging="1800"/>
      </w:pPr>
      <w:rPr>
        <w:rFonts w:cs="Times New Roman"/>
      </w:rPr>
    </w:lvl>
    <w:lvl w:ilvl="8">
      <w:start w:val="1"/>
      <w:numFmt w:val="decimal"/>
      <w:isLgl/>
      <w:lvlText w:val="%1.%2.%3.%4.%5.%6.%7.%8.%9."/>
      <w:lvlJc w:val="left"/>
      <w:pPr>
        <w:ind w:left="2865" w:hanging="2160"/>
      </w:pPr>
      <w:rPr>
        <w:rFonts w:cs="Times New Roman"/>
      </w:rPr>
    </w:lvl>
  </w:abstractNum>
  <w:abstractNum w:abstractNumId="19">
    <w:nsid w:val="327B6861"/>
    <w:multiLevelType w:val="hybridMultilevel"/>
    <w:tmpl w:val="5DB8E76E"/>
    <w:lvl w:ilvl="0" w:tplc="BAA039B6">
      <w:start w:val="1"/>
      <w:numFmt w:val="decimal"/>
      <w:lvlText w:val="%1."/>
      <w:lvlJc w:val="left"/>
      <w:pPr>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351E72C6"/>
    <w:multiLevelType w:val="hybridMultilevel"/>
    <w:tmpl w:val="DF3EDF9C"/>
    <w:lvl w:ilvl="0" w:tplc="A864AC4C">
      <w:numFmt w:val="bullet"/>
      <w:lvlText w:val="•"/>
      <w:lvlJc w:val="left"/>
      <w:pPr>
        <w:ind w:left="720" w:hanging="360"/>
      </w:pPr>
      <w:rPr>
        <w:rFonts w:ascii="Calibri" w:eastAsia="Times New Roman" w:hAnsi="Calibri"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3816591E"/>
    <w:multiLevelType w:val="hybridMultilevel"/>
    <w:tmpl w:val="18C82B60"/>
    <w:lvl w:ilvl="0" w:tplc="A864AC4C">
      <w:numFmt w:val="bullet"/>
      <w:lvlText w:val="•"/>
      <w:lvlJc w:val="left"/>
      <w:pPr>
        <w:ind w:left="720" w:hanging="360"/>
      </w:pPr>
      <w:rPr>
        <w:rFonts w:ascii="Calibri" w:eastAsia="Times New Roman" w:hAnsi="Calibri"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394D06C4"/>
    <w:multiLevelType w:val="hybridMultilevel"/>
    <w:tmpl w:val="48B2464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3A4526B2"/>
    <w:multiLevelType w:val="hybridMultilevel"/>
    <w:tmpl w:val="8D6879BC"/>
    <w:lvl w:ilvl="0" w:tplc="00000017">
      <w:start w:val="1"/>
      <w:numFmt w:val="bullet"/>
      <w:lvlText w:val=""/>
      <w:lvlJc w:val="left"/>
      <w:pPr>
        <w:ind w:left="720" w:hanging="360"/>
      </w:pPr>
      <w:rPr>
        <w:rFonts w:ascii="Symbol" w:hAnsi="Symbol"/>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3AA51ABB"/>
    <w:multiLevelType w:val="hybridMultilevel"/>
    <w:tmpl w:val="661E1CD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3BED395E"/>
    <w:multiLevelType w:val="hybridMultilevel"/>
    <w:tmpl w:val="9B127A4C"/>
    <w:lvl w:ilvl="0" w:tplc="10500DEC">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3C746D01"/>
    <w:multiLevelType w:val="hybridMultilevel"/>
    <w:tmpl w:val="066801C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466F6229"/>
    <w:multiLevelType w:val="hybridMultilevel"/>
    <w:tmpl w:val="716E1366"/>
    <w:lvl w:ilvl="0" w:tplc="04190001">
      <w:start w:val="1"/>
      <w:numFmt w:val="bullet"/>
      <w:lvlText w:val=""/>
      <w:lvlJc w:val="left"/>
      <w:pPr>
        <w:tabs>
          <w:tab w:val="num" w:pos="644"/>
        </w:tabs>
        <w:ind w:left="64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5153287B"/>
    <w:multiLevelType w:val="hybridMultilevel"/>
    <w:tmpl w:val="BEB809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551303E3"/>
    <w:multiLevelType w:val="hybridMultilevel"/>
    <w:tmpl w:val="7E2CC57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55427D47"/>
    <w:multiLevelType w:val="hybridMultilevel"/>
    <w:tmpl w:val="BEA44B7E"/>
    <w:lvl w:ilvl="0" w:tplc="04190001">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5A362481"/>
    <w:multiLevelType w:val="hybridMultilevel"/>
    <w:tmpl w:val="7214C99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nsid w:val="5C087247"/>
    <w:multiLevelType w:val="multilevel"/>
    <w:tmpl w:val="2A9E7BAA"/>
    <w:lvl w:ilvl="0">
      <w:start w:val="5"/>
      <w:numFmt w:val="decimal"/>
      <w:lvlText w:val="%1."/>
      <w:lvlJc w:val="left"/>
      <w:pPr>
        <w:ind w:left="450" w:hanging="450"/>
      </w:pPr>
      <w:rPr>
        <w:rFonts w:cs="Times New Roman"/>
      </w:rPr>
    </w:lvl>
    <w:lvl w:ilvl="1">
      <w:start w:val="1"/>
      <w:numFmt w:val="bullet"/>
      <w:lvlText w:val=""/>
      <w:lvlJc w:val="left"/>
      <w:pPr>
        <w:ind w:left="720" w:hanging="720"/>
      </w:pPr>
      <w:rPr>
        <w:rFonts w:ascii="Wingdings" w:hAnsi="Wingdings" w:hint="default"/>
        <w:b/>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3">
    <w:nsid w:val="5EAB1717"/>
    <w:multiLevelType w:val="multilevel"/>
    <w:tmpl w:val="0EA2C768"/>
    <w:lvl w:ilvl="0">
      <w:start w:val="3"/>
      <w:numFmt w:val="decimal"/>
      <w:lvlText w:val="%1."/>
      <w:lvlJc w:val="left"/>
      <w:pPr>
        <w:tabs>
          <w:tab w:val="num" w:pos="645"/>
        </w:tabs>
        <w:ind w:left="645" w:hanging="645"/>
      </w:pPr>
      <w:rPr>
        <w:rFonts w:cs="Times New Roman"/>
      </w:rPr>
    </w:lvl>
    <w:lvl w:ilvl="1">
      <w:start w:val="3"/>
      <w:numFmt w:val="decimal"/>
      <w:lvlText w:val="%1.%2."/>
      <w:lvlJc w:val="left"/>
      <w:pPr>
        <w:tabs>
          <w:tab w:val="num" w:pos="900"/>
        </w:tabs>
        <w:ind w:left="900" w:hanging="720"/>
      </w:pPr>
      <w:rPr>
        <w:rFonts w:cs="Times New Roman"/>
      </w:rPr>
    </w:lvl>
    <w:lvl w:ilvl="2">
      <w:start w:val="2"/>
      <w:numFmt w:val="decimal"/>
      <w:lvlText w:val="%1.%2.%3."/>
      <w:lvlJc w:val="left"/>
      <w:pPr>
        <w:tabs>
          <w:tab w:val="num" w:pos="1080"/>
        </w:tabs>
        <w:ind w:left="1080" w:hanging="72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880"/>
        </w:tabs>
        <w:ind w:left="2880" w:hanging="180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600"/>
        </w:tabs>
        <w:ind w:left="3600" w:hanging="2160"/>
      </w:pPr>
      <w:rPr>
        <w:rFonts w:cs="Times New Roman"/>
      </w:rPr>
    </w:lvl>
  </w:abstractNum>
  <w:abstractNum w:abstractNumId="34">
    <w:nsid w:val="64B94EB7"/>
    <w:multiLevelType w:val="hybridMultilevel"/>
    <w:tmpl w:val="0D6C419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6920426F"/>
    <w:multiLevelType w:val="hybridMultilevel"/>
    <w:tmpl w:val="B262D9A8"/>
    <w:lvl w:ilvl="0" w:tplc="A864AC4C">
      <w:numFmt w:val="bullet"/>
      <w:lvlText w:val="•"/>
      <w:lvlJc w:val="left"/>
      <w:pPr>
        <w:ind w:left="720" w:hanging="360"/>
      </w:pPr>
      <w:rPr>
        <w:rFonts w:ascii="Calibri" w:eastAsia="Times New Roman" w:hAnsi="Calibri"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nsid w:val="6EAA4561"/>
    <w:multiLevelType w:val="hybridMultilevel"/>
    <w:tmpl w:val="E50A53E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7">
    <w:nsid w:val="70967C73"/>
    <w:multiLevelType w:val="hybridMultilevel"/>
    <w:tmpl w:val="8C4CAD8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8">
    <w:nsid w:val="70EB2E67"/>
    <w:multiLevelType w:val="hybridMultilevel"/>
    <w:tmpl w:val="BDF4BD2A"/>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9">
    <w:nsid w:val="720B6C10"/>
    <w:multiLevelType w:val="hybridMultilevel"/>
    <w:tmpl w:val="022837B8"/>
    <w:lvl w:ilvl="0" w:tplc="04190001">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0">
    <w:nsid w:val="7504756E"/>
    <w:multiLevelType w:val="hybridMultilevel"/>
    <w:tmpl w:val="4DE81D4A"/>
    <w:lvl w:ilvl="0" w:tplc="F91440B0">
      <w:start w:val="1"/>
      <w:numFmt w:val="decimal"/>
      <w:lvlText w:val="%1."/>
      <w:lvlJc w:val="left"/>
      <w:pPr>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1">
    <w:nsid w:val="7C192C6E"/>
    <w:multiLevelType w:val="hybridMultilevel"/>
    <w:tmpl w:val="9E78FB6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2">
    <w:nsid w:val="7F02529C"/>
    <w:multiLevelType w:val="hybridMultilevel"/>
    <w:tmpl w:val="8E70F99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3">
    <w:nsid w:val="7F886657"/>
    <w:multiLevelType w:val="hybridMultilevel"/>
    <w:tmpl w:val="9B92B8D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num>
  <w:num w:numId="2">
    <w:abstractNumId w:val="0"/>
  </w:num>
  <w:num w:numId="3">
    <w:abstractNumId w:val="0"/>
  </w:num>
  <w:num w:numId="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3"/>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
  </w:num>
  <w:num w:numId="32">
    <w:abstractNumId w:val="7"/>
  </w:num>
  <w:num w:numId="3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2"/>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
  </w:num>
  <w:num w:numId="5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num>
  <w:num w:numId="59">
    <w:abstractNumId w:val="1"/>
  </w:num>
  <w:num w:numId="60">
    <w:abstractNumId w:val="7"/>
  </w:num>
  <w:num w:numId="6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
  </w:num>
  <w:num w:numId="65">
    <w:abstractNumId w:val="2"/>
  </w:num>
  <w:num w:numId="66">
    <w:abstractNumId w:val="13"/>
  </w:num>
  <w:num w:numId="67">
    <w:abstractNumId w:val="32"/>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2B31"/>
    <w:rsid w:val="000D36E8"/>
    <w:rsid w:val="001C68AE"/>
    <w:rsid w:val="001F32DC"/>
    <w:rsid w:val="00230088"/>
    <w:rsid w:val="0028226F"/>
    <w:rsid w:val="002C5C25"/>
    <w:rsid w:val="00390D12"/>
    <w:rsid w:val="003A43C6"/>
    <w:rsid w:val="003C2B31"/>
    <w:rsid w:val="004706C5"/>
    <w:rsid w:val="004921E8"/>
    <w:rsid w:val="004F08E6"/>
    <w:rsid w:val="005D6C0F"/>
    <w:rsid w:val="00630180"/>
    <w:rsid w:val="00675216"/>
    <w:rsid w:val="00690A62"/>
    <w:rsid w:val="00744CE8"/>
    <w:rsid w:val="007B49C4"/>
    <w:rsid w:val="00827F58"/>
    <w:rsid w:val="008340E9"/>
    <w:rsid w:val="008402F9"/>
    <w:rsid w:val="008C25D0"/>
    <w:rsid w:val="009058B6"/>
    <w:rsid w:val="00955C57"/>
    <w:rsid w:val="00A36089"/>
    <w:rsid w:val="00B25D29"/>
    <w:rsid w:val="00C10014"/>
    <w:rsid w:val="00C8434D"/>
    <w:rsid w:val="00C85392"/>
    <w:rsid w:val="00CF070F"/>
    <w:rsid w:val="00D00BB8"/>
    <w:rsid w:val="00D87558"/>
    <w:rsid w:val="00DF1A64"/>
    <w:rsid w:val="00E55B8E"/>
    <w:rsid w:val="00F21337"/>
    <w:rsid w:val="00F44398"/>
    <w:rsid w:val="00F5470D"/>
    <w:rsid w:val="00FC2AAD"/>
    <w:rsid w:val="00FD52D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8B6"/>
    <w:rPr>
      <w:rFonts w:ascii="Times New Roman" w:eastAsia="Times New Roman" w:hAnsi="Times New Roman"/>
      <w:sz w:val="24"/>
      <w:szCs w:val="24"/>
    </w:rPr>
  </w:style>
  <w:style w:type="paragraph" w:styleId="Heading1">
    <w:name w:val="heading 1"/>
    <w:basedOn w:val="Normal"/>
    <w:link w:val="Heading1Char"/>
    <w:uiPriority w:val="99"/>
    <w:qFormat/>
    <w:rsid w:val="009058B6"/>
    <w:pPr>
      <w:spacing w:before="100" w:beforeAutospacing="1" w:after="100" w:afterAutospacing="1"/>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58B6"/>
    <w:rPr>
      <w:rFonts w:ascii="Times New Roman" w:hAnsi="Times New Roman" w:cs="Times New Roman"/>
      <w:b/>
      <w:bCs/>
      <w:kern w:val="36"/>
      <w:sz w:val="48"/>
      <w:szCs w:val="48"/>
      <w:lang w:eastAsia="ru-RU"/>
    </w:rPr>
  </w:style>
  <w:style w:type="character" w:styleId="Hyperlink">
    <w:name w:val="Hyperlink"/>
    <w:basedOn w:val="DefaultParagraphFont"/>
    <w:uiPriority w:val="99"/>
    <w:semiHidden/>
    <w:rsid w:val="009058B6"/>
    <w:rPr>
      <w:rFonts w:ascii="Verdana" w:hAnsi="Verdana" w:cs="Times New Roman"/>
      <w:color w:val="000000"/>
      <w:sz w:val="17"/>
      <w:u w:val="single"/>
    </w:rPr>
  </w:style>
  <w:style w:type="character" w:styleId="FollowedHyperlink">
    <w:name w:val="FollowedHyperlink"/>
    <w:basedOn w:val="DefaultParagraphFont"/>
    <w:uiPriority w:val="99"/>
    <w:semiHidden/>
    <w:rsid w:val="009058B6"/>
    <w:rPr>
      <w:rFonts w:ascii="Times New Roman" w:hAnsi="Times New Roman" w:cs="Times New Roman"/>
      <w:color w:val="A42B2B"/>
      <w:u w:val="single"/>
    </w:rPr>
  </w:style>
  <w:style w:type="character" w:styleId="Emphasis">
    <w:name w:val="Emphasis"/>
    <w:basedOn w:val="DefaultParagraphFont"/>
    <w:uiPriority w:val="99"/>
    <w:qFormat/>
    <w:rsid w:val="009058B6"/>
    <w:rPr>
      <w:rFonts w:ascii="Times New Roman" w:hAnsi="Times New Roman" w:cs="Times New Roman"/>
      <w:i/>
    </w:rPr>
  </w:style>
  <w:style w:type="paragraph" w:styleId="HTMLPreformatted">
    <w:name w:val="HTML Preformatted"/>
    <w:basedOn w:val="Normal"/>
    <w:link w:val="HTMLPreformattedChar"/>
    <w:uiPriority w:val="99"/>
    <w:semiHidden/>
    <w:rsid w:val="00905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PreformattedChar">
    <w:name w:val="HTML Preformatted Char"/>
    <w:basedOn w:val="DefaultParagraphFont"/>
    <w:link w:val="HTMLPreformatted"/>
    <w:uiPriority w:val="99"/>
    <w:semiHidden/>
    <w:locked/>
    <w:rsid w:val="009058B6"/>
    <w:rPr>
      <w:rFonts w:ascii="Courier New" w:hAnsi="Courier New" w:cs="Times New Roman"/>
      <w:color w:val="000000"/>
      <w:sz w:val="20"/>
      <w:szCs w:val="20"/>
      <w:lang w:eastAsia="ru-RU"/>
    </w:rPr>
  </w:style>
  <w:style w:type="character" w:styleId="Strong">
    <w:name w:val="Strong"/>
    <w:basedOn w:val="DefaultParagraphFont"/>
    <w:uiPriority w:val="99"/>
    <w:qFormat/>
    <w:rsid w:val="009058B6"/>
    <w:rPr>
      <w:rFonts w:ascii="Times New Roman" w:hAnsi="Times New Roman" w:cs="Times New Roman"/>
      <w:b/>
    </w:rPr>
  </w:style>
  <w:style w:type="paragraph" w:styleId="NormalWeb">
    <w:name w:val="Normal (Web)"/>
    <w:aliases w:val="Обычный (Web)"/>
    <w:basedOn w:val="Normal"/>
    <w:uiPriority w:val="99"/>
    <w:rsid w:val="009058B6"/>
    <w:pPr>
      <w:ind w:left="720"/>
      <w:contextualSpacing/>
    </w:pPr>
  </w:style>
  <w:style w:type="character" w:customStyle="1" w:styleId="FootnoteTextChar">
    <w:name w:val="Footnote Text Char"/>
    <w:link w:val="FootnoteText"/>
    <w:uiPriority w:val="99"/>
    <w:semiHidden/>
    <w:locked/>
    <w:rsid w:val="009058B6"/>
    <w:rPr>
      <w:rFonts w:ascii="Times New Roman" w:hAnsi="Times New Roman" w:cs="Times New Roman"/>
      <w:lang w:eastAsia="ar-SA" w:bidi="ar-SA"/>
    </w:rPr>
  </w:style>
  <w:style w:type="character" w:customStyle="1" w:styleId="HeaderChar">
    <w:name w:val="Header Char"/>
    <w:link w:val="Header"/>
    <w:uiPriority w:val="99"/>
    <w:semiHidden/>
    <w:locked/>
    <w:rsid w:val="009058B6"/>
    <w:rPr>
      <w:rFonts w:ascii="Times New Roman" w:hAnsi="Times New Roman" w:cs="Times New Roman"/>
      <w:sz w:val="24"/>
      <w:szCs w:val="24"/>
    </w:rPr>
  </w:style>
  <w:style w:type="character" w:customStyle="1" w:styleId="FooterChar">
    <w:name w:val="Footer Char"/>
    <w:link w:val="Footer"/>
    <w:uiPriority w:val="99"/>
    <w:locked/>
    <w:rsid w:val="009058B6"/>
    <w:rPr>
      <w:rFonts w:ascii="Times New Roman" w:hAnsi="Times New Roman" w:cs="Times New Roman"/>
      <w:sz w:val="24"/>
      <w:szCs w:val="24"/>
    </w:rPr>
  </w:style>
  <w:style w:type="paragraph" w:styleId="List">
    <w:name w:val="List"/>
    <w:basedOn w:val="Normal"/>
    <w:uiPriority w:val="99"/>
    <w:semiHidden/>
    <w:rsid w:val="009058B6"/>
    <w:pPr>
      <w:ind w:left="283" w:hanging="283"/>
      <w:contextualSpacing/>
    </w:pPr>
  </w:style>
  <w:style w:type="paragraph" w:styleId="ListBullet">
    <w:name w:val="List Bullet"/>
    <w:aliases w:val="UL,Маркированный список 1,Маркированный список1,Маркированный список Знак Знак Знак Знак Знак Знак Знак Знак Знак Знак Знак Знак Знак Знак Знак Знак,List Bullet 1"/>
    <w:basedOn w:val="List"/>
    <w:autoRedefine/>
    <w:uiPriority w:val="99"/>
    <w:semiHidden/>
    <w:rsid w:val="009058B6"/>
    <w:pPr>
      <w:numPr>
        <w:numId w:val="2"/>
      </w:numPr>
      <w:ind w:left="70" w:firstLine="0"/>
      <w:contextualSpacing w:val="0"/>
      <w:jc w:val="both"/>
    </w:pPr>
    <w:rPr>
      <w:color w:val="0000FF"/>
      <w:spacing w:val="-5"/>
    </w:rPr>
  </w:style>
  <w:style w:type="character" w:customStyle="1" w:styleId="TitleChar">
    <w:name w:val="Title Char"/>
    <w:aliases w:val="Знак Char"/>
    <w:link w:val="Title"/>
    <w:uiPriority w:val="99"/>
    <w:locked/>
    <w:rsid w:val="009058B6"/>
    <w:rPr>
      <w:sz w:val="24"/>
    </w:rPr>
  </w:style>
  <w:style w:type="paragraph" w:styleId="Title">
    <w:name w:val="Title"/>
    <w:aliases w:val="Знак"/>
    <w:basedOn w:val="Normal"/>
    <w:link w:val="TitleChar2"/>
    <w:uiPriority w:val="99"/>
    <w:qFormat/>
    <w:rsid w:val="009058B6"/>
    <w:pPr>
      <w:jc w:val="center"/>
    </w:pPr>
    <w:rPr>
      <w:rFonts w:ascii="Calibri" w:eastAsia="Calibri" w:hAnsi="Calibri"/>
      <w:szCs w:val="20"/>
    </w:rPr>
  </w:style>
  <w:style w:type="character" w:customStyle="1" w:styleId="TitleChar1">
    <w:name w:val="Title Char1"/>
    <w:aliases w:val="Знак Char1"/>
    <w:basedOn w:val="DefaultParagraphFont"/>
    <w:link w:val="Title"/>
    <w:uiPriority w:val="99"/>
    <w:locked/>
    <w:rsid w:val="009058B6"/>
    <w:rPr>
      <w:rFonts w:ascii="Cambria" w:hAnsi="Cambria"/>
      <w:b/>
      <w:kern w:val="28"/>
      <w:sz w:val="32"/>
    </w:rPr>
  </w:style>
  <w:style w:type="character" w:customStyle="1" w:styleId="TitleChar2">
    <w:name w:val="Title Char2"/>
    <w:aliases w:val="Знак Char2"/>
    <w:basedOn w:val="DefaultParagraphFont"/>
    <w:link w:val="Title"/>
    <w:uiPriority w:val="99"/>
    <w:locked/>
    <w:rsid w:val="009058B6"/>
    <w:rPr>
      <w:rFonts w:ascii="Cambria" w:hAnsi="Cambria" w:cs="Times New Roman"/>
      <w:color w:val="17365D"/>
      <w:spacing w:val="5"/>
      <w:kern w:val="28"/>
      <w:sz w:val="52"/>
      <w:szCs w:val="52"/>
      <w:lang w:eastAsia="ru-RU"/>
    </w:rPr>
  </w:style>
  <w:style w:type="character" w:customStyle="1" w:styleId="BodyTextChar">
    <w:name w:val="Body Text Char"/>
    <w:link w:val="BodyText"/>
    <w:uiPriority w:val="99"/>
    <w:semiHidden/>
    <w:locked/>
    <w:rsid w:val="009058B6"/>
    <w:rPr>
      <w:rFonts w:ascii="Times New Roman" w:hAnsi="Times New Roman" w:cs="Times New Roman"/>
      <w:sz w:val="24"/>
      <w:szCs w:val="24"/>
    </w:rPr>
  </w:style>
  <w:style w:type="character" w:customStyle="1" w:styleId="BodyTextIndentChar">
    <w:name w:val="Body Text Indent Char"/>
    <w:link w:val="BodyTextIndent"/>
    <w:uiPriority w:val="99"/>
    <w:semiHidden/>
    <w:locked/>
    <w:rsid w:val="009058B6"/>
    <w:rPr>
      <w:sz w:val="24"/>
    </w:rPr>
  </w:style>
  <w:style w:type="character" w:customStyle="1" w:styleId="SubtitleChar">
    <w:name w:val="Subtitle Char"/>
    <w:link w:val="Subtitle"/>
    <w:uiPriority w:val="99"/>
    <w:locked/>
    <w:rsid w:val="009058B6"/>
    <w:rPr>
      <w:rFonts w:ascii="Cambria" w:hAnsi="Cambria"/>
      <w:sz w:val="24"/>
    </w:rPr>
  </w:style>
  <w:style w:type="character" w:customStyle="1" w:styleId="BodyText3Char">
    <w:name w:val="Body Text 3 Char"/>
    <w:link w:val="BodyText3"/>
    <w:uiPriority w:val="99"/>
    <w:semiHidden/>
    <w:locked/>
    <w:rsid w:val="009058B6"/>
    <w:rPr>
      <w:sz w:val="28"/>
    </w:rPr>
  </w:style>
  <w:style w:type="character" w:customStyle="1" w:styleId="BodyTextIndent3Char">
    <w:name w:val="Body Text Indent 3 Char"/>
    <w:link w:val="BodyTextIndent3"/>
    <w:uiPriority w:val="99"/>
    <w:semiHidden/>
    <w:locked/>
    <w:rsid w:val="009058B6"/>
    <w:rPr>
      <w:sz w:val="16"/>
    </w:rPr>
  </w:style>
  <w:style w:type="character" w:customStyle="1" w:styleId="DocumentMapChar">
    <w:name w:val="Document Map Char"/>
    <w:link w:val="DocumentMap"/>
    <w:uiPriority w:val="99"/>
    <w:semiHidden/>
    <w:locked/>
    <w:rsid w:val="009058B6"/>
    <w:rPr>
      <w:rFonts w:ascii="Tahoma" w:hAnsi="Tahoma"/>
    </w:rPr>
  </w:style>
  <w:style w:type="character" w:customStyle="1" w:styleId="BalloonTextChar">
    <w:name w:val="Balloon Text Char"/>
    <w:link w:val="BalloonText"/>
    <w:uiPriority w:val="99"/>
    <w:semiHidden/>
    <w:locked/>
    <w:rsid w:val="009058B6"/>
    <w:rPr>
      <w:rFonts w:ascii="Tahoma" w:hAnsi="Tahoma" w:cs="Tahoma"/>
      <w:sz w:val="16"/>
      <w:szCs w:val="16"/>
    </w:rPr>
  </w:style>
  <w:style w:type="character" w:customStyle="1" w:styleId="NoSpacingChar">
    <w:name w:val="No Spacing Char"/>
    <w:link w:val="NoSpacing"/>
    <w:uiPriority w:val="99"/>
    <w:locked/>
    <w:rsid w:val="009058B6"/>
    <w:rPr>
      <w:rFonts w:ascii="Times New Roman" w:hAnsi="Times New Roman"/>
      <w:sz w:val="22"/>
      <w:lang w:val="ru-RU" w:eastAsia="en-US"/>
    </w:rPr>
  </w:style>
  <w:style w:type="paragraph" w:customStyle="1" w:styleId="Default">
    <w:name w:val="Default"/>
    <w:uiPriority w:val="99"/>
    <w:rsid w:val="009058B6"/>
    <w:pPr>
      <w:autoSpaceDE w:val="0"/>
      <w:autoSpaceDN w:val="0"/>
      <w:adjustRightInd w:val="0"/>
    </w:pPr>
    <w:rPr>
      <w:rFonts w:ascii="Times New Roman" w:hAnsi="Times New Roman"/>
      <w:color w:val="000000"/>
      <w:sz w:val="24"/>
      <w:szCs w:val="24"/>
    </w:rPr>
  </w:style>
  <w:style w:type="paragraph" w:customStyle="1" w:styleId="c40">
    <w:name w:val="c40"/>
    <w:basedOn w:val="Normal"/>
    <w:uiPriority w:val="99"/>
    <w:rsid w:val="009058B6"/>
    <w:pPr>
      <w:spacing w:before="100" w:beforeAutospacing="1" w:after="100" w:afterAutospacing="1"/>
    </w:pPr>
  </w:style>
  <w:style w:type="paragraph" w:customStyle="1" w:styleId="FR1">
    <w:name w:val="FR1"/>
    <w:uiPriority w:val="99"/>
    <w:rsid w:val="009058B6"/>
    <w:pPr>
      <w:widowControl w:val="0"/>
      <w:spacing w:before="1560" w:line="319" w:lineRule="auto"/>
      <w:ind w:left="160" w:right="400"/>
      <w:jc w:val="center"/>
    </w:pPr>
    <w:rPr>
      <w:rFonts w:ascii="Times New Roman" w:eastAsia="Times New Roman" w:hAnsi="Times New Roman"/>
      <w:b/>
      <w:sz w:val="36"/>
      <w:szCs w:val="20"/>
    </w:rPr>
  </w:style>
  <w:style w:type="paragraph" w:customStyle="1" w:styleId="FR2">
    <w:name w:val="FR2"/>
    <w:uiPriority w:val="99"/>
    <w:rsid w:val="009058B6"/>
    <w:pPr>
      <w:widowControl w:val="0"/>
      <w:ind w:right="200"/>
      <w:jc w:val="center"/>
    </w:pPr>
    <w:rPr>
      <w:rFonts w:ascii="Times New Roman" w:eastAsia="Times New Roman" w:hAnsi="Times New Roman"/>
      <w:sz w:val="28"/>
      <w:szCs w:val="20"/>
    </w:rPr>
  </w:style>
  <w:style w:type="paragraph" w:customStyle="1" w:styleId="ConsPlusCell">
    <w:name w:val="ConsPlusCell"/>
    <w:uiPriority w:val="99"/>
    <w:rsid w:val="009058B6"/>
    <w:pPr>
      <w:widowControl w:val="0"/>
      <w:autoSpaceDE w:val="0"/>
      <w:autoSpaceDN w:val="0"/>
      <w:adjustRightInd w:val="0"/>
    </w:pPr>
    <w:rPr>
      <w:rFonts w:ascii="Arial" w:eastAsia="Times New Roman" w:hAnsi="Arial" w:cs="Arial"/>
      <w:sz w:val="20"/>
      <w:szCs w:val="20"/>
    </w:rPr>
  </w:style>
  <w:style w:type="paragraph" w:customStyle="1" w:styleId="2">
    <w:name w:val="Îñíîâíîé òåêñò 2"/>
    <w:basedOn w:val="Normal"/>
    <w:uiPriority w:val="99"/>
    <w:rsid w:val="009058B6"/>
    <w:pPr>
      <w:autoSpaceDE w:val="0"/>
      <w:autoSpaceDN w:val="0"/>
      <w:adjustRightInd w:val="0"/>
      <w:jc w:val="both"/>
    </w:pPr>
  </w:style>
  <w:style w:type="paragraph" w:customStyle="1" w:styleId="c8">
    <w:name w:val="c8"/>
    <w:basedOn w:val="Normal"/>
    <w:uiPriority w:val="99"/>
    <w:rsid w:val="009058B6"/>
    <w:pPr>
      <w:spacing w:before="100" w:beforeAutospacing="1" w:after="100" w:afterAutospacing="1"/>
    </w:pPr>
  </w:style>
  <w:style w:type="paragraph" w:customStyle="1" w:styleId="c10">
    <w:name w:val="c10"/>
    <w:basedOn w:val="Normal"/>
    <w:uiPriority w:val="99"/>
    <w:rsid w:val="009058B6"/>
    <w:pPr>
      <w:spacing w:before="100" w:beforeAutospacing="1" w:after="100" w:afterAutospacing="1"/>
    </w:pPr>
  </w:style>
  <w:style w:type="paragraph" w:customStyle="1" w:styleId="c7c107">
    <w:name w:val="c7 c107"/>
    <w:basedOn w:val="Normal"/>
    <w:uiPriority w:val="99"/>
    <w:rsid w:val="009058B6"/>
    <w:pPr>
      <w:spacing w:before="100" w:beforeAutospacing="1" w:after="100" w:afterAutospacing="1"/>
    </w:pPr>
  </w:style>
  <w:style w:type="paragraph" w:customStyle="1" w:styleId="Style4">
    <w:name w:val="Style4"/>
    <w:basedOn w:val="Normal"/>
    <w:uiPriority w:val="99"/>
    <w:rsid w:val="009058B6"/>
    <w:pPr>
      <w:widowControl w:val="0"/>
      <w:autoSpaceDE w:val="0"/>
      <w:autoSpaceDN w:val="0"/>
      <w:adjustRightInd w:val="0"/>
      <w:spacing w:line="252" w:lineRule="exact"/>
    </w:pPr>
    <w:rPr>
      <w:rFonts w:ascii="Microsoft Sans Serif" w:hAnsi="Microsoft Sans Serif" w:cs="Microsoft Sans Serif"/>
    </w:rPr>
  </w:style>
  <w:style w:type="paragraph" w:customStyle="1" w:styleId="Style2">
    <w:name w:val="Style2"/>
    <w:basedOn w:val="Normal"/>
    <w:uiPriority w:val="99"/>
    <w:rsid w:val="009058B6"/>
    <w:pPr>
      <w:widowControl w:val="0"/>
      <w:autoSpaceDE w:val="0"/>
      <w:autoSpaceDN w:val="0"/>
      <w:adjustRightInd w:val="0"/>
      <w:spacing w:line="252" w:lineRule="exact"/>
    </w:pPr>
    <w:rPr>
      <w:rFonts w:ascii="Microsoft Sans Serif" w:hAnsi="Microsoft Sans Serif" w:cs="Microsoft Sans Serif"/>
    </w:rPr>
  </w:style>
  <w:style w:type="paragraph" w:customStyle="1" w:styleId="Style6">
    <w:name w:val="Style6"/>
    <w:basedOn w:val="Normal"/>
    <w:uiPriority w:val="99"/>
    <w:rsid w:val="009058B6"/>
    <w:pPr>
      <w:widowControl w:val="0"/>
      <w:autoSpaceDE w:val="0"/>
      <w:autoSpaceDN w:val="0"/>
      <w:adjustRightInd w:val="0"/>
      <w:spacing w:line="250" w:lineRule="exact"/>
    </w:pPr>
    <w:rPr>
      <w:rFonts w:ascii="Microsoft Sans Serif" w:hAnsi="Microsoft Sans Serif" w:cs="Microsoft Sans Serif"/>
    </w:rPr>
  </w:style>
  <w:style w:type="paragraph" w:customStyle="1" w:styleId="toptitle">
    <w:name w:val="top_title"/>
    <w:basedOn w:val="Normal"/>
    <w:uiPriority w:val="99"/>
    <w:rsid w:val="009058B6"/>
    <w:pPr>
      <w:pBdr>
        <w:left w:val="single" w:sz="6" w:space="8" w:color="9E2626"/>
      </w:pBdr>
      <w:shd w:val="clear" w:color="auto" w:fill="FFFFFF"/>
      <w:spacing w:before="100" w:beforeAutospacing="1" w:after="100" w:afterAutospacing="1"/>
    </w:pPr>
    <w:rPr>
      <w:rFonts w:ascii="Arial" w:hAnsi="Arial" w:cs="Arial"/>
      <w:b/>
      <w:bCs/>
      <w:color w:val="A42B2B"/>
    </w:rPr>
  </w:style>
  <w:style w:type="paragraph" w:customStyle="1" w:styleId="topdate">
    <w:name w:val="top_date"/>
    <w:basedOn w:val="Normal"/>
    <w:uiPriority w:val="99"/>
    <w:rsid w:val="009058B6"/>
    <w:pPr>
      <w:shd w:val="clear" w:color="auto" w:fill="9E2626"/>
      <w:spacing w:before="100" w:beforeAutospacing="1" w:after="100" w:afterAutospacing="1"/>
      <w:jc w:val="center"/>
    </w:pPr>
    <w:rPr>
      <w:rFonts w:ascii="Verdana" w:hAnsi="Verdana"/>
      <w:color w:val="FFFFFF"/>
      <w:sz w:val="15"/>
      <w:szCs w:val="15"/>
    </w:rPr>
  </w:style>
  <w:style w:type="paragraph" w:customStyle="1" w:styleId="topsearch">
    <w:name w:val="top_search"/>
    <w:basedOn w:val="Normal"/>
    <w:uiPriority w:val="99"/>
    <w:rsid w:val="009058B6"/>
    <w:pPr>
      <w:shd w:val="clear" w:color="auto" w:fill="9E2626"/>
      <w:spacing w:before="100" w:beforeAutospacing="1" w:after="100" w:afterAutospacing="1"/>
    </w:pPr>
    <w:rPr>
      <w:rFonts w:ascii="Verdana" w:hAnsi="Verdana"/>
      <w:color w:val="FFFFFF"/>
      <w:sz w:val="18"/>
      <w:szCs w:val="18"/>
    </w:rPr>
  </w:style>
  <w:style w:type="paragraph" w:customStyle="1" w:styleId="formtext">
    <w:name w:val="formtext"/>
    <w:basedOn w:val="Normal"/>
    <w:uiPriority w:val="99"/>
    <w:rsid w:val="009058B6"/>
    <w:pPr>
      <w:pBdr>
        <w:top w:val="single" w:sz="6" w:space="2" w:color="000000"/>
        <w:left w:val="single" w:sz="6" w:space="3" w:color="000000"/>
        <w:bottom w:val="single" w:sz="6" w:space="2" w:color="000000"/>
        <w:right w:val="single" w:sz="6" w:space="3" w:color="000000"/>
      </w:pBdr>
      <w:shd w:val="clear" w:color="auto" w:fill="FFFFFF"/>
      <w:spacing w:before="100" w:beforeAutospacing="1" w:after="100" w:afterAutospacing="1"/>
    </w:pPr>
    <w:rPr>
      <w:rFonts w:ascii="Tahoma" w:hAnsi="Tahoma" w:cs="Tahoma"/>
      <w:color w:val="000000"/>
      <w:sz w:val="17"/>
      <w:szCs w:val="17"/>
    </w:rPr>
  </w:style>
  <w:style w:type="paragraph" w:customStyle="1" w:styleId="formsubmit">
    <w:name w:val="formsubmit"/>
    <w:basedOn w:val="Normal"/>
    <w:uiPriority w:val="99"/>
    <w:rsid w:val="009058B6"/>
    <w:pPr>
      <w:pBdr>
        <w:top w:val="single" w:sz="6" w:space="0" w:color="000000"/>
        <w:left w:val="single" w:sz="6" w:space="0" w:color="000000"/>
        <w:bottom w:val="single" w:sz="6" w:space="0" w:color="000000"/>
        <w:right w:val="single" w:sz="6" w:space="0" w:color="000000"/>
      </w:pBdr>
      <w:shd w:val="clear" w:color="auto" w:fill="DDDDDD"/>
      <w:spacing w:before="100" w:beforeAutospacing="1" w:after="100" w:afterAutospacing="1"/>
    </w:pPr>
    <w:rPr>
      <w:rFonts w:ascii="Tahoma" w:hAnsi="Tahoma" w:cs="Tahoma"/>
      <w:b/>
      <w:bCs/>
      <w:color w:val="000000"/>
      <w:sz w:val="17"/>
      <w:szCs w:val="17"/>
    </w:rPr>
  </w:style>
  <w:style w:type="paragraph" w:customStyle="1" w:styleId="left">
    <w:name w:val="left"/>
    <w:basedOn w:val="Normal"/>
    <w:uiPriority w:val="99"/>
    <w:rsid w:val="009058B6"/>
    <w:pPr>
      <w:pBdr>
        <w:top w:val="single" w:sz="6" w:space="0" w:color="9E2626"/>
        <w:left w:val="single" w:sz="2" w:space="0" w:color="9E2626"/>
        <w:bottom w:val="single" w:sz="2" w:space="31" w:color="9E2626"/>
        <w:right w:val="single" w:sz="6" w:space="0" w:color="9E2626"/>
      </w:pBdr>
      <w:shd w:val="clear" w:color="auto" w:fill="FFFFFF"/>
      <w:spacing w:before="100" w:beforeAutospacing="1" w:after="100" w:afterAutospacing="1"/>
    </w:pPr>
    <w:rPr>
      <w:rFonts w:ascii="Verdana" w:hAnsi="Verdana"/>
      <w:color w:val="000000"/>
      <w:sz w:val="18"/>
      <w:szCs w:val="18"/>
    </w:rPr>
  </w:style>
  <w:style w:type="paragraph" w:customStyle="1" w:styleId="right">
    <w:name w:val="right"/>
    <w:basedOn w:val="Normal"/>
    <w:uiPriority w:val="99"/>
    <w:rsid w:val="009058B6"/>
    <w:pPr>
      <w:shd w:val="clear" w:color="auto" w:fill="FFFFFF"/>
      <w:spacing w:before="100" w:beforeAutospacing="1" w:after="100" w:afterAutospacing="1"/>
    </w:pPr>
    <w:rPr>
      <w:rFonts w:ascii="Verdana" w:hAnsi="Verdana"/>
      <w:color w:val="000000"/>
      <w:sz w:val="18"/>
      <w:szCs w:val="18"/>
    </w:rPr>
  </w:style>
  <w:style w:type="paragraph" w:customStyle="1" w:styleId="bot">
    <w:name w:val="bot"/>
    <w:basedOn w:val="Normal"/>
    <w:uiPriority w:val="99"/>
    <w:rsid w:val="009058B6"/>
    <w:pPr>
      <w:shd w:val="clear" w:color="auto" w:fill="9E2626"/>
      <w:spacing w:before="100" w:beforeAutospacing="1" w:after="100" w:afterAutospacing="1"/>
      <w:jc w:val="center"/>
    </w:pPr>
    <w:rPr>
      <w:rFonts w:ascii="Verdana" w:hAnsi="Verdana"/>
      <w:color w:val="FFFFFF"/>
      <w:sz w:val="15"/>
      <w:szCs w:val="15"/>
    </w:rPr>
  </w:style>
  <w:style w:type="paragraph" w:customStyle="1" w:styleId="menu0">
    <w:name w:val="menu0"/>
    <w:basedOn w:val="Normal"/>
    <w:uiPriority w:val="99"/>
    <w:rsid w:val="009058B6"/>
    <w:pPr>
      <w:pBdr>
        <w:bottom w:val="single" w:sz="6" w:space="3" w:color="9E2626"/>
      </w:pBdr>
      <w:shd w:val="clear" w:color="auto" w:fill="C25656"/>
      <w:spacing w:before="100" w:beforeAutospacing="1" w:after="100" w:afterAutospacing="1"/>
    </w:pPr>
    <w:rPr>
      <w:rFonts w:ascii="Verdana" w:hAnsi="Verdana"/>
      <w:color w:val="000000"/>
      <w:sz w:val="17"/>
      <w:szCs w:val="17"/>
    </w:rPr>
  </w:style>
  <w:style w:type="paragraph" w:customStyle="1" w:styleId="menu1">
    <w:name w:val="menu1"/>
    <w:basedOn w:val="Normal"/>
    <w:uiPriority w:val="99"/>
    <w:rsid w:val="009058B6"/>
    <w:pPr>
      <w:pBdr>
        <w:bottom w:val="single" w:sz="6" w:space="3" w:color="9E2626"/>
      </w:pBdr>
      <w:shd w:val="clear" w:color="auto" w:fill="F2CFCF"/>
      <w:spacing w:before="100" w:beforeAutospacing="1" w:after="100" w:afterAutospacing="1"/>
    </w:pPr>
    <w:rPr>
      <w:rFonts w:ascii="Verdana" w:hAnsi="Verdana"/>
      <w:color w:val="000000"/>
      <w:sz w:val="17"/>
      <w:szCs w:val="17"/>
    </w:rPr>
  </w:style>
  <w:style w:type="paragraph" w:customStyle="1" w:styleId="menu2">
    <w:name w:val="menu2"/>
    <w:basedOn w:val="Normal"/>
    <w:uiPriority w:val="99"/>
    <w:rsid w:val="009058B6"/>
    <w:pPr>
      <w:pBdr>
        <w:bottom w:val="single" w:sz="6" w:space="3" w:color="9E2626"/>
      </w:pBdr>
      <w:shd w:val="clear" w:color="auto" w:fill="F2CFCF"/>
      <w:spacing w:before="100" w:beforeAutospacing="1" w:after="100" w:afterAutospacing="1"/>
    </w:pPr>
    <w:rPr>
      <w:rFonts w:ascii="Verdana" w:hAnsi="Verdana"/>
      <w:color w:val="000000"/>
      <w:sz w:val="15"/>
      <w:szCs w:val="15"/>
    </w:rPr>
  </w:style>
  <w:style w:type="paragraph" w:customStyle="1" w:styleId="menu3">
    <w:name w:val="menu3"/>
    <w:basedOn w:val="Normal"/>
    <w:uiPriority w:val="99"/>
    <w:rsid w:val="009058B6"/>
    <w:pPr>
      <w:pBdr>
        <w:bottom w:val="single" w:sz="6" w:space="3" w:color="9E2626"/>
      </w:pBdr>
      <w:shd w:val="clear" w:color="auto" w:fill="F2CFCF"/>
      <w:spacing w:before="100" w:beforeAutospacing="1" w:after="100" w:afterAutospacing="1"/>
    </w:pPr>
    <w:rPr>
      <w:rFonts w:ascii="Verdana" w:hAnsi="Verdana"/>
      <w:color w:val="000000"/>
      <w:sz w:val="15"/>
      <w:szCs w:val="15"/>
    </w:rPr>
  </w:style>
  <w:style w:type="paragraph" w:customStyle="1" w:styleId="1">
    <w:name w:val="Обычный1"/>
    <w:uiPriority w:val="99"/>
    <w:rsid w:val="009058B6"/>
    <w:pPr>
      <w:widowControl w:val="0"/>
      <w:snapToGrid w:val="0"/>
      <w:spacing w:line="276" w:lineRule="auto"/>
      <w:ind w:left="240"/>
      <w:jc w:val="right"/>
    </w:pPr>
    <w:rPr>
      <w:rFonts w:ascii="Times New Roman" w:eastAsia="Times New Roman" w:hAnsi="Times New Roman"/>
      <w:color w:val="000000"/>
      <w:sz w:val="28"/>
      <w:szCs w:val="28"/>
    </w:rPr>
  </w:style>
  <w:style w:type="paragraph" w:customStyle="1" w:styleId="a">
    <w:name w:val="......."/>
    <w:basedOn w:val="Normal"/>
    <w:next w:val="Normal"/>
    <w:uiPriority w:val="99"/>
    <w:rsid w:val="009058B6"/>
    <w:pPr>
      <w:autoSpaceDE w:val="0"/>
      <w:autoSpaceDN w:val="0"/>
      <w:adjustRightInd w:val="0"/>
    </w:pPr>
    <w:rPr>
      <w:color w:val="000000"/>
    </w:rPr>
  </w:style>
  <w:style w:type="paragraph" w:customStyle="1" w:styleId="dash041e005f0431005f044b005f0447005f043d005f044b005f0439">
    <w:name w:val="dash041e_005f0431_005f044b_005f0447_005f043d_005f044b_005f0439"/>
    <w:basedOn w:val="Normal"/>
    <w:uiPriority w:val="99"/>
    <w:rsid w:val="009058B6"/>
    <w:rPr>
      <w:color w:val="000000"/>
    </w:rPr>
  </w:style>
  <w:style w:type="paragraph" w:customStyle="1" w:styleId="ConsPlusNonformat">
    <w:name w:val="ConsPlusNonformat"/>
    <w:uiPriority w:val="99"/>
    <w:rsid w:val="009058B6"/>
    <w:pPr>
      <w:widowControl w:val="0"/>
      <w:autoSpaceDE w:val="0"/>
      <w:autoSpaceDN w:val="0"/>
      <w:adjustRightInd w:val="0"/>
    </w:pPr>
    <w:rPr>
      <w:rFonts w:ascii="Courier New" w:eastAsia="Times New Roman" w:hAnsi="Courier New" w:cs="Courier New"/>
      <w:sz w:val="20"/>
      <w:szCs w:val="20"/>
    </w:rPr>
  </w:style>
  <w:style w:type="character" w:customStyle="1" w:styleId="20">
    <w:name w:val="Основной текст (2)_"/>
    <w:link w:val="21"/>
    <w:uiPriority w:val="99"/>
    <w:locked/>
    <w:rsid w:val="009058B6"/>
    <w:rPr>
      <w:rFonts w:ascii="Times New Roman" w:hAnsi="Times New Roman"/>
      <w:sz w:val="28"/>
      <w:shd w:val="clear" w:color="auto" w:fill="FFFFFF"/>
    </w:rPr>
  </w:style>
  <w:style w:type="paragraph" w:customStyle="1" w:styleId="21">
    <w:name w:val="Основной текст (2)"/>
    <w:basedOn w:val="Normal"/>
    <w:link w:val="20"/>
    <w:uiPriority w:val="99"/>
    <w:rsid w:val="009058B6"/>
    <w:pPr>
      <w:widowControl w:val="0"/>
      <w:shd w:val="clear" w:color="auto" w:fill="FFFFFF"/>
      <w:spacing w:before="840" w:after="4260" w:line="360" w:lineRule="exact"/>
      <w:ind w:hanging="480"/>
    </w:pPr>
    <w:rPr>
      <w:rFonts w:eastAsia="Calibri"/>
      <w:sz w:val="28"/>
      <w:szCs w:val="20"/>
    </w:rPr>
  </w:style>
  <w:style w:type="character" w:customStyle="1" w:styleId="10">
    <w:name w:val="Заголовок №1_"/>
    <w:link w:val="11"/>
    <w:uiPriority w:val="99"/>
    <w:locked/>
    <w:rsid w:val="009058B6"/>
    <w:rPr>
      <w:rFonts w:ascii="Times New Roman" w:hAnsi="Times New Roman"/>
      <w:b/>
      <w:sz w:val="28"/>
      <w:shd w:val="clear" w:color="auto" w:fill="FFFFFF"/>
    </w:rPr>
  </w:style>
  <w:style w:type="paragraph" w:customStyle="1" w:styleId="11">
    <w:name w:val="Заголовок №1"/>
    <w:basedOn w:val="Normal"/>
    <w:link w:val="10"/>
    <w:uiPriority w:val="99"/>
    <w:rsid w:val="009058B6"/>
    <w:pPr>
      <w:widowControl w:val="0"/>
      <w:shd w:val="clear" w:color="auto" w:fill="FFFFFF"/>
      <w:spacing w:line="350" w:lineRule="exact"/>
      <w:ind w:hanging="380"/>
      <w:jc w:val="center"/>
      <w:outlineLvl w:val="0"/>
    </w:pPr>
    <w:rPr>
      <w:rFonts w:eastAsia="Calibri"/>
      <w:b/>
      <w:sz w:val="28"/>
      <w:szCs w:val="20"/>
    </w:rPr>
  </w:style>
  <w:style w:type="character" w:customStyle="1" w:styleId="3">
    <w:name w:val="Основной текст (3)_"/>
    <w:link w:val="30"/>
    <w:uiPriority w:val="99"/>
    <w:locked/>
    <w:rsid w:val="009058B6"/>
    <w:rPr>
      <w:rFonts w:ascii="Times New Roman" w:hAnsi="Times New Roman"/>
      <w:b/>
      <w:sz w:val="28"/>
      <w:shd w:val="clear" w:color="auto" w:fill="FFFFFF"/>
    </w:rPr>
  </w:style>
  <w:style w:type="paragraph" w:customStyle="1" w:styleId="30">
    <w:name w:val="Основной текст (3)"/>
    <w:basedOn w:val="Normal"/>
    <w:link w:val="3"/>
    <w:uiPriority w:val="99"/>
    <w:rsid w:val="009058B6"/>
    <w:pPr>
      <w:widowControl w:val="0"/>
      <w:shd w:val="clear" w:color="auto" w:fill="FFFFFF"/>
      <w:spacing w:line="350" w:lineRule="exact"/>
      <w:ind w:hanging="640"/>
      <w:jc w:val="center"/>
    </w:pPr>
    <w:rPr>
      <w:rFonts w:eastAsia="Calibri"/>
      <w:b/>
      <w:sz w:val="28"/>
      <w:szCs w:val="20"/>
    </w:rPr>
  </w:style>
  <w:style w:type="character" w:customStyle="1" w:styleId="6">
    <w:name w:val="Основной текст (6)_"/>
    <w:link w:val="60"/>
    <w:uiPriority w:val="99"/>
    <w:locked/>
    <w:rsid w:val="009058B6"/>
    <w:rPr>
      <w:rFonts w:ascii="Times New Roman" w:hAnsi="Times New Roman"/>
      <w:shd w:val="clear" w:color="auto" w:fill="FFFFFF"/>
    </w:rPr>
  </w:style>
  <w:style w:type="paragraph" w:customStyle="1" w:styleId="60">
    <w:name w:val="Основной текст (6)"/>
    <w:basedOn w:val="Normal"/>
    <w:link w:val="6"/>
    <w:uiPriority w:val="99"/>
    <w:rsid w:val="009058B6"/>
    <w:pPr>
      <w:widowControl w:val="0"/>
      <w:shd w:val="clear" w:color="auto" w:fill="FFFFFF"/>
      <w:spacing w:before="120" w:line="264" w:lineRule="exact"/>
      <w:jc w:val="both"/>
    </w:pPr>
    <w:rPr>
      <w:rFonts w:eastAsia="Calibri"/>
      <w:sz w:val="20"/>
      <w:szCs w:val="20"/>
    </w:rPr>
  </w:style>
  <w:style w:type="character" w:customStyle="1" w:styleId="12Exact">
    <w:name w:val="Основной текст (12) Exact"/>
    <w:link w:val="12"/>
    <w:uiPriority w:val="99"/>
    <w:locked/>
    <w:rsid w:val="009058B6"/>
    <w:rPr>
      <w:rFonts w:ascii="Times New Roman" w:hAnsi="Times New Roman"/>
      <w:b/>
      <w:shd w:val="clear" w:color="auto" w:fill="FFFFFF"/>
    </w:rPr>
  </w:style>
  <w:style w:type="paragraph" w:customStyle="1" w:styleId="12">
    <w:name w:val="Основной текст (12)"/>
    <w:basedOn w:val="Normal"/>
    <w:link w:val="12Exact"/>
    <w:uiPriority w:val="99"/>
    <w:rsid w:val="009058B6"/>
    <w:pPr>
      <w:widowControl w:val="0"/>
      <w:shd w:val="clear" w:color="auto" w:fill="FFFFFF"/>
      <w:spacing w:line="274" w:lineRule="exact"/>
      <w:ind w:hanging="560"/>
    </w:pPr>
    <w:rPr>
      <w:rFonts w:eastAsia="Calibri"/>
      <w:b/>
      <w:sz w:val="20"/>
      <w:szCs w:val="20"/>
    </w:rPr>
  </w:style>
  <w:style w:type="paragraph" w:customStyle="1" w:styleId="a0">
    <w:name w:val="Содержимое таблицы"/>
    <w:basedOn w:val="Normal"/>
    <w:uiPriority w:val="99"/>
    <w:rsid w:val="009058B6"/>
    <w:pPr>
      <w:suppressLineNumbers/>
      <w:suppressAutoHyphens/>
      <w:spacing w:after="200" w:line="276" w:lineRule="auto"/>
    </w:pPr>
    <w:rPr>
      <w:rFonts w:ascii="Calibri" w:eastAsia="Calibri" w:hAnsi="Calibri" w:cs="Calibri"/>
      <w:sz w:val="22"/>
      <w:szCs w:val="22"/>
      <w:lang w:eastAsia="zh-CN"/>
    </w:rPr>
  </w:style>
  <w:style w:type="character" w:styleId="FootnoteReference">
    <w:name w:val="footnote reference"/>
    <w:basedOn w:val="DefaultParagraphFont"/>
    <w:uiPriority w:val="99"/>
    <w:semiHidden/>
    <w:rsid w:val="009058B6"/>
    <w:rPr>
      <w:rFonts w:ascii="Times New Roman" w:hAnsi="Times New Roman" w:cs="Times New Roman"/>
      <w:vertAlign w:val="superscript"/>
    </w:rPr>
  </w:style>
  <w:style w:type="paragraph" w:styleId="NoSpacing">
    <w:name w:val="No Spacing"/>
    <w:link w:val="NoSpacingChar"/>
    <w:uiPriority w:val="99"/>
    <w:qFormat/>
    <w:rsid w:val="009058B6"/>
    <w:rPr>
      <w:rFonts w:ascii="Times New Roman" w:eastAsia="Times New Roman" w:hAnsi="Times New Roman"/>
      <w:lang w:eastAsia="en-US"/>
    </w:rPr>
  </w:style>
  <w:style w:type="paragraph" w:styleId="BalloonText">
    <w:name w:val="Balloon Text"/>
    <w:basedOn w:val="Normal"/>
    <w:link w:val="BalloonTextChar2"/>
    <w:uiPriority w:val="99"/>
    <w:semiHidden/>
    <w:rsid w:val="009058B6"/>
    <w:rPr>
      <w:rFonts w:ascii="Tahoma" w:eastAsia="Calibri" w:hAnsi="Tahoma" w:cs="Tahoma"/>
      <w:sz w:val="16"/>
      <w:szCs w:val="16"/>
      <w:lang w:eastAsia="en-US"/>
    </w:rPr>
  </w:style>
  <w:style w:type="character" w:customStyle="1" w:styleId="BalloonTextChar1">
    <w:name w:val="Balloon Text Char1"/>
    <w:basedOn w:val="DefaultParagraphFont"/>
    <w:link w:val="BalloonText"/>
    <w:uiPriority w:val="99"/>
    <w:semiHidden/>
    <w:rsid w:val="00872171"/>
    <w:rPr>
      <w:rFonts w:ascii="Times New Roman" w:eastAsia="Times New Roman" w:hAnsi="Times New Roman"/>
      <w:sz w:val="0"/>
      <w:szCs w:val="0"/>
    </w:rPr>
  </w:style>
  <w:style w:type="character" w:customStyle="1" w:styleId="BalloonTextChar2">
    <w:name w:val="Balloon Text Char2"/>
    <w:basedOn w:val="DefaultParagraphFont"/>
    <w:link w:val="BalloonText"/>
    <w:uiPriority w:val="99"/>
    <w:semiHidden/>
    <w:locked/>
    <w:rsid w:val="009058B6"/>
    <w:rPr>
      <w:rFonts w:ascii="Tahoma" w:hAnsi="Tahoma" w:cs="Tahoma"/>
      <w:sz w:val="16"/>
      <w:szCs w:val="16"/>
      <w:lang w:eastAsia="ru-RU"/>
    </w:rPr>
  </w:style>
  <w:style w:type="paragraph" w:styleId="FootnoteText">
    <w:name w:val="footnote text"/>
    <w:basedOn w:val="Normal"/>
    <w:link w:val="FootnoteTextChar2"/>
    <w:uiPriority w:val="99"/>
    <w:semiHidden/>
    <w:rsid w:val="009058B6"/>
    <w:rPr>
      <w:sz w:val="22"/>
      <w:szCs w:val="22"/>
      <w:lang w:eastAsia="ar-SA"/>
    </w:rPr>
  </w:style>
  <w:style w:type="character" w:customStyle="1" w:styleId="FootnoteTextChar1">
    <w:name w:val="Footnote Text Char1"/>
    <w:basedOn w:val="DefaultParagraphFont"/>
    <w:link w:val="FootnoteText"/>
    <w:uiPriority w:val="99"/>
    <w:semiHidden/>
    <w:rsid w:val="00872171"/>
    <w:rPr>
      <w:rFonts w:ascii="Times New Roman" w:eastAsia="Times New Roman" w:hAnsi="Times New Roman"/>
      <w:sz w:val="20"/>
      <w:szCs w:val="20"/>
    </w:rPr>
  </w:style>
  <w:style w:type="character" w:customStyle="1" w:styleId="FootnoteTextChar2">
    <w:name w:val="Footnote Text Char2"/>
    <w:basedOn w:val="DefaultParagraphFont"/>
    <w:link w:val="FootnoteText"/>
    <w:uiPriority w:val="99"/>
    <w:semiHidden/>
    <w:locked/>
    <w:rsid w:val="009058B6"/>
    <w:rPr>
      <w:rFonts w:ascii="Times New Roman" w:hAnsi="Times New Roman" w:cs="Times New Roman"/>
      <w:sz w:val="20"/>
      <w:szCs w:val="20"/>
      <w:lang w:eastAsia="ru-RU"/>
    </w:rPr>
  </w:style>
  <w:style w:type="paragraph" w:styleId="Header">
    <w:name w:val="header"/>
    <w:basedOn w:val="Normal"/>
    <w:link w:val="HeaderChar2"/>
    <w:uiPriority w:val="99"/>
    <w:semiHidden/>
    <w:rsid w:val="009058B6"/>
    <w:pPr>
      <w:tabs>
        <w:tab w:val="center" w:pos="4677"/>
        <w:tab w:val="right" w:pos="9355"/>
      </w:tabs>
    </w:pPr>
    <w:rPr>
      <w:lang w:eastAsia="en-US"/>
    </w:rPr>
  </w:style>
  <w:style w:type="character" w:customStyle="1" w:styleId="HeaderChar1">
    <w:name w:val="Header Char1"/>
    <w:basedOn w:val="DefaultParagraphFont"/>
    <w:link w:val="Header"/>
    <w:uiPriority w:val="99"/>
    <w:semiHidden/>
    <w:rsid w:val="00872171"/>
    <w:rPr>
      <w:rFonts w:ascii="Times New Roman" w:eastAsia="Times New Roman" w:hAnsi="Times New Roman"/>
      <w:sz w:val="24"/>
      <w:szCs w:val="24"/>
    </w:rPr>
  </w:style>
  <w:style w:type="character" w:customStyle="1" w:styleId="HeaderChar2">
    <w:name w:val="Header Char2"/>
    <w:basedOn w:val="DefaultParagraphFont"/>
    <w:link w:val="Header"/>
    <w:uiPriority w:val="99"/>
    <w:semiHidden/>
    <w:locked/>
    <w:rsid w:val="009058B6"/>
    <w:rPr>
      <w:rFonts w:ascii="Times New Roman" w:hAnsi="Times New Roman" w:cs="Times New Roman"/>
      <w:sz w:val="24"/>
      <w:szCs w:val="24"/>
      <w:lang w:eastAsia="ru-RU"/>
    </w:rPr>
  </w:style>
  <w:style w:type="paragraph" w:styleId="Footer">
    <w:name w:val="footer"/>
    <w:basedOn w:val="Normal"/>
    <w:link w:val="FooterChar2"/>
    <w:uiPriority w:val="99"/>
    <w:rsid w:val="009058B6"/>
    <w:pPr>
      <w:tabs>
        <w:tab w:val="center" w:pos="4677"/>
        <w:tab w:val="right" w:pos="9355"/>
      </w:tabs>
    </w:pPr>
    <w:rPr>
      <w:lang w:eastAsia="en-US"/>
    </w:rPr>
  </w:style>
  <w:style w:type="character" w:customStyle="1" w:styleId="FooterChar1">
    <w:name w:val="Footer Char1"/>
    <w:basedOn w:val="DefaultParagraphFont"/>
    <w:link w:val="Footer"/>
    <w:uiPriority w:val="99"/>
    <w:semiHidden/>
    <w:rsid w:val="00872171"/>
    <w:rPr>
      <w:rFonts w:ascii="Times New Roman" w:eastAsia="Times New Roman" w:hAnsi="Times New Roman"/>
      <w:sz w:val="24"/>
      <w:szCs w:val="24"/>
    </w:rPr>
  </w:style>
  <w:style w:type="character" w:customStyle="1" w:styleId="FooterChar2">
    <w:name w:val="Footer Char2"/>
    <w:basedOn w:val="DefaultParagraphFont"/>
    <w:link w:val="Footer"/>
    <w:uiPriority w:val="99"/>
    <w:semiHidden/>
    <w:locked/>
    <w:rsid w:val="009058B6"/>
    <w:rPr>
      <w:rFonts w:ascii="Times New Roman" w:hAnsi="Times New Roman" w:cs="Times New Roman"/>
      <w:sz w:val="24"/>
      <w:szCs w:val="24"/>
      <w:lang w:eastAsia="ru-RU"/>
    </w:rPr>
  </w:style>
  <w:style w:type="character" w:customStyle="1" w:styleId="c2c52">
    <w:name w:val="c2 c52"/>
    <w:uiPriority w:val="99"/>
    <w:rsid w:val="009058B6"/>
    <w:rPr>
      <w:rFonts w:ascii="Times New Roman" w:hAnsi="Times New Roman"/>
    </w:rPr>
  </w:style>
  <w:style w:type="paragraph" w:styleId="BodyText">
    <w:name w:val="Body Text"/>
    <w:basedOn w:val="Normal"/>
    <w:link w:val="BodyTextChar2"/>
    <w:uiPriority w:val="99"/>
    <w:semiHidden/>
    <w:rsid w:val="009058B6"/>
    <w:pPr>
      <w:spacing w:after="120"/>
    </w:pPr>
    <w:rPr>
      <w:sz w:val="28"/>
      <w:lang w:eastAsia="en-US"/>
    </w:rPr>
  </w:style>
  <w:style w:type="character" w:customStyle="1" w:styleId="BodyTextChar1">
    <w:name w:val="Body Text Char1"/>
    <w:basedOn w:val="DefaultParagraphFont"/>
    <w:link w:val="BodyText"/>
    <w:uiPriority w:val="99"/>
    <w:semiHidden/>
    <w:rsid w:val="00872171"/>
    <w:rPr>
      <w:rFonts w:ascii="Times New Roman" w:eastAsia="Times New Roman" w:hAnsi="Times New Roman"/>
      <w:sz w:val="24"/>
      <w:szCs w:val="24"/>
    </w:rPr>
  </w:style>
  <w:style w:type="character" w:customStyle="1" w:styleId="BodyTextChar2">
    <w:name w:val="Body Text Char2"/>
    <w:basedOn w:val="DefaultParagraphFont"/>
    <w:link w:val="BodyText"/>
    <w:uiPriority w:val="99"/>
    <w:semiHidden/>
    <w:locked/>
    <w:rsid w:val="009058B6"/>
    <w:rPr>
      <w:rFonts w:ascii="Times New Roman" w:hAnsi="Times New Roman" w:cs="Times New Roman"/>
      <w:sz w:val="24"/>
      <w:szCs w:val="24"/>
      <w:lang w:eastAsia="ru-RU"/>
    </w:rPr>
  </w:style>
  <w:style w:type="character" w:customStyle="1" w:styleId="FontStyle15">
    <w:name w:val="Font Style15"/>
    <w:uiPriority w:val="99"/>
    <w:rsid w:val="009058B6"/>
    <w:rPr>
      <w:rFonts w:ascii="Times New Roman" w:hAnsi="Times New Roman"/>
      <w:b/>
      <w:sz w:val="20"/>
    </w:rPr>
  </w:style>
  <w:style w:type="character" w:customStyle="1" w:styleId="c6c0">
    <w:name w:val="c6 c0"/>
    <w:uiPriority w:val="99"/>
    <w:rsid w:val="009058B6"/>
    <w:rPr>
      <w:rFonts w:ascii="Times New Roman" w:hAnsi="Times New Roman"/>
    </w:rPr>
  </w:style>
  <w:style w:type="character" w:customStyle="1" w:styleId="c0">
    <w:name w:val="c0"/>
    <w:uiPriority w:val="99"/>
    <w:rsid w:val="009058B6"/>
    <w:rPr>
      <w:rFonts w:ascii="Times New Roman" w:hAnsi="Times New Roman"/>
    </w:rPr>
  </w:style>
  <w:style w:type="character" w:customStyle="1" w:styleId="c2">
    <w:name w:val="c2"/>
    <w:uiPriority w:val="99"/>
    <w:rsid w:val="009058B6"/>
    <w:rPr>
      <w:rFonts w:ascii="Times New Roman" w:hAnsi="Times New Roman"/>
    </w:rPr>
  </w:style>
  <w:style w:type="character" w:customStyle="1" w:styleId="c0c2c52">
    <w:name w:val="c0 c2 c52"/>
    <w:uiPriority w:val="99"/>
    <w:rsid w:val="009058B6"/>
    <w:rPr>
      <w:rFonts w:ascii="Times New Roman" w:hAnsi="Times New Roman"/>
    </w:rPr>
  </w:style>
  <w:style w:type="character" w:customStyle="1" w:styleId="FontStyle12">
    <w:name w:val="Font Style12"/>
    <w:uiPriority w:val="99"/>
    <w:rsid w:val="009058B6"/>
    <w:rPr>
      <w:rFonts w:ascii="Microsoft Sans Serif" w:hAnsi="Microsoft Sans Serif"/>
      <w:sz w:val="18"/>
    </w:rPr>
  </w:style>
  <w:style w:type="character" w:customStyle="1" w:styleId="FontStyle17">
    <w:name w:val="Font Style17"/>
    <w:uiPriority w:val="99"/>
    <w:rsid w:val="009058B6"/>
    <w:rPr>
      <w:rFonts w:ascii="Microsoft Sans Serif" w:hAnsi="Microsoft Sans Serif"/>
      <w:sz w:val="18"/>
    </w:rPr>
  </w:style>
  <w:style w:type="paragraph" w:styleId="BodyTextIndent">
    <w:name w:val="Body Text Indent"/>
    <w:basedOn w:val="Normal"/>
    <w:link w:val="BodyTextIndentChar2"/>
    <w:uiPriority w:val="99"/>
    <w:semiHidden/>
    <w:rsid w:val="009058B6"/>
    <w:pPr>
      <w:spacing w:after="120"/>
      <w:ind w:left="283"/>
    </w:pPr>
    <w:rPr>
      <w:rFonts w:ascii="Calibri" w:eastAsia="Calibri" w:hAnsi="Calibri"/>
      <w:szCs w:val="20"/>
    </w:rPr>
  </w:style>
  <w:style w:type="character" w:customStyle="1" w:styleId="BodyTextIndentChar1">
    <w:name w:val="Body Text Indent Char1"/>
    <w:basedOn w:val="DefaultParagraphFont"/>
    <w:link w:val="BodyTextIndent"/>
    <w:uiPriority w:val="99"/>
    <w:semiHidden/>
    <w:locked/>
    <w:rsid w:val="009058B6"/>
    <w:rPr>
      <w:rFonts w:ascii="Times New Roman" w:hAnsi="Times New Roman"/>
      <w:sz w:val="24"/>
    </w:rPr>
  </w:style>
  <w:style w:type="character" w:customStyle="1" w:styleId="BodyTextIndentChar2">
    <w:name w:val="Body Text Indent Char2"/>
    <w:basedOn w:val="DefaultParagraphFont"/>
    <w:link w:val="BodyTextIndent"/>
    <w:uiPriority w:val="99"/>
    <w:semiHidden/>
    <w:locked/>
    <w:rsid w:val="009058B6"/>
    <w:rPr>
      <w:rFonts w:ascii="Times New Roman" w:hAnsi="Times New Roman" w:cs="Times New Roman"/>
      <w:sz w:val="24"/>
      <w:szCs w:val="24"/>
      <w:lang w:eastAsia="ru-RU"/>
    </w:rPr>
  </w:style>
  <w:style w:type="paragraph" w:styleId="Subtitle">
    <w:name w:val="Subtitle"/>
    <w:basedOn w:val="Normal"/>
    <w:next w:val="Normal"/>
    <w:link w:val="SubtitleChar2"/>
    <w:uiPriority w:val="99"/>
    <w:qFormat/>
    <w:rsid w:val="009058B6"/>
    <w:pPr>
      <w:numPr>
        <w:ilvl w:val="1"/>
      </w:numPr>
    </w:pPr>
    <w:rPr>
      <w:rFonts w:ascii="Cambria" w:eastAsia="Calibri" w:hAnsi="Cambria"/>
      <w:szCs w:val="20"/>
    </w:rPr>
  </w:style>
  <w:style w:type="character" w:customStyle="1" w:styleId="SubtitleChar1">
    <w:name w:val="Subtitle Char1"/>
    <w:basedOn w:val="DefaultParagraphFont"/>
    <w:link w:val="Subtitle"/>
    <w:uiPriority w:val="99"/>
    <w:locked/>
    <w:rsid w:val="009058B6"/>
    <w:rPr>
      <w:rFonts w:ascii="Cambria" w:hAnsi="Cambria"/>
      <w:sz w:val="24"/>
    </w:rPr>
  </w:style>
  <w:style w:type="character" w:customStyle="1" w:styleId="SubtitleChar2">
    <w:name w:val="Subtitle Char2"/>
    <w:basedOn w:val="DefaultParagraphFont"/>
    <w:link w:val="Subtitle"/>
    <w:uiPriority w:val="99"/>
    <w:locked/>
    <w:rsid w:val="009058B6"/>
    <w:rPr>
      <w:rFonts w:ascii="Cambria" w:hAnsi="Cambria" w:cs="Times New Roman"/>
      <w:i/>
      <w:iCs/>
      <w:color w:val="4F81BD"/>
      <w:spacing w:val="15"/>
      <w:sz w:val="24"/>
      <w:szCs w:val="24"/>
      <w:lang w:eastAsia="ru-RU"/>
    </w:rPr>
  </w:style>
  <w:style w:type="paragraph" w:styleId="BodyText3">
    <w:name w:val="Body Text 3"/>
    <w:basedOn w:val="Normal"/>
    <w:link w:val="BodyText3Char2"/>
    <w:uiPriority w:val="99"/>
    <w:semiHidden/>
    <w:rsid w:val="009058B6"/>
    <w:pPr>
      <w:spacing w:after="120"/>
    </w:pPr>
    <w:rPr>
      <w:rFonts w:ascii="Calibri" w:eastAsia="Calibri" w:hAnsi="Calibri"/>
      <w:sz w:val="28"/>
      <w:szCs w:val="20"/>
    </w:rPr>
  </w:style>
  <w:style w:type="character" w:customStyle="1" w:styleId="BodyText3Char1">
    <w:name w:val="Body Text 3 Char1"/>
    <w:basedOn w:val="DefaultParagraphFont"/>
    <w:link w:val="BodyText3"/>
    <w:uiPriority w:val="99"/>
    <w:semiHidden/>
    <w:locked/>
    <w:rsid w:val="009058B6"/>
    <w:rPr>
      <w:rFonts w:ascii="Times New Roman" w:hAnsi="Times New Roman"/>
      <w:sz w:val="16"/>
    </w:rPr>
  </w:style>
  <w:style w:type="character" w:customStyle="1" w:styleId="BodyText3Char2">
    <w:name w:val="Body Text 3 Char2"/>
    <w:basedOn w:val="DefaultParagraphFont"/>
    <w:link w:val="BodyText3"/>
    <w:uiPriority w:val="99"/>
    <w:semiHidden/>
    <w:locked/>
    <w:rsid w:val="009058B6"/>
    <w:rPr>
      <w:rFonts w:ascii="Times New Roman" w:hAnsi="Times New Roman" w:cs="Times New Roman"/>
      <w:sz w:val="16"/>
      <w:szCs w:val="16"/>
      <w:lang w:eastAsia="ru-RU"/>
    </w:rPr>
  </w:style>
  <w:style w:type="paragraph" w:styleId="BodyTextIndent3">
    <w:name w:val="Body Text Indent 3"/>
    <w:basedOn w:val="Normal"/>
    <w:link w:val="BodyTextIndent3Char2"/>
    <w:uiPriority w:val="99"/>
    <w:semiHidden/>
    <w:rsid w:val="009058B6"/>
    <w:pPr>
      <w:spacing w:after="120"/>
      <w:ind w:left="283"/>
    </w:pPr>
    <w:rPr>
      <w:rFonts w:ascii="Calibri" w:eastAsia="Calibri" w:hAnsi="Calibri"/>
      <w:sz w:val="16"/>
      <w:szCs w:val="20"/>
    </w:rPr>
  </w:style>
  <w:style w:type="character" w:customStyle="1" w:styleId="BodyTextIndent3Char1">
    <w:name w:val="Body Text Indent 3 Char1"/>
    <w:basedOn w:val="DefaultParagraphFont"/>
    <w:link w:val="BodyTextIndent3"/>
    <w:uiPriority w:val="99"/>
    <w:semiHidden/>
    <w:locked/>
    <w:rsid w:val="009058B6"/>
    <w:rPr>
      <w:rFonts w:ascii="Times New Roman" w:hAnsi="Times New Roman"/>
      <w:sz w:val="16"/>
    </w:rPr>
  </w:style>
  <w:style w:type="character" w:customStyle="1" w:styleId="BodyTextIndent3Char2">
    <w:name w:val="Body Text Indent 3 Char2"/>
    <w:basedOn w:val="DefaultParagraphFont"/>
    <w:link w:val="BodyTextIndent3"/>
    <w:uiPriority w:val="99"/>
    <w:semiHidden/>
    <w:locked/>
    <w:rsid w:val="009058B6"/>
    <w:rPr>
      <w:rFonts w:ascii="Times New Roman" w:hAnsi="Times New Roman" w:cs="Times New Roman"/>
      <w:sz w:val="16"/>
      <w:szCs w:val="16"/>
      <w:lang w:eastAsia="ru-RU"/>
    </w:rPr>
  </w:style>
  <w:style w:type="paragraph" w:styleId="DocumentMap">
    <w:name w:val="Document Map"/>
    <w:basedOn w:val="Normal"/>
    <w:link w:val="DocumentMapChar2"/>
    <w:uiPriority w:val="99"/>
    <w:semiHidden/>
    <w:rsid w:val="009058B6"/>
    <w:rPr>
      <w:rFonts w:ascii="Tahoma" w:eastAsia="Calibri" w:hAnsi="Tahoma"/>
      <w:sz w:val="20"/>
      <w:szCs w:val="20"/>
    </w:rPr>
  </w:style>
  <w:style w:type="character" w:customStyle="1" w:styleId="DocumentMapChar1">
    <w:name w:val="Document Map Char1"/>
    <w:basedOn w:val="DefaultParagraphFont"/>
    <w:link w:val="DocumentMap"/>
    <w:uiPriority w:val="99"/>
    <w:semiHidden/>
    <w:locked/>
    <w:rsid w:val="009058B6"/>
    <w:rPr>
      <w:rFonts w:ascii="Times New Roman" w:hAnsi="Times New Roman"/>
      <w:sz w:val="2"/>
    </w:rPr>
  </w:style>
  <w:style w:type="character" w:customStyle="1" w:styleId="DocumentMapChar2">
    <w:name w:val="Document Map Char2"/>
    <w:basedOn w:val="DefaultParagraphFont"/>
    <w:link w:val="DocumentMap"/>
    <w:uiPriority w:val="99"/>
    <w:semiHidden/>
    <w:locked/>
    <w:rsid w:val="009058B6"/>
    <w:rPr>
      <w:rFonts w:ascii="Tahoma" w:hAnsi="Tahoma" w:cs="Tahoma"/>
      <w:sz w:val="16"/>
      <w:szCs w:val="16"/>
      <w:lang w:eastAsia="ru-RU"/>
    </w:rPr>
  </w:style>
  <w:style w:type="character" w:customStyle="1" w:styleId="tsmall1">
    <w:name w:val="tsmall1"/>
    <w:uiPriority w:val="99"/>
    <w:rsid w:val="009058B6"/>
    <w:rPr>
      <w:rFonts w:ascii="Verdana" w:hAnsi="Verdana"/>
      <w:color w:val="531C1C"/>
      <w:sz w:val="17"/>
    </w:rPr>
  </w:style>
  <w:style w:type="paragraph" w:styleId="z-TopofForm">
    <w:name w:val="HTML Top of Form"/>
    <w:basedOn w:val="Normal"/>
    <w:next w:val="Normal"/>
    <w:link w:val="z-TopofFormChar"/>
    <w:hidden/>
    <w:uiPriority w:val="99"/>
    <w:semiHidden/>
    <w:rsid w:val="009058B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9058B6"/>
    <w:rPr>
      <w:rFonts w:ascii="Arial" w:hAnsi="Arial" w:cs="Arial"/>
      <w:vanish/>
      <w:sz w:val="16"/>
      <w:szCs w:val="16"/>
      <w:lang w:eastAsia="ru-RU"/>
    </w:rPr>
  </w:style>
  <w:style w:type="paragraph" w:styleId="z-BottomofForm">
    <w:name w:val="HTML Bottom of Form"/>
    <w:basedOn w:val="Normal"/>
    <w:next w:val="Normal"/>
    <w:link w:val="z-BottomofFormChar"/>
    <w:hidden/>
    <w:uiPriority w:val="99"/>
    <w:semiHidden/>
    <w:rsid w:val="009058B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9058B6"/>
    <w:rPr>
      <w:rFonts w:ascii="Arial" w:hAnsi="Arial" w:cs="Arial"/>
      <w:vanish/>
      <w:sz w:val="16"/>
      <w:szCs w:val="16"/>
      <w:lang w:eastAsia="ru-RU"/>
    </w:rPr>
  </w:style>
  <w:style w:type="character" w:customStyle="1" w:styleId="22">
    <w:name w:val="Основной текст Знак2"/>
    <w:uiPriority w:val="99"/>
    <w:semiHidden/>
    <w:rsid w:val="009058B6"/>
  </w:style>
  <w:style w:type="character" w:customStyle="1" w:styleId="dash041e005f0431005f044b005f0447005f043d005f044b005f0439005f005fchar1char1">
    <w:name w:val="dash041e_005f0431_005f044b_005f0447_005f043d_005f044b_005f0439_005f_005fchar1__char1"/>
    <w:uiPriority w:val="99"/>
    <w:rsid w:val="009058B6"/>
    <w:rPr>
      <w:rFonts w:ascii="Times New Roman" w:hAnsi="Times New Roman"/>
      <w:sz w:val="24"/>
      <w:u w:val="none"/>
      <w:effect w:val="none"/>
    </w:rPr>
  </w:style>
  <w:style w:type="character" w:customStyle="1" w:styleId="b-serp-urlitem1">
    <w:name w:val="b-serp-url__item1"/>
    <w:uiPriority w:val="99"/>
    <w:rsid w:val="009058B6"/>
    <w:rPr>
      <w:vanish/>
    </w:rPr>
  </w:style>
  <w:style w:type="character" w:customStyle="1" w:styleId="211pt">
    <w:name w:val="Основной текст (2) + 11 pt"/>
    <w:uiPriority w:val="99"/>
    <w:rsid w:val="009058B6"/>
    <w:rPr>
      <w:rFonts w:ascii="Times New Roman" w:hAnsi="Times New Roman"/>
      <w:color w:val="000000"/>
      <w:spacing w:val="0"/>
      <w:w w:val="100"/>
      <w:position w:val="0"/>
      <w:sz w:val="22"/>
      <w:shd w:val="clear" w:color="auto" w:fill="FFFFFF"/>
      <w:lang w:val="ru-RU" w:eastAsia="ru-RU"/>
    </w:rPr>
  </w:style>
  <w:style w:type="character" w:customStyle="1" w:styleId="23">
    <w:name w:val="Основной текст (2) + Полужирный"/>
    <w:uiPriority w:val="99"/>
    <w:rsid w:val="009058B6"/>
    <w:rPr>
      <w:rFonts w:ascii="Times New Roman" w:hAnsi="Times New Roman"/>
      <w:b/>
      <w:color w:val="000000"/>
      <w:spacing w:val="0"/>
      <w:w w:val="100"/>
      <w:position w:val="0"/>
      <w:sz w:val="28"/>
      <w:shd w:val="clear" w:color="auto" w:fill="FFFFFF"/>
      <w:lang w:val="ru-RU" w:eastAsia="ru-RU"/>
    </w:rPr>
  </w:style>
  <w:style w:type="character" w:customStyle="1" w:styleId="6Exact">
    <w:name w:val="Основной текст (6) Exact"/>
    <w:uiPriority w:val="99"/>
    <w:rsid w:val="009058B6"/>
    <w:rPr>
      <w:rFonts w:ascii="Times New Roman" w:hAnsi="Times New Roman"/>
      <w:sz w:val="22"/>
      <w:u w:val="none"/>
      <w:effect w:val="none"/>
    </w:rPr>
  </w:style>
  <w:style w:type="character" w:customStyle="1" w:styleId="1Exact">
    <w:name w:val="Заголовок №1 Exact"/>
    <w:uiPriority w:val="99"/>
    <w:rsid w:val="009058B6"/>
    <w:rPr>
      <w:rFonts w:ascii="Times New Roman" w:hAnsi="Times New Roman"/>
      <w:b/>
      <w:sz w:val="28"/>
      <w:u w:val="none"/>
      <w:effect w:val="none"/>
    </w:rPr>
  </w:style>
  <w:style w:type="character" w:customStyle="1" w:styleId="211pt1">
    <w:name w:val="Основной текст (2) + 11 pt1"/>
    <w:aliases w:val="Полужирный"/>
    <w:uiPriority w:val="99"/>
    <w:rsid w:val="009058B6"/>
    <w:rPr>
      <w:rFonts w:ascii="Times New Roman" w:hAnsi="Times New Roman"/>
      <w:b/>
      <w:color w:val="000000"/>
      <w:spacing w:val="0"/>
      <w:w w:val="100"/>
      <w:position w:val="0"/>
      <w:sz w:val="22"/>
      <w:u w:val="none"/>
      <w:effect w:val="none"/>
      <w:shd w:val="clear" w:color="auto" w:fill="FFFFFF"/>
      <w:lang w:val="ru-RU" w:eastAsia="ru-RU"/>
    </w:rPr>
  </w:style>
  <w:style w:type="character" w:customStyle="1" w:styleId="2Calibri">
    <w:name w:val="Основной текст (2) + Calibri"/>
    <w:aliases w:val="15 pt,Курсив,Интервал 0 pt"/>
    <w:uiPriority w:val="99"/>
    <w:rsid w:val="009058B6"/>
    <w:rPr>
      <w:rFonts w:ascii="Calibri" w:hAnsi="Calibri"/>
      <w:i/>
      <w:color w:val="000000"/>
      <w:spacing w:val="-10"/>
      <w:w w:val="100"/>
      <w:position w:val="0"/>
      <w:sz w:val="30"/>
      <w:shd w:val="clear" w:color="auto" w:fill="FFFFFF"/>
      <w:lang w:val="ru-RU" w:eastAsia="ru-RU"/>
    </w:rPr>
  </w:style>
  <w:style w:type="character" w:customStyle="1" w:styleId="extended-textshort">
    <w:name w:val="extended-text__short"/>
    <w:uiPriority w:val="99"/>
    <w:rsid w:val="009058B6"/>
    <w:rPr>
      <w:rFonts w:ascii="Times New Roman" w:hAnsi="Times New Roman"/>
    </w:rPr>
  </w:style>
  <w:style w:type="character" w:customStyle="1" w:styleId="extended-textfull">
    <w:name w:val="extended-text__full"/>
    <w:uiPriority w:val="99"/>
    <w:rsid w:val="009058B6"/>
    <w:rPr>
      <w:rFonts w:ascii="Times New Roman" w:hAnsi="Times New Roman"/>
    </w:rPr>
  </w:style>
  <w:style w:type="character" w:customStyle="1" w:styleId="c1">
    <w:name w:val="c1"/>
    <w:uiPriority w:val="99"/>
    <w:rsid w:val="009058B6"/>
    <w:rPr>
      <w:rFonts w:ascii="Times New Roman" w:hAnsi="Times New Roman"/>
    </w:rPr>
  </w:style>
  <w:style w:type="table" w:styleId="TableGrid">
    <w:name w:val="Table Grid"/>
    <w:basedOn w:val="TableNormal"/>
    <w:uiPriority w:val="99"/>
    <w:rsid w:val="009058B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9058B6"/>
    <w:rPr>
      <w:rFonts w:ascii="Cambria" w:eastAsia="Times New Roman" w:hAnsi="Cambria"/>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ascii="Cambria" w:hAnsi="Cambria"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ascii="Cambria" w:hAnsi="Cambria" w:cs="Times New Roman"/>
      </w:rPr>
      <w:tblPr/>
      <w:tcPr>
        <w:tcBorders>
          <w:top w:val="single" w:sz="8" w:space="0" w:color="4F81BD"/>
          <w:left w:val="nil"/>
          <w:bottom w:val="nil"/>
          <w:right w:val="nil"/>
          <w:insideH w:val="nil"/>
          <w:insideV w:val="nil"/>
        </w:tcBorders>
        <w:shd w:val="clear" w:color="auto" w:fill="FFFFFF"/>
      </w:tcPr>
    </w:tblStylePr>
    <w:tblStylePr w:type="firstCol">
      <w:rPr>
        <w:rFonts w:ascii="Cambria" w:hAnsi="Cambria" w:cs="Times New Roman"/>
      </w:rPr>
      <w:tblPr/>
      <w:tcPr>
        <w:tcBorders>
          <w:top w:val="nil"/>
          <w:left w:val="nil"/>
          <w:bottom w:val="nil"/>
          <w:right w:val="single" w:sz="8" w:space="0" w:color="4F81BD"/>
          <w:insideH w:val="nil"/>
          <w:insideV w:val="nil"/>
        </w:tcBorders>
        <w:shd w:val="clear" w:color="auto" w:fill="FFFFFF"/>
      </w:tcPr>
    </w:tblStylePr>
    <w:tblStylePr w:type="lastCol">
      <w:rPr>
        <w:rFonts w:ascii="Cambria" w:hAnsi="Cambria" w:cs="Times New Roman"/>
      </w:rPr>
      <w:tblPr/>
      <w:tcPr>
        <w:tcBorders>
          <w:top w:val="nil"/>
          <w:left w:val="single" w:sz="8" w:space="0" w:color="4F81BD"/>
          <w:bottom w:val="nil"/>
          <w:right w:val="nil"/>
          <w:insideH w:val="nil"/>
          <w:insideV w:val="nil"/>
        </w:tcBorders>
        <w:shd w:val="clear" w:color="auto" w:fill="FFFFFF"/>
      </w:tcPr>
    </w:tblStylePr>
    <w:tblStylePr w:type="band1Vert">
      <w:rPr>
        <w:rFonts w:ascii="Cambria" w:hAnsi="Cambria" w:cs="Times New Roman"/>
      </w:rPr>
      <w:tblPr/>
      <w:tcPr>
        <w:tcBorders>
          <w:left w:val="nil"/>
          <w:right w:val="nil"/>
          <w:insideH w:val="nil"/>
          <w:insideV w:val="nil"/>
        </w:tcBorders>
        <w:shd w:val="clear" w:color="auto" w:fill="D3DFEE"/>
      </w:tcPr>
    </w:tblStylePr>
    <w:tblStylePr w:type="band1Horz">
      <w:rPr>
        <w:rFonts w:ascii="Cambria" w:hAnsi="Cambria" w:cs="Times New Roman"/>
      </w:rPr>
      <w:tblPr/>
      <w:tcPr>
        <w:tcBorders>
          <w:top w:val="nil"/>
          <w:bottom w:val="nil"/>
          <w:insideH w:val="nil"/>
          <w:insideV w:val="nil"/>
        </w:tcBorders>
        <w:shd w:val="clear" w:color="auto" w:fill="D3DFEE"/>
      </w:tcPr>
    </w:tblStylePr>
    <w:tblStylePr w:type="nwCell">
      <w:rPr>
        <w:rFonts w:ascii="Cambria" w:hAnsi="Cambria" w:cs="Times New Roman"/>
      </w:rPr>
      <w:tblPr/>
      <w:tcPr>
        <w:shd w:val="clear" w:color="auto" w:fill="FFFFFF"/>
      </w:tcPr>
    </w:tblStylePr>
    <w:tblStylePr w:type="swCell">
      <w:rPr>
        <w:rFonts w:ascii="Cambria" w:hAnsi="Cambria" w:cs="Times New Roman"/>
      </w:rPr>
      <w:tblPr/>
      <w:tcPr>
        <w:tcBorders>
          <w:top w:val="nil"/>
        </w:tcBorders>
      </w:tcPr>
    </w:tblStylePr>
  </w:style>
  <w:style w:type="table" w:styleId="ColorfulShading-Accent1">
    <w:name w:val="Colorful Shading Accent 1"/>
    <w:basedOn w:val="TableNormal"/>
    <w:uiPriority w:val="99"/>
    <w:rsid w:val="009058B6"/>
    <w:rPr>
      <w:color w:val="000000"/>
      <w:sz w:val="20"/>
      <w:szCs w:val="2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rFonts w:ascii="Calibri" w:hAnsi="Calibri"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ascii="Calibri" w:hAnsi="Calibri" w:cs="Times New Roman"/>
        <w:b/>
        <w:bCs/>
        <w:color w:val="FFFFFF"/>
      </w:rPr>
      <w:tblPr/>
      <w:tcPr>
        <w:tcBorders>
          <w:top w:val="single" w:sz="6" w:space="0" w:color="FFFFFF"/>
        </w:tcBorders>
        <w:shd w:val="clear" w:color="auto" w:fill="2C4C74"/>
      </w:tcPr>
    </w:tblStylePr>
    <w:tblStylePr w:type="firstCol">
      <w:rPr>
        <w:rFonts w:ascii="Calibri" w:hAnsi="Calibri"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ascii="Calibri" w:hAnsi="Calibri" w:cs="Times New Roman"/>
        <w:color w:val="FFFFFF"/>
      </w:rPr>
      <w:tblPr/>
      <w:tcPr>
        <w:tcBorders>
          <w:top w:val="nil"/>
          <w:left w:val="nil"/>
          <w:bottom w:val="nil"/>
          <w:right w:val="nil"/>
          <w:insideH w:val="nil"/>
          <w:insideV w:val="nil"/>
        </w:tcBorders>
        <w:shd w:val="clear" w:color="auto" w:fill="2C4C74"/>
      </w:tcPr>
    </w:tblStylePr>
    <w:tblStylePr w:type="band1Vert">
      <w:rPr>
        <w:rFonts w:ascii="Calibri" w:hAnsi="Calibri" w:cs="Times New Roman"/>
      </w:rPr>
      <w:tblPr/>
      <w:tcPr>
        <w:shd w:val="clear" w:color="auto" w:fill="B8CCE4"/>
      </w:tcPr>
    </w:tblStylePr>
    <w:tblStylePr w:type="band1Horz">
      <w:rPr>
        <w:rFonts w:ascii="Calibri" w:hAnsi="Calibri" w:cs="Times New Roman"/>
      </w:rPr>
      <w:tblPr/>
      <w:tcPr>
        <w:shd w:val="clear" w:color="auto" w:fill="A7BFDE"/>
      </w:tcPr>
    </w:tblStylePr>
    <w:tblStylePr w:type="neCell">
      <w:rPr>
        <w:rFonts w:ascii="Calibri" w:hAnsi="Calibri" w:cs="Times New Roman"/>
        <w:color w:val="000000"/>
      </w:rPr>
    </w:tblStylePr>
    <w:tblStylePr w:type="nwCell">
      <w:rPr>
        <w:rFonts w:ascii="Calibri" w:hAnsi="Calibri" w:cs="Times New Roman"/>
        <w:color w:val="000000"/>
      </w:rPr>
    </w:tblStylePr>
  </w:style>
  <w:style w:type="table" w:styleId="MediumShading2-Accent2">
    <w:name w:val="Medium Shading 2 Accent 2"/>
    <w:basedOn w:val="TableNormal"/>
    <w:uiPriority w:val="99"/>
    <w:rsid w:val="009058B6"/>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Autospacing="0" w:afterLines="0" w:afterAutospacing="0"/>
      </w:pPr>
      <w:rPr>
        <w:rFonts w:ascii="Calibri" w:hAnsi="Calibri"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Calibri" w:hAnsi="Calibri"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ascii="Calibri" w:hAnsi="Calibri" w:cs="Times New Roman"/>
        <w:b/>
        <w:bCs/>
        <w:color w:val="FFFFFF"/>
      </w:rPr>
      <w:tblPr/>
      <w:tcPr>
        <w:tcBorders>
          <w:left w:val="nil"/>
          <w:right w:val="nil"/>
          <w:insideH w:val="nil"/>
          <w:insideV w:val="nil"/>
        </w:tcBorders>
        <w:shd w:val="clear" w:color="auto" w:fill="C0504D"/>
      </w:tcPr>
    </w:tblStylePr>
    <w:tblStylePr w:type="band1Vert">
      <w:rPr>
        <w:rFonts w:ascii="Calibri" w:hAnsi="Calibri" w:cs="Times New Roman"/>
      </w:rPr>
      <w:tblPr/>
      <w:tcPr>
        <w:tcBorders>
          <w:left w:val="nil"/>
          <w:right w:val="nil"/>
          <w:insideH w:val="nil"/>
          <w:insideV w:val="nil"/>
        </w:tcBorders>
        <w:shd w:val="clear" w:color="auto" w:fill="D8D8D8"/>
      </w:tcPr>
    </w:tblStylePr>
    <w:tblStylePr w:type="band1Horz">
      <w:rPr>
        <w:rFonts w:ascii="Calibri" w:hAnsi="Calibri" w:cs="Times New Roman"/>
      </w:rPr>
      <w:tblPr/>
      <w:tcPr>
        <w:shd w:val="clear" w:color="auto" w:fill="D8D8D8"/>
      </w:tcPr>
    </w:tblStylePr>
    <w:tblStylePr w:type="neCell">
      <w:rPr>
        <w:rFonts w:ascii="Calibri" w:hAnsi="Calibri" w:cs="Times New Roman"/>
      </w:rPr>
      <w:tblPr/>
      <w:tcPr>
        <w:tcBorders>
          <w:top w:val="single" w:sz="18" w:space="0" w:color="auto"/>
          <w:left w:val="nil"/>
          <w:bottom w:val="single" w:sz="18" w:space="0" w:color="auto"/>
          <w:right w:val="nil"/>
          <w:insideH w:val="nil"/>
          <w:insideV w:val="nil"/>
        </w:tcBorders>
      </w:tcPr>
    </w:tblStylePr>
    <w:tblStylePr w:type="nwCell">
      <w:rPr>
        <w:rFonts w:ascii="Calibri" w:hAnsi="Calibri" w:cs="Times New Roman"/>
        <w:color w:val="FFFFFF"/>
      </w:rPr>
      <w:tblPr/>
      <w:tcPr>
        <w:tcBorders>
          <w:top w:val="single" w:sz="18" w:space="0" w:color="auto"/>
          <w:left w:val="nil"/>
          <w:bottom w:val="single" w:sz="18" w:space="0" w:color="auto"/>
          <w:right w:val="nil"/>
          <w:insideH w:val="nil"/>
          <w:insideV w:val="nil"/>
        </w:tcBorders>
      </w:tcPr>
    </w:tblStylePr>
  </w:style>
  <w:style w:type="table" w:styleId="LightShading-Accent3">
    <w:name w:val="Light Shading Accent 3"/>
    <w:basedOn w:val="TableNormal"/>
    <w:uiPriority w:val="99"/>
    <w:rsid w:val="009058B6"/>
    <w:rPr>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pPr>
      <w:rPr>
        <w:rFonts w:ascii="Calibri" w:hAnsi="Calibri" w:cs="Times New Roman"/>
        <w:b/>
        <w:bCs/>
      </w:rPr>
      <w:tblPr/>
      <w:tcPr>
        <w:tcBorders>
          <w:top w:val="single" w:sz="8" w:space="0" w:color="9BBB59"/>
          <w:left w:val="nil"/>
          <w:bottom w:val="single" w:sz="8" w:space="0" w:color="9BBB59"/>
          <w:right w:val="nil"/>
          <w:insideH w:val="nil"/>
          <w:insideV w:val="nil"/>
        </w:tcBorders>
      </w:tcPr>
    </w:tblStylePr>
    <w:tblStylePr w:type="firstCol">
      <w:rPr>
        <w:rFonts w:ascii="Calibri" w:hAnsi="Calibri" w:cs="Times New Roman"/>
        <w:b/>
        <w:bCs/>
      </w:rPr>
    </w:tblStylePr>
    <w:tblStylePr w:type="lastCol">
      <w:rPr>
        <w:rFonts w:ascii="Calibri" w:hAnsi="Calibri" w:cs="Times New Roman"/>
        <w:b/>
        <w:bCs/>
      </w:rPr>
    </w:tblStylePr>
    <w:tblStylePr w:type="band1Vert">
      <w:rPr>
        <w:rFonts w:ascii="Calibri" w:hAnsi="Calibri" w:cs="Times New Roman"/>
      </w:rPr>
      <w:tblPr/>
      <w:tcPr>
        <w:tcBorders>
          <w:left w:val="nil"/>
          <w:right w:val="nil"/>
          <w:insideH w:val="nil"/>
          <w:insideV w:val="nil"/>
        </w:tcBorders>
        <w:shd w:val="clear" w:color="auto" w:fill="E6EED5"/>
      </w:tcPr>
    </w:tblStylePr>
    <w:tblStylePr w:type="band1Horz">
      <w:rPr>
        <w:rFonts w:ascii="Calibri" w:hAnsi="Calibri" w:cs="Times New Roman"/>
      </w:rPr>
      <w:tblPr/>
      <w:tcPr>
        <w:tcBorders>
          <w:left w:val="nil"/>
          <w:right w:val="nil"/>
          <w:insideH w:val="nil"/>
          <w:insideV w:val="nil"/>
        </w:tcBorders>
        <w:shd w:val="clear" w:color="auto" w:fill="E6EED5"/>
      </w:tcPr>
    </w:tblStylePr>
  </w:style>
  <w:style w:type="table" w:styleId="MediumShading1-Accent3">
    <w:name w:val="Medium Shading 1 Accent 3"/>
    <w:basedOn w:val="TableNormal"/>
    <w:uiPriority w:val="99"/>
    <w:rsid w:val="009058B6"/>
    <w:rPr>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pPr>
      <w:rPr>
        <w:rFonts w:ascii="Calibri" w:hAnsi="Calibri"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ascii="Calibri" w:hAnsi="Calibri" w:cs="Times New Roman"/>
        <w:b/>
        <w:bCs/>
      </w:rPr>
    </w:tblStylePr>
    <w:tblStylePr w:type="lastCol">
      <w:rPr>
        <w:rFonts w:ascii="Calibri" w:hAnsi="Calibri" w:cs="Times New Roman"/>
        <w:b/>
        <w:bCs/>
      </w:rPr>
    </w:tblStylePr>
    <w:tblStylePr w:type="band1Vert">
      <w:rPr>
        <w:rFonts w:ascii="Calibri" w:hAnsi="Calibri" w:cs="Times New Roman"/>
      </w:rPr>
      <w:tblPr/>
      <w:tcPr>
        <w:shd w:val="clear" w:color="auto" w:fill="E6EED5"/>
      </w:tcPr>
    </w:tblStylePr>
    <w:tblStylePr w:type="band1Horz">
      <w:rPr>
        <w:rFonts w:ascii="Calibri" w:hAnsi="Calibri" w:cs="Times New Roman"/>
      </w:rPr>
      <w:tblPr/>
      <w:tcPr>
        <w:tcBorders>
          <w:insideH w:val="nil"/>
          <w:insideV w:val="nil"/>
        </w:tcBorders>
        <w:shd w:val="clear" w:color="auto" w:fill="E6EED5"/>
      </w:tcPr>
    </w:tblStylePr>
    <w:tblStylePr w:type="band2Horz">
      <w:rPr>
        <w:rFonts w:ascii="Calibri" w:hAnsi="Calibri" w:cs="Times New Roman"/>
      </w:rPr>
      <w:tblPr/>
      <w:tcPr>
        <w:tcBorders>
          <w:insideH w:val="nil"/>
          <w:insideV w:val="nil"/>
        </w:tcBorders>
      </w:tcPr>
    </w:tblStylePr>
  </w:style>
  <w:style w:type="table" w:styleId="MediumShading2-Accent3">
    <w:name w:val="Medium Shading 2 Accent 3"/>
    <w:basedOn w:val="TableNormal"/>
    <w:uiPriority w:val="99"/>
    <w:rsid w:val="009058B6"/>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Autospacing="0" w:afterLines="0" w:afterAutospacing="0"/>
      </w:pPr>
      <w:rPr>
        <w:rFonts w:ascii="Calibri" w:hAnsi="Calibri"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Calibri" w:hAnsi="Calibri"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ascii="Calibri" w:hAnsi="Calibri" w:cs="Times New Roman"/>
        <w:b/>
        <w:bCs/>
        <w:color w:val="FFFFFF"/>
      </w:rPr>
      <w:tblPr/>
      <w:tcPr>
        <w:tcBorders>
          <w:left w:val="nil"/>
          <w:right w:val="nil"/>
          <w:insideH w:val="nil"/>
          <w:insideV w:val="nil"/>
        </w:tcBorders>
        <w:shd w:val="clear" w:color="auto" w:fill="9BBB59"/>
      </w:tcPr>
    </w:tblStylePr>
    <w:tblStylePr w:type="band1Vert">
      <w:rPr>
        <w:rFonts w:ascii="Calibri" w:hAnsi="Calibri" w:cs="Times New Roman"/>
      </w:rPr>
      <w:tblPr/>
      <w:tcPr>
        <w:tcBorders>
          <w:left w:val="nil"/>
          <w:right w:val="nil"/>
          <w:insideH w:val="nil"/>
          <w:insideV w:val="nil"/>
        </w:tcBorders>
        <w:shd w:val="clear" w:color="auto" w:fill="D8D8D8"/>
      </w:tcPr>
    </w:tblStylePr>
    <w:tblStylePr w:type="band1Horz">
      <w:rPr>
        <w:rFonts w:ascii="Calibri" w:hAnsi="Calibri" w:cs="Times New Roman"/>
      </w:rPr>
      <w:tblPr/>
      <w:tcPr>
        <w:shd w:val="clear" w:color="auto" w:fill="D8D8D8"/>
      </w:tcPr>
    </w:tblStylePr>
    <w:tblStylePr w:type="neCell">
      <w:rPr>
        <w:rFonts w:ascii="Calibri" w:hAnsi="Calibri" w:cs="Times New Roman"/>
      </w:rPr>
      <w:tblPr/>
      <w:tcPr>
        <w:tcBorders>
          <w:top w:val="single" w:sz="18" w:space="0" w:color="auto"/>
          <w:left w:val="nil"/>
          <w:bottom w:val="single" w:sz="18" w:space="0" w:color="auto"/>
          <w:right w:val="nil"/>
          <w:insideH w:val="nil"/>
          <w:insideV w:val="nil"/>
        </w:tcBorders>
      </w:tcPr>
    </w:tblStylePr>
    <w:tblStylePr w:type="nwCell">
      <w:rPr>
        <w:rFonts w:ascii="Calibri" w:hAnsi="Calibri"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1-Accent3">
    <w:name w:val="Medium Grid 1 Accent 3"/>
    <w:basedOn w:val="TableNormal"/>
    <w:uiPriority w:val="99"/>
    <w:rsid w:val="009058B6"/>
    <w:rPr>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rFonts w:ascii="Calibri" w:hAnsi="Calibri" w:cs="Times New Roman"/>
        <w:b/>
        <w:bCs/>
      </w:rPr>
    </w:tblStylePr>
    <w:tblStylePr w:type="lastRow">
      <w:rPr>
        <w:rFonts w:ascii="Calibri" w:hAnsi="Calibri" w:cs="Times New Roman"/>
        <w:b/>
        <w:bCs/>
      </w:rPr>
      <w:tblPr/>
      <w:tcPr>
        <w:tcBorders>
          <w:top w:val="single" w:sz="18" w:space="0" w:color="B3CC82"/>
        </w:tcBorders>
      </w:tcPr>
    </w:tblStylePr>
    <w:tblStylePr w:type="firstCol">
      <w:rPr>
        <w:rFonts w:ascii="Calibri" w:hAnsi="Calibri" w:cs="Times New Roman"/>
        <w:b/>
        <w:bCs/>
      </w:rPr>
    </w:tblStylePr>
    <w:tblStylePr w:type="lastCol">
      <w:rPr>
        <w:rFonts w:ascii="Calibri" w:hAnsi="Calibri" w:cs="Times New Roman"/>
        <w:b/>
        <w:bCs/>
      </w:rPr>
    </w:tblStylePr>
    <w:tblStylePr w:type="band1Vert">
      <w:rPr>
        <w:rFonts w:ascii="Calibri" w:hAnsi="Calibri" w:cs="Times New Roman"/>
      </w:rPr>
      <w:tblPr/>
      <w:tcPr>
        <w:shd w:val="clear" w:color="auto" w:fill="CDDDAC"/>
      </w:tcPr>
    </w:tblStylePr>
    <w:tblStylePr w:type="band1Horz">
      <w:rPr>
        <w:rFonts w:ascii="Calibri" w:hAnsi="Calibri" w:cs="Times New Roman"/>
      </w:rPr>
      <w:tblPr/>
      <w:tcPr>
        <w:shd w:val="clear" w:color="auto" w:fill="CDDDAC"/>
      </w:tcPr>
    </w:tblStylePr>
  </w:style>
  <w:style w:type="table" w:styleId="MediumGrid3-Accent3">
    <w:name w:val="Medium Grid 3 Accent 3"/>
    <w:basedOn w:val="TableNormal"/>
    <w:uiPriority w:val="99"/>
    <w:rsid w:val="009058B6"/>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rFonts w:ascii="Calibri" w:hAnsi="Calibri"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ascii="Calibri" w:hAnsi="Calibri"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ascii="Calibri" w:hAnsi="Calibri"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ascii="Calibri" w:hAnsi="Calibri"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ascii="Calibri" w:hAnsi="Calibri"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ascii="Calibri" w:hAnsi="Calibri"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LightShading-Accent4">
    <w:name w:val="Light Shading Accent 4"/>
    <w:basedOn w:val="TableNormal"/>
    <w:uiPriority w:val="99"/>
    <w:rsid w:val="009058B6"/>
    <w:rPr>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pPr>
      <w:rPr>
        <w:rFonts w:ascii="Calibri" w:hAnsi="Calibri" w:cs="Times New Roman"/>
        <w:b/>
        <w:bCs/>
      </w:rPr>
      <w:tblPr/>
      <w:tcPr>
        <w:tcBorders>
          <w:top w:val="single" w:sz="8" w:space="0" w:color="8064A2"/>
          <w:left w:val="nil"/>
          <w:bottom w:val="single" w:sz="8" w:space="0" w:color="8064A2"/>
          <w:right w:val="nil"/>
          <w:insideH w:val="nil"/>
          <w:insideV w:val="nil"/>
        </w:tcBorders>
      </w:tcPr>
    </w:tblStylePr>
    <w:tblStylePr w:type="firstCol">
      <w:rPr>
        <w:rFonts w:ascii="Calibri" w:hAnsi="Calibri" w:cs="Times New Roman"/>
        <w:b/>
        <w:bCs/>
      </w:rPr>
    </w:tblStylePr>
    <w:tblStylePr w:type="lastCol">
      <w:rPr>
        <w:rFonts w:ascii="Calibri" w:hAnsi="Calibri" w:cs="Times New Roman"/>
        <w:b/>
        <w:bCs/>
      </w:rPr>
    </w:tblStylePr>
    <w:tblStylePr w:type="band1Vert">
      <w:rPr>
        <w:rFonts w:ascii="Calibri" w:hAnsi="Calibri" w:cs="Times New Roman"/>
      </w:rPr>
      <w:tblPr/>
      <w:tcPr>
        <w:tcBorders>
          <w:left w:val="nil"/>
          <w:right w:val="nil"/>
          <w:insideH w:val="nil"/>
          <w:insideV w:val="nil"/>
        </w:tcBorders>
        <w:shd w:val="clear" w:color="auto" w:fill="DFD8E8"/>
      </w:tcPr>
    </w:tblStylePr>
    <w:tblStylePr w:type="band1Horz">
      <w:rPr>
        <w:rFonts w:ascii="Calibri" w:hAnsi="Calibri" w:cs="Times New Roman"/>
      </w:rPr>
      <w:tblPr/>
      <w:tcPr>
        <w:tcBorders>
          <w:left w:val="nil"/>
          <w:right w:val="nil"/>
          <w:insideH w:val="nil"/>
          <w:insideV w:val="nil"/>
        </w:tcBorders>
        <w:shd w:val="clear" w:color="auto" w:fill="DFD8E8"/>
      </w:tcPr>
    </w:tblStylePr>
  </w:style>
  <w:style w:type="table" w:styleId="LightGrid-Accent4">
    <w:name w:val="Light Grid Accent 4"/>
    <w:basedOn w:val="TableNormal"/>
    <w:uiPriority w:val="99"/>
    <w:rsid w:val="009058B6"/>
    <w:rPr>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ascii="Calibri" w:hAnsi="Calibri"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ascii="Calibri" w:hAnsi="Calibri"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ascii="Calibri" w:hAnsi="Calibri"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MediumShading1-Accent4">
    <w:name w:val="Medium Shading 1 Accent 4"/>
    <w:basedOn w:val="TableNormal"/>
    <w:uiPriority w:val="99"/>
    <w:rsid w:val="009058B6"/>
    <w:rPr>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Autospacing="0" w:afterLines="0" w:afterAutospacing="0"/>
      </w:pPr>
      <w:rPr>
        <w:rFonts w:ascii="Calibri" w:hAnsi="Calibri"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ascii="Calibri" w:hAnsi="Calibri" w:cs="Times New Roman"/>
        <w:b/>
        <w:bCs/>
      </w:rPr>
    </w:tblStylePr>
    <w:tblStylePr w:type="lastCol">
      <w:rPr>
        <w:rFonts w:ascii="Calibri" w:hAnsi="Calibri" w:cs="Times New Roman"/>
        <w:b/>
        <w:bCs/>
      </w:rPr>
    </w:tblStylePr>
    <w:tblStylePr w:type="band1Vert">
      <w:rPr>
        <w:rFonts w:ascii="Calibri" w:hAnsi="Calibri" w:cs="Times New Roman"/>
      </w:rPr>
      <w:tblPr/>
      <w:tcPr>
        <w:shd w:val="clear" w:color="auto" w:fill="DFD8E8"/>
      </w:tcPr>
    </w:tblStylePr>
    <w:tblStylePr w:type="band1Horz">
      <w:rPr>
        <w:rFonts w:ascii="Calibri" w:hAnsi="Calibri" w:cs="Times New Roman"/>
      </w:rPr>
      <w:tblPr/>
      <w:tcPr>
        <w:tcBorders>
          <w:insideH w:val="nil"/>
          <w:insideV w:val="nil"/>
        </w:tcBorders>
        <w:shd w:val="clear" w:color="auto" w:fill="DFD8E8"/>
      </w:tcPr>
    </w:tblStylePr>
    <w:tblStylePr w:type="band2Horz">
      <w:rPr>
        <w:rFonts w:ascii="Calibri" w:hAnsi="Calibri" w:cs="Times New Roman"/>
      </w:rPr>
      <w:tblPr/>
      <w:tcPr>
        <w:tcBorders>
          <w:insideH w:val="nil"/>
          <w:insideV w:val="nil"/>
        </w:tcBorders>
      </w:tcPr>
    </w:tblStylePr>
  </w:style>
  <w:style w:type="table" w:styleId="MediumShading2-Accent4">
    <w:name w:val="Medium Shading 2 Accent 4"/>
    <w:basedOn w:val="TableNormal"/>
    <w:uiPriority w:val="99"/>
    <w:rsid w:val="009058B6"/>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pPr>
      <w:rPr>
        <w:rFonts w:ascii="Calibri" w:hAnsi="Calibri"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Calibri" w:hAnsi="Calibri"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ascii="Calibri" w:hAnsi="Calibri" w:cs="Times New Roman"/>
        <w:b/>
        <w:bCs/>
        <w:color w:val="FFFFFF"/>
      </w:rPr>
      <w:tblPr/>
      <w:tcPr>
        <w:tcBorders>
          <w:left w:val="nil"/>
          <w:right w:val="nil"/>
          <w:insideH w:val="nil"/>
          <w:insideV w:val="nil"/>
        </w:tcBorders>
        <w:shd w:val="clear" w:color="auto" w:fill="8064A2"/>
      </w:tcPr>
    </w:tblStylePr>
    <w:tblStylePr w:type="band1Vert">
      <w:rPr>
        <w:rFonts w:ascii="Calibri" w:hAnsi="Calibri" w:cs="Times New Roman"/>
      </w:rPr>
      <w:tblPr/>
      <w:tcPr>
        <w:tcBorders>
          <w:left w:val="nil"/>
          <w:right w:val="nil"/>
          <w:insideH w:val="nil"/>
          <w:insideV w:val="nil"/>
        </w:tcBorders>
        <w:shd w:val="clear" w:color="auto" w:fill="D8D8D8"/>
      </w:tcPr>
    </w:tblStylePr>
    <w:tblStylePr w:type="band1Horz">
      <w:rPr>
        <w:rFonts w:ascii="Calibri" w:hAnsi="Calibri" w:cs="Times New Roman"/>
      </w:rPr>
      <w:tblPr/>
      <w:tcPr>
        <w:shd w:val="clear" w:color="auto" w:fill="D8D8D8"/>
      </w:tcPr>
    </w:tblStylePr>
    <w:tblStylePr w:type="neCell">
      <w:rPr>
        <w:rFonts w:ascii="Calibri" w:hAnsi="Calibri" w:cs="Times New Roman"/>
      </w:rPr>
      <w:tblPr/>
      <w:tcPr>
        <w:tcBorders>
          <w:top w:val="single" w:sz="18" w:space="0" w:color="auto"/>
          <w:left w:val="nil"/>
          <w:bottom w:val="single" w:sz="18" w:space="0" w:color="auto"/>
          <w:right w:val="nil"/>
          <w:insideH w:val="nil"/>
          <w:insideV w:val="nil"/>
        </w:tcBorders>
      </w:tcPr>
    </w:tblStylePr>
    <w:tblStylePr w:type="nwCell">
      <w:rPr>
        <w:rFonts w:ascii="Calibri" w:hAnsi="Calibri"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4">
    <w:name w:val="Medium Grid 3 Accent 4"/>
    <w:basedOn w:val="TableNormal"/>
    <w:uiPriority w:val="99"/>
    <w:rsid w:val="009058B6"/>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rFonts w:ascii="Calibri" w:hAnsi="Calibri"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ascii="Calibri" w:hAnsi="Calibri"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ascii="Calibri" w:hAnsi="Calibri"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ascii="Calibri" w:hAnsi="Calibri"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ascii="Calibri" w:hAnsi="Calibri"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ascii="Calibri" w:hAnsi="Calibri"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LightShading-Accent5">
    <w:name w:val="Light Shading Accent 5"/>
    <w:basedOn w:val="TableNormal"/>
    <w:uiPriority w:val="99"/>
    <w:rsid w:val="009058B6"/>
    <w:rPr>
      <w:color w:val="31849B"/>
      <w:sz w:val="20"/>
      <w:szCs w:val="2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pPr>
      <w:rPr>
        <w:rFonts w:ascii="Calibri" w:hAnsi="Calibri" w:cs="Times New Roman"/>
        <w:b/>
        <w:bCs/>
      </w:rPr>
      <w:tblPr/>
      <w:tcPr>
        <w:tcBorders>
          <w:top w:val="single" w:sz="8" w:space="0" w:color="4BACC6"/>
          <w:left w:val="nil"/>
          <w:bottom w:val="single" w:sz="8" w:space="0" w:color="4BACC6"/>
          <w:right w:val="nil"/>
          <w:insideH w:val="nil"/>
          <w:insideV w:val="nil"/>
        </w:tcBorders>
      </w:tcPr>
    </w:tblStylePr>
    <w:tblStylePr w:type="firstCol">
      <w:rPr>
        <w:rFonts w:ascii="Calibri" w:hAnsi="Calibri" w:cs="Times New Roman"/>
        <w:b/>
        <w:bCs/>
      </w:rPr>
    </w:tblStylePr>
    <w:tblStylePr w:type="lastCol">
      <w:rPr>
        <w:rFonts w:ascii="Calibri" w:hAnsi="Calibri" w:cs="Times New Roman"/>
        <w:b/>
        <w:bCs/>
      </w:rPr>
    </w:tblStylePr>
    <w:tblStylePr w:type="band1Vert">
      <w:rPr>
        <w:rFonts w:ascii="Calibri" w:hAnsi="Calibri" w:cs="Times New Roman"/>
      </w:rPr>
      <w:tblPr/>
      <w:tcPr>
        <w:tcBorders>
          <w:left w:val="nil"/>
          <w:right w:val="nil"/>
          <w:insideH w:val="nil"/>
          <w:insideV w:val="nil"/>
        </w:tcBorders>
        <w:shd w:val="clear" w:color="auto" w:fill="D2EAF1"/>
      </w:tcPr>
    </w:tblStylePr>
    <w:tblStylePr w:type="band1Horz">
      <w:rPr>
        <w:rFonts w:ascii="Calibri" w:hAnsi="Calibri" w:cs="Times New Roman"/>
      </w:rPr>
      <w:tblPr/>
      <w:tcPr>
        <w:tcBorders>
          <w:left w:val="nil"/>
          <w:right w:val="nil"/>
          <w:insideH w:val="nil"/>
          <w:insideV w:val="nil"/>
        </w:tcBorders>
        <w:shd w:val="clear" w:color="auto" w:fill="D2EAF1"/>
      </w:tcPr>
    </w:tblStylePr>
  </w:style>
  <w:style w:type="table" w:styleId="MediumGrid1-Accent5">
    <w:name w:val="Medium Grid 1 Accent 5"/>
    <w:basedOn w:val="TableNormal"/>
    <w:uiPriority w:val="99"/>
    <w:rsid w:val="009058B6"/>
    <w:rPr>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rFonts w:ascii="Calibri" w:hAnsi="Calibri" w:cs="Times New Roman"/>
        <w:b/>
        <w:bCs/>
      </w:rPr>
    </w:tblStylePr>
    <w:tblStylePr w:type="lastRow">
      <w:rPr>
        <w:rFonts w:ascii="Calibri" w:hAnsi="Calibri" w:cs="Times New Roman"/>
        <w:b/>
        <w:bCs/>
      </w:rPr>
      <w:tblPr/>
      <w:tcPr>
        <w:tcBorders>
          <w:top w:val="single" w:sz="18" w:space="0" w:color="78C0D4"/>
        </w:tcBorders>
      </w:tcPr>
    </w:tblStylePr>
    <w:tblStylePr w:type="firstCol">
      <w:rPr>
        <w:rFonts w:ascii="Calibri" w:hAnsi="Calibri" w:cs="Times New Roman"/>
        <w:b/>
        <w:bCs/>
      </w:rPr>
    </w:tblStylePr>
    <w:tblStylePr w:type="lastCol">
      <w:rPr>
        <w:rFonts w:ascii="Calibri" w:hAnsi="Calibri" w:cs="Times New Roman"/>
        <w:b/>
        <w:bCs/>
      </w:rPr>
    </w:tblStylePr>
    <w:tblStylePr w:type="band1Vert">
      <w:rPr>
        <w:rFonts w:ascii="Calibri" w:hAnsi="Calibri" w:cs="Times New Roman"/>
      </w:rPr>
      <w:tblPr/>
      <w:tcPr>
        <w:shd w:val="clear" w:color="auto" w:fill="A5D5E2"/>
      </w:tcPr>
    </w:tblStylePr>
    <w:tblStylePr w:type="band1Horz">
      <w:rPr>
        <w:rFonts w:ascii="Calibri" w:hAnsi="Calibri" w:cs="Times New Roman"/>
      </w:rPr>
      <w:tblPr/>
      <w:tcPr>
        <w:shd w:val="clear" w:color="auto" w:fill="A5D5E2"/>
      </w:tcPr>
    </w:tblStylePr>
  </w:style>
  <w:style w:type="table" w:styleId="MediumGrid2-Accent5">
    <w:name w:val="Medium Grid 2 Accent 5"/>
    <w:basedOn w:val="TableNormal"/>
    <w:uiPriority w:val="99"/>
    <w:rsid w:val="009058B6"/>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rFonts w:ascii="Cambria" w:hAnsi="Cambria" w:cs="Times New Roman"/>
        <w:b/>
        <w:bCs/>
        <w:color w:val="000000"/>
      </w:rPr>
      <w:tblPr/>
      <w:tcPr>
        <w:shd w:val="clear" w:color="auto" w:fill="EDF6F9"/>
      </w:tcPr>
    </w:tblStylePr>
    <w:tblStylePr w:type="lastRow">
      <w:rPr>
        <w:rFonts w:ascii="Cambria" w:hAnsi="Cambria"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ascii="Cambria" w:hAnsi="Cambria" w:cs="Times New Roman"/>
        <w:b/>
        <w:bCs/>
        <w:color w:val="000000"/>
      </w:rPr>
      <w:tblPr/>
      <w:tcPr>
        <w:tcBorders>
          <w:top w:val="nil"/>
          <w:left w:val="nil"/>
          <w:bottom w:val="nil"/>
          <w:right w:val="nil"/>
          <w:insideH w:val="nil"/>
          <w:insideV w:val="nil"/>
        </w:tcBorders>
        <w:shd w:val="clear" w:color="auto" w:fill="FFFFFF"/>
      </w:tcPr>
    </w:tblStylePr>
    <w:tblStylePr w:type="lastCol">
      <w:rPr>
        <w:rFonts w:ascii="Cambria" w:hAnsi="Cambria"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ascii="Cambria" w:hAnsi="Cambria" w:cs="Times New Roman"/>
      </w:rPr>
      <w:tblPr/>
      <w:tcPr>
        <w:shd w:val="clear" w:color="auto" w:fill="A5D5E2"/>
      </w:tcPr>
    </w:tblStylePr>
    <w:tblStylePr w:type="band1Horz">
      <w:rPr>
        <w:rFonts w:ascii="Cambria" w:hAnsi="Cambria" w:cs="Times New Roman"/>
      </w:rPr>
      <w:tblPr/>
      <w:tcPr>
        <w:tcBorders>
          <w:insideH w:val="single" w:sz="6" w:space="0" w:color="4BACC6"/>
          <w:insideV w:val="single" w:sz="6" w:space="0" w:color="4BACC6"/>
        </w:tcBorders>
        <w:shd w:val="clear" w:color="auto" w:fill="A5D5E2"/>
      </w:tcPr>
    </w:tblStylePr>
    <w:tblStylePr w:type="nwCell">
      <w:rPr>
        <w:rFonts w:ascii="Cambria" w:hAnsi="Cambria" w:cs="Times New Roman"/>
      </w:rPr>
      <w:tblPr/>
      <w:tcPr>
        <w:shd w:val="clear" w:color="auto" w:fill="FFFFFF"/>
      </w:tcPr>
    </w:tblStylePr>
  </w:style>
  <w:style w:type="table" w:styleId="MediumGrid3-Accent5">
    <w:name w:val="Medium Grid 3 Accent 5"/>
    <w:basedOn w:val="TableNormal"/>
    <w:uiPriority w:val="99"/>
    <w:rsid w:val="009058B6"/>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rFonts w:ascii="Calibri" w:hAnsi="Calibri"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DarkList-Accent5">
    <w:name w:val="Dark List Accent 5"/>
    <w:basedOn w:val="TableNormal"/>
    <w:uiPriority w:val="99"/>
    <w:rsid w:val="009058B6"/>
    <w:rPr>
      <w:color w:val="FFFFFF"/>
      <w:sz w:val="20"/>
      <w:szCs w:val="20"/>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rFonts w:ascii="Calibri" w:hAnsi="Calibri"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ascii="Calibri" w:hAnsi="Calibri" w:cs="Times New Roman"/>
      </w:rPr>
      <w:tblPr/>
      <w:tcPr>
        <w:tcBorders>
          <w:top w:val="single" w:sz="18" w:space="0" w:color="FFFFFF"/>
          <w:left w:val="nil"/>
          <w:bottom w:val="nil"/>
          <w:right w:val="nil"/>
          <w:insideH w:val="nil"/>
          <w:insideV w:val="nil"/>
        </w:tcBorders>
        <w:shd w:val="clear" w:color="auto" w:fill="205867"/>
      </w:tcPr>
    </w:tblStylePr>
    <w:tblStylePr w:type="firstCol">
      <w:rPr>
        <w:rFonts w:ascii="Calibri" w:hAnsi="Calibri" w:cs="Times New Roman"/>
      </w:rPr>
      <w:tblPr/>
      <w:tcPr>
        <w:tcBorders>
          <w:top w:val="nil"/>
          <w:left w:val="nil"/>
          <w:bottom w:val="nil"/>
          <w:right w:val="single" w:sz="18" w:space="0" w:color="FFFFFF"/>
          <w:insideH w:val="nil"/>
          <w:insideV w:val="nil"/>
        </w:tcBorders>
        <w:shd w:val="clear" w:color="auto" w:fill="31849B"/>
      </w:tcPr>
    </w:tblStylePr>
    <w:tblStylePr w:type="lastCol">
      <w:rPr>
        <w:rFonts w:ascii="Calibri" w:hAnsi="Calibri" w:cs="Times New Roman"/>
      </w:rPr>
      <w:tblPr/>
      <w:tcPr>
        <w:tcBorders>
          <w:top w:val="nil"/>
          <w:left w:val="single" w:sz="18" w:space="0" w:color="FFFFFF"/>
          <w:bottom w:val="nil"/>
          <w:right w:val="nil"/>
          <w:insideH w:val="nil"/>
          <w:insideV w:val="nil"/>
        </w:tcBorders>
        <w:shd w:val="clear" w:color="auto" w:fill="31849B"/>
      </w:tcPr>
    </w:tblStylePr>
    <w:tblStylePr w:type="band1Vert">
      <w:rPr>
        <w:rFonts w:ascii="Calibri" w:hAnsi="Calibri" w:cs="Times New Roman"/>
      </w:rPr>
      <w:tblPr/>
      <w:tcPr>
        <w:tcBorders>
          <w:top w:val="nil"/>
          <w:left w:val="nil"/>
          <w:bottom w:val="nil"/>
          <w:right w:val="nil"/>
          <w:insideH w:val="nil"/>
          <w:insideV w:val="nil"/>
        </w:tcBorders>
        <w:shd w:val="clear" w:color="auto" w:fill="31849B"/>
      </w:tcPr>
    </w:tblStylePr>
    <w:tblStylePr w:type="band1Horz">
      <w:rPr>
        <w:rFonts w:ascii="Calibri" w:hAnsi="Calibri" w:cs="Times New Roman"/>
      </w:rPr>
      <w:tblPr/>
      <w:tcPr>
        <w:tcBorders>
          <w:top w:val="nil"/>
          <w:left w:val="nil"/>
          <w:bottom w:val="nil"/>
          <w:right w:val="nil"/>
          <w:insideH w:val="nil"/>
          <w:insideV w:val="nil"/>
        </w:tcBorders>
        <w:shd w:val="clear" w:color="auto" w:fill="31849B"/>
      </w:tcPr>
    </w:tblStylePr>
  </w:style>
  <w:style w:type="table" w:styleId="ColorfulShading-Accent5">
    <w:name w:val="Colorful Shading Accent 5"/>
    <w:basedOn w:val="TableNormal"/>
    <w:uiPriority w:val="99"/>
    <w:rsid w:val="009058B6"/>
    <w:rPr>
      <w:color w:val="000000"/>
      <w:sz w:val="20"/>
      <w:szCs w:val="2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rFonts w:ascii="Calibri" w:hAnsi="Calibri"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ascii="Calibri" w:hAnsi="Calibri" w:cs="Times New Roman"/>
        <w:b/>
        <w:bCs/>
        <w:color w:val="FFFFFF"/>
      </w:rPr>
      <w:tblPr/>
      <w:tcPr>
        <w:tcBorders>
          <w:top w:val="single" w:sz="6" w:space="0" w:color="FFFFFF"/>
        </w:tcBorders>
        <w:shd w:val="clear" w:color="auto" w:fill="276A7C"/>
      </w:tcPr>
    </w:tblStylePr>
    <w:tblStylePr w:type="firstCol">
      <w:rPr>
        <w:rFonts w:ascii="Calibri" w:hAnsi="Calibri"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ascii="Calibri" w:hAnsi="Calibri" w:cs="Times New Roman"/>
        <w:color w:val="FFFFFF"/>
      </w:rPr>
      <w:tblPr/>
      <w:tcPr>
        <w:tcBorders>
          <w:top w:val="nil"/>
          <w:left w:val="nil"/>
          <w:bottom w:val="nil"/>
          <w:right w:val="nil"/>
          <w:insideH w:val="nil"/>
          <w:insideV w:val="nil"/>
        </w:tcBorders>
        <w:shd w:val="clear" w:color="auto" w:fill="276A7C"/>
      </w:tcPr>
    </w:tblStylePr>
    <w:tblStylePr w:type="band1Vert">
      <w:rPr>
        <w:rFonts w:ascii="Calibri" w:hAnsi="Calibri" w:cs="Times New Roman"/>
      </w:rPr>
      <w:tblPr/>
      <w:tcPr>
        <w:shd w:val="clear" w:color="auto" w:fill="B6DDE8"/>
      </w:tcPr>
    </w:tblStylePr>
    <w:tblStylePr w:type="band1Horz">
      <w:rPr>
        <w:rFonts w:ascii="Calibri" w:hAnsi="Calibri" w:cs="Times New Roman"/>
      </w:rPr>
      <w:tblPr/>
      <w:tcPr>
        <w:shd w:val="clear" w:color="auto" w:fill="A5D5E2"/>
      </w:tcPr>
    </w:tblStylePr>
    <w:tblStylePr w:type="neCell">
      <w:rPr>
        <w:rFonts w:ascii="Calibri" w:hAnsi="Calibri" w:cs="Times New Roman"/>
        <w:color w:val="000000"/>
      </w:rPr>
    </w:tblStylePr>
    <w:tblStylePr w:type="nwCell">
      <w:rPr>
        <w:rFonts w:ascii="Calibri" w:hAnsi="Calibri" w:cs="Times New Roman"/>
        <w:color w:val="000000"/>
      </w:rPr>
    </w:tblStylePr>
  </w:style>
  <w:style w:type="table" w:styleId="ColorfulList-Accent5">
    <w:name w:val="Colorful List Accent 5"/>
    <w:basedOn w:val="TableNormal"/>
    <w:uiPriority w:val="99"/>
    <w:rsid w:val="009058B6"/>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rFonts w:ascii="Calibri" w:hAnsi="Calibri" w:cs="Times New Roman"/>
        <w:b/>
        <w:bCs/>
        <w:color w:val="FFFFFF"/>
      </w:rPr>
      <w:tblPr/>
      <w:tcPr>
        <w:tcBorders>
          <w:bottom w:val="single" w:sz="12" w:space="0" w:color="FFFFFF"/>
        </w:tcBorders>
        <w:shd w:val="clear" w:color="auto" w:fill="F2730A"/>
      </w:tcPr>
    </w:tblStylePr>
    <w:tblStylePr w:type="lastRow">
      <w:rPr>
        <w:rFonts w:ascii="Calibri" w:hAnsi="Calibri" w:cs="Times New Roman"/>
        <w:b/>
        <w:bCs/>
        <w:color w:val="F2730A"/>
      </w:rPr>
      <w:tblPr/>
      <w:tcPr>
        <w:tcBorders>
          <w:top w:val="single" w:sz="12" w:space="0" w:color="000000"/>
        </w:tcBorders>
        <w:shd w:val="clear" w:color="auto" w:fill="FFFFFF"/>
      </w:tcPr>
    </w:tblStylePr>
    <w:tblStylePr w:type="firstCol">
      <w:rPr>
        <w:rFonts w:ascii="Calibri" w:hAnsi="Calibri" w:cs="Times New Roman"/>
        <w:b/>
        <w:bCs/>
      </w:rPr>
    </w:tblStylePr>
    <w:tblStylePr w:type="lastCol">
      <w:rPr>
        <w:rFonts w:ascii="Calibri" w:hAnsi="Calibri" w:cs="Times New Roman"/>
        <w:b/>
        <w:bCs/>
      </w:rPr>
    </w:tblStylePr>
    <w:tblStylePr w:type="band1Vert">
      <w:rPr>
        <w:rFonts w:ascii="Calibri" w:hAnsi="Calibri" w:cs="Times New Roman"/>
      </w:rPr>
      <w:tblPr/>
      <w:tcPr>
        <w:tcBorders>
          <w:top w:val="nil"/>
          <w:left w:val="nil"/>
          <w:bottom w:val="nil"/>
          <w:right w:val="nil"/>
          <w:insideH w:val="nil"/>
          <w:insideV w:val="nil"/>
        </w:tcBorders>
        <w:shd w:val="clear" w:color="auto" w:fill="D2EAF1"/>
      </w:tcPr>
    </w:tblStylePr>
    <w:tblStylePr w:type="band1Horz">
      <w:rPr>
        <w:rFonts w:ascii="Calibri" w:hAnsi="Calibri" w:cs="Times New Roman"/>
      </w:rPr>
      <w:tblPr/>
      <w:tcPr>
        <w:shd w:val="clear" w:color="auto" w:fill="DAEEF3"/>
      </w:tcPr>
    </w:tblStylePr>
  </w:style>
  <w:style w:type="table" w:styleId="LightList-Accent6">
    <w:name w:val="Light List Accent 6"/>
    <w:basedOn w:val="TableNormal"/>
    <w:uiPriority w:val="99"/>
    <w:rsid w:val="009058B6"/>
    <w:rPr>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b/>
        <w:bCs/>
        <w:color w:val="FFFFFF"/>
      </w:rPr>
      <w:tblPr/>
      <w:tcPr>
        <w:shd w:val="clear" w:color="auto" w:fill="F79646"/>
      </w:tcPr>
    </w:tblStylePr>
    <w:tblStylePr w:type="lastRow">
      <w:pPr>
        <w:spacing w:beforeLines="0" w:beforeAutospacing="0" w:afterLines="0" w:afterAutospacing="0"/>
      </w:pPr>
      <w:rPr>
        <w:rFonts w:ascii="Calibri" w:hAnsi="Calibri"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ascii="Calibri" w:hAnsi="Calibri" w:cs="Times New Roman"/>
        <w:b/>
        <w:bCs/>
      </w:rPr>
    </w:tblStylePr>
    <w:tblStylePr w:type="lastCol">
      <w:rPr>
        <w:rFonts w:ascii="Calibri" w:hAnsi="Calibri" w:cs="Times New Roman"/>
        <w:b/>
        <w:bCs/>
      </w:rPr>
    </w:tblStylePr>
    <w:tblStylePr w:type="band1Vert">
      <w:rPr>
        <w:rFonts w:ascii="Calibri" w:hAnsi="Calibri"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ascii="Calibri" w:hAnsi="Calibri" w:cs="Times New Roman"/>
      </w:rPr>
      <w:tblPr/>
      <w:tcPr>
        <w:tcBorders>
          <w:top w:val="single" w:sz="8" w:space="0" w:color="F79646"/>
          <w:left w:val="single" w:sz="8" w:space="0" w:color="F79646"/>
          <w:bottom w:val="single" w:sz="8" w:space="0" w:color="F79646"/>
          <w:right w:val="single" w:sz="8" w:space="0" w:color="F79646"/>
        </w:tcBorders>
      </w:tcPr>
    </w:tblStylePr>
  </w:style>
  <w:style w:type="table" w:styleId="LightGrid-Accent6">
    <w:name w:val="Light Grid Accent 6"/>
    <w:basedOn w:val="TableNormal"/>
    <w:uiPriority w:val="99"/>
    <w:rsid w:val="009058B6"/>
    <w:rPr>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Lines="0" w:beforeAutospacing="0" w:afterLines="0" w:afterAutospacing="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Autospacing="0" w:afterLines="0" w:afterAutospacing="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ascii="Calibri" w:hAnsi="Calibri"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ascii="Calibri" w:hAnsi="Calibri"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ascii="Calibri" w:hAnsi="Calibri"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Shading1-Accent6">
    <w:name w:val="Medium Shading 1 Accent 6"/>
    <w:basedOn w:val="TableNormal"/>
    <w:uiPriority w:val="99"/>
    <w:rsid w:val="009058B6"/>
    <w:rPr>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Lines="0" w:beforeAutospacing="0" w:afterLines="0" w:afterAutospacing="0"/>
      </w:pPr>
      <w:rPr>
        <w:rFonts w:ascii="Calibri" w:hAnsi="Calibri"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Autospacing="0" w:afterLines="0" w:afterAutospacing="0"/>
      </w:pPr>
      <w:rPr>
        <w:rFonts w:ascii="Calibri" w:hAnsi="Calibri"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ascii="Calibri" w:hAnsi="Calibri" w:cs="Times New Roman"/>
        <w:b/>
        <w:bCs/>
      </w:rPr>
    </w:tblStylePr>
    <w:tblStylePr w:type="lastCol">
      <w:rPr>
        <w:rFonts w:ascii="Calibri" w:hAnsi="Calibri" w:cs="Times New Roman"/>
        <w:b/>
        <w:bCs/>
      </w:rPr>
    </w:tblStylePr>
    <w:tblStylePr w:type="band1Vert">
      <w:rPr>
        <w:rFonts w:ascii="Calibri" w:hAnsi="Calibri" w:cs="Times New Roman"/>
      </w:rPr>
      <w:tblPr/>
      <w:tcPr>
        <w:shd w:val="clear" w:color="auto" w:fill="FDE4D0"/>
      </w:tcPr>
    </w:tblStylePr>
    <w:tblStylePr w:type="band1Horz">
      <w:rPr>
        <w:rFonts w:ascii="Calibri" w:hAnsi="Calibri" w:cs="Times New Roman"/>
      </w:rPr>
      <w:tblPr/>
      <w:tcPr>
        <w:tcBorders>
          <w:insideH w:val="nil"/>
          <w:insideV w:val="nil"/>
        </w:tcBorders>
        <w:shd w:val="clear" w:color="auto" w:fill="FDE4D0"/>
      </w:tcPr>
    </w:tblStylePr>
    <w:tblStylePr w:type="band2Horz">
      <w:rPr>
        <w:rFonts w:ascii="Calibri" w:hAnsi="Calibri" w:cs="Times New Roman"/>
      </w:rPr>
      <w:tblPr/>
      <w:tcPr>
        <w:tcBorders>
          <w:insideH w:val="nil"/>
          <w:insideV w:val="nil"/>
        </w:tcBorders>
      </w:tcPr>
    </w:tblStylePr>
  </w:style>
  <w:style w:type="table" w:styleId="MediumGrid2-Accent6">
    <w:name w:val="Medium Grid 2 Accent 6"/>
    <w:basedOn w:val="TableNormal"/>
    <w:uiPriority w:val="99"/>
    <w:rsid w:val="009058B6"/>
    <w:rPr>
      <w:rFonts w:ascii="Cambria" w:eastAsia="Times New Roman" w:hAnsi="Cambria"/>
      <w:color w:val="000000"/>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rFonts w:ascii="Cambria" w:hAnsi="Cambria" w:cs="Times New Roman"/>
        <w:b/>
        <w:bCs/>
        <w:color w:val="000000"/>
      </w:rPr>
      <w:tblPr/>
      <w:tcPr>
        <w:shd w:val="clear" w:color="auto" w:fill="FEF4EC"/>
      </w:tcPr>
    </w:tblStylePr>
    <w:tblStylePr w:type="lastRow">
      <w:rPr>
        <w:rFonts w:ascii="Cambria" w:hAnsi="Cambria"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ascii="Cambria" w:hAnsi="Cambria" w:cs="Times New Roman"/>
        <w:b/>
        <w:bCs/>
        <w:color w:val="000000"/>
      </w:rPr>
      <w:tblPr/>
      <w:tcPr>
        <w:tcBorders>
          <w:top w:val="nil"/>
          <w:left w:val="nil"/>
          <w:bottom w:val="nil"/>
          <w:right w:val="nil"/>
          <w:insideH w:val="nil"/>
          <w:insideV w:val="nil"/>
        </w:tcBorders>
        <w:shd w:val="clear" w:color="auto" w:fill="FFFFFF"/>
      </w:tcPr>
    </w:tblStylePr>
    <w:tblStylePr w:type="lastCol">
      <w:rPr>
        <w:rFonts w:ascii="Cambria" w:hAnsi="Cambria"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ascii="Cambria" w:hAnsi="Cambria" w:cs="Times New Roman"/>
      </w:rPr>
      <w:tblPr/>
      <w:tcPr>
        <w:shd w:val="clear" w:color="auto" w:fill="FBCAA2"/>
      </w:tcPr>
    </w:tblStylePr>
    <w:tblStylePr w:type="band1Horz">
      <w:rPr>
        <w:rFonts w:ascii="Cambria" w:hAnsi="Cambria" w:cs="Times New Roman"/>
      </w:rPr>
      <w:tblPr/>
      <w:tcPr>
        <w:tcBorders>
          <w:insideH w:val="single" w:sz="6" w:space="0" w:color="F79646"/>
          <w:insideV w:val="single" w:sz="6" w:space="0" w:color="F79646"/>
        </w:tcBorders>
        <w:shd w:val="clear" w:color="auto" w:fill="FBCAA2"/>
      </w:tcPr>
    </w:tblStylePr>
    <w:tblStylePr w:type="nwCell">
      <w:rPr>
        <w:rFonts w:ascii="Cambria" w:hAnsi="Cambria" w:cs="Times New Roman"/>
      </w:rPr>
      <w:tblPr/>
      <w:tcPr>
        <w:shd w:val="clear" w:color="auto" w:fill="FFFFFF"/>
      </w:tcPr>
    </w:tblStylePr>
  </w:style>
  <w:style w:type="table" w:styleId="MediumGrid3-Accent6">
    <w:name w:val="Medium Grid 3 Accent 6"/>
    <w:basedOn w:val="TableNormal"/>
    <w:uiPriority w:val="99"/>
    <w:rsid w:val="009058B6"/>
    <w:rPr>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rFonts w:ascii="Calibri" w:hAnsi="Calibri"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11">
    <w:name w:val="Средняя заливка 2 - Акцент 11"/>
    <w:uiPriority w:val="99"/>
    <w:rsid w:val="009058B6"/>
    <w:rPr>
      <w:sz w:val="20"/>
      <w:szCs w:val="20"/>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51">
    <w:name w:val="Цветной список - Акцент 51"/>
    <w:uiPriority w:val="99"/>
    <w:rsid w:val="009058B6"/>
    <w:rPr>
      <w:color w:val="000000"/>
      <w:sz w:val="20"/>
      <w:szCs w:val="20"/>
    </w:rPr>
    <w:tblPr>
      <w:tblStyleRowBandSize w:val="1"/>
      <w:tblStyleColBandSize w:val="1"/>
      <w:tblCellMar>
        <w:top w:w="0" w:type="dxa"/>
        <w:left w:w="108" w:type="dxa"/>
        <w:bottom w:w="0" w:type="dxa"/>
        <w:right w:w="108" w:type="dxa"/>
      </w:tblCellMar>
    </w:tblPr>
    <w:tcPr>
      <w:shd w:val="clear" w:color="auto" w:fill="EDF6F9"/>
    </w:tcPr>
  </w:style>
  <w:style w:type="table" w:customStyle="1" w:styleId="13">
    <w:name w:val="Сетка таблицы1"/>
    <w:uiPriority w:val="99"/>
    <w:rsid w:val="009058B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uiPriority w:val="99"/>
    <w:rsid w:val="009058B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uiPriority w:val="99"/>
    <w:rsid w:val="009058B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редняя сетка 3 - Акцент 41"/>
    <w:uiPriority w:val="99"/>
    <w:rsid w:val="009058B6"/>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style>
</w:styles>
</file>

<file path=word/webSettings.xml><?xml version="1.0" encoding="utf-8"?>
<w:webSettings xmlns:r="http://schemas.openxmlformats.org/officeDocument/2006/relationships" xmlns:w="http://schemas.openxmlformats.org/wordprocessingml/2006/main">
  <w:divs>
    <w:div w:id="2002419636">
      <w:marLeft w:val="0"/>
      <w:marRight w:val="0"/>
      <w:marTop w:val="0"/>
      <w:marBottom w:val="0"/>
      <w:divBdr>
        <w:top w:val="none" w:sz="0" w:space="0" w:color="auto"/>
        <w:left w:val="none" w:sz="0" w:space="0" w:color="auto"/>
        <w:bottom w:val="none" w:sz="0" w:space="0" w:color="auto"/>
        <w:right w:val="none" w:sz="0" w:space="0" w:color="auto"/>
      </w:divBdr>
    </w:div>
    <w:div w:id="2002419637">
      <w:marLeft w:val="0"/>
      <w:marRight w:val="0"/>
      <w:marTop w:val="0"/>
      <w:marBottom w:val="0"/>
      <w:divBdr>
        <w:top w:val="none" w:sz="0" w:space="0" w:color="auto"/>
        <w:left w:val="none" w:sz="0" w:space="0" w:color="auto"/>
        <w:bottom w:val="none" w:sz="0" w:space="0" w:color="auto"/>
        <w:right w:val="none" w:sz="0" w:space="0" w:color="auto"/>
      </w:divBdr>
    </w:div>
    <w:div w:id="2002419638">
      <w:marLeft w:val="0"/>
      <w:marRight w:val="0"/>
      <w:marTop w:val="0"/>
      <w:marBottom w:val="0"/>
      <w:divBdr>
        <w:top w:val="none" w:sz="0" w:space="0" w:color="auto"/>
        <w:left w:val="none" w:sz="0" w:space="0" w:color="auto"/>
        <w:bottom w:val="none" w:sz="0" w:space="0" w:color="auto"/>
        <w:right w:val="none" w:sz="0" w:space="0" w:color="auto"/>
      </w:divBdr>
    </w:div>
    <w:div w:id="2002419639">
      <w:marLeft w:val="0"/>
      <w:marRight w:val="0"/>
      <w:marTop w:val="0"/>
      <w:marBottom w:val="0"/>
      <w:divBdr>
        <w:top w:val="none" w:sz="0" w:space="0" w:color="auto"/>
        <w:left w:val="none" w:sz="0" w:space="0" w:color="auto"/>
        <w:bottom w:val="none" w:sz="0" w:space="0" w:color="auto"/>
        <w:right w:val="none" w:sz="0" w:space="0" w:color="auto"/>
      </w:divBdr>
    </w:div>
    <w:div w:id="20024196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206</TotalTime>
  <Pages>45</Pages>
  <Words>12959</Words>
  <Characters>-32766</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Customer</cp:lastModifiedBy>
  <cp:revision>11</cp:revision>
  <cp:lastPrinted>2021-11-29T09:55:00Z</cp:lastPrinted>
  <dcterms:created xsi:type="dcterms:W3CDTF">2021-11-29T09:08:00Z</dcterms:created>
  <dcterms:modified xsi:type="dcterms:W3CDTF">2021-11-30T00:02:00Z</dcterms:modified>
</cp:coreProperties>
</file>