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9D" w:rsidRDefault="003A6A9D">
      <w:pPr>
        <w:tabs>
          <w:tab w:val="left" w:pos="3165"/>
          <w:tab w:val="left" w:pos="10500"/>
        </w:tabs>
        <w:outlineLvl w:val="0"/>
        <w:rPr>
          <w:rFonts w:ascii="Times New Roman" w:hAnsi="Times New Roman" w:cs="Times New Roman"/>
          <w:b/>
          <w:sz w:val="32"/>
          <w:szCs w:val="32"/>
        </w:rPr>
      </w:pPr>
      <w:r>
        <w:rPr>
          <w:rFonts w:ascii="Times New Roman" w:hAnsi="Times New Roman" w:cs="Times New Roman"/>
          <w:b/>
          <w:sz w:val="32"/>
          <w:szCs w:val="32"/>
        </w:rPr>
        <w:t xml:space="preserve">Содержание </w:t>
      </w:r>
    </w:p>
    <w:p w:rsidR="003A6A9D" w:rsidRDefault="003A6A9D">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8222"/>
        <w:gridCol w:w="674"/>
      </w:tblGrid>
      <w:tr w:rsidR="003A6A9D">
        <w:trPr>
          <w:trHeight w:val="311"/>
        </w:trPr>
        <w:tc>
          <w:tcPr>
            <w:tcW w:w="675" w:type="dxa"/>
            <w:vMerge w:val="restart"/>
          </w:tcPr>
          <w:p w:rsidR="003A6A9D" w:rsidRDefault="003A6A9D">
            <w:pPr>
              <w:jc w:val="center"/>
              <w:rPr>
                <w:rFonts w:ascii="Times New Roman" w:hAnsi="Times New Roman" w:cs="Times New Roman"/>
                <w:b/>
                <w:sz w:val="28"/>
                <w:szCs w:val="28"/>
              </w:rPr>
            </w:pPr>
          </w:p>
          <w:p w:rsidR="003A6A9D" w:rsidRDefault="003A6A9D">
            <w:pPr>
              <w:jc w:val="center"/>
              <w:rPr>
                <w:rFonts w:ascii="Times New Roman" w:hAnsi="Times New Roman" w:cs="Times New Roman"/>
                <w:b/>
                <w:sz w:val="28"/>
                <w:szCs w:val="28"/>
              </w:rPr>
            </w:pPr>
          </w:p>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w:t>
            </w:r>
          </w:p>
        </w:tc>
        <w:tc>
          <w:tcPr>
            <w:tcW w:w="8222" w:type="dxa"/>
            <w:tcBorders>
              <w:bottom w:val="single" w:sz="4" w:space="0" w:color="auto"/>
            </w:tcBorders>
          </w:tcPr>
          <w:p w:rsidR="003A6A9D" w:rsidRDefault="003A6A9D">
            <w:pPr>
              <w:spacing w:after="225"/>
              <w:rPr>
                <w:rFonts w:ascii="Times New Roman" w:hAnsi="Times New Roman" w:cs="Times New Roman"/>
                <w:sz w:val="28"/>
                <w:szCs w:val="28"/>
              </w:rPr>
            </w:pPr>
            <w:r>
              <w:rPr>
                <w:rFonts w:ascii="Times New Roman" w:hAnsi="Times New Roman" w:cs="Times New Roman"/>
                <w:sz w:val="28"/>
                <w:szCs w:val="28"/>
              </w:rPr>
              <w:t xml:space="preserve">Информационно – аналитическая справка </w:t>
            </w:r>
          </w:p>
        </w:tc>
        <w:tc>
          <w:tcPr>
            <w:tcW w:w="674" w:type="dxa"/>
            <w:tcBorders>
              <w:bottom w:val="single" w:sz="4" w:space="0" w:color="auto"/>
            </w:tcBorders>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w:t>
            </w:r>
          </w:p>
        </w:tc>
      </w:tr>
      <w:tr w:rsidR="003A6A9D">
        <w:trPr>
          <w:trHeight w:val="615"/>
        </w:trPr>
        <w:tc>
          <w:tcPr>
            <w:tcW w:w="675" w:type="dxa"/>
            <w:vMerge/>
          </w:tcPr>
          <w:p w:rsidR="003A6A9D" w:rsidRDefault="003A6A9D">
            <w:pPr>
              <w:jc w:val="center"/>
              <w:rPr>
                <w:rFonts w:ascii="Times New Roman" w:hAnsi="Times New Roman" w:cs="Times New Roman"/>
                <w:b/>
                <w:sz w:val="28"/>
                <w:szCs w:val="28"/>
              </w:rPr>
            </w:pPr>
          </w:p>
        </w:tc>
        <w:tc>
          <w:tcPr>
            <w:tcW w:w="8222" w:type="dxa"/>
            <w:tcBorders>
              <w:top w:val="single" w:sz="4" w:space="0" w:color="auto"/>
            </w:tcBorders>
          </w:tcPr>
          <w:p w:rsidR="003A6A9D" w:rsidRDefault="003A6A9D">
            <w:pPr>
              <w:spacing w:after="225"/>
              <w:rPr>
                <w:rFonts w:ascii="Times New Roman" w:hAnsi="Times New Roman" w:cs="Times New Roman"/>
                <w:sz w:val="28"/>
                <w:szCs w:val="28"/>
              </w:rPr>
            </w:pPr>
            <w:r>
              <w:rPr>
                <w:rFonts w:ascii="Times New Roman" w:hAnsi="Times New Roman" w:cs="Times New Roman"/>
                <w:sz w:val="28"/>
                <w:szCs w:val="28"/>
              </w:rPr>
              <w:t>Анализ работы МКДОУ «Детский сад п. Эвенск» за  2021-2022 учебный год</w:t>
            </w:r>
          </w:p>
        </w:tc>
        <w:tc>
          <w:tcPr>
            <w:tcW w:w="674" w:type="dxa"/>
            <w:tcBorders>
              <w:top w:val="single" w:sz="4" w:space="0" w:color="auto"/>
            </w:tcBorders>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4</w:t>
            </w:r>
          </w:p>
        </w:tc>
      </w:tr>
      <w:tr w:rsidR="003A6A9D">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Цели и задачи на 2022-2023г.г.  Работа с кадрами</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11</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2.1.</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Расстановка педагогических кадров</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12</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2.2.</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14</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2.3.</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Повышение социальной активности и деловой квалификации педагогов</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15</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2.4.</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Самообразование педагогов и специалистов на 2022 – 2023 учебный год</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17</w:t>
            </w:r>
          </w:p>
        </w:tc>
      </w:tr>
      <w:tr w:rsidR="003A6A9D">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3.</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Организационно-педагогическая работа</w:t>
            </w:r>
          </w:p>
        </w:tc>
        <w:tc>
          <w:tcPr>
            <w:tcW w:w="674" w:type="dxa"/>
          </w:tcPr>
          <w:p w:rsidR="003A6A9D" w:rsidRDefault="003A6A9D">
            <w:pPr>
              <w:jc w:val="center"/>
              <w:rPr>
                <w:rFonts w:ascii="Times New Roman" w:hAnsi="Times New Roman" w:cs="Times New Roman"/>
                <w:b/>
                <w:sz w:val="28"/>
                <w:szCs w:val="28"/>
              </w:rPr>
            </w:pP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3.1.</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Педагогические советы</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18</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3.2.</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Консультации</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19</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3.3.</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Смотры – конкурсы, выставки</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20</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3.4.</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Работа в методическом кабинете</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21</w:t>
            </w:r>
          </w:p>
        </w:tc>
      </w:tr>
      <w:tr w:rsidR="003A6A9D">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4.</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Система внутреннего мониторинга</w:t>
            </w:r>
          </w:p>
        </w:tc>
        <w:tc>
          <w:tcPr>
            <w:tcW w:w="674" w:type="dxa"/>
          </w:tcPr>
          <w:p w:rsidR="003A6A9D" w:rsidRDefault="003A6A9D">
            <w:pPr>
              <w:jc w:val="center"/>
              <w:rPr>
                <w:rFonts w:ascii="Times New Roman" w:hAnsi="Times New Roman" w:cs="Times New Roman"/>
                <w:b/>
                <w:sz w:val="28"/>
                <w:szCs w:val="28"/>
              </w:rPr>
            </w:pP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4.1.</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Руководство и контроль</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22</w:t>
            </w: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4.2.</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План – график производственных собраний на 2022-2023 учебный год</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23</w:t>
            </w:r>
          </w:p>
        </w:tc>
      </w:tr>
      <w:tr w:rsidR="003A6A9D">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5.</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 xml:space="preserve">Взаимодействие в работе с семьей   </w:t>
            </w:r>
          </w:p>
        </w:tc>
        <w:tc>
          <w:tcPr>
            <w:tcW w:w="674" w:type="dxa"/>
          </w:tcPr>
          <w:p w:rsidR="003A6A9D" w:rsidRDefault="003A6A9D">
            <w:pPr>
              <w:jc w:val="center"/>
              <w:rPr>
                <w:rFonts w:ascii="Times New Roman" w:hAnsi="Times New Roman" w:cs="Times New Roman"/>
                <w:b/>
                <w:sz w:val="28"/>
                <w:szCs w:val="28"/>
              </w:rPr>
            </w:pP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5.1.</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Повышение педагогической компетентности родителей</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24</w:t>
            </w:r>
          </w:p>
        </w:tc>
      </w:tr>
      <w:tr w:rsidR="003A6A9D">
        <w:trPr>
          <w:trHeight w:val="300"/>
        </w:trPr>
        <w:tc>
          <w:tcPr>
            <w:tcW w:w="675" w:type="dxa"/>
            <w:tcBorders>
              <w:bottom w:val="single" w:sz="4" w:space="0" w:color="auto"/>
            </w:tcBorders>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5.2.</w:t>
            </w:r>
          </w:p>
        </w:tc>
        <w:tc>
          <w:tcPr>
            <w:tcW w:w="8222" w:type="dxa"/>
            <w:tcBorders>
              <w:bottom w:val="single" w:sz="4" w:space="0" w:color="auto"/>
            </w:tcBorders>
          </w:tcPr>
          <w:p w:rsidR="003A6A9D" w:rsidRDefault="003A6A9D">
            <w:pPr>
              <w:rPr>
                <w:rFonts w:ascii="Times New Roman" w:hAnsi="Times New Roman" w:cs="Times New Roman"/>
                <w:sz w:val="28"/>
                <w:szCs w:val="28"/>
              </w:rPr>
            </w:pPr>
            <w:r>
              <w:rPr>
                <w:rFonts w:ascii="Times New Roman" w:hAnsi="Times New Roman" w:cs="Times New Roman"/>
                <w:sz w:val="28"/>
                <w:szCs w:val="28"/>
              </w:rPr>
              <w:t>Дополнительное образование (кружковая деятельность)</w:t>
            </w:r>
          </w:p>
        </w:tc>
        <w:tc>
          <w:tcPr>
            <w:tcW w:w="674" w:type="dxa"/>
            <w:tcBorders>
              <w:bottom w:val="single" w:sz="4" w:space="0" w:color="auto"/>
            </w:tcBorders>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25</w:t>
            </w:r>
          </w:p>
        </w:tc>
      </w:tr>
      <w:tr w:rsidR="003A6A9D">
        <w:trPr>
          <w:trHeight w:val="330"/>
        </w:trPr>
        <w:tc>
          <w:tcPr>
            <w:tcW w:w="675" w:type="dxa"/>
            <w:tcBorders>
              <w:top w:val="single" w:sz="4" w:space="0" w:color="auto"/>
            </w:tcBorders>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5.3.</w:t>
            </w:r>
          </w:p>
        </w:tc>
        <w:tc>
          <w:tcPr>
            <w:tcW w:w="8222" w:type="dxa"/>
            <w:tcBorders>
              <w:top w:val="single" w:sz="4" w:space="0" w:color="auto"/>
            </w:tcBorders>
          </w:tcPr>
          <w:p w:rsidR="003A6A9D" w:rsidRDefault="003A6A9D">
            <w:pPr>
              <w:rPr>
                <w:rFonts w:ascii="Times New Roman" w:hAnsi="Times New Roman" w:cs="Times New Roman"/>
                <w:sz w:val="28"/>
                <w:szCs w:val="28"/>
              </w:rPr>
            </w:pPr>
            <w:r>
              <w:rPr>
                <w:rFonts w:ascii="Times New Roman" w:hAnsi="Times New Roman" w:cs="Times New Roman"/>
                <w:color w:val="000000"/>
                <w:sz w:val="28"/>
                <w:szCs w:val="28"/>
              </w:rPr>
              <w:t>Взаимодействие  с объектами социального окружения</w:t>
            </w:r>
          </w:p>
        </w:tc>
        <w:tc>
          <w:tcPr>
            <w:tcW w:w="674" w:type="dxa"/>
            <w:tcBorders>
              <w:top w:val="single" w:sz="4" w:space="0" w:color="auto"/>
            </w:tcBorders>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26</w:t>
            </w:r>
          </w:p>
        </w:tc>
      </w:tr>
      <w:tr w:rsidR="003A6A9D">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6.</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Административно-хозяйственная деятельность</w:t>
            </w:r>
          </w:p>
        </w:tc>
        <w:tc>
          <w:tcPr>
            <w:tcW w:w="674" w:type="dxa"/>
          </w:tcPr>
          <w:p w:rsidR="003A6A9D" w:rsidRDefault="003A6A9D">
            <w:pPr>
              <w:jc w:val="center"/>
              <w:rPr>
                <w:rFonts w:ascii="Times New Roman" w:hAnsi="Times New Roman" w:cs="Times New Roman"/>
                <w:b/>
                <w:sz w:val="28"/>
                <w:szCs w:val="28"/>
              </w:rPr>
            </w:pPr>
          </w:p>
        </w:tc>
      </w:tr>
      <w:tr w:rsidR="003A6A9D">
        <w:tc>
          <w:tcPr>
            <w:tcW w:w="675" w:type="dxa"/>
          </w:tcPr>
          <w:p w:rsidR="003A6A9D" w:rsidRDefault="003A6A9D">
            <w:pPr>
              <w:jc w:val="center"/>
              <w:rPr>
                <w:rFonts w:ascii="Times New Roman" w:hAnsi="Times New Roman" w:cs="Times New Roman"/>
                <w:sz w:val="28"/>
                <w:szCs w:val="28"/>
              </w:rPr>
            </w:pPr>
            <w:r>
              <w:rPr>
                <w:rFonts w:ascii="Times New Roman" w:hAnsi="Times New Roman" w:cs="Times New Roman"/>
                <w:sz w:val="28"/>
                <w:szCs w:val="28"/>
              </w:rPr>
              <w:t>6.1.</w:t>
            </w:r>
          </w:p>
        </w:tc>
        <w:tc>
          <w:tcPr>
            <w:tcW w:w="8222" w:type="dxa"/>
          </w:tcPr>
          <w:p w:rsidR="003A6A9D" w:rsidRDefault="003A6A9D">
            <w:pPr>
              <w:rPr>
                <w:rFonts w:ascii="Times New Roman" w:hAnsi="Times New Roman" w:cs="Times New Roman"/>
                <w:sz w:val="28"/>
                <w:szCs w:val="28"/>
              </w:rPr>
            </w:pPr>
            <w:r>
              <w:rPr>
                <w:rFonts w:ascii="Times New Roman" w:hAnsi="Times New Roman" w:cs="Times New Roman"/>
                <w:sz w:val="28"/>
                <w:szCs w:val="28"/>
              </w:rPr>
              <w:t>План административно-хозяйственной деятельности</w:t>
            </w:r>
          </w:p>
        </w:tc>
        <w:tc>
          <w:tcPr>
            <w:tcW w:w="674"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29</w:t>
            </w:r>
          </w:p>
        </w:tc>
      </w:tr>
      <w:tr w:rsidR="003A6A9D">
        <w:trPr>
          <w:trHeight w:val="654"/>
        </w:trPr>
        <w:tc>
          <w:tcPr>
            <w:tcW w:w="675" w:type="dxa"/>
          </w:tcPr>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7.</w:t>
            </w:r>
          </w:p>
        </w:tc>
        <w:tc>
          <w:tcPr>
            <w:tcW w:w="8896" w:type="dxa"/>
            <w:gridSpan w:val="2"/>
          </w:tcPr>
          <w:p w:rsidR="003A6A9D" w:rsidRDefault="003A6A9D">
            <w:pPr>
              <w:rPr>
                <w:rFonts w:ascii="Times New Roman" w:hAnsi="Times New Roman" w:cs="Times New Roman"/>
                <w:sz w:val="28"/>
                <w:szCs w:val="28"/>
              </w:rPr>
            </w:pPr>
            <w:r>
              <w:rPr>
                <w:rFonts w:ascii="Times New Roman" w:hAnsi="Times New Roman" w:cs="Times New Roman"/>
                <w:sz w:val="28"/>
                <w:szCs w:val="28"/>
              </w:rPr>
              <w:t>Приложение:</w:t>
            </w:r>
          </w:p>
          <w:p w:rsidR="003A6A9D" w:rsidRDefault="003A6A9D">
            <w:pPr>
              <w:rPr>
                <w:rFonts w:ascii="Times New Roman" w:hAnsi="Times New Roman" w:cs="Times New Roman"/>
                <w:sz w:val="28"/>
                <w:szCs w:val="28"/>
              </w:rPr>
            </w:pPr>
            <w:r>
              <w:rPr>
                <w:rFonts w:ascii="Times New Roman" w:hAnsi="Times New Roman" w:cs="Times New Roman"/>
                <w:sz w:val="28"/>
                <w:szCs w:val="28"/>
              </w:rPr>
              <w:t>1. План работы по охране труда</w:t>
            </w:r>
          </w:p>
          <w:p w:rsidR="003A6A9D" w:rsidRDefault="003A6A9D">
            <w:pPr>
              <w:rPr>
                <w:rFonts w:ascii="Times New Roman" w:hAnsi="Times New Roman" w:cs="Times New Roman"/>
                <w:sz w:val="28"/>
                <w:szCs w:val="28"/>
              </w:rPr>
            </w:pPr>
            <w:r>
              <w:rPr>
                <w:rFonts w:ascii="Times New Roman" w:hAnsi="Times New Roman" w:cs="Times New Roman"/>
                <w:sz w:val="28"/>
                <w:szCs w:val="28"/>
              </w:rPr>
              <w:t>2. План работы с кадрами</w:t>
            </w:r>
          </w:p>
          <w:p w:rsidR="003A6A9D" w:rsidRDefault="003A6A9D">
            <w:pPr>
              <w:rPr>
                <w:rFonts w:ascii="Times New Roman" w:hAnsi="Times New Roman" w:cs="Times New Roman"/>
                <w:sz w:val="28"/>
                <w:szCs w:val="28"/>
              </w:rPr>
            </w:pPr>
            <w:r>
              <w:rPr>
                <w:rFonts w:ascii="Times New Roman" w:hAnsi="Times New Roman" w:cs="Times New Roman"/>
                <w:sz w:val="28"/>
                <w:szCs w:val="28"/>
              </w:rPr>
              <w:t>3. Праздники и развлечения</w:t>
            </w:r>
          </w:p>
          <w:p w:rsidR="003A6A9D" w:rsidRDefault="003A6A9D">
            <w:pPr>
              <w:rPr>
                <w:rFonts w:ascii="Times New Roman" w:hAnsi="Times New Roman" w:cs="Times New Roman"/>
                <w:sz w:val="28"/>
                <w:szCs w:val="28"/>
              </w:rPr>
            </w:pPr>
            <w:r>
              <w:rPr>
                <w:rFonts w:ascii="Times New Roman" w:hAnsi="Times New Roman" w:cs="Times New Roman"/>
                <w:sz w:val="28"/>
                <w:szCs w:val="28"/>
              </w:rPr>
              <w:t>4. План мероприятий к юбилею области</w:t>
            </w:r>
          </w:p>
          <w:p w:rsidR="003A6A9D" w:rsidRDefault="003A6A9D">
            <w:pPr>
              <w:rPr>
                <w:rFonts w:ascii="Times New Roman" w:hAnsi="Times New Roman" w:cs="Times New Roman"/>
                <w:sz w:val="28"/>
                <w:szCs w:val="28"/>
              </w:rPr>
            </w:pPr>
            <w:r>
              <w:rPr>
                <w:rFonts w:ascii="Times New Roman" w:hAnsi="Times New Roman" w:cs="Times New Roman"/>
                <w:sz w:val="28"/>
                <w:szCs w:val="28"/>
              </w:rPr>
              <w:t>5. План медико-организационной работы на 2022-2023г.г.</w:t>
            </w:r>
          </w:p>
          <w:p w:rsidR="003A6A9D" w:rsidRDefault="003A6A9D">
            <w:pPr>
              <w:rPr>
                <w:rFonts w:ascii="Times New Roman" w:hAnsi="Times New Roman" w:cs="Times New Roman"/>
                <w:sz w:val="28"/>
                <w:szCs w:val="28"/>
              </w:rPr>
            </w:pPr>
            <w:r>
              <w:rPr>
                <w:rFonts w:ascii="Times New Roman" w:hAnsi="Times New Roman" w:cs="Times New Roman"/>
                <w:sz w:val="28"/>
                <w:szCs w:val="28"/>
              </w:rPr>
              <w:t>6. План мероприятий по предупреждению ДДТТ на 2022-2023г.г.</w:t>
            </w:r>
          </w:p>
          <w:p w:rsidR="003A6A9D" w:rsidRDefault="003A6A9D">
            <w:pPr>
              <w:rPr>
                <w:rFonts w:ascii="Times New Roman" w:hAnsi="Times New Roman" w:cs="Times New Roman"/>
                <w:sz w:val="28"/>
                <w:szCs w:val="28"/>
              </w:rPr>
            </w:pPr>
            <w:r>
              <w:rPr>
                <w:rFonts w:ascii="Times New Roman" w:hAnsi="Times New Roman" w:cs="Times New Roman"/>
                <w:sz w:val="28"/>
                <w:szCs w:val="28"/>
              </w:rPr>
              <w:t>7. План мероприятий по ПДД на 2022-2023г.г.</w:t>
            </w:r>
          </w:p>
          <w:p w:rsidR="003A6A9D" w:rsidRDefault="003A6A9D">
            <w:pPr>
              <w:rPr>
                <w:rFonts w:ascii="Times New Roman" w:hAnsi="Times New Roman" w:cs="Times New Roman"/>
                <w:sz w:val="28"/>
                <w:szCs w:val="28"/>
              </w:rPr>
            </w:pPr>
            <w:r>
              <w:rPr>
                <w:rFonts w:ascii="Times New Roman" w:hAnsi="Times New Roman" w:cs="Times New Roman"/>
                <w:sz w:val="28"/>
                <w:szCs w:val="28"/>
              </w:rPr>
              <w:t>8. План мероприятий по антитеррористической защищённости на 2022-2023г.г.</w:t>
            </w:r>
          </w:p>
          <w:p w:rsidR="003A6A9D" w:rsidRDefault="003A6A9D">
            <w:pPr>
              <w:rPr>
                <w:rFonts w:ascii="Times New Roman" w:hAnsi="Times New Roman" w:cs="Times New Roman"/>
                <w:sz w:val="28"/>
                <w:szCs w:val="28"/>
              </w:rPr>
            </w:pPr>
            <w:r>
              <w:rPr>
                <w:rFonts w:ascii="Times New Roman" w:hAnsi="Times New Roman" w:cs="Times New Roman"/>
                <w:sz w:val="28"/>
                <w:szCs w:val="28"/>
              </w:rPr>
              <w:t>9. План воспитательно-образовательной работы на лето 2023г.</w:t>
            </w:r>
          </w:p>
        </w:tc>
      </w:tr>
    </w:tbl>
    <w:p w:rsidR="003A6A9D" w:rsidRDefault="003A6A9D">
      <w:pPr>
        <w:rPr>
          <w:sz w:val="24"/>
          <w:szCs w:val="24"/>
        </w:rPr>
      </w:pPr>
    </w:p>
    <w:p w:rsidR="003A6A9D" w:rsidRDefault="003A6A9D">
      <w:pPr>
        <w:rPr>
          <w:sz w:val="24"/>
          <w:szCs w:val="24"/>
        </w:rPr>
      </w:pPr>
    </w:p>
    <w:p w:rsidR="003A6A9D" w:rsidRDefault="003A6A9D">
      <w:pPr>
        <w:spacing w:after="225"/>
        <w:rPr>
          <w:sz w:val="28"/>
          <w:szCs w:val="28"/>
        </w:rPr>
      </w:pPr>
    </w:p>
    <w:p w:rsidR="003A6A9D" w:rsidRDefault="003A6A9D">
      <w:pPr>
        <w:spacing w:after="225"/>
        <w:rPr>
          <w:sz w:val="28"/>
          <w:szCs w:val="28"/>
        </w:rPr>
      </w:pPr>
    </w:p>
    <w:p w:rsidR="003A6A9D" w:rsidRDefault="003A6A9D">
      <w:pPr>
        <w:spacing w:after="225"/>
        <w:rPr>
          <w:rFonts w:ascii="Times New Roman" w:hAnsi="Times New Roman" w:cs="Times New Roman"/>
          <w:b/>
          <w:i/>
          <w:sz w:val="28"/>
          <w:szCs w:val="28"/>
        </w:rPr>
      </w:pPr>
      <w:r>
        <w:rPr>
          <w:rFonts w:ascii="Times New Roman" w:hAnsi="Times New Roman" w:cs="Times New Roman"/>
          <w:b/>
          <w:i/>
          <w:sz w:val="28"/>
          <w:szCs w:val="28"/>
        </w:rPr>
        <w:t xml:space="preserve">Информационно – аналитическая справка о ДОУ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Краткое наименование: МКДОУ «Детский сад п. Эвенск»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Учредитель: Администрация Северо-Эвенского городского округа Магаданской области</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Адрес: Магаданская область,  Северо-Эвенский  район, п. Эвенск, улица Курилова, дом 3.</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Телефон: 8(413 48) 22- 1-76</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Адрес сайта: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Руководитель ДОУ –  заведующий Бея Светлана Владимировна.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Лицензия выдана: 13 июня  2019 г.,  № 645, Министерством  образования  Магаданской области.   Управление Муниципальным казённым учреждением строится на принципах единоначалия и самоуправления. Органами самоуправления  МКДОУ являются: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общее собрание трудового коллектива;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совет  учреждения;</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педагогический совет  учреждения.</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Учреждение имеет право принимать локальные акты, регламентирующие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его   деятельность, в форме: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приказов заведующего учреждением;</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положений;</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инструкций;</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правил;</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коллективного договора;</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планов;</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учебных планов.</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Нормативно-правовые основы деятельности ДОУ отражаются Уставом: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договоры с родителями;</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правила внутреннего трудового распорядка;</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договоры с другими организациями.</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Режим работы ДОУ: с 07ч.45 мин. до 18ч.45 мин.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  Учреждение работает 5 дней в неделю, суббота и воскресенье – выходные дни.</w:t>
      </w:r>
    </w:p>
    <w:p w:rsidR="003A6A9D" w:rsidRDefault="003A6A9D">
      <w:pPr>
        <w:jc w:val="both"/>
        <w:rPr>
          <w:rFonts w:ascii="Times New Roman" w:hAnsi="Times New Roman"/>
          <w:sz w:val="24"/>
          <w:szCs w:val="24"/>
        </w:rPr>
      </w:pPr>
      <w:r>
        <w:rPr>
          <w:rFonts w:ascii="Times New Roman" w:hAnsi="Times New Roman"/>
          <w:sz w:val="24"/>
          <w:szCs w:val="24"/>
        </w:rPr>
        <w:t xml:space="preserve">Учреждение имеет кабинет заведующего, методический кабинет, медицинский кабинет,  музыкальный зал, физкультурный зал, прогулочную веранду, пищеблок, прачечную и служебные помещения. </w:t>
      </w:r>
    </w:p>
    <w:p w:rsidR="003A6A9D" w:rsidRDefault="003A6A9D">
      <w:pPr>
        <w:jc w:val="both"/>
        <w:rPr>
          <w:rFonts w:ascii="Times New Roman" w:hAnsi="Times New Roman"/>
          <w:sz w:val="24"/>
          <w:szCs w:val="24"/>
        </w:rPr>
      </w:pPr>
      <w:r>
        <w:rPr>
          <w:rFonts w:ascii="Times New Roman" w:hAnsi="Times New Roman"/>
          <w:sz w:val="24"/>
          <w:szCs w:val="24"/>
        </w:rPr>
        <w:t xml:space="preserve">     В МКДОУ «Детский сад п. Эвенск»  имеется  необходимое оборудование: пианино, музыкальный центр, проектор и экран, магнитофоны, компьютеры, ноутбуки, интерактивные доски. Групповые комнаты оснащены в соответствии с требованиями программы, во всех помещениях – мебель, мягкий инвентарь, посуда. В достаточном количестве игрового материала, методического пособия, необходимого для организации педагогического процесса. Устройство игровых зон обеспечивает детям свободный доступ к игрушкам и пособиям. В пользовании  ДОУ имеются игровые площадки для каждой возрастной группы. </w:t>
      </w:r>
    </w:p>
    <w:p w:rsidR="003A6A9D" w:rsidRDefault="003A6A9D">
      <w:pPr>
        <w:jc w:val="both"/>
        <w:rPr>
          <w:rFonts w:ascii="Times New Roman" w:hAnsi="Times New Roman"/>
          <w:sz w:val="24"/>
          <w:szCs w:val="24"/>
        </w:rPr>
      </w:pPr>
      <w:r>
        <w:rPr>
          <w:rFonts w:ascii="Times New Roman" w:hAnsi="Times New Roman"/>
          <w:sz w:val="24"/>
          <w:szCs w:val="24"/>
        </w:rPr>
        <w:t xml:space="preserve">      Педагогический коллектив осуществляет свою деятельность с учетом примерной образовательной программы воспитания и обучения в детском саду «От рождения до школы» под ред. Н.Е. Вераксы, Т.С. Комаровой, М.А. Васильевой, а также парциальных программ дополнительного образования:</w:t>
      </w:r>
    </w:p>
    <w:p w:rsidR="003A6A9D" w:rsidRDefault="003A6A9D">
      <w:pPr>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color w:val="000000"/>
          <w:sz w:val="24"/>
          <w:szCs w:val="24"/>
        </w:rPr>
        <w:t>региональная программа «Северячок»,  под ред. Л.А. Труфановой, Л.С. Давыдовой;  Магадан. ИЗД. СВГУ,2008г.;</w:t>
      </w:r>
    </w:p>
    <w:p w:rsidR="003A6A9D" w:rsidRDefault="003A6A9D">
      <w:pPr>
        <w:jc w:val="both"/>
        <w:rPr>
          <w:rFonts w:ascii="Times New Roman" w:hAnsi="Times New Roman"/>
          <w:sz w:val="24"/>
          <w:szCs w:val="24"/>
        </w:rPr>
      </w:pPr>
      <w:r>
        <w:rPr>
          <w:rFonts w:ascii="Times New Roman" w:hAnsi="Times New Roman"/>
          <w:sz w:val="24"/>
          <w:szCs w:val="24"/>
        </w:rPr>
        <w:t xml:space="preserve">  -  программа социально-эмоционального развития дошкольников  «Я-Ты-Мы»,авторы О.Л.Князева, Р.Б. Стёркина, 1999г.;</w:t>
      </w:r>
    </w:p>
    <w:p w:rsidR="003A6A9D" w:rsidRDefault="003A6A9D">
      <w:pPr>
        <w:jc w:val="both"/>
        <w:rPr>
          <w:rFonts w:ascii="Times New Roman" w:hAnsi="Times New Roman"/>
          <w:sz w:val="24"/>
          <w:szCs w:val="24"/>
        </w:rPr>
      </w:pPr>
      <w:r>
        <w:rPr>
          <w:rFonts w:ascii="Times New Roman" w:hAnsi="Times New Roman"/>
          <w:sz w:val="24"/>
          <w:szCs w:val="24"/>
        </w:rPr>
        <w:t xml:space="preserve">  -  «Физическая культура – дошкольникам», Л.Д. Глазырина,   </w:t>
      </w:r>
      <w:r>
        <w:rPr>
          <w:rFonts w:ascii="Times New Roman" w:hAnsi="Times New Roman"/>
          <w:bCs/>
          <w:sz w:val="24"/>
          <w:szCs w:val="24"/>
        </w:rPr>
        <w:t>М.:Гуманит. изд. центрВЛАДОС,</w:t>
      </w:r>
      <w:r>
        <w:rPr>
          <w:rFonts w:ascii="Times New Roman" w:hAnsi="Times New Roman"/>
          <w:sz w:val="24"/>
          <w:szCs w:val="24"/>
        </w:rPr>
        <w:t xml:space="preserve"> 2001г.  </w:t>
      </w:r>
    </w:p>
    <w:p w:rsidR="003A6A9D" w:rsidRDefault="003A6A9D">
      <w:pPr>
        <w:jc w:val="both"/>
        <w:rPr>
          <w:rFonts w:ascii="Times New Roman" w:hAnsi="Times New Roman"/>
          <w:sz w:val="24"/>
          <w:szCs w:val="24"/>
        </w:rPr>
      </w:pPr>
      <w:r>
        <w:rPr>
          <w:rFonts w:ascii="Times New Roman" w:hAnsi="Times New Roman"/>
          <w:sz w:val="24"/>
          <w:szCs w:val="24"/>
        </w:rPr>
        <w:t xml:space="preserve"> -  «Наш дом – природа» - программа по экологическому образованию,   Н.А. Рыжова,   </w:t>
      </w:r>
      <w:r>
        <w:rPr>
          <w:rFonts w:ascii="Times New Roman" w:hAnsi="Times New Roman"/>
          <w:bCs/>
          <w:sz w:val="24"/>
          <w:szCs w:val="24"/>
        </w:rPr>
        <w:t>М.:ЛИНКА-ПРЕСС,</w:t>
      </w:r>
      <w:r>
        <w:rPr>
          <w:rFonts w:ascii="Times New Roman" w:hAnsi="Times New Roman"/>
          <w:sz w:val="24"/>
          <w:szCs w:val="24"/>
        </w:rPr>
        <w:t xml:space="preserve"> 1998г.</w:t>
      </w:r>
    </w:p>
    <w:p w:rsidR="003A6A9D" w:rsidRDefault="003A6A9D">
      <w:pPr>
        <w:jc w:val="both"/>
        <w:rPr>
          <w:rFonts w:ascii="Times New Roman" w:hAnsi="Times New Roman"/>
          <w:sz w:val="24"/>
          <w:szCs w:val="24"/>
        </w:rPr>
      </w:pPr>
      <w:r>
        <w:rPr>
          <w:rFonts w:ascii="Times New Roman" w:hAnsi="Times New Roman"/>
          <w:sz w:val="24"/>
          <w:szCs w:val="24"/>
        </w:rPr>
        <w:t xml:space="preserve">Педагоги объединяют свои усилия с усилиями узких специалистов, направленными на наиболее полную реализацию намеченных задач по воспитанию и развитию детей, объективно оценивают свою деятельность, учатся находить творческие приемы в работе коллег и адаптируют их опыт, преобразуют предметноразвивающую образовательную среду групп, осваивают инновационные педагогические технологии, стремятся к созданию единого пространства общения детей, родителей и педагогов. </w:t>
      </w:r>
    </w:p>
    <w:p w:rsidR="003A6A9D" w:rsidRDefault="003A6A9D">
      <w:pPr>
        <w:jc w:val="both"/>
        <w:rPr>
          <w:rFonts w:ascii="Times New Roman" w:hAnsi="Times New Roman"/>
          <w:sz w:val="24"/>
          <w:szCs w:val="24"/>
        </w:rPr>
      </w:pPr>
    </w:p>
    <w:p w:rsidR="003A6A9D" w:rsidRDefault="003A6A9D">
      <w:pPr>
        <w:jc w:val="both"/>
        <w:rPr>
          <w:rFonts w:ascii="Times New Roman" w:hAnsi="Times New Roman"/>
          <w:sz w:val="24"/>
          <w:szCs w:val="24"/>
        </w:rPr>
      </w:pPr>
      <w:r>
        <w:rPr>
          <w:rFonts w:ascii="Times New Roman" w:hAnsi="Times New Roman"/>
          <w:sz w:val="24"/>
          <w:szCs w:val="24"/>
        </w:rPr>
        <w:t>На 01.09.2021 года в МКДОУ «Детский сад  п. Эвенск» -   98 чел.</w:t>
      </w:r>
    </w:p>
    <w:p w:rsidR="003A6A9D" w:rsidRDefault="003A6A9D">
      <w:pPr>
        <w:jc w:val="both"/>
        <w:rPr>
          <w:rFonts w:ascii="Times New Roman" w:hAnsi="Times New Roman"/>
          <w:sz w:val="24"/>
          <w:szCs w:val="24"/>
        </w:rPr>
      </w:pPr>
      <w:r>
        <w:rPr>
          <w:rFonts w:ascii="Times New Roman" w:hAnsi="Times New Roman"/>
          <w:sz w:val="24"/>
          <w:szCs w:val="24"/>
        </w:rPr>
        <w:t xml:space="preserve"> Количество групп по Уставу – 6, по факту – 6. </w:t>
      </w:r>
    </w:p>
    <w:p w:rsidR="003A6A9D" w:rsidRDefault="003A6A9D">
      <w:pPr>
        <w:jc w:val="both"/>
        <w:rPr>
          <w:rFonts w:ascii="Times New Roman" w:hAnsi="Times New Roman"/>
          <w:sz w:val="24"/>
          <w:szCs w:val="24"/>
        </w:rPr>
      </w:pPr>
    </w:p>
    <w:p w:rsidR="003A6A9D" w:rsidRDefault="003A6A9D">
      <w:pPr>
        <w:jc w:val="both"/>
        <w:rPr>
          <w:rFonts w:ascii="Times New Roman" w:hAnsi="Times New Roman"/>
          <w:sz w:val="24"/>
          <w:szCs w:val="24"/>
          <w:u w:val="single"/>
        </w:rPr>
      </w:pPr>
      <w:r>
        <w:rPr>
          <w:rFonts w:ascii="Times New Roman" w:hAnsi="Times New Roman"/>
          <w:sz w:val="24"/>
          <w:szCs w:val="24"/>
          <w:u w:val="single"/>
        </w:rPr>
        <w:t>2 группы раннего возраста:</w:t>
      </w:r>
    </w:p>
    <w:p w:rsidR="003A6A9D" w:rsidRDefault="003A6A9D">
      <w:pPr>
        <w:jc w:val="both"/>
        <w:rPr>
          <w:rFonts w:ascii="Times New Roman" w:hAnsi="Times New Roman"/>
          <w:sz w:val="24"/>
          <w:szCs w:val="24"/>
        </w:rPr>
      </w:pPr>
      <w:r>
        <w:rPr>
          <w:rFonts w:ascii="Times New Roman" w:hAnsi="Times New Roman"/>
          <w:sz w:val="24"/>
          <w:szCs w:val="24"/>
        </w:rPr>
        <w:t>1-я группа раннего возраста от 1,6мес. до 2-х лет                             1 чел.</w:t>
      </w:r>
    </w:p>
    <w:p w:rsidR="003A6A9D" w:rsidRDefault="003A6A9D">
      <w:pPr>
        <w:jc w:val="both"/>
        <w:rPr>
          <w:rFonts w:ascii="Times New Roman" w:hAnsi="Times New Roman"/>
          <w:sz w:val="24"/>
          <w:szCs w:val="24"/>
        </w:rPr>
      </w:pPr>
      <w:r>
        <w:rPr>
          <w:rFonts w:ascii="Times New Roman" w:hAnsi="Times New Roman"/>
          <w:sz w:val="24"/>
          <w:szCs w:val="24"/>
        </w:rPr>
        <w:t>2-я группа раннего возраста от 2-х лет до 3                                     20   чел.</w:t>
      </w:r>
    </w:p>
    <w:p w:rsidR="003A6A9D" w:rsidRDefault="003A6A9D">
      <w:pPr>
        <w:jc w:val="both"/>
        <w:rPr>
          <w:rFonts w:ascii="Times New Roman" w:hAnsi="Times New Roman"/>
          <w:sz w:val="24"/>
          <w:szCs w:val="24"/>
        </w:rPr>
      </w:pPr>
    </w:p>
    <w:p w:rsidR="003A6A9D" w:rsidRDefault="003A6A9D">
      <w:pPr>
        <w:jc w:val="both"/>
        <w:rPr>
          <w:rFonts w:ascii="Times New Roman" w:hAnsi="Times New Roman"/>
          <w:sz w:val="24"/>
          <w:szCs w:val="24"/>
          <w:u w:val="single"/>
        </w:rPr>
      </w:pPr>
      <w:r>
        <w:rPr>
          <w:rFonts w:ascii="Times New Roman" w:hAnsi="Times New Roman"/>
          <w:sz w:val="24"/>
          <w:szCs w:val="24"/>
          <w:u w:val="single"/>
        </w:rPr>
        <w:t xml:space="preserve">4 группы  дошкольного возраста: </w:t>
      </w:r>
    </w:p>
    <w:p w:rsidR="003A6A9D" w:rsidRDefault="003A6A9D">
      <w:pPr>
        <w:jc w:val="both"/>
        <w:rPr>
          <w:rFonts w:ascii="Times New Roman" w:hAnsi="Times New Roman"/>
          <w:sz w:val="24"/>
          <w:szCs w:val="24"/>
        </w:rPr>
      </w:pPr>
      <w:r>
        <w:rPr>
          <w:rFonts w:ascii="Times New Roman" w:hAnsi="Times New Roman"/>
          <w:sz w:val="24"/>
          <w:szCs w:val="24"/>
        </w:rPr>
        <w:t xml:space="preserve">Младшая группа с 3 до 4 лет                                                              21 чел. </w:t>
      </w:r>
    </w:p>
    <w:p w:rsidR="003A6A9D" w:rsidRDefault="003A6A9D">
      <w:pPr>
        <w:jc w:val="both"/>
        <w:rPr>
          <w:rFonts w:ascii="Times New Roman" w:hAnsi="Times New Roman"/>
          <w:sz w:val="24"/>
          <w:szCs w:val="24"/>
        </w:rPr>
      </w:pPr>
      <w:r>
        <w:rPr>
          <w:rFonts w:ascii="Times New Roman" w:hAnsi="Times New Roman"/>
          <w:sz w:val="24"/>
          <w:szCs w:val="24"/>
        </w:rPr>
        <w:t xml:space="preserve">Средняя группа с 4 до 5 лет                                                                14   чел. </w:t>
      </w:r>
    </w:p>
    <w:p w:rsidR="003A6A9D" w:rsidRDefault="003A6A9D">
      <w:pPr>
        <w:jc w:val="both"/>
        <w:rPr>
          <w:rFonts w:ascii="Times New Roman" w:hAnsi="Times New Roman"/>
          <w:sz w:val="24"/>
          <w:szCs w:val="24"/>
        </w:rPr>
      </w:pPr>
      <w:r>
        <w:rPr>
          <w:rFonts w:ascii="Times New Roman" w:hAnsi="Times New Roman"/>
          <w:sz w:val="24"/>
          <w:szCs w:val="24"/>
        </w:rPr>
        <w:t xml:space="preserve">Старшая  с 5 до 6 лет                                                                            21чел. </w:t>
      </w:r>
    </w:p>
    <w:p w:rsidR="003A6A9D" w:rsidRDefault="003A6A9D">
      <w:pPr>
        <w:jc w:val="both"/>
        <w:rPr>
          <w:rFonts w:ascii="Times New Roman" w:hAnsi="Times New Roman"/>
          <w:sz w:val="24"/>
          <w:szCs w:val="24"/>
        </w:rPr>
      </w:pPr>
      <w:r>
        <w:rPr>
          <w:rFonts w:ascii="Times New Roman" w:hAnsi="Times New Roman"/>
          <w:sz w:val="24"/>
          <w:szCs w:val="24"/>
        </w:rPr>
        <w:t>Подготовительная группа с 6 до 7лет                                                21  чел.</w:t>
      </w:r>
    </w:p>
    <w:p w:rsidR="003A6A9D" w:rsidRDefault="003A6A9D">
      <w:pPr>
        <w:jc w:val="both"/>
        <w:rPr>
          <w:rFonts w:ascii="Times New Roman" w:hAnsi="Times New Roman"/>
          <w:b/>
          <w:sz w:val="24"/>
          <w:szCs w:val="24"/>
        </w:rPr>
      </w:pPr>
      <w:r>
        <w:rPr>
          <w:rFonts w:ascii="Times New Roman" w:hAnsi="Times New Roman"/>
          <w:b/>
          <w:sz w:val="24"/>
          <w:szCs w:val="24"/>
        </w:rPr>
        <w:t xml:space="preserve">Итого          98 чел                                                                                                </w:t>
      </w:r>
    </w:p>
    <w:p w:rsidR="003A6A9D" w:rsidRDefault="003A6A9D">
      <w:pPr>
        <w:jc w:val="both"/>
        <w:rPr>
          <w:rFonts w:ascii="Times New Roman" w:hAnsi="Times New Roman"/>
          <w:sz w:val="24"/>
          <w:szCs w:val="24"/>
        </w:rPr>
      </w:pPr>
    </w:p>
    <w:p w:rsidR="003A6A9D" w:rsidRDefault="003A6A9D">
      <w:pPr>
        <w:rPr>
          <w:rFonts w:ascii="Times New Roman" w:hAnsi="Times New Roman"/>
          <w:sz w:val="28"/>
          <w:szCs w:val="28"/>
        </w:rPr>
      </w:pPr>
    </w:p>
    <w:p w:rsidR="003A6A9D" w:rsidRDefault="003A6A9D">
      <w:pPr>
        <w:rPr>
          <w:rFonts w:ascii="Times New Roman" w:hAnsi="Times New Roman"/>
          <w:sz w:val="28"/>
          <w:szCs w:val="28"/>
        </w:rPr>
      </w:pPr>
    </w:p>
    <w:p w:rsidR="003A6A9D" w:rsidRDefault="003A6A9D">
      <w:pPr>
        <w:spacing w:after="225"/>
        <w:rPr>
          <w:rFonts w:ascii="Times New Roman" w:hAnsi="Times New Roman" w:cs="Times New Roman"/>
          <w:sz w:val="28"/>
          <w:szCs w:val="28"/>
        </w:rPr>
      </w:pPr>
    </w:p>
    <w:p w:rsidR="003A6A9D" w:rsidRDefault="003A6A9D">
      <w:pPr>
        <w:spacing w:after="225"/>
        <w:rPr>
          <w:rFonts w:ascii="Times New Roman" w:hAnsi="Times New Roman" w:cs="Times New Roman"/>
          <w:sz w:val="28"/>
          <w:szCs w:val="28"/>
        </w:rPr>
      </w:pPr>
    </w:p>
    <w:p w:rsidR="003A6A9D" w:rsidRDefault="003A6A9D">
      <w:pPr>
        <w:spacing w:after="225"/>
        <w:rPr>
          <w:rFonts w:ascii="Times New Roman" w:hAnsi="Times New Roman" w:cs="Times New Roman"/>
          <w:sz w:val="28"/>
          <w:szCs w:val="28"/>
        </w:rPr>
      </w:pPr>
    </w:p>
    <w:p w:rsidR="003A6A9D" w:rsidRDefault="003A6A9D">
      <w:pPr>
        <w:spacing w:after="225"/>
        <w:rPr>
          <w:sz w:val="28"/>
          <w:szCs w:val="28"/>
        </w:rPr>
      </w:pPr>
    </w:p>
    <w:p w:rsidR="003A6A9D" w:rsidRDefault="003A6A9D">
      <w:pPr>
        <w:spacing w:after="225"/>
        <w:rPr>
          <w:b/>
          <w:sz w:val="52"/>
          <w:szCs w:val="52"/>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p>
    <w:p w:rsidR="003A6A9D" w:rsidRDefault="003A6A9D">
      <w:pPr>
        <w:spacing w:after="225"/>
        <w:rPr>
          <w:rFonts w:ascii="Times New Roman" w:hAnsi="Times New Roman" w:cs="Times New Roman"/>
          <w:b/>
          <w:i/>
          <w:sz w:val="36"/>
          <w:szCs w:val="36"/>
        </w:rPr>
      </w:pPr>
      <w:r>
        <w:rPr>
          <w:rFonts w:ascii="Times New Roman" w:hAnsi="Times New Roman" w:cs="Times New Roman"/>
          <w:b/>
          <w:i/>
          <w:sz w:val="36"/>
          <w:szCs w:val="36"/>
        </w:rPr>
        <w:t>1. Анализ работы МКДОУ  «Детский сад п. Эвенск»</w:t>
      </w:r>
    </w:p>
    <w:p w:rsidR="003A6A9D" w:rsidRDefault="003A6A9D">
      <w:pPr>
        <w:spacing w:after="225"/>
        <w:jc w:val="center"/>
        <w:rPr>
          <w:rFonts w:ascii="Times New Roman" w:hAnsi="Times New Roman" w:cs="Times New Roman"/>
          <w:b/>
          <w:i/>
          <w:sz w:val="36"/>
          <w:szCs w:val="36"/>
        </w:rPr>
      </w:pPr>
      <w:r>
        <w:rPr>
          <w:rFonts w:ascii="Times New Roman" w:hAnsi="Times New Roman" w:cs="Times New Roman"/>
          <w:b/>
          <w:i/>
          <w:sz w:val="36"/>
          <w:szCs w:val="36"/>
        </w:rPr>
        <w:t>за  2021-2022 учебный год</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rPr>
          <w:rFonts w:ascii="Times New Roman" w:hAnsi="Times New Roman" w:cs="Times New Roman"/>
          <w:b/>
          <w:color w:val="000000"/>
          <w:sz w:val="24"/>
          <w:szCs w:val="24"/>
        </w:rPr>
      </w:pPr>
    </w:p>
    <w:p w:rsidR="003A6A9D" w:rsidRDefault="003A6A9D">
      <w:pPr>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1.1. Обеспечение здоровья и здорового образа жизни.</w:t>
      </w:r>
    </w:p>
    <w:p w:rsidR="003A6A9D" w:rsidRDefault="003A6A9D">
      <w:pPr>
        <w:ind w:firstLine="709"/>
        <w:jc w:val="center"/>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по обеспечению здорового образа жизни осуществляется в трех взаимосвязанных блоках:</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Работа с детьми:</w:t>
      </w:r>
      <w:r>
        <w:rPr>
          <w:rFonts w:ascii="Times New Roman" w:hAnsi="Times New Roman" w:cs="Times New Roman"/>
          <w:color w:val="000000"/>
          <w:sz w:val="24"/>
          <w:szCs w:val="24"/>
        </w:rPr>
        <w:t xml:space="preserve"> специально организованные тематические, игровые, интегрированные формы образовательной деятельности и игры-занятия (в группах раннего возраста), тематические досуги и развлечения, театрализованная деятельность, художественно-эстетическая деятельность, педагогическое проектирование.</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Работа с родителями:</w:t>
      </w:r>
      <w:r>
        <w:rPr>
          <w:rFonts w:ascii="Times New Roman" w:hAnsi="Times New Roman" w:cs="Times New Roman"/>
          <w:color w:val="000000"/>
          <w:sz w:val="24"/>
          <w:szCs w:val="24"/>
        </w:rPr>
        <w:t xml:space="preserve"> консультативная помощь медицинского работника, выпуск санпросвет бюллетеней, оформление тематических стендов, открытые мероприятия ОД, индивидуальное консультирование по текущим проблемным вопросам, выход на родительские собрания медицинского персонала, оформление фотогазет, проведение совместных мероприятия.</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Работа с сотрудниками МКДОУ:</w:t>
      </w:r>
      <w:r>
        <w:rPr>
          <w:rFonts w:ascii="Times New Roman" w:hAnsi="Times New Roman" w:cs="Times New Roman"/>
          <w:color w:val="000000"/>
          <w:sz w:val="24"/>
          <w:szCs w:val="24"/>
        </w:rPr>
        <w:t xml:space="preserve"> освещение вопросов здорового образа жизни в рамках педсоветов, семинаров,  транслирование опыта работы с детьми. В учреждении выстроена четкая система взаимодействия с учреждениями здравоохранения, обеспечивающая диспансеризацию сотрудников.</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Основным приоритетом в работе детского сада традиционно является укрепление и сохранение здоровья дошкольников. Вся оздоровительно-воспитательная работа ведется в тесном контакте педагогов и специалистов детского сада (медицинские работники,  психолог). В течение всего периода решаются задачи здоровьесбережения через соблюдение санитарно-гигиенических норм и требований в организации воспитательно-образовательного процесса; пропаганды здорового образа жизни; развития спортивно-оздоровительных мероприятий; создания благоприятного климата в МКДОУ.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детском саду разработана система оздоровительной работы. Усилен медико-педагогический контроль, в том числе за  временем пребывания детей на свежем воздухе, проведением физкультурных занятий, досугов на воздухе, соблюдением санитарных правил 2.4.3648-20, проведением  работы с детьми и сотрудниками, усилению пропаганды здорового образа жизни среди родителей и детей.</w:t>
      </w:r>
    </w:p>
    <w:p w:rsidR="003A6A9D" w:rsidRDefault="003A6A9D">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Регулярное отслеживание эффективности реализации здоровьесберегающих мероприятий в детском саду осуществляется посредством:</w:t>
      </w:r>
      <w:r>
        <w:rPr>
          <w:rFonts w:ascii="Times New Roman" w:hAnsi="Times New Roman" w:cs="Times New Roman"/>
          <w:color w:val="000000"/>
          <w:sz w:val="24"/>
          <w:szCs w:val="24"/>
        </w:rPr>
        <w:br/>
        <w:t>- медико-педагогического контроля, в том числе:</w:t>
      </w:r>
      <w:r>
        <w:rPr>
          <w:rFonts w:ascii="Times New Roman" w:hAnsi="Times New Roman" w:cs="Times New Roman"/>
          <w:color w:val="000000"/>
          <w:sz w:val="24"/>
          <w:szCs w:val="24"/>
        </w:rPr>
        <w:br/>
        <w:t>- учета данных обследования детей, диспансеризации,</w:t>
      </w:r>
      <w:r>
        <w:rPr>
          <w:rFonts w:ascii="Times New Roman" w:hAnsi="Times New Roman" w:cs="Times New Roman"/>
          <w:color w:val="000000"/>
          <w:sz w:val="24"/>
          <w:szCs w:val="24"/>
        </w:rPr>
        <w:br/>
        <w:t>- ежемесячного анализа заболеваемости детей и сотрудников.</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Оздоровительное и общеразвивающее действие оказывают занятия физкультурой, которые проводятся во всех группах.</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детском саду для обеспечения высокого уровня охраны и укрепления здоровья детей, а также для снижения заболеваемости систематически проводятся профилактические мероприятия: консультативная помощь, контроль за санитарно-гигиеническими условиями, за состоянием питания и анализ качества пищи, работа по гигиеническому воспитанию детей и родителей; закаливающие мероприятия, как водные, так и, воздушные процедуры; подгрупповые и индивидуальные занятия с часто болеющими детьми.</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этого снижается общая заболеваемость, уменьшаются количество пропусков.</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Заболеваемость в детском саду практически отсутствует. Посещаемость стабильная.  Динамику низкого уровня заболеваемости мы видим в расширении спектра здоровьеразвивающих технологий, профилактической оздоровительной работы с детьми, разъяснительной </w:t>
      </w:r>
      <w:r>
        <w:rPr>
          <w:rFonts w:ascii="yandex-sans" w:hAnsi="yandex-sans" w:cs="yandex-sans"/>
          <w:color w:val="000000"/>
          <w:sz w:val="23"/>
          <w:szCs w:val="23"/>
        </w:rPr>
        <w:t>работы среди родителей, систематического контроля проведения оздоровительных мероприятий и соблюдения санитарно-эпидемиологического режима групп.</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Ежегодно медицинские работники проводят оценку физического здоровья детей.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Благодаря комплексу мер по оздоровлению детей посещаемость  за период сентябрь 2021г. по май 2022 г. составляет20053детодня.</w:t>
      </w:r>
    </w:p>
    <w:p w:rsidR="003A6A9D" w:rsidRDefault="003A6A9D">
      <w:pPr>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Питание воспитанников МКДОУ </w:t>
      </w:r>
      <w:r>
        <w:rPr>
          <w:rFonts w:ascii="Times New Roman" w:hAnsi="Times New Roman" w:cs="Times New Roman"/>
          <w:color w:val="000000"/>
          <w:sz w:val="24"/>
          <w:szCs w:val="24"/>
        </w:rPr>
        <w:t xml:space="preserve"> осуществляется по 10-ти дневному меню.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Организовано рациональное и качественное питание, ведется накопительная ведомость.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натуральных норм за I полугодие 2022 года составляет: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мясо, молоко, масло сливочное – 100%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фрукты – 100 %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овощи  – 100 %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Пищеблок детского сада оснащён необходимым технологическим оборудованием,  разделен на зоны: холодной обработки, горячей обработки, посудомоечная и зона переработки овощей.</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Контроль за организацией питания детей осуществляется медицинской сестрой. Ежедневно проводится контроль закладки продуктов питания, отслеживается организация питания в группах, сервировка столов, культура питания детей.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целью решения поставленных задач на 2021-2022г.г, были проведены следующие консультации для педагогов и родителей:</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 педагогической работы с дошкольниками по ПДД; </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Использование ИКТ в образовательном процессе; </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закаливания детей в детском саду;</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детского сада и семьи в вопросах безопасного поведения детей;</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Влияние физического развития на организм ребенка дошкольного возраста, </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спортивных праздников и конкурсов как эффективная форма физического развития дошкольников в соответствии с ФГОС ДО;</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«Оздоравливающие игры для часто болеющих детей».</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Материал для наглядной агитации «Осанка вашего ребенка»,  «Взаимодействие детского сада и семьи»</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Спортивное развлечение для старших групп «Веселые старты», Соревнование «Юные спортсмены».</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Спортивный праздник для детей старшей и подготовительной групп «Народные игры»;</w:t>
      </w:r>
    </w:p>
    <w:p w:rsidR="003A6A9D" w:rsidRDefault="003A6A9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Спартакиада, посвященная Дню космонавтики.</w:t>
      </w:r>
    </w:p>
    <w:p w:rsidR="003A6A9D" w:rsidRDefault="003A6A9D">
      <w:pPr>
        <w:ind w:firstLine="709"/>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Адаптация детей раннего возраста</w:t>
      </w:r>
      <w:r>
        <w:rPr>
          <w:rFonts w:ascii="Times New Roman" w:hAnsi="Times New Roman" w:cs="Times New Roman"/>
          <w:color w:val="000000"/>
          <w:sz w:val="24"/>
          <w:szCs w:val="24"/>
        </w:rPr>
        <w:t>.</w:t>
      </w:r>
    </w:p>
    <w:p w:rsidR="003A6A9D" w:rsidRDefault="003A6A9D">
      <w:pPr>
        <w:ind w:firstLine="709"/>
        <w:jc w:val="both"/>
        <w:rPr>
          <w:rFonts w:ascii="Times New Roman" w:hAnsi="Times New Roman" w:cs="Times New Roman"/>
          <w:color w:val="000000"/>
          <w:sz w:val="24"/>
          <w:szCs w:val="24"/>
        </w:rPr>
      </w:pPr>
    </w:p>
    <w:p w:rsidR="003A6A9D" w:rsidRDefault="003A6A9D">
      <w:pPr>
        <w:ind w:left="-567" w:firstLine="567"/>
        <w:jc w:val="both"/>
        <w:rPr>
          <w:rFonts w:ascii="Times New Roman" w:hAnsi="Times New Roman" w:cs="Times New Roman"/>
          <w:color w:val="000000"/>
          <w:sz w:val="24"/>
          <w:szCs w:val="24"/>
        </w:rPr>
      </w:pPr>
    </w:p>
    <w:p w:rsidR="003A6A9D" w:rsidRDefault="003A6A9D">
      <w:pPr>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2021-2022 учебном году к условиям детского сада адаптировались 13 детей от 1,6мес. до 2 лет в первой группе раннего возраста. Педагог-психолог  вместе с воспитателями наблюдал детей в период адаптации, корректировал их поведение. Результаты мониторинга свидетельствовали о том, что из 13 детей  легкую (высокую) степень адаптации имели 8 детей, среднюю степень адаптации -3 детей, тяжёлую степень – 1 ребёнок. Анализ работы МКДОУ  за последние несколько лет показывает, что процесс адаптации детей проходит  успешно. Степень адаптации в основном легкая и средняя. Эти данные позволяют говорить о правильно построенной работе педагогического коллектива по организации и проведению адаптации детей к условиям детского сада.</w:t>
      </w:r>
    </w:p>
    <w:p w:rsidR="003A6A9D" w:rsidRDefault="003A6A9D">
      <w:pPr>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обеспечения безболезненной адаптации детей в 2021-2022 учебном году были организованы:</w:t>
      </w:r>
    </w:p>
    <w:p w:rsidR="003A6A9D" w:rsidRDefault="003A6A9D">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 для родителей «Режим ребёнка в период адаптации», «В детский сад без слёз»;</w:t>
      </w:r>
    </w:p>
    <w:p w:rsidR="003A6A9D" w:rsidRDefault="003A6A9D">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анкетирование и родительские собрания: «Адаптация ребёнка к дошкольному учреждению», «Как легче пережить расставание с родителями в период адаптации», «Благоприятные условия в период адаптации»;</w:t>
      </w:r>
    </w:p>
    <w:p w:rsidR="003A6A9D" w:rsidRDefault="003A6A9D">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информационные стенды с рекомендациями «Как помочь ребенку легче адаптироваться к условиям детского сада»;</w:t>
      </w:r>
    </w:p>
    <w:p w:rsidR="003A6A9D" w:rsidRDefault="003A6A9D">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беседы с родителями;</w:t>
      </w:r>
    </w:p>
    <w:p w:rsidR="003A6A9D" w:rsidRDefault="003A6A9D">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игры с детьми, направленные на стимуляцию общения;</w:t>
      </w:r>
    </w:p>
    <w:p w:rsidR="003A6A9D" w:rsidRDefault="003A6A9D">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Вывод: </w:t>
      </w:r>
      <w:r>
        <w:rPr>
          <w:rFonts w:ascii="Times New Roman" w:hAnsi="Times New Roman" w:cs="Times New Roman"/>
          <w:color w:val="000000"/>
          <w:sz w:val="24"/>
          <w:szCs w:val="24"/>
        </w:rPr>
        <w:t>необходимо продолжать целенаправленную работу по сохранению и укреплению здоровья детей (ежедневное проветривание, соблюдение температурного режима в группах, реализация комплексного плана оздоровительных мероприятий), а также использовать разнообразные формы работы по сохранению и укреплению здоровья детей:</w:t>
      </w:r>
    </w:p>
    <w:p w:rsidR="003A6A9D" w:rsidRDefault="003A6A9D">
      <w:pPr>
        <w:shd w:val="clear" w:color="auto" w:fill="FFFFFF"/>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закаливающие процедуры;</w:t>
      </w:r>
    </w:p>
    <w:p w:rsidR="003A6A9D" w:rsidRDefault="003A6A9D">
      <w:pPr>
        <w:shd w:val="clear" w:color="auto" w:fill="FFFFFF"/>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использование разнообразных форм работы с родителями, направленных на профилактику заболеваний и оздоровление детей, культивирование родителей и приобщение к здоровому образу жизни их детей; </w:t>
      </w:r>
    </w:p>
    <w:p w:rsidR="003A6A9D" w:rsidRDefault="003A6A9D">
      <w:pPr>
        <w:shd w:val="clear" w:color="auto" w:fill="FFFFFF"/>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педагогам ДОУ, при планировании занятий и свободное от занятий время использовать инструкции и советы по оздоровлению детей и материалы (игры, упражнения, физкультминутки и т.д.), подготовленные инструктором по физкультуре; - создать условия для самостоятельной двигательной деятельности.</w:t>
      </w:r>
    </w:p>
    <w:p w:rsidR="003A6A9D" w:rsidRDefault="003A6A9D">
      <w:pPr>
        <w:shd w:val="clear" w:color="auto" w:fill="FFFFFF"/>
        <w:ind w:left="-567" w:firstLine="567"/>
        <w:jc w:val="both"/>
        <w:rPr>
          <w:rFonts w:ascii="Times New Roman" w:hAnsi="Times New Roman" w:cs="Times New Roman"/>
          <w:color w:val="000000"/>
          <w:sz w:val="24"/>
          <w:szCs w:val="24"/>
        </w:rPr>
      </w:pPr>
    </w:p>
    <w:p w:rsidR="003A6A9D" w:rsidRDefault="003A6A9D">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1.2. Результаты выполнения образовательной программы МКДОУ  по направлениям: социально-коммуникативное, познавательное, речевое,  художественно-эстетическое и физическое развитие детей.</w:t>
      </w:r>
    </w:p>
    <w:p w:rsidR="003A6A9D" w:rsidRDefault="003A6A9D">
      <w:pPr>
        <w:shd w:val="clear" w:color="auto" w:fill="FFFFFF"/>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Содержание образовательного процесса  определяется основной образовательной программой МКДОУ, разработанной в соответствии с ФГОС ДО, с учётом рекомендаций основной образовательной программы дошкольного образования «От рождения до школы» под редакцией Н.Е.Вераксы, Т.С. Комаровой, М.А. Васильевой, а также  парциальных программ дошкольного образования.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Цели и задачи годового плана МКДОУ были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 </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программ, реализуемых в МКДОУ, обеспечивает высокий уровень интеллектуального развития, широкий спектр компетентности детей в различных сферах познания. Реализуя задачи вышеперечисленных программ, используя новые педагогические технологии, методики нового поколения, в 2021-2022 учебном году в детском саду были достигнуты хорошие результаты по уровню усвоения программных материалов детьми. Качество образовательных услуг, оказываемых в МКДОУ,  находится на достаточно высоком уровне, о чем свидетельствуют мониторинг уровня освоения программного материала. В мониторинге приняли участие 77 воспитанников</w:t>
      </w:r>
    </w:p>
    <w:p w:rsidR="003A6A9D" w:rsidRDefault="003A6A9D">
      <w:pPr>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«Социально-коммуникативное развитие»</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65 детей – 84,5% - навыки сформированы,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детей  - 11,7% - на стадии формирования,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чел.  –  3,8%  - навыки не сформированы.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Предполагаемая причина того, что остаются дети, навыки которых только на стадии формирования по данному разделу: в семье мало внимания уделяется общению взрослых с детьми. Необходимо продолжать уделять внимание обогащению сюжета игр, закреплению умения вести ролевые диалоги, принимать игровые задачи, развивать умение общаться со взрослыми и сверстниками, а также проводить просветительскую работу с родителями.</w:t>
      </w:r>
    </w:p>
    <w:p w:rsidR="003A6A9D" w:rsidRDefault="003A6A9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«Познавательное развитие»</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показателей динамики освоения программного материала по образовательной области «Познавательное развитие» показал, что материал усвоен: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 детей – 81,9% - в соответствии с возрастом сформированы,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 детей -  14,3%  - на стадии формирования, </w:t>
      </w:r>
    </w:p>
    <w:p w:rsidR="003A6A9D" w:rsidRDefault="003A6A9D">
      <w:pPr>
        <w:ind w:firstLineChars="350" w:firstLine="840"/>
        <w:jc w:val="both"/>
        <w:rPr>
          <w:rFonts w:ascii="Times New Roman" w:hAnsi="Times New Roman" w:cs="Times New Roman"/>
          <w:b/>
          <w:color w:val="000000"/>
          <w:sz w:val="24"/>
          <w:szCs w:val="24"/>
        </w:rPr>
      </w:pPr>
      <w:r>
        <w:rPr>
          <w:rFonts w:ascii="Times New Roman" w:hAnsi="Times New Roman" w:cs="Times New Roman"/>
          <w:color w:val="000000"/>
          <w:sz w:val="24"/>
          <w:szCs w:val="24"/>
        </w:rPr>
        <w:t>3 детей -   3,8% - не сформированы.</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Наблюдается положительная динамика формирования у детей элементарных математических представлений. В детском саду созданы условия для развития элементарных математических представлений.</w:t>
      </w:r>
    </w:p>
    <w:p w:rsidR="003A6A9D" w:rsidRDefault="003A6A9D">
      <w:pPr>
        <w:jc w:val="both"/>
        <w:rPr>
          <w:rFonts w:ascii="Times New Roman" w:hAnsi="Times New Roman" w:cs="Times New Roman"/>
          <w:color w:val="000000"/>
          <w:sz w:val="24"/>
          <w:szCs w:val="24"/>
        </w:rPr>
      </w:pPr>
      <w:r>
        <w:rPr>
          <w:rFonts w:ascii="Times New Roman" w:hAnsi="Times New Roman" w:cs="Times New Roman"/>
          <w:b/>
          <w:color w:val="000000"/>
          <w:sz w:val="24"/>
          <w:szCs w:val="24"/>
        </w:rPr>
        <w:t>Пути решения</w:t>
      </w:r>
      <w:r>
        <w:rPr>
          <w:rFonts w:ascii="Times New Roman" w:hAnsi="Times New Roman" w:cs="Times New Roman"/>
          <w:color w:val="000000"/>
          <w:sz w:val="24"/>
          <w:szCs w:val="24"/>
        </w:rPr>
        <w:t xml:space="preserve"> проблем в развитии познавательной сферы: проводить с детьми индивидуальную работу, используя технологию экспериментирования и проектный метод, которые способствуют формированию у детей познавательного интереса, развивают наблюдательность, мыслительную деятельность.</w:t>
      </w:r>
    </w:p>
    <w:p w:rsidR="003A6A9D" w:rsidRDefault="003A6A9D">
      <w:pPr>
        <w:jc w:val="both"/>
        <w:rPr>
          <w:rFonts w:ascii="Times New Roman" w:hAnsi="Times New Roman" w:cs="Times New Roman"/>
          <w:color w:val="000000"/>
          <w:sz w:val="24"/>
          <w:szCs w:val="24"/>
        </w:rPr>
      </w:pPr>
      <w:r>
        <w:rPr>
          <w:rFonts w:ascii="Times New Roman" w:hAnsi="Times New Roman" w:cs="Times New Roman"/>
          <w:b/>
          <w:color w:val="000000"/>
          <w:sz w:val="24"/>
          <w:szCs w:val="24"/>
        </w:rPr>
        <w:t>«Речевое развитие»</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 данной образовательной области: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57 детей – 74,1% - в соответствии с возрастом сформированы,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детей -  18,2% - на стадии формирования, </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детей  -  7,7%  - навыки не сформированы.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Анализируя итоги мониторинга, видим, что воспитанники показали неплохие результаты освоения программного материала. Однако при освоении связного рассказывания дети сталкиваются с трудностями в планировании и правильном структурировании рассказа, иногда меняют высказывания мимикой, жестами. При пересказывании литературных произведений дети не передают интонационно диалог действующих лиц, характеристику персонажей. Рассказы детей однотипны и односложны, дети в основном используют простые нераспространенные предложения.</w:t>
      </w: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Пути решения:</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театрализованную деятельность, учить детей внимательно слушать литературные произведения, расширять знания о жанрах литературы, учить выразительно читать стихи, приобщать к семейному чтению. Необходимо сделать акцент на умение составлять рассказы по образцу, по сюжетной картине, по набору картинок; последовательно, без существенных пропусков пересказывать небольшие литературные произведения. 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театрализованную деятельность, ознакомление с миром природы, учить детей внимательно слушать литературные произведения, расширять знания о жанрах литературы, учить выразительно читать стихи, приобщать к семейному чтению. Уделить особое внимание обучению детей грамоте.</w:t>
      </w:r>
    </w:p>
    <w:p w:rsidR="003A6A9D" w:rsidRDefault="003A6A9D">
      <w:pPr>
        <w:jc w:val="both"/>
        <w:rPr>
          <w:rFonts w:ascii="Times New Roman" w:hAnsi="Times New Roman" w:cs="Times New Roman"/>
          <w:color w:val="000000"/>
          <w:sz w:val="24"/>
          <w:szCs w:val="24"/>
        </w:rPr>
      </w:pPr>
      <w:r>
        <w:rPr>
          <w:rFonts w:ascii="Times New Roman" w:hAnsi="Times New Roman" w:cs="Times New Roman"/>
          <w:b/>
          <w:color w:val="000000"/>
          <w:sz w:val="24"/>
          <w:szCs w:val="24"/>
        </w:rPr>
        <w:t>«Художественно-эстетическое развитие»</w:t>
      </w:r>
    </w:p>
    <w:p w:rsidR="003A6A9D" w:rsidRDefault="003A6A9D">
      <w:pPr>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данной образовательной области: </w:t>
      </w:r>
    </w:p>
    <w:p w:rsidR="003A6A9D" w:rsidRDefault="003A6A9D">
      <w:pPr>
        <w:ind w:firstLineChars="500" w:firstLine="12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69 детей – 89,7% - в соответствии с возрастом сформированы, </w:t>
      </w:r>
    </w:p>
    <w:p w:rsidR="003A6A9D" w:rsidRDefault="003A6A9D">
      <w:pPr>
        <w:ind w:firstLineChars="550" w:firstLine="13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детей –   7,8%  - на стадии формирования,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детей –  2,5%  - навыки не достаточно сформированы.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Высокие результаты в освоении программного материала по данной образовательной области получены вследствие привития детям интереса к этим видам деятельности, использование разнообразных форм, методов, приемов. В течение учебного года проводилась индивидуальная работа с теми детьми, которые показали в начале года низкие результаты по формированию умений и навыков по изобразительной деятельности в соответствии с возрастом, формированию техники рисования, лепки, аппликации, развитию творческих способностей воспитанников. Цель обучения навыкам художественной деятельности заключается не только в том, чтобы дать детям знания и навыки в пении, рисовании, чтении стихов и т.д., но и в том, чтобы вызвать в них интерес и желание самостоятельной творческой деятельности. Для этого необходимо стремится к развитию формирования элементарного эстетического сознания.</w:t>
      </w:r>
    </w:p>
    <w:p w:rsidR="003A6A9D" w:rsidRDefault="003A6A9D">
      <w:pPr>
        <w:jc w:val="both"/>
        <w:rPr>
          <w:rFonts w:ascii="Times New Roman" w:hAnsi="Times New Roman" w:cs="Times New Roman"/>
          <w:color w:val="000000"/>
          <w:sz w:val="24"/>
          <w:szCs w:val="24"/>
        </w:rPr>
      </w:pPr>
      <w:r>
        <w:rPr>
          <w:rFonts w:ascii="Times New Roman" w:hAnsi="Times New Roman" w:cs="Times New Roman"/>
          <w:b/>
          <w:color w:val="000000"/>
          <w:sz w:val="24"/>
          <w:szCs w:val="24"/>
        </w:rPr>
        <w:t>«Физическое развитие»</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данной образовательной области: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71 детей – 92,3% - в соответствии с возрастом сформированы,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 детей – 7,7%  - на стадии формирования.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 всех группах у детей отмечается потребность в двигательной активности, проявление положительного отношения к разнообразным физическим упражнениям, стремление к самостоятельности в двигательной деятельности. У некоторых детей наблюдается избирательное отношение к некоторым двигательным действиям и подвижным играм, не все дети овладели нормами и правилами ЗОЖ (в питании, двигательном режиме, закаливании, при формировании полезных привычек и др.). Наблюдаются дети, которые не проявляют интереса к здоровью, не интересуются содержанием бесед, игр и других форм взаимодействия со взрослыми и сверстниками, посвященных здоровью, здоровому образу жизни, имеют неустойчивый слабый интерес, который проявляется только в индивидуальном взаимодействии педагога с ребенком и требует постоянной активизации и направленности через специально организованные виды детской деятельности по этому во всех  группах в течение учебного года необходимо уделить внимание закреплению навыков опрятности, формированию навыков личной гигиены, представлений о здоровом образе жизни.</w:t>
      </w:r>
    </w:p>
    <w:p w:rsidR="003A6A9D" w:rsidRDefault="003A6A9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Пути решения:</w:t>
      </w:r>
    </w:p>
    <w:p w:rsidR="003A6A9D" w:rsidRDefault="003A6A9D">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Необходимо в течение учебного года продолжать уделять внимание закреплению основных видов движений, развитию основных физических качеств, укреплять и охранять здоровье детей, создавать условия для закаливания организма, продолжать работу по становлению ценностей ЗОЖ, информировать родителей о необходимости совместной работы с детским садом по профилактике здоровья детей.    </w:t>
      </w:r>
    </w:p>
    <w:p w:rsidR="003A6A9D" w:rsidRDefault="003A6A9D">
      <w:pPr>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итоги данного мониторинга помогут педагогам определить дифференцированный подход к каждому ребёнку в подборе форм организации, методов и приёмов воспитания и развития.</w:t>
      </w: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1.3. Уровень развития целевых ориентиров выпускников МКДОУ </w:t>
      </w:r>
    </w:p>
    <w:p w:rsidR="003A6A9D" w:rsidRDefault="003A6A9D">
      <w:pPr>
        <w:ind w:firstLine="709"/>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Благодаря созданным условиям и хорошо организованной воспитательно-образовательной работе коллектива детского сада, дети к концу дошкольного возраста становятся разносторонне развитыми личностями, готовыми к обучению в школе, о чём свидетельствует мониторинг достижения целевых ориентиров детей подготовительных групп. </w:t>
      </w:r>
    </w:p>
    <w:p w:rsidR="003A6A9D" w:rsidRDefault="003A6A9D">
      <w:pPr>
        <w:jc w:val="both"/>
        <w:rPr>
          <w:rFonts w:ascii="Times New Roman" w:hAnsi="Times New Roman" w:cs="Times New Roman"/>
          <w:color w:val="C00000"/>
          <w:sz w:val="24"/>
          <w:szCs w:val="24"/>
        </w:rPr>
      </w:pPr>
      <w:r>
        <w:rPr>
          <w:rFonts w:ascii="Times New Roman" w:hAnsi="Times New Roman" w:cs="Times New Roman"/>
          <w:color w:val="000000"/>
          <w:sz w:val="24"/>
          <w:szCs w:val="24"/>
        </w:rPr>
        <w:t>С апреля по май 2022 года была проведена диагностика детей подготовительного возраста по выявлению уровня психологической готовности к школьному обучению – стартовых возможностей будущих первоклассников на конец учебного года. 16 выпускников, т.е. 100 % имеют развитие, соответствующее возрастной норме и готовы к школьному обучению. Высокий уровень 13 детей – 81,2 %, средний уровень – 3 детей – 18,8 %.</w:t>
      </w:r>
    </w:p>
    <w:p w:rsidR="003A6A9D" w:rsidRDefault="003A6A9D">
      <w:pPr>
        <w:ind w:firstLine="709"/>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p>
    <w:p w:rsidR="003A6A9D" w:rsidRDefault="003A6A9D">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1.4.  Результаты методической работы, повышения профессионального мастерства педагогов.</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МКДОУ «Детский сад п. Эвенск»  созданы кадровые условия, обеспечивающие развитие образовательной инфраструктуры в соответствии с требованиями времени.</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Методическая служба МКДОУ  ведет целенаправленную работу по повышению профессиональной компетентности педагогического коллектива. Создаются условия для повышения квалификации педагогических кадров. Проводится разносторонняя методическая работа, направленная на повышение их профессионального мастерства, индивидуальная помощь воспитателям при организации воспитательно-образовательного процесса, групповые и индивидуальные консультации, подготовка открытых просмотров</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Штатное расписание детского сада соответствует его виду и статусу: всего сотрудников 34 чел, из них 14 педагогов:  </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старший воспитатель - 1, </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музыкальный руководитель – 1,</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педагог-психолог - 1</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руководитель по физическому воспитанию – 1,</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 10.</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Образовательный ценз педагогических кадров детского сада</w:t>
      </w:r>
      <w:r>
        <w:rPr>
          <w:rFonts w:ascii="Times New Roman" w:hAnsi="Times New Roman" w:cs="Times New Roman"/>
          <w:color w:val="000000"/>
          <w:sz w:val="24"/>
          <w:szCs w:val="24"/>
        </w:rPr>
        <w:t>.</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Высшее образование - 2 чел.</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Педагоги детского сада ежегодно повышают квалификационный уровень. Из числа педагогов детского сада  12 человек  имеют квалификационные категории: </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Высшая – 1 педагог</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Первая квалификационная категория – 1 педагог</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Соответствие занимаемой должности – 10 педагогов </w:t>
      </w:r>
    </w:p>
    <w:p w:rsidR="003A6A9D" w:rsidRDefault="003A6A9D">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 имеют категорий –  2 педагога</w:t>
      </w:r>
    </w:p>
    <w:p w:rsidR="003A6A9D" w:rsidRDefault="003A6A9D">
      <w:pPr>
        <w:widowControl w:val="0"/>
        <w:ind w:firstLine="709"/>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Стаж работы:  </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до 5 лет</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до 10 лет</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до 20 лет</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свыше 20 лет  </w:t>
      </w:r>
    </w:p>
    <w:p w:rsidR="003A6A9D" w:rsidRDefault="003A6A9D">
      <w:pPr>
        <w:ind w:firstLine="709"/>
        <w:jc w:val="both"/>
        <w:rPr>
          <w:rFonts w:ascii="Times New Roman" w:hAnsi="Times New Roman" w:cs="Times New Roman"/>
          <w:b/>
          <w:color w:val="000000"/>
          <w:sz w:val="24"/>
          <w:szCs w:val="24"/>
        </w:rPr>
      </w:pP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Возрастной ценз:</w:t>
      </w:r>
    </w:p>
    <w:p w:rsidR="003A6A9D" w:rsidRDefault="003A6A9D">
      <w:pPr>
        <w:ind w:firstLine="709"/>
        <w:jc w:val="both"/>
        <w:rPr>
          <w:rFonts w:ascii="Times New Roman" w:hAnsi="Times New Roman" w:cs="Times New Roman"/>
          <w:color w:val="000000"/>
          <w:sz w:val="24"/>
          <w:szCs w:val="24"/>
        </w:rPr>
      </w:pPr>
    </w:p>
    <w:tbl>
      <w:tblPr>
        <w:tblW w:w="90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tblPr>
      <w:tblGrid>
        <w:gridCol w:w="1276"/>
        <w:gridCol w:w="852"/>
        <w:gridCol w:w="851"/>
        <w:gridCol w:w="851"/>
        <w:gridCol w:w="850"/>
        <w:gridCol w:w="851"/>
        <w:gridCol w:w="850"/>
        <w:gridCol w:w="851"/>
        <w:gridCol w:w="850"/>
        <w:gridCol w:w="993"/>
      </w:tblGrid>
      <w:tr w:rsidR="003A6A9D">
        <w:tc>
          <w:tcPr>
            <w:tcW w:w="1275" w:type="dxa"/>
          </w:tcPr>
          <w:p w:rsidR="003A6A9D" w:rsidRDefault="003A6A9D">
            <w:pPr>
              <w:spacing w:after="200" w:line="276" w:lineRule="auto"/>
              <w:jc w:val="both"/>
              <w:rPr>
                <w:rFonts w:ascii="Times New Roman" w:hAnsi="Times New Roman" w:cs="Times New Roman"/>
                <w:color w:val="000000"/>
              </w:rPr>
            </w:pPr>
            <w:r>
              <w:rPr>
                <w:rFonts w:ascii="Times New Roman" w:hAnsi="Times New Roman" w:cs="Times New Roman"/>
                <w:color w:val="000000"/>
                <w:lang w:val="en-US"/>
              </w:rPr>
              <w:t>&lt;</w:t>
            </w:r>
            <w:r>
              <w:rPr>
                <w:rFonts w:ascii="Times New Roman" w:hAnsi="Times New Roman" w:cs="Times New Roman"/>
                <w:color w:val="000000"/>
              </w:rPr>
              <w:t>25 лет</w:t>
            </w:r>
          </w:p>
        </w:tc>
        <w:tc>
          <w:tcPr>
            <w:tcW w:w="851" w:type="dxa"/>
          </w:tcPr>
          <w:p w:rsidR="003A6A9D" w:rsidRDefault="003A6A9D">
            <w:pPr>
              <w:spacing w:after="200" w:line="276" w:lineRule="auto"/>
              <w:ind w:left="-567" w:right="-57" w:firstLine="567"/>
              <w:jc w:val="both"/>
              <w:rPr>
                <w:rFonts w:ascii="Times New Roman" w:hAnsi="Times New Roman" w:cs="Times New Roman"/>
                <w:color w:val="000000"/>
              </w:rPr>
            </w:pPr>
            <w:r>
              <w:rPr>
                <w:rFonts w:ascii="Times New Roman" w:hAnsi="Times New Roman" w:cs="Times New Roman"/>
                <w:color w:val="000000"/>
              </w:rPr>
              <w:t>25-29</w:t>
            </w:r>
          </w:p>
        </w:tc>
        <w:tc>
          <w:tcPr>
            <w:tcW w:w="850" w:type="dxa"/>
          </w:tcPr>
          <w:p w:rsidR="003A6A9D" w:rsidRDefault="003A6A9D">
            <w:pPr>
              <w:spacing w:after="200" w:line="276" w:lineRule="auto"/>
              <w:ind w:left="-567" w:right="-57" w:firstLine="567"/>
              <w:jc w:val="both"/>
              <w:rPr>
                <w:rFonts w:ascii="Times New Roman" w:hAnsi="Times New Roman" w:cs="Times New Roman"/>
                <w:color w:val="000000"/>
              </w:rPr>
            </w:pPr>
            <w:r>
              <w:rPr>
                <w:rFonts w:ascii="Times New Roman" w:hAnsi="Times New Roman" w:cs="Times New Roman"/>
                <w:color w:val="000000"/>
              </w:rPr>
              <w:t>30-34</w:t>
            </w:r>
          </w:p>
        </w:tc>
        <w:tc>
          <w:tcPr>
            <w:tcW w:w="851" w:type="dxa"/>
          </w:tcPr>
          <w:p w:rsidR="003A6A9D" w:rsidRDefault="003A6A9D">
            <w:pPr>
              <w:spacing w:after="200" w:line="276" w:lineRule="auto"/>
              <w:ind w:left="-567" w:right="-57" w:firstLine="567"/>
              <w:jc w:val="both"/>
              <w:rPr>
                <w:rFonts w:ascii="Times New Roman" w:hAnsi="Times New Roman" w:cs="Times New Roman"/>
                <w:color w:val="000000"/>
              </w:rPr>
            </w:pPr>
            <w:r>
              <w:rPr>
                <w:rFonts w:ascii="Times New Roman" w:hAnsi="Times New Roman" w:cs="Times New Roman"/>
                <w:color w:val="000000"/>
              </w:rPr>
              <w:t>35-39</w:t>
            </w:r>
          </w:p>
        </w:tc>
        <w:tc>
          <w:tcPr>
            <w:tcW w:w="850" w:type="dxa"/>
          </w:tcPr>
          <w:p w:rsidR="003A6A9D" w:rsidRDefault="003A6A9D">
            <w:pPr>
              <w:spacing w:after="200" w:line="276" w:lineRule="auto"/>
              <w:ind w:left="-567" w:right="-57" w:firstLine="567"/>
              <w:jc w:val="both"/>
              <w:rPr>
                <w:rFonts w:ascii="Times New Roman" w:hAnsi="Times New Roman" w:cs="Times New Roman"/>
                <w:color w:val="000000"/>
              </w:rPr>
            </w:pPr>
            <w:r>
              <w:rPr>
                <w:rFonts w:ascii="Times New Roman" w:hAnsi="Times New Roman" w:cs="Times New Roman"/>
                <w:color w:val="000000"/>
              </w:rPr>
              <w:t>40-44</w:t>
            </w:r>
          </w:p>
        </w:tc>
        <w:tc>
          <w:tcPr>
            <w:tcW w:w="851" w:type="dxa"/>
          </w:tcPr>
          <w:p w:rsidR="003A6A9D" w:rsidRDefault="003A6A9D">
            <w:pPr>
              <w:spacing w:after="200" w:line="276" w:lineRule="auto"/>
              <w:ind w:left="-567" w:right="-57" w:firstLine="567"/>
              <w:jc w:val="both"/>
              <w:rPr>
                <w:rFonts w:ascii="Times New Roman" w:hAnsi="Times New Roman" w:cs="Times New Roman"/>
                <w:color w:val="000000"/>
              </w:rPr>
            </w:pPr>
            <w:r>
              <w:rPr>
                <w:rFonts w:ascii="Times New Roman" w:hAnsi="Times New Roman" w:cs="Times New Roman"/>
                <w:color w:val="000000"/>
              </w:rPr>
              <w:t>45-49</w:t>
            </w:r>
          </w:p>
        </w:tc>
        <w:tc>
          <w:tcPr>
            <w:tcW w:w="850" w:type="dxa"/>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50-54</w:t>
            </w:r>
          </w:p>
        </w:tc>
        <w:tc>
          <w:tcPr>
            <w:tcW w:w="851" w:type="dxa"/>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55-59</w:t>
            </w:r>
          </w:p>
        </w:tc>
        <w:tc>
          <w:tcPr>
            <w:tcW w:w="850" w:type="dxa"/>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60-64</w:t>
            </w:r>
          </w:p>
        </w:tc>
        <w:tc>
          <w:tcPr>
            <w:tcW w:w="993" w:type="dxa"/>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65 и &gt;</w:t>
            </w:r>
          </w:p>
        </w:tc>
      </w:tr>
      <w:tr w:rsidR="003A6A9D">
        <w:tc>
          <w:tcPr>
            <w:tcW w:w="1275"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0 чел.</w:t>
            </w:r>
          </w:p>
        </w:tc>
        <w:tc>
          <w:tcPr>
            <w:tcW w:w="851"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3 чел.</w:t>
            </w:r>
          </w:p>
        </w:tc>
        <w:tc>
          <w:tcPr>
            <w:tcW w:w="850"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 xml:space="preserve"> чел.</w:t>
            </w:r>
          </w:p>
        </w:tc>
        <w:tc>
          <w:tcPr>
            <w:tcW w:w="851" w:type="dxa"/>
            <w:vAlign w:val="center"/>
          </w:tcPr>
          <w:p w:rsidR="003A6A9D" w:rsidRDefault="003A6A9D">
            <w:pPr>
              <w:spacing w:after="200" w:line="276" w:lineRule="auto"/>
              <w:jc w:val="both"/>
              <w:rPr>
                <w:rFonts w:ascii="Times New Roman" w:hAnsi="Times New Roman" w:cs="Times New Roman"/>
                <w:color w:val="000000"/>
              </w:rPr>
            </w:pPr>
            <w:r>
              <w:rPr>
                <w:rFonts w:ascii="Times New Roman" w:hAnsi="Times New Roman" w:cs="Times New Roman"/>
                <w:color w:val="000000"/>
              </w:rPr>
              <w:t>1 чел.</w:t>
            </w:r>
          </w:p>
        </w:tc>
        <w:tc>
          <w:tcPr>
            <w:tcW w:w="850"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2 чел.</w:t>
            </w:r>
          </w:p>
        </w:tc>
        <w:tc>
          <w:tcPr>
            <w:tcW w:w="851"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1 чел.</w:t>
            </w:r>
          </w:p>
        </w:tc>
        <w:tc>
          <w:tcPr>
            <w:tcW w:w="850"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1 чел.</w:t>
            </w:r>
          </w:p>
        </w:tc>
        <w:tc>
          <w:tcPr>
            <w:tcW w:w="851"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3 чел.</w:t>
            </w:r>
          </w:p>
        </w:tc>
        <w:tc>
          <w:tcPr>
            <w:tcW w:w="850"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1чел.</w:t>
            </w:r>
          </w:p>
        </w:tc>
        <w:tc>
          <w:tcPr>
            <w:tcW w:w="993" w:type="dxa"/>
            <w:vAlign w:val="center"/>
          </w:tcPr>
          <w:p w:rsidR="003A6A9D" w:rsidRDefault="003A6A9D">
            <w:pPr>
              <w:spacing w:after="200" w:line="276" w:lineRule="auto"/>
              <w:ind w:left="-567" w:firstLine="567"/>
              <w:jc w:val="both"/>
              <w:rPr>
                <w:rFonts w:ascii="Times New Roman" w:hAnsi="Times New Roman" w:cs="Times New Roman"/>
                <w:color w:val="000000"/>
              </w:rPr>
            </w:pPr>
            <w:r>
              <w:rPr>
                <w:rFonts w:ascii="Times New Roman" w:hAnsi="Times New Roman" w:cs="Times New Roman"/>
                <w:color w:val="000000"/>
              </w:rPr>
              <w:t>2 чел.</w:t>
            </w:r>
          </w:p>
        </w:tc>
      </w:tr>
    </w:tbl>
    <w:p w:rsidR="003A6A9D" w:rsidRDefault="003A6A9D">
      <w:pPr>
        <w:ind w:firstLine="709"/>
        <w:jc w:val="both"/>
        <w:rPr>
          <w:rFonts w:ascii="Times New Roman" w:hAnsi="Times New Roman" w:cs="Times New Roman"/>
          <w:color w:val="000000"/>
          <w:sz w:val="24"/>
          <w:szCs w:val="24"/>
        </w:rPr>
      </w:pP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Повышение квалификации педагогов осуществляется в соответствии с перспективным планом и запросами педагогов. На 01 июня 2022 г.100 % педагогов имеют профильное образование, необходимое для работы по их направлению, 1 педагог прошел проф. переподготовку.  В детском саду на основании годового плана были организованы различные формы повышения профессионального мастерства для всех категорий педагогов: семинары-практикумы, педагогические советы. </w:t>
      </w:r>
    </w:p>
    <w:p w:rsidR="003A6A9D" w:rsidRDefault="003A6A9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протяжении всего учебного года педагоги детского сада активно занимались самообразованием: у каждого педагога имеется индивидуальный план повышения профессионального уровня на меж аттестационный период на 5 лет, в конце учебного года все педагоги на итоговом педагогическом совете зачитывают отчёт работы по самообразованию за данный учебный год.</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Вывод: </w:t>
      </w:r>
      <w:r>
        <w:rPr>
          <w:rFonts w:ascii="Times New Roman" w:hAnsi="Times New Roman" w:cs="Times New Roman"/>
          <w:color w:val="000000"/>
          <w:sz w:val="24"/>
          <w:szCs w:val="24"/>
        </w:rPr>
        <w:t>таким образом, существует тенденция к повышению уровня профессионального мастерства педагогов. В учреждении сформировалась определенная система работы с педагогическими кадрами по совершенствованию уровня их профессиональной подготовки, что является главным условием достижения конечных результатов. Несмотря на непрерывное методическое сопровождение педагогов МКДОУ в условиях реализации ФГОС ДО остаются актуальными следующие проблемы:</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Низкий уровень творческого мастерства отдельных педагогов, работа с использованием только традиционных форм, методов, технологий;</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Низкий уровень активности отдельных педагогов (участие в конкурсах, трансляция опыта на семинарах и т.д.);</w:t>
      </w:r>
    </w:p>
    <w:p w:rsidR="003A6A9D" w:rsidRDefault="003A6A9D">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Нет публикаций педагогов из опыта работы.</w:t>
      </w:r>
    </w:p>
    <w:p w:rsidR="003A6A9D" w:rsidRDefault="003A6A9D">
      <w:pPr>
        <w:spacing w:line="360" w:lineRule="auto"/>
        <w:ind w:firstLine="709"/>
        <w:jc w:val="center"/>
        <w:rPr>
          <w:rFonts w:ascii="Times New Roman" w:hAnsi="Times New Roman" w:cs="Times New Roman"/>
          <w:b/>
          <w:color w:val="000000"/>
          <w:sz w:val="24"/>
          <w:szCs w:val="24"/>
        </w:rPr>
      </w:pPr>
    </w:p>
    <w:p w:rsidR="003A6A9D" w:rsidRDefault="003A6A9D">
      <w:pPr>
        <w:spacing w:line="360" w:lineRule="auto"/>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Итоги административно-хозяйственной работы</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МКДОУ постоянно работает над укреплением материально-технической базы. Материально-техническое обеспечение детского сада постоянно обновляется и пополняется в соответствии с требованиями времени, особенностями контингента детей, программы. </w:t>
      </w:r>
    </w:p>
    <w:p w:rsidR="003A6A9D" w:rsidRDefault="003A6A9D">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На бюджетные средства были приобретены канцтовары для сотрудников и   воспитанников, хозяйственные товары и моющие средства, заправка картриджей, ремонт и обслуживание оборудования, оформление территории детского сада.</w:t>
      </w:r>
    </w:p>
    <w:p w:rsidR="003A6A9D" w:rsidRDefault="003A6A9D">
      <w:pPr>
        <w:jc w:val="both"/>
        <w:rPr>
          <w:rFonts w:ascii="Times New Roman" w:hAnsi="Times New Roman" w:cs="Times New Roman"/>
          <w:b/>
          <w:color w:val="000000"/>
          <w:sz w:val="24"/>
          <w:szCs w:val="24"/>
        </w:rPr>
      </w:pPr>
      <w:r>
        <w:rPr>
          <w:rFonts w:ascii="Times New Roman" w:hAnsi="Times New Roman" w:cs="Times New Roman"/>
          <w:b/>
          <w:color w:val="FF0000"/>
          <w:sz w:val="24"/>
          <w:szCs w:val="24"/>
        </w:rPr>
        <w:t xml:space="preserve">     </w:t>
      </w:r>
      <w:r>
        <w:rPr>
          <w:rFonts w:ascii="Times New Roman" w:hAnsi="Times New Roman" w:cs="Times New Roman"/>
          <w:b/>
          <w:color w:val="000000"/>
          <w:sz w:val="24"/>
          <w:szCs w:val="24"/>
        </w:rPr>
        <w:t>Регулярно проводились инструктажи по пожарной, антитеррористической безопасности и охране труда.</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В течение года нарушений со стороны хозяйственной деятельности не выявлено.</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В течение года проводились проверки со стороны обслуживающих и контрольных организаций:</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состояние теплового оборудования;</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техническое содержание здания;</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выполнение требований, норм и правил пожарной безопасности;</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автоматической системы пожарной сигнализации;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системы оповещения людей о пожаре;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проверка зарядки огнетушителей;</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промывка и опрессовка отопительной системы.</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проверок показали, что хозяйственная деятельность в МКДОУ  осуществляется на должном уровне.</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Для стабильного функционирования зданий и всех систем МКДОУ, выполнения уставных задач были заключены договоры:</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техническое обслуживание учета тепловой энергии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теплоснабжения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по транспортированию и передаче на размещение, утилизацию отходов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пользование услугами водоснабжения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телефонной связи и Интернет с ПАО «Ростелеком»;</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по обслуживанию системы управления доступом в помещении и на территории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энергоснабжения с АО «Кмэнергосбыт»;</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техническое обслуживание и ремонт комплекса технических средств обеспечения пожарной безопасности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на оказание услуг по предупреждению и пресечению правонарушений и преступлений с помощью тревожной сигнализации с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оказание услуг по техническому обслуживанию медицинской техники с… «Медтехника».</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В 2021-2022 учебном году в ДОУ проведены следующие виды работ:</w:t>
      </w:r>
    </w:p>
    <w:p w:rsidR="003A6A9D" w:rsidRDefault="003A6A9D">
      <w:pPr>
        <w:numPr>
          <w:ilvl w:val="0"/>
          <w:numId w:val="3"/>
        </w:numPr>
        <w:ind w:firstLine="566"/>
        <w:jc w:val="both"/>
        <w:rPr>
          <w:b/>
          <w:color w:val="000000"/>
          <w:sz w:val="24"/>
          <w:szCs w:val="24"/>
        </w:rPr>
      </w:pPr>
      <w:r>
        <w:rPr>
          <w:rFonts w:ascii="Times New Roman" w:hAnsi="Times New Roman" w:cs="Times New Roman"/>
          <w:b/>
          <w:color w:val="000000"/>
          <w:sz w:val="24"/>
          <w:szCs w:val="24"/>
        </w:rPr>
        <w:t xml:space="preserve"> Все огнетушители прошли плановую проверку;</w:t>
      </w:r>
    </w:p>
    <w:p w:rsidR="003A6A9D" w:rsidRDefault="003A6A9D">
      <w:pPr>
        <w:ind w:left="1286"/>
        <w:jc w:val="both"/>
        <w:rPr>
          <w:b/>
          <w:color w:val="000000"/>
          <w:sz w:val="24"/>
          <w:szCs w:val="24"/>
        </w:rPr>
      </w:pPr>
      <w:r>
        <w:rPr>
          <w:rFonts w:ascii="Times New Roman" w:hAnsi="Times New Roman" w:cs="Times New Roman"/>
          <w:b/>
          <w:color w:val="000000"/>
          <w:sz w:val="24"/>
          <w:szCs w:val="24"/>
        </w:rPr>
        <w:t xml:space="preserve">- Выполнены работы по внешнему благоустройству территории ДОО. </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Выполненные работы позволили создать безопасные и комфортные условия для воспитанников, посещающих учреждение. </w:t>
      </w:r>
    </w:p>
    <w:p w:rsidR="003A6A9D" w:rsidRDefault="003A6A9D">
      <w:pPr>
        <w:shd w:val="clear" w:color="auto" w:fill="FFFFFF"/>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Таким образом, произведен большой объем хозяйственных работ и работ по улучшению условий труда и охраны жизни и здоровья воспитанников и сотрудников.</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Хозяйственное сопровождение образовательного процесса осуществлялось без перебоев.  В ДОУ всегда в наличии чистящие, моющие и дезинфицирующие средства. Весь товар сертифицирован, годен к использованию.</w:t>
      </w:r>
    </w:p>
    <w:p w:rsidR="003A6A9D" w:rsidRDefault="003A6A9D">
      <w:pPr>
        <w:shd w:val="clear" w:color="auto" w:fill="FFFFFF"/>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Оформление отчетной документации по инвентарному учету, списанию материальных ценностей проходило своевременно.</w:t>
      </w:r>
    </w:p>
    <w:p w:rsidR="003A6A9D" w:rsidRDefault="003A6A9D">
      <w:pPr>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Ежедневно проводился контроль за соблюдением чистоты в помещениях и на прилегающей территории. </w:t>
      </w:r>
    </w:p>
    <w:p w:rsidR="003A6A9D" w:rsidRDefault="003A6A9D">
      <w:pPr>
        <w:shd w:val="clear" w:color="auto" w:fill="FFFFFF"/>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Работа административно-хозяйственной службы за 2021-2022 учебный год оценивается удовлетворительно. </w:t>
      </w:r>
    </w:p>
    <w:p w:rsidR="003A6A9D" w:rsidRDefault="003A6A9D">
      <w:pPr>
        <w:shd w:val="clear" w:color="auto" w:fill="FFFFFF"/>
        <w:ind w:firstLine="709"/>
        <w:jc w:val="both"/>
        <w:rPr>
          <w:rFonts w:ascii="Times New Roman" w:hAnsi="Times New Roman" w:cs="Times New Roman"/>
          <w:b/>
          <w:bCs/>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p>
    <w:p w:rsidR="003A6A9D" w:rsidRDefault="003A6A9D">
      <w:pPr>
        <w:pStyle w:val="20"/>
        <w:keepNext/>
        <w:keepLines/>
        <w:shd w:val="clear" w:color="auto" w:fill="auto"/>
        <w:tabs>
          <w:tab w:val="left" w:pos="1586"/>
        </w:tabs>
        <w:spacing w:before="0" w:after="0" w:line="240" w:lineRule="auto"/>
        <w:jc w:val="both"/>
        <w:rPr>
          <w:i/>
          <w:sz w:val="32"/>
          <w:szCs w:val="32"/>
        </w:rPr>
      </w:pPr>
      <w:r>
        <w:rPr>
          <w:i/>
          <w:sz w:val="32"/>
          <w:szCs w:val="32"/>
        </w:rPr>
        <w:t xml:space="preserve"> Цели и задачи работы  МКДОУ на 2022 - 2023 учебный год</w:t>
      </w:r>
    </w:p>
    <w:p w:rsidR="003A6A9D" w:rsidRDefault="003A6A9D">
      <w:pPr>
        <w:tabs>
          <w:tab w:val="left" w:pos="8934"/>
        </w:tabs>
        <w:ind w:firstLine="720"/>
        <w:jc w:val="both"/>
        <w:rPr>
          <w:rFonts w:ascii="Times New Roman" w:hAnsi="Times New Roman" w:cs="Times New Roman"/>
          <w:sz w:val="24"/>
          <w:szCs w:val="24"/>
        </w:rPr>
      </w:pPr>
    </w:p>
    <w:p w:rsidR="003A6A9D" w:rsidRDefault="003A6A9D">
      <w:pPr>
        <w:tabs>
          <w:tab w:val="left" w:pos="8934"/>
        </w:tabs>
        <w:ind w:firstLine="720"/>
        <w:jc w:val="both"/>
        <w:rPr>
          <w:rFonts w:ascii="Times New Roman" w:hAnsi="Times New Roman" w:cs="Times New Roman"/>
          <w:sz w:val="24"/>
          <w:szCs w:val="24"/>
        </w:rPr>
      </w:pPr>
      <w:r>
        <w:rPr>
          <w:rFonts w:ascii="Times New Roman" w:hAnsi="Times New Roman" w:cs="Times New Roman"/>
          <w:sz w:val="24"/>
          <w:szCs w:val="24"/>
        </w:rPr>
        <w:t>Годовой план ДОУ составлен в соответствии с:</w:t>
      </w:r>
    </w:p>
    <w:p w:rsidR="003A6A9D" w:rsidRDefault="003A6A9D">
      <w:pPr>
        <w:tabs>
          <w:tab w:val="left" w:pos="8934"/>
        </w:tabs>
        <w:jc w:val="both"/>
        <w:rPr>
          <w:rFonts w:ascii="Times New Roman" w:hAnsi="Times New Roman" w:cs="Times New Roman"/>
          <w:sz w:val="24"/>
          <w:szCs w:val="24"/>
        </w:rPr>
      </w:pPr>
      <w:r>
        <w:rPr>
          <w:rFonts w:ascii="Times New Roman" w:hAnsi="Times New Roman" w:cs="Times New Roman"/>
          <w:sz w:val="24"/>
          <w:szCs w:val="24"/>
        </w:rPr>
        <w:t xml:space="preserve"> - Федеральным законом «Об образовании в Российской Федерации» (от 29.12.2012 года № 273-ФЗ); </w:t>
      </w:r>
    </w:p>
    <w:p w:rsidR="003A6A9D" w:rsidRDefault="003A6A9D">
      <w:pPr>
        <w:tabs>
          <w:tab w:val="left" w:pos="8934"/>
        </w:tabs>
        <w:jc w:val="both"/>
        <w:rPr>
          <w:rFonts w:ascii="Times New Roman" w:hAnsi="Times New Roman" w:cs="Times New Roman"/>
          <w:sz w:val="24"/>
          <w:szCs w:val="24"/>
        </w:rPr>
      </w:pPr>
      <w:r>
        <w:rPr>
          <w:rFonts w:ascii="Times New Roman" w:hAnsi="Times New Roman" w:cs="Times New Roman"/>
          <w:sz w:val="24"/>
          <w:szCs w:val="24"/>
        </w:rPr>
        <w:t>- Федеральным государственным образовательным стандартом дошкольного образования (приказ Министерства образования и науки РФ от 17 октября 3013 г. №1155);</w:t>
      </w:r>
    </w:p>
    <w:p w:rsidR="003A6A9D" w:rsidRDefault="003A6A9D">
      <w:pPr>
        <w:tabs>
          <w:tab w:val="left" w:pos="8934"/>
        </w:tabs>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врача Российской Федерации от 28 сентября 2020г. № 28 «Об утверждении санитарных правил 2.4.3648-20»);</w:t>
      </w:r>
    </w:p>
    <w:p w:rsidR="003A6A9D" w:rsidRDefault="003A6A9D">
      <w:pPr>
        <w:tabs>
          <w:tab w:val="left" w:pos="8934"/>
        </w:tabs>
        <w:jc w:val="both"/>
        <w:rPr>
          <w:rFonts w:ascii="Times New Roman" w:hAnsi="Times New Roman" w:cs="Times New Roman"/>
          <w:sz w:val="24"/>
          <w:szCs w:val="24"/>
        </w:rPr>
      </w:pPr>
      <w:r>
        <w:rPr>
          <w:rFonts w:ascii="Times New Roman" w:hAnsi="Times New Roman" w:cs="Times New Roman"/>
          <w:sz w:val="24"/>
          <w:szCs w:val="24"/>
        </w:rPr>
        <w:t xml:space="preserve">- Уставом ДОУ </w:t>
      </w:r>
    </w:p>
    <w:p w:rsidR="003A6A9D" w:rsidRDefault="003A6A9D">
      <w:pPr>
        <w:tabs>
          <w:tab w:val="left" w:pos="8934"/>
        </w:tabs>
        <w:jc w:val="both"/>
        <w:rPr>
          <w:rFonts w:ascii="Times New Roman" w:hAnsi="Times New Roman" w:cs="Times New Roman"/>
          <w:sz w:val="24"/>
          <w:szCs w:val="24"/>
        </w:rPr>
      </w:pPr>
      <w:r>
        <w:rPr>
          <w:rFonts w:ascii="Times New Roman" w:hAnsi="Times New Roman" w:cs="Times New Roman"/>
          <w:sz w:val="24"/>
          <w:szCs w:val="24"/>
        </w:rPr>
        <w:t xml:space="preserve"> - ООП  ДОУ </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На основании выводов и результатов анализа деятельности учреждения за прошлый год определены цели и задачи учреждения на 2022 - 2023 учебный год:</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b/>
          <w:sz w:val="24"/>
          <w:szCs w:val="24"/>
        </w:rPr>
      </w:pPr>
      <w:r>
        <w:rPr>
          <w:rFonts w:ascii="Times New Roman" w:hAnsi="Times New Roman" w:cs="Times New Roman"/>
          <w:b/>
          <w:sz w:val="24"/>
          <w:szCs w:val="24"/>
        </w:rPr>
        <w:t>ЦЕЛЬ:</w:t>
      </w:r>
    </w:p>
    <w:p w:rsidR="003A6A9D" w:rsidRDefault="003A6A9D">
      <w:pPr>
        <w:spacing w:line="232" w:lineRule="auto"/>
        <w:ind w:left="7"/>
        <w:jc w:val="both"/>
        <w:rPr>
          <w:rFonts w:cs="Times New Roman"/>
          <w:sz w:val="24"/>
          <w:szCs w:val="24"/>
        </w:rPr>
      </w:pPr>
      <w:r>
        <w:rPr>
          <w:rFonts w:ascii="Times New Roman" w:hAnsi="Times New Roman" w:cs="Times New Roman"/>
          <w:sz w:val="24"/>
          <w:szCs w:val="24"/>
        </w:rPr>
        <w:t>Создание образовательного пространства,направленного на повышение качества дошкольного образования дляформирования общей культуры личности детей, развитие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и потребностями личности ребенка и с учетом социального заказа родителей.</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b/>
          <w:sz w:val="24"/>
          <w:szCs w:val="24"/>
          <w:shd w:val="clear" w:color="auto" w:fill="FFFFFF"/>
        </w:rPr>
      </w:pPr>
      <w:r>
        <w:rPr>
          <w:rFonts w:ascii="Times New Roman" w:hAnsi="Times New Roman" w:cs="Times New Roman"/>
          <w:b/>
          <w:sz w:val="24"/>
          <w:szCs w:val="24"/>
        </w:rPr>
        <w:t>ЗАДАЧИ:</w:t>
      </w:r>
    </w:p>
    <w:p w:rsidR="003A6A9D" w:rsidRDefault="003A6A9D">
      <w:pPr>
        <w:tabs>
          <w:tab w:val="left" w:pos="1335"/>
        </w:tabs>
        <w:spacing w:line="232" w:lineRule="auto"/>
        <w:jc w:val="both"/>
        <w:rPr>
          <w:rFonts w:cs="Times New Roman"/>
          <w:sz w:val="24"/>
          <w:szCs w:val="24"/>
        </w:rPr>
      </w:pPr>
      <w:r>
        <w:rPr>
          <w:rFonts w:ascii="Times New Roman" w:hAnsi="Times New Roman" w:cs="Times New Roman"/>
          <w:sz w:val="24"/>
          <w:szCs w:val="24"/>
        </w:rPr>
        <w:t>1. 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2. Повышение квалификации, профессионального мастерства педагогических кадров, ориентированных на применение новых педагогических и информационных технологий с целью развития индивидуальных способностей, познавательного интереса и интеллектуально - творческого потенциала каждого ребенка.</w:t>
      </w:r>
    </w:p>
    <w:p w:rsidR="003A6A9D" w:rsidRDefault="003A6A9D">
      <w:pPr>
        <w:tabs>
          <w:tab w:val="left" w:pos="499"/>
        </w:tabs>
        <w:spacing w:line="232" w:lineRule="auto"/>
        <w:ind w:right="20"/>
        <w:jc w:val="both"/>
        <w:rPr>
          <w:rFonts w:cs="Times New Roman"/>
          <w:sz w:val="24"/>
          <w:szCs w:val="24"/>
        </w:rPr>
      </w:pPr>
      <w:r>
        <w:rPr>
          <w:rFonts w:ascii="Times New Roman" w:hAnsi="Times New Roman" w:cs="Times New Roman"/>
          <w:sz w:val="24"/>
          <w:szCs w:val="24"/>
        </w:rPr>
        <w:t>3. Формирование семейных ценностей у дошкольников через организацию преемственности детского сада и семьи в воспитании и обучении детей, поиск и внедрение новых форм работы с семьями воспитанников, изучение и активизацию педагогического потенциала семьи, обеспечение равноправного творческого взаимодействия с родителями (законными представителями) воспитанников.</w:t>
      </w:r>
    </w:p>
    <w:p w:rsidR="003A6A9D" w:rsidRDefault="003A6A9D">
      <w:pPr>
        <w:jc w:val="both"/>
        <w:rPr>
          <w:i/>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p>
    <w:p w:rsidR="003A6A9D" w:rsidRDefault="003A6A9D">
      <w:pPr>
        <w:jc w:val="both"/>
        <w:rPr>
          <w:rFonts w:ascii="Times New Roman" w:hAnsi="Times New Roman" w:cs="Times New Roman"/>
          <w:b/>
          <w:i/>
          <w:color w:val="000000"/>
          <w:sz w:val="40"/>
          <w:szCs w:val="40"/>
        </w:rPr>
      </w:pPr>
      <w:r>
        <w:rPr>
          <w:rFonts w:ascii="Times New Roman" w:hAnsi="Times New Roman" w:cs="Times New Roman"/>
          <w:b/>
          <w:i/>
          <w:color w:val="000000"/>
          <w:sz w:val="40"/>
          <w:szCs w:val="40"/>
        </w:rPr>
        <w:t>2.  Работа с кадрами</w:t>
      </w: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b/>
          <w:sz w:val="28"/>
          <w:szCs w:val="28"/>
        </w:rPr>
      </w:pPr>
      <w:r>
        <w:rPr>
          <w:rFonts w:ascii="Times New Roman" w:hAnsi="Times New Roman" w:cs="Times New Roman"/>
          <w:b/>
          <w:sz w:val="28"/>
          <w:szCs w:val="28"/>
        </w:rPr>
        <w:t>2.1. Расстановка педагогических кадров</w:t>
      </w:r>
    </w:p>
    <w:p w:rsidR="003A6A9D" w:rsidRDefault="003A6A9D">
      <w:pPr>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2"/>
        <w:gridCol w:w="1854"/>
        <w:gridCol w:w="2268"/>
        <w:gridCol w:w="1701"/>
        <w:gridCol w:w="1418"/>
        <w:gridCol w:w="1808"/>
      </w:tblGrid>
      <w:tr w:rsidR="003A6A9D">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1854"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ФИО</w:t>
            </w:r>
          </w:p>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 xml:space="preserve"> педагога</w:t>
            </w:r>
          </w:p>
        </w:tc>
        <w:tc>
          <w:tcPr>
            <w:tcW w:w="226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Образование, специальность по диплому</w:t>
            </w: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Должность</w:t>
            </w:r>
          </w:p>
        </w:tc>
        <w:tc>
          <w:tcPr>
            <w:tcW w:w="141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Педстаж</w:t>
            </w:r>
          </w:p>
        </w:tc>
        <w:tc>
          <w:tcPr>
            <w:tcW w:w="180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Возрастная группа</w:t>
            </w:r>
          </w:p>
        </w:tc>
      </w:tr>
      <w:tr w:rsidR="003A6A9D">
        <w:trPr>
          <w:trHeight w:val="2025"/>
        </w:trPr>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1854"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Буравова Валентина Прокопьевна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Среднее  профессиональное Биробиджанское педагогическое училище</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детского сада</w:t>
            </w:r>
          </w:p>
          <w:p w:rsidR="003A6A9D" w:rsidRDefault="003A6A9D">
            <w:pPr>
              <w:jc w:val="both"/>
              <w:rPr>
                <w:rFonts w:ascii="Times New Roman" w:hAnsi="Times New Roman" w:cs="Times New Roman"/>
                <w:sz w:val="24"/>
                <w:szCs w:val="24"/>
                <w:lang w:eastAsia="en-US"/>
              </w:rPr>
            </w:pP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c>
          <w:tcPr>
            <w:tcW w:w="1418" w:type="dxa"/>
            <w:tcBorders>
              <w:bottom w:val="single" w:sz="4" w:space="0" w:color="auto"/>
              <w:right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left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p>
        </w:tc>
      </w:tr>
      <w:tr w:rsidR="003A6A9D">
        <w:trPr>
          <w:trHeight w:val="2265"/>
        </w:trPr>
        <w:tc>
          <w:tcPr>
            <w:tcW w:w="522"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1854"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Калмыкова Наталья Алексеевна</w:t>
            </w:r>
          </w:p>
        </w:tc>
        <w:tc>
          <w:tcPr>
            <w:tcW w:w="2268"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Анадырское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дошкольного  образования</w:t>
            </w:r>
          </w:p>
          <w:p w:rsidR="003A6A9D" w:rsidRDefault="003A6A9D">
            <w:pPr>
              <w:jc w:val="both"/>
              <w:rPr>
                <w:rFonts w:ascii="Times New Roman" w:hAnsi="Times New Roman" w:cs="Times New Roman"/>
                <w:sz w:val="24"/>
                <w:szCs w:val="24"/>
                <w:lang w:eastAsia="en-US"/>
              </w:rPr>
            </w:pPr>
          </w:p>
        </w:tc>
        <w:tc>
          <w:tcPr>
            <w:tcW w:w="1701"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top w:val="single" w:sz="4" w:space="0" w:color="auto"/>
              <w:bottom w:val="single" w:sz="4" w:space="0" w:color="auto"/>
              <w:right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top w:val="single" w:sz="4" w:space="0" w:color="auto"/>
              <w:left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Вторая группа раннего возраста</w:t>
            </w:r>
          </w:p>
        </w:tc>
      </w:tr>
      <w:tr w:rsidR="003A6A9D">
        <w:trPr>
          <w:trHeight w:val="357"/>
        </w:trPr>
        <w:tc>
          <w:tcPr>
            <w:tcW w:w="522"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1854"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Аванник Варвара Николаевна</w:t>
            </w:r>
          </w:p>
        </w:tc>
        <w:tc>
          <w:tcPr>
            <w:tcW w:w="2268"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Анадырское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3A6A9D" w:rsidRDefault="003A6A9D">
            <w:pPr>
              <w:jc w:val="both"/>
              <w:rPr>
                <w:rFonts w:ascii="Times New Roman" w:hAnsi="Times New Roman" w:cs="Times New Roman"/>
                <w:sz w:val="24"/>
                <w:szCs w:val="24"/>
                <w:lang w:eastAsia="en-US"/>
              </w:rPr>
            </w:pPr>
          </w:p>
        </w:tc>
        <w:tc>
          <w:tcPr>
            <w:tcW w:w="1701"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top w:val="single" w:sz="4" w:space="0" w:color="auto"/>
              <w:bottom w:val="single" w:sz="4" w:space="0" w:color="auto"/>
              <w:right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top w:val="single" w:sz="4" w:space="0" w:color="auto"/>
              <w:left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Первая группа раннего возраста</w:t>
            </w:r>
          </w:p>
        </w:tc>
      </w:tr>
      <w:tr w:rsidR="003A6A9D">
        <w:trPr>
          <w:trHeight w:val="2310"/>
        </w:trPr>
        <w:tc>
          <w:tcPr>
            <w:tcW w:w="522"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1854"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Дикая Надежда Олеговна</w:t>
            </w:r>
          </w:p>
        </w:tc>
        <w:tc>
          <w:tcPr>
            <w:tcW w:w="2268"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Анадырское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дошкольного  образования</w:t>
            </w:r>
          </w:p>
          <w:p w:rsidR="003A6A9D" w:rsidRDefault="003A6A9D">
            <w:pPr>
              <w:jc w:val="both"/>
              <w:rPr>
                <w:rFonts w:ascii="Times New Roman" w:hAnsi="Times New Roman" w:cs="Times New Roman"/>
                <w:sz w:val="24"/>
                <w:szCs w:val="24"/>
                <w:lang w:eastAsia="en-US"/>
              </w:rPr>
            </w:pPr>
          </w:p>
        </w:tc>
        <w:tc>
          <w:tcPr>
            <w:tcW w:w="1701"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top w:val="single" w:sz="4" w:space="0" w:color="auto"/>
              <w:bottom w:val="single" w:sz="4" w:space="0" w:color="auto"/>
              <w:right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top w:val="single" w:sz="4" w:space="0" w:color="auto"/>
              <w:left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Первая группа раннего возраста</w:t>
            </w:r>
          </w:p>
        </w:tc>
      </w:tr>
      <w:tr w:rsidR="003A6A9D">
        <w:trPr>
          <w:trHeight w:val="2325"/>
        </w:trPr>
        <w:tc>
          <w:tcPr>
            <w:tcW w:w="522" w:type="dxa"/>
            <w:tcBorders>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5.</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6.</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lang w:eastAsia="en-US"/>
              </w:rPr>
            </w:pPr>
          </w:p>
        </w:tc>
        <w:tc>
          <w:tcPr>
            <w:tcW w:w="1854"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Авевхай Роксана Артуровна</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Карий </w:t>
            </w:r>
          </w:p>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Любовь Владимировна</w:t>
            </w:r>
          </w:p>
        </w:tc>
        <w:tc>
          <w:tcPr>
            <w:tcW w:w="2268"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Высшее</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Санкт-Петербургский Российский государственный педагогический университет учитель корякского языка</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Анадырское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дошкольного  образования</w:t>
            </w:r>
          </w:p>
          <w:p w:rsidR="003A6A9D" w:rsidRDefault="003A6A9D">
            <w:pPr>
              <w:jc w:val="both"/>
              <w:rPr>
                <w:rFonts w:ascii="Times New Roman" w:hAnsi="Times New Roman" w:cs="Times New Roman"/>
                <w:sz w:val="24"/>
                <w:szCs w:val="24"/>
                <w:lang w:eastAsia="en-US"/>
              </w:rPr>
            </w:pPr>
          </w:p>
        </w:tc>
        <w:tc>
          <w:tcPr>
            <w:tcW w:w="1701" w:type="dxa"/>
            <w:tcBorders>
              <w:top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top w:val="single" w:sz="4" w:space="0" w:color="auto"/>
              <w:bottom w:val="single" w:sz="4" w:space="0" w:color="auto"/>
              <w:right w:val="single" w:sz="4" w:space="0" w:color="auto"/>
            </w:tcBorders>
          </w:tcPr>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lang w:eastAsia="en-US"/>
              </w:rPr>
            </w:pPr>
          </w:p>
        </w:tc>
        <w:tc>
          <w:tcPr>
            <w:tcW w:w="1808" w:type="dxa"/>
            <w:tcBorders>
              <w:top w:val="single" w:sz="4" w:space="0" w:color="auto"/>
              <w:left w:val="single" w:sz="4" w:space="0" w:color="auto"/>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Вторая группа раннего возраста</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Младшая группа</w:t>
            </w:r>
          </w:p>
        </w:tc>
      </w:tr>
      <w:tr w:rsidR="003A6A9D">
        <w:trPr>
          <w:trHeight w:val="1883"/>
        </w:trPr>
        <w:tc>
          <w:tcPr>
            <w:tcW w:w="522" w:type="dxa"/>
            <w:tcBorders>
              <w:top w:val="single" w:sz="4" w:space="0" w:color="auto"/>
            </w:tcBorders>
            <w:vAlign w:val="center"/>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854" w:type="dxa"/>
            <w:tcBorders>
              <w:top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Хайрушева Зинаида Ивановна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Вольское педагогическое училище </w:t>
            </w:r>
          </w:p>
          <w:p w:rsidR="003A6A9D" w:rsidRDefault="003A6A9D">
            <w:pPr>
              <w:jc w:val="both"/>
              <w:rPr>
                <w:rFonts w:ascii="Times New Roman" w:hAnsi="Times New Roman" w:cs="Times New Roman"/>
                <w:sz w:val="24"/>
                <w:szCs w:val="24"/>
                <w:u w:val="single"/>
                <w:lang w:eastAsia="en-US"/>
              </w:rPr>
            </w:pPr>
            <w:r>
              <w:rPr>
                <w:rFonts w:ascii="Times New Roman" w:hAnsi="Times New Roman" w:cs="Times New Roman"/>
                <w:sz w:val="24"/>
                <w:szCs w:val="24"/>
              </w:rPr>
              <w:t>воспитатель детского сада</w:t>
            </w: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top w:val="single" w:sz="4" w:space="0" w:color="auto"/>
              <w:right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top w:val="single" w:sz="4" w:space="0" w:color="auto"/>
              <w:left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Средняя группа</w:t>
            </w:r>
          </w:p>
        </w:tc>
      </w:tr>
      <w:tr w:rsidR="003A6A9D">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1854"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Бадакина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Яна</w:t>
            </w:r>
          </w:p>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Георгиевна</w:t>
            </w:r>
          </w:p>
        </w:tc>
        <w:tc>
          <w:tcPr>
            <w:tcW w:w="2268" w:type="dxa"/>
          </w:tcPr>
          <w:p w:rsidR="003A6A9D" w:rsidRDefault="003A6A9D">
            <w:pPr>
              <w:jc w:val="both"/>
              <w:rPr>
                <w:rFonts w:ascii="Times New Roman" w:hAnsi="Times New Roman" w:cs="Times New Roman"/>
                <w:sz w:val="24"/>
                <w:szCs w:val="24"/>
                <w:lang w:eastAsia="en-US"/>
              </w:rPr>
            </w:pP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Pr>
          <w:p w:rsidR="003A6A9D" w:rsidRDefault="003A6A9D">
            <w:pPr>
              <w:jc w:val="both"/>
              <w:rPr>
                <w:rFonts w:ascii="Times New Roman" w:hAnsi="Times New Roman" w:cs="Times New Roman"/>
                <w:sz w:val="24"/>
                <w:szCs w:val="24"/>
                <w:lang w:eastAsia="en-US"/>
              </w:rPr>
            </w:pPr>
          </w:p>
        </w:tc>
        <w:tc>
          <w:tcPr>
            <w:tcW w:w="180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Младшая/ средняя группы</w:t>
            </w:r>
          </w:p>
        </w:tc>
      </w:tr>
      <w:tr w:rsidR="003A6A9D">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1854"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Абрамова Галина Ивановна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Анадырское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дошкольного  образования</w:t>
            </w:r>
          </w:p>
          <w:p w:rsidR="003A6A9D" w:rsidRDefault="003A6A9D">
            <w:pPr>
              <w:jc w:val="both"/>
              <w:rPr>
                <w:rFonts w:ascii="Times New Roman" w:hAnsi="Times New Roman" w:cs="Times New Roman"/>
                <w:sz w:val="24"/>
                <w:szCs w:val="24"/>
                <w:lang w:eastAsia="en-US"/>
              </w:rPr>
            </w:pP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Pr>
          <w:p w:rsidR="003A6A9D" w:rsidRDefault="003A6A9D">
            <w:pPr>
              <w:jc w:val="both"/>
              <w:rPr>
                <w:rFonts w:ascii="Times New Roman" w:hAnsi="Times New Roman" w:cs="Times New Roman"/>
                <w:sz w:val="24"/>
                <w:szCs w:val="24"/>
                <w:lang w:eastAsia="en-US"/>
              </w:rPr>
            </w:pPr>
          </w:p>
        </w:tc>
        <w:tc>
          <w:tcPr>
            <w:tcW w:w="180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Старшая группа</w:t>
            </w:r>
          </w:p>
        </w:tc>
      </w:tr>
      <w:tr w:rsidR="003A6A9D">
        <w:trPr>
          <w:trHeight w:val="2370"/>
        </w:trPr>
        <w:tc>
          <w:tcPr>
            <w:tcW w:w="522" w:type="dxa"/>
            <w:tcBorders>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1854" w:type="dxa"/>
            <w:tcBorders>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Никишина Виктория Викторовна</w:t>
            </w:r>
          </w:p>
          <w:p w:rsidR="003A6A9D" w:rsidRDefault="003A6A9D">
            <w:pPr>
              <w:jc w:val="both"/>
              <w:rPr>
                <w:rFonts w:ascii="Times New Roman" w:hAnsi="Times New Roman" w:cs="Times New Roman"/>
                <w:sz w:val="24"/>
                <w:szCs w:val="24"/>
                <w:lang w:eastAsia="en-US"/>
              </w:rPr>
            </w:pPr>
          </w:p>
        </w:tc>
        <w:tc>
          <w:tcPr>
            <w:tcW w:w="2268" w:type="dxa"/>
            <w:tcBorders>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профессиональноеМагаданское областное училище искусств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организатор культурно-массовой работы</w:t>
            </w:r>
          </w:p>
          <w:p w:rsidR="003A6A9D" w:rsidRDefault="003A6A9D">
            <w:pPr>
              <w:jc w:val="both"/>
              <w:rPr>
                <w:rFonts w:ascii="Times New Roman" w:hAnsi="Times New Roman" w:cs="Times New Roman"/>
                <w:sz w:val="24"/>
                <w:szCs w:val="24"/>
                <w:lang w:eastAsia="en-US"/>
              </w:rPr>
            </w:pPr>
          </w:p>
        </w:tc>
        <w:tc>
          <w:tcPr>
            <w:tcW w:w="1701" w:type="dxa"/>
            <w:tcBorders>
              <w:bottom w:val="single" w:sz="4" w:space="0" w:color="auto"/>
            </w:tcBorders>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1418" w:type="dxa"/>
            <w:tcBorders>
              <w:bottom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bottom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Подготовительная</w:t>
            </w:r>
          </w:p>
        </w:tc>
      </w:tr>
      <w:tr w:rsidR="003A6A9D">
        <w:trPr>
          <w:trHeight w:val="390"/>
        </w:trPr>
        <w:tc>
          <w:tcPr>
            <w:tcW w:w="522" w:type="dxa"/>
            <w:tcBorders>
              <w:top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11</w:t>
            </w:r>
          </w:p>
        </w:tc>
        <w:tc>
          <w:tcPr>
            <w:tcW w:w="1854" w:type="dxa"/>
            <w:tcBorders>
              <w:top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Карамышева Марина Валерьевна</w:t>
            </w:r>
          </w:p>
        </w:tc>
        <w:tc>
          <w:tcPr>
            <w:tcW w:w="2268" w:type="dxa"/>
            <w:tcBorders>
              <w:top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Среднее профессиональное</w:t>
            </w:r>
          </w:p>
        </w:tc>
        <w:tc>
          <w:tcPr>
            <w:tcW w:w="1701" w:type="dxa"/>
            <w:tcBorders>
              <w:top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1418" w:type="dxa"/>
            <w:tcBorders>
              <w:top w:val="single" w:sz="4" w:space="0" w:color="auto"/>
            </w:tcBorders>
          </w:tcPr>
          <w:p w:rsidR="003A6A9D" w:rsidRDefault="003A6A9D">
            <w:pPr>
              <w:jc w:val="both"/>
              <w:rPr>
                <w:rFonts w:ascii="Times New Roman" w:hAnsi="Times New Roman" w:cs="Times New Roman"/>
                <w:sz w:val="24"/>
                <w:szCs w:val="24"/>
                <w:lang w:eastAsia="en-US"/>
              </w:rPr>
            </w:pPr>
          </w:p>
        </w:tc>
        <w:tc>
          <w:tcPr>
            <w:tcW w:w="1808" w:type="dxa"/>
            <w:tcBorders>
              <w:top w:val="single" w:sz="4" w:space="0" w:color="auto"/>
            </w:tcBorders>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Старшая/подготовительная группы</w:t>
            </w:r>
          </w:p>
        </w:tc>
      </w:tr>
      <w:tr w:rsidR="003A6A9D">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54"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Сасова Татьяна Ивановна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Среднее профессиональное Биробиджанское  педагогическое училище</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воспитатель детского сада</w:t>
            </w:r>
          </w:p>
          <w:p w:rsidR="003A6A9D" w:rsidRDefault="003A6A9D">
            <w:pPr>
              <w:jc w:val="both"/>
              <w:rPr>
                <w:rFonts w:ascii="Times New Roman" w:hAnsi="Times New Roman" w:cs="Times New Roman"/>
                <w:sz w:val="24"/>
                <w:szCs w:val="24"/>
                <w:lang w:eastAsia="en-US"/>
              </w:rPr>
            </w:pP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Руководитель физического воспитания</w:t>
            </w:r>
          </w:p>
        </w:tc>
        <w:tc>
          <w:tcPr>
            <w:tcW w:w="1418" w:type="dxa"/>
          </w:tcPr>
          <w:p w:rsidR="003A6A9D" w:rsidRDefault="003A6A9D">
            <w:pPr>
              <w:jc w:val="both"/>
              <w:rPr>
                <w:rFonts w:ascii="Times New Roman" w:hAnsi="Times New Roman" w:cs="Times New Roman"/>
                <w:sz w:val="24"/>
                <w:szCs w:val="24"/>
                <w:lang w:eastAsia="en-US"/>
              </w:rPr>
            </w:pPr>
          </w:p>
        </w:tc>
        <w:tc>
          <w:tcPr>
            <w:tcW w:w="180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Дошкольные группы</w:t>
            </w:r>
          </w:p>
        </w:tc>
      </w:tr>
      <w:tr w:rsidR="003A6A9D">
        <w:tc>
          <w:tcPr>
            <w:tcW w:w="522"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1854"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Романова Лариса Георгиевна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Хабаровское  педагогическое училище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учитель музыки, музыкальный воспитатель </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Высшее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 xml:space="preserve">Северо-Восточный государственный университет </w:t>
            </w:r>
          </w:p>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педагог-психолог</w:t>
            </w:r>
          </w:p>
          <w:p w:rsidR="003A6A9D" w:rsidRDefault="003A6A9D">
            <w:pPr>
              <w:jc w:val="both"/>
              <w:rPr>
                <w:rFonts w:ascii="Times New Roman" w:hAnsi="Times New Roman" w:cs="Times New Roman"/>
                <w:sz w:val="24"/>
                <w:szCs w:val="24"/>
              </w:rPr>
            </w:pPr>
          </w:p>
          <w:p w:rsidR="003A6A9D" w:rsidRDefault="003A6A9D">
            <w:pPr>
              <w:jc w:val="both"/>
              <w:rPr>
                <w:rFonts w:ascii="Times New Roman" w:hAnsi="Times New Roman" w:cs="Times New Roman"/>
                <w:sz w:val="24"/>
                <w:szCs w:val="24"/>
                <w:lang w:eastAsia="en-US"/>
              </w:rPr>
            </w:pPr>
          </w:p>
        </w:tc>
        <w:tc>
          <w:tcPr>
            <w:tcW w:w="1701"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Музыкальный руководитель</w:t>
            </w:r>
          </w:p>
        </w:tc>
        <w:tc>
          <w:tcPr>
            <w:tcW w:w="1418" w:type="dxa"/>
          </w:tcPr>
          <w:p w:rsidR="003A6A9D" w:rsidRDefault="003A6A9D">
            <w:pPr>
              <w:jc w:val="both"/>
              <w:rPr>
                <w:rFonts w:ascii="Times New Roman" w:hAnsi="Times New Roman" w:cs="Times New Roman"/>
                <w:sz w:val="24"/>
                <w:szCs w:val="24"/>
                <w:lang w:eastAsia="en-US"/>
              </w:rPr>
            </w:pPr>
          </w:p>
        </w:tc>
        <w:tc>
          <w:tcPr>
            <w:tcW w:w="1808" w:type="dxa"/>
          </w:tcPr>
          <w:p w:rsidR="003A6A9D" w:rsidRDefault="003A6A9D">
            <w:pPr>
              <w:jc w:val="both"/>
              <w:rPr>
                <w:rFonts w:ascii="Times New Roman" w:hAnsi="Times New Roman" w:cs="Times New Roman"/>
                <w:sz w:val="24"/>
                <w:szCs w:val="24"/>
                <w:lang w:eastAsia="en-US"/>
              </w:rPr>
            </w:pPr>
            <w:r>
              <w:rPr>
                <w:rFonts w:ascii="Times New Roman" w:hAnsi="Times New Roman" w:cs="Times New Roman"/>
                <w:sz w:val="24"/>
                <w:szCs w:val="24"/>
              </w:rPr>
              <w:t>Все возрастные группы</w:t>
            </w:r>
          </w:p>
        </w:tc>
      </w:tr>
      <w:tr w:rsidR="003A6A9D">
        <w:tc>
          <w:tcPr>
            <w:tcW w:w="522"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14</w:t>
            </w:r>
          </w:p>
        </w:tc>
        <w:tc>
          <w:tcPr>
            <w:tcW w:w="1854"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Хечгикьяв Александра Павлоана</w:t>
            </w:r>
          </w:p>
        </w:tc>
        <w:tc>
          <w:tcPr>
            <w:tcW w:w="226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студенка</w:t>
            </w:r>
          </w:p>
        </w:tc>
        <w:tc>
          <w:tcPr>
            <w:tcW w:w="1701"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психолог</w:t>
            </w:r>
          </w:p>
        </w:tc>
        <w:tc>
          <w:tcPr>
            <w:tcW w:w="1418" w:type="dxa"/>
          </w:tcPr>
          <w:p w:rsidR="003A6A9D" w:rsidRDefault="003A6A9D">
            <w:pPr>
              <w:jc w:val="both"/>
              <w:rPr>
                <w:rFonts w:ascii="Times New Roman" w:hAnsi="Times New Roman" w:cs="Times New Roman"/>
                <w:sz w:val="24"/>
                <w:szCs w:val="24"/>
                <w:lang w:eastAsia="en-US"/>
              </w:rPr>
            </w:pPr>
          </w:p>
        </w:tc>
        <w:tc>
          <w:tcPr>
            <w:tcW w:w="1808" w:type="dxa"/>
          </w:tcPr>
          <w:p w:rsidR="003A6A9D" w:rsidRDefault="003A6A9D">
            <w:pPr>
              <w:jc w:val="both"/>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bl>
    <w:p w:rsidR="003A6A9D" w:rsidRDefault="003A6A9D">
      <w:pPr>
        <w:spacing w:after="225"/>
        <w:rPr>
          <w:sz w:val="28"/>
          <w:szCs w:val="28"/>
        </w:rPr>
      </w:pPr>
    </w:p>
    <w:p w:rsidR="003A6A9D" w:rsidRDefault="003A6A9D">
      <w:pPr>
        <w:spacing w:after="225"/>
        <w:jc w:val="center"/>
        <w:rPr>
          <w:rFonts w:ascii="Times New Roman" w:hAnsi="Times New Roman" w:cs="Times New Roman"/>
          <w:b/>
          <w:i/>
          <w:sz w:val="28"/>
          <w:szCs w:val="28"/>
        </w:rPr>
      </w:pPr>
      <w:r>
        <w:rPr>
          <w:b/>
          <w:i/>
          <w:sz w:val="28"/>
          <w:szCs w:val="28"/>
        </w:rPr>
        <w:t>2.</w:t>
      </w:r>
      <w:r>
        <w:rPr>
          <w:rFonts w:ascii="Times New Roman" w:hAnsi="Times New Roman" w:cs="Times New Roman"/>
          <w:b/>
          <w:i/>
          <w:sz w:val="28"/>
          <w:szCs w:val="28"/>
        </w:rPr>
        <w:t>2. Аттестация педагогических работников в 2022г.</w:t>
      </w:r>
    </w:p>
    <w:p w:rsidR="003A6A9D" w:rsidRDefault="003A6A9D">
      <w:pPr>
        <w:spacing w:after="225"/>
        <w:rPr>
          <w:sz w:val="24"/>
          <w:szCs w:val="24"/>
        </w:rPr>
      </w:pP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261"/>
        <w:gridCol w:w="1843"/>
        <w:gridCol w:w="2247"/>
        <w:gridCol w:w="1934"/>
      </w:tblGrid>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w:t>
            </w:r>
          </w:p>
        </w:tc>
        <w:tc>
          <w:tcPr>
            <w:tcW w:w="3261"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Фамилия, имя, отчество</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Должность</w:t>
            </w:r>
          </w:p>
        </w:tc>
        <w:tc>
          <w:tcPr>
            <w:tcW w:w="2247" w:type="dxa"/>
          </w:tcPr>
          <w:p w:rsidR="003A6A9D" w:rsidRDefault="003A6A9D">
            <w:pPr>
              <w:jc w:val="center"/>
              <w:rPr>
                <w:rFonts w:ascii="Times New Roman" w:hAnsi="Times New Roman" w:cs="Times New Roman"/>
                <w:spacing w:val="-3"/>
                <w:sz w:val="24"/>
                <w:szCs w:val="24"/>
                <w:lang w:eastAsia="en-US"/>
              </w:rPr>
            </w:pPr>
            <w:r>
              <w:rPr>
                <w:rFonts w:ascii="Times New Roman" w:hAnsi="Times New Roman"/>
                <w:spacing w:val="-3"/>
                <w:sz w:val="24"/>
                <w:szCs w:val="24"/>
              </w:rPr>
              <w:t>Срок прохождения аттестации</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Заявленная</w:t>
            </w:r>
          </w:p>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категория</w:t>
            </w:r>
          </w:p>
        </w:tc>
      </w:tr>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1</w:t>
            </w:r>
          </w:p>
        </w:tc>
        <w:tc>
          <w:tcPr>
            <w:tcW w:w="3261" w:type="dxa"/>
          </w:tcPr>
          <w:p w:rsidR="003A6A9D" w:rsidRDefault="003A6A9D">
            <w:pPr>
              <w:rPr>
                <w:rFonts w:ascii="Times New Roman" w:hAnsi="Times New Roman" w:cs="Times New Roman"/>
                <w:sz w:val="24"/>
                <w:szCs w:val="24"/>
                <w:lang w:eastAsia="en-US"/>
              </w:rPr>
            </w:pPr>
            <w:r>
              <w:rPr>
                <w:rFonts w:ascii="Times New Roman" w:hAnsi="Times New Roman"/>
                <w:sz w:val="24"/>
                <w:szCs w:val="24"/>
              </w:rPr>
              <w:t>Карамышева</w:t>
            </w:r>
          </w:p>
          <w:p w:rsidR="003A6A9D" w:rsidRDefault="003A6A9D">
            <w:pPr>
              <w:rPr>
                <w:rFonts w:ascii="Times New Roman" w:hAnsi="Times New Roman" w:cs="Times New Roman"/>
                <w:sz w:val="24"/>
                <w:szCs w:val="24"/>
                <w:lang w:eastAsia="en-US"/>
              </w:rPr>
            </w:pPr>
            <w:r>
              <w:rPr>
                <w:rFonts w:ascii="Times New Roman" w:hAnsi="Times New Roman"/>
                <w:sz w:val="24"/>
                <w:szCs w:val="24"/>
              </w:rPr>
              <w:t>Марина Валерьевна</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Воспитатель</w:t>
            </w:r>
          </w:p>
        </w:tc>
        <w:tc>
          <w:tcPr>
            <w:tcW w:w="2247"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Октябрь 2022 г.</w:t>
            </w:r>
          </w:p>
          <w:p w:rsidR="003A6A9D" w:rsidRDefault="003A6A9D">
            <w:pPr>
              <w:jc w:val="center"/>
              <w:rPr>
                <w:rFonts w:ascii="Times New Roman" w:hAnsi="Times New Roman" w:cs="Times New Roman"/>
                <w:sz w:val="24"/>
                <w:szCs w:val="24"/>
                <w:lang w:eastAsia="en-US"/>
              </w:rPr>
            </w:pP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2</w:t>
            </w:r>
          </w:p>
        </w:tc>
        <w:tc>
          <w:tcPr>
            <w:tcW w:w="3261" w:type="dxa"/>
          </w:tcPr>
          <w:p w:rsidR="003A6A9D" w:rsidRDefault="003A6A9D">
            <w:pPr>
              <w:rPr>
                <w:rFonts w:ascii="Times New Roman" w:hAnsi="Times New Roman"/>
                <w:sz w:val="24"/>
                <w:szCs w:val="24"/>
              </w:rPr>
            </w:pPr>
            <w:r>
              <w:rPr>
                <w:rFonts w:ascii="Times New Roman" w:hAnsi="Times New Roman"/>
                <w:sz w:val="24"/>
                <w:szCs w:val="24"/>
              </w:rPr>
              <w:t xml:space="preserve">Абрамова </w:t>
            </w:r>
          </w:p>
          <w:p w:rsidR="003A6A9D" w:rsidRDefault="003A6A9D">
            <w:pPr>
              <w:rPr>
                <w:rFonts w:ascii="Times New Roman" w:hAnsi="Times New Roman" w:cs="Times New Roman"/>
                <w:sz w:val="24"/>
                <w:szCs w:val="24"/>
                <w:lang w:eastAsia="en-US"/>
              </w:rPr>
            </w:pPr>
            <w:r>
              <w:rPr>
                <w:rFonts w:ascii="Times New Roman" w:hAnsi="Times New Roman"/>
                <w:sz w:val="24"/>
                <w:szCs w:val="24"/>
              </w:rPr>
              <w:t>Галина Ивановна</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Воспитатель</w:t>
            </w:r>
          </w:p>
        </w:tc>
        <w:tc>
          <w:tcPr>
            <w:tcW w:w="2247" w:type="dxa"/>
          </w:tcPr>
          <w:p w:rsidR="003A6A9D" w:rsidRDefault="003A6A9D">
            <w:pPr>
              <w:spacing w:after="200" w:line="276" w:lineRule="auto"/>
              <w:jc w:val="center"/>
              <w:rPr>
                <w:rFonts w:ascii="Times New Roman" w:eastAsia="SimSun" w:hAnsi="Times New Roman" w:cs="Times New Roman"/>
                <w:sz w:val="24"/>
                <w:szCs w:val="24"/>
              </w:rPr>
            </w:pPr>
            <w:r>
              <w:rPr>
                <w:rFonts w:ascii="Times New Roman" w:eastAsia="SimSun" w:hAnsi="Times New Roman"/>
                <w:sz w:val="24"/>
                <w:szCs w:val="24"/>
              </w:rPr>
              <w:t xml:space="preserve">Декабрь 2022 г. </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3</w:t>
            </w:r>
          </w:p>
        </w:tc>
        <w:tc>
          <w:tcPr>
            <w:tcW w:w="3261" w:type="dxa"/>
          </w:tcPr>
          <w:p w:rsidR="003A6A9D" w:rsidRDefault="003A6A9D">
            <w:pPr>
              <w:spacing w:line="252" w:lineRule="auto"/>
              <w:rPr>
                <w:rFonts w:ascii="Times New Roman" w:hAnsi="Times New Roman"/>
                <w:sz w:val="24"/>
                <w:szCs w:val="24"/>
              </w:rPr>
            </w:pPr>
            <w:r>
              <w:rPr>
                <w:rFonts w:ascii="Times New Roman" w:hAnsi="Times New Roman"/>
                <w:sz w:val="24"/>
                <w:szCs w:val="24"/>
              </w:rPr>
              <w:t xml:space="preserve">Карий </w:t>
            </w:r>
          </w:p>
          <w:p w:rsidR="003A6A9D" w:rsidRDefault="003A6A9D">
            <w:pPr>
              <w:spacing w:line="252" w:lineRule="auto"/>
              <w:rPr>
                <w:rFonts w:ascii="Times New Roman" w:hAnsi="Times New Roman" w:cs="Times New Roman"/>
                <w:sz w:val="24"/>
                <w:szCs w:val="24"/>
                <w:lang w:eastAsia="en-US"/>
              </w:rPr>
            </w:pPr>
            <w:r>
              <w:rPr>
                <w:rFonts w:ascii="Times New Roman" w:hAnsi="Times New Roman"/>
                <w:sz w:val="24"/>
                <w:szCs w:val="24"/>
              </w:rPr>
              <w:t>Любовь Владимировна</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Воспитатель</w:t>
            </w:r>
          </w:p>
        </w:tc>
        <w:tc>
          <w:tcPr>
            <w:tcW w:w="2247" w:type="dxa"/>
          </w:tcPr>
          <w:p w:rsidR="003A6A9D" w:rsidRDefault="003A6A9D">
            <w:pPr>
              <w:spacing w:after="200" w:line="276" w:lineRule="auto"/>
              <w:jc w:val="center"/>
              <w:rPr>
                <w:rFonts w:ascii="Times New Roman" w:eastAsia="SimSun" w:hAnsi="Times New Roman" w:cs="Times New Roman"/>
                <w:sz w:val="24"/>
                <w:szCs w:val="24"/>
              </w:rPr>
            </w:pPr>
            <w:r>
              <w:rPr>
                <w:rFonts w:ascii="Times New Roman" w:eastAsia="SimSun" w:hAnsi="Times New Roman"/>
                <w:sz w:val="24"/>
                <w:szCs w:val="24"/>
              </w:rPr>
              <w:t xml:space="preserve">Декабрь 2022г. </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4</w:t>
            </w:r>
          </w:p>
        </w:tc>
        <w:tc>
          <w:tcPr>
            <w:tcW w:w="3261" w:type="dxa"/>
          </w:tcPr>
          <w:p w:rsidR="003A6A9D" w:rsidRDefault="003A6A9D">
            <w:pPr>
              <w:rPr>
                <w:rFonts w:ascii="Times New Roman" w:hAnsi="Times New Roman"/>
                <w:sz w:val="24"/>
                <w:szCs w:val="24"/>
              </w:rPr>
            </w:pPr>
            <w:r>
              <w:rPr>
                <w:rFonts w:ascii="Times New Roman" w:hAnsi="Times New Roman"/>
                <w:sz w:val="24"/>
                <w:szCs w:val="24"/>
              </w:rPr>
              <w:t>Хайрушева</w:t>
            </w:r>
          </w:p>
          <w:p w:rsidR="003A6A9D" w:rsidRDefault="003A6A9D">
            <w:pPr>
              <w:rPr>
                <w:rFonts w:ascii="Times New Roman" w:hAnsi="Times New Roman" w:cs="Times New Roman"/>
                <w:sz w:val="24"/>
                <w:szCs w:val="24"/>
                <w:lang w:eastAsia="en-US"/>
              </w:rPr>
            </w:pPr>
            <w:r>
              <w:rPr>
                <w:rFonts w:ascii="Times New Roman" w:hAnsi="Times New Roman"/>
                <w:sz w:val="24"/>
                <w:szCs w:val="24"/>
              </w:rPr>
              <w:t>Зинаида Ивановна</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Воспитатель</w:t>
            </w:r>
          </w:p>
        </w:tc>
        <w:tc>
          <w:tcPr>
            <w:tcW w:w="2247" w:type="dxa"/>
          </w:tcPr>
          <w:p w:rsidR="003A6A9D" w:rsidRDefault="003A6A9D">
            <w:pPr>
              <w:spacing w:after="200" w:line="276" w:lineRule="auto"/>
              <w:jc w:val="center"/>
              <w:rPr>
                <w:rFonts w:ascii="Times New Roman" w:eastAsia="SimSun" w:hAnsi="Times New Roman" w:cs="Times New Roman"/>
                <w:sz w:val="24"/>
                <w:szCs w:val="24"/>
              </w:rPr>
            </w:pPr>
            <w:r>
              <w:rPr>
                <w:rFonts w:ascii="Times New Roman" w:eastAsia="SimSun" w:hAnsi="Times New Roman"/>
                <w:sz w:val="24"/>
                <w:szCs w:val="24"/>
              </w:rPr>
              <w:t>Декабрь 2022г.</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bl>
    <w:p w:rsidR="003A6A9D" w:rsidRDefault="003A6A9D">
      <w:pPr>
        <w:spacing w:after="225"/>
        <w:jc w:val="center"/>
        <w:rPr>
          <w:rFonts w:ascii="Times New Roman" w:hAnsi="Times New Roman" w:cs="Times New Roman"/>
          <w:b/>
          <w:i/>
          <w:sz w:val="28"/>
          <w:szCs w:val="28"/>
        </w:rPr>
      </w:pPr>
    </w:p>
    <w:p w:rsidR="003A6A9D" w:rsidRDefault="003A6A9D">
      <w:pPr>
        <w:spacing w:after="225"/>
        <w:jc w:val="center"/>
        <w:rPr>
          <w:rFonts w:ascii="Times New Roman" w:hAnsi="Times New Roman" w:cs="Times New Roman"/>
          <w:b/>
          <w:i/>
          <w:sz w:val="28"/>
          <w:szCs w:val="28"/>
        </w:rPr>
      </w:pPr>
    </w:p>
    <w:p w:rsidR="003A6A9D" w:rsidRDefault="003A6A9D">
      <w:pPr>
        <w:spacing w:after="225"/>
        <w:jc w:val="center"/>
        <w:rPr>
          <w:rFonts w:ascii="Times New Roman" w:hAnsi="Times New Roman" w:cs="Times New Roman"/>
          <w:b/>
          <w:i/>
          <w:sz w:val="28"/>
          <w:szCs w:val="28"/>
        </w:rPr>
      </w:pPr>
      <w:r>
        <w:rPr>
          <w:rFonts w:ascii="Times New Roman" w:hAnsi="Times New Roman" w:cs="Times New Roman"/>
          <w:b/>
          <w:i/>
          <w:sz w:val="28"/>
          <w:szCs w:val="28"/>
        </w:rPr>
        <w:t xml:space="preserve"> Аттестация педагогических работников в 2023г.</w:t>
      </w:r>
    </w:p>
    <w:p w:rsidR="003A6A9D" w:rsidRDefault="003A6A9D">
      <w:pPr>
        <w:ind w:left="1080"/>
        <w:contextualSpacing/>
        <w:rPr>
          <w:rFonts w:ascii="Times New Roman" w:eastAsia="SimSun" w:hAnsi="Times New Roman"/>
          <w:b/>
          <w:sz w:val="24"/>
          <w:szCs w:val="24"/>
        </w:rPr>
      </w:pP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261"/>
        <w:gridCol w:w="1843"/>
        <w:gridCol w:w="2247"/>
        <w:gridCol w:w="1934"/>
      </w:tblGrid>
      <w:tr w:rsidR="003A6A9D">
        <w:tc>
          <w:tcPr>
            <w:tcW w:w="540"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w:t>
            </w:r>
          </w:p>
        </w:tc>
        <w:tc>
          <w:tcPr>
            <w:tcW w:w="3261"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Фамилия, имя, отчество</w:t>
            </w:r>
          </w:p>
        </w:tc>
        <w:tc>
          <w:tcPr>
            <w:tcW w:w="1843"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Должность</w:t>
            </w:r>
          </w:p>
        </w:tc>
        <w:tc>
          <w:tcPr>
            <w:tcW w:w="2247" w:type="dxa"/>
          </w:tcPr>
          <w:p w:rsidR="003A6A9D" w:rsidRDefault="003A6A9D">
            <w:pPr>
              <w:jc w:val="center"/>
              <w:rPr>
                <w:rFonts w:ascii="Times New Roman" w:hAnsi="Times New Roman" w:cs="Times New Roman"/>
                <w:spacing w:val="-3"/>
                <w:sz w:val="24"/>
                <w:szCs w:val="24"/>
                <w:lang w:eastAsia="en-US"/>
              </w:rPr>
            </w:pPr>
            <w:r>
              <w:rPr>
                <w:rFonts w:ascii="Times New Roman" w:hAnsi="Times New Roman"/>
                <w:spacing w:val="-3"/>
                <w:sz w:val="24"/>
                <w:szCs w:val="24"/>
              </w:rPr>
              <w:t>Срок прохождения аттестации</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pacing w:val="-3"/>
                <w:sz w:val="24"/>
                <w:szCs w:val="24"/>
              </w:rPr>
              <w:t>Заявленная</w:t>
            </w:r>
          </w:p>
          <w:p w:rsidR="003A6A9D" w:rsidRDefault="003A6A9D">
            <w:pPr>
              <w:jc w:val="center"/>
              <w:rPr>
                <w:rFonts w:ascii="Times New Roman" w:hAnsi="Times New Roman"/>
                <w:sz w:val="24"/>
                <w:szCs w:val="24"/>
              </w:rPr>
            </w:pPr>
            <w:r>
              <w:rPr>
                <w:rFonts w:ascii="Times New Roman" w:hAnsi="Times New Roman"/>
                <w:sz w:val="24"/>
                <w:szCs w:val="24"/>
              </w:rPr>
              <w:t>Категория</w:t>
            </w:r>
          </w:p>
        </w:tc>
      </w:tr>
      <w:tr w:rsidR="003A6A9D">
        <w:tc>
          <w:tcPr>
            <w:tcW w:w="540" w:type="dxa"/>
          </w:tcPr>
          <w:p w:rsidR="003A6A9D" w:rsidRDefault="003A6A9D">
            <w:pPr>
              <w:jc w:val="center"/>
              <w:rPr>
                <w:rFonts w:ascii="Times New Roman" w:hAnsi="Times New Roman"/>
                <w:sz w:val="24"/>
                <w:szCs w:val="24"/>
              </w:rPr>
            </w:pPr>
            <w:r>
              <w:rPr>
                <w:rFonts w:ascii="Times New Roman" w:hAnsi="Times New Roman"/>
                <w:sz w:val="24"/>
                <w:szCs w:val="24"/>
              </w:rPr>
              <w:t>1.</w:t>
            </w:r>
          </w:p>
        </w:tc>
        <w:tc>
          <w:tcPr>
            <w:tcW w:w="3261" w:type="dxa"/>
          </w:tcPr>
          <w:p w:rsidR="003A6A9D" w:rsidRDefault="003A6A9D">
            <w:pPr>
              <w:rPr>
                <w:rFonts w:ascii="Times New Roman" w:hAnsi="Times New Roman"/>
                <w:spacing w:val="-3"/>
                <w:sz w:val="24"/>
                <w:szCs w:val="24"/>
              </w:rPr>
            </w:pPr>
            <w:r>
              <w:rPr>
                <w:rFonts w:ascii="Times New Roman" w:hAnsi="Times New Roman"/>
                <w:spacing w:val="-3"/>
                <w:sz w:val="24"/>
                <w:szCs w:val="24"/>
              </w:rPr>
              <w:t xml:space="preserve">Буравова </w:t>
            </w:r>
          </w:p>
          <w:p w:rsidR="003A6A9D" w:rsidRDefault="003A6A9D">
            <w:pPr>
              <w:rPr>
                <w:rFonts w:ascii="Times New Roman" w:hAnsi="Times New Roman"/>
                <w:spacing w:val="-3"/>
                <w:sz w:val="24"/>
                <w:szCs w:val="24"/>
              </w:rPr>
            </w:pPr>
            <w:r>
              <w:rPr>
                <w:rFonts w:ascii="Times New Roman" w:hAnsi="Times New Roman"/>
                <w:spacing w:val="-3"/>
                <w:sz w:val="24"/>
                <w:szCs w:val="24"/>
              </w:rPr>
              <w:t>Валентина Прокопьевна</w:t>
            </w:r>
          </w:p>
        </w:tc>
        <w:tc>
          <w:tcPr>
            <w:tcW w:w="1843" w:type="dxa"/>
          </w:tcPr>
          <w:p w:rsidR="003A6A9D" w:rsidRDefault="003A6A9D">
            <w:pPr>
              <w:jc w:val="center"/>
              <w:rPr>
                <w:rFonts w:ascii="Times New Roman" w:hAnsi="Times New Roman"/>
                <w:spacing w:val="-3"/>
                <w:sz w:val="24"/>
                <w:szCs w:val="24"/>
              </w:rPr>
            </w:pPr>
            <w:r>
              <w:rPr>
                <w:rFonts w:ascii="Times New Roman" w:hAnsi="Times New Roman"/>
                <w:spacing w:val="-3"/>
                <w:sz w:val="24"/>
                <w:szCs w:val="24"/>
              </w:rPr>
              <w:t>Старший воспитатель</w:t>
            </w:r>
          </w:p>
        </w:tc>
        <w:tc>
          <w:tcPr>
            <w:tcW w:w="2247" w:type="dxa"/>
          </w:tcPr>
          <w:p w:rsidR="003A6A9D" w:rsidRDefault="003A6A9D">
            <w:pPr>
              <w:jc w:val="center"/>
              <w:rPr>
                <w:rFonts w:ascii="Times New Roman" w:hAnsi="Times New Roman"/>
                <w:spacing w:val="-3"/>
                <w:sz w:val="24"/>
                <w:szCs w:val="24"/>
              </w:rPr>
            </w:pPr>
            <w:r>
              <w:rPr>
                <w:rFonts w:ascii="Times New Roman" w:hAnsi="Times New Roman"/>
                <w:spacing w:val="-3"/>
                <w:sz w:val="24"/>
                <w:szCs w:val="24"/>
              </w:rPr>
              <w:t>Декабрь 2023г.</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r w:rsidR="003A6A9D">
        <w:tc>
          <w:tcPr>
            <w:tcW w:w="540" w:type="dxa"/>
          </w:tcPr>
          <w:p w:rsidR="003A6A9D" w:rsidRDefault="003A6A9D">
            <w:pPr>
              <w:jc w:val="center"/>
              <w:rPr>
                <w:rFonts w:ascii="Times New Roman" w:hAnsi="Times New Roman"/>
                <w:sz w:val="24"/>
                <w:szCs w:val="24"/>
              </w:rPr>
            </w:pPr>
            <w:r>
              <w:rPr>
                <w:rFonts w:ascii="Times New Roman" w:hAnsi="Times New Roman"/>
                <w:sz w:val="24"/>
                <w:szCs w:val="24"/>
              </w:rPr>
              <w:t>2.</w:t>
            </w:r>
          </w:p>
        </w:tc>
        <w:tc>
          <w:tcPr>
            <w:tcW w:w="3261" w:type="dxa"/>
          </w:tcPr>
          <w:p w:rsidR="003A6A9D" w:rsidRDefault="003A6A9D">
            <w:pPr>
              <w:rPr>
                <w:rFonts w:ascii="Times New Roman" w:hAnsi="Times New Roman"/>
                <w:spacing w:val="-3"/>
                <w:sz w:val="24"/>
                <w:szCs w:val="24"/>
              </w:rPr>
            </w:pPr>
            <w:r>
              <w:rPr>
                <w:rFonts w:ascii="Times New Roman" w:hAnsi="Times New Roman"/>
                <w:spacing w:val="-3"/>
                <w:sz w:val="24"/>
                <w:szCs w:val="24"/>
              </w:rPr>
              <w:t>Калмыкова</w:t>
            </w:r>
          </w:p>
          <w:p w:rsidR="003A6A9D" w:rsidRDefault="003A6A9D">
            <w:pPr>
              <w:rPr>
                <w:rFonts w:ascii="Times New Roman" w:hAnsi="Times New Roman"/>
                <w:spacing w:val="-3"/>
                <w:sz w:val="24"/>
                <w:szCs w:val="24"/>
              </w:rPr>
            </w:pPr>
            <w:r>
              <w:rPr>
                <w:rFonts w:ascii="Times New Roman" w:hAnsi="Times New Roman"/>
                <w:spacing w:val="-3"/>
                <w:sz w:val="24"/>
                <w:szCs w:val="24"/>
              </w:rPr>
              <w:t>Наталья Алексеевна</w:t>
            </w:r>
          </w:p>
        </w:tc>
        <w:tc>
          <w:tcPr>
            <w:tcW w:w="1843" w:type="dxa"/>
          </w:tcPr>
          <w:p w:rsidR="003A6A9D" w:rsidRDefault="003A6A9D">
            <w:pPr>
              <w:jc w:val="center"/>
              <w:rPr>
                <w:rFonts w:ascii="Times New Roman" w:hAnsi="Times New Roman"/>
                <w:spacing w:val="-3"/>
                <w:sz w:val="24"/>
                <w:szCs w:val="24"/>
              </w:rPr>
            </w:pPr>
            <w:r>
              <w:rPr>
                <w:rFonts w:ascii="Times New Roman" w:hAnsi="Times New Roman"/>
                <w:sz w:val="24"/>
                <w:szCs w:val="24"/>
              </w:rPr>
              <w:t>Воспитатель</w:t>
            </w:r>
          </w:p>
        </w:tc>
        <w:tc>
          <w:tcPr>
            <w:tcW w:w="2247" w:type="dxa"/>
          </w:tcPr>
          <w:p w:rsidR="003A6A9D" w:rsidRDefault="003A6A9D">
            <w:pPr>
              <w:spacing w:after="200" w:line="276" w:lineRule="auto"/>
              <w:jc w:val="center"/>
              <w:rPr>
                <w:rFonts w:ascii="Times New Roman" w:eastAsia="SimSun" w:hAnsi="Times New Roman" w:cs="Times New Roman"/>
                <w:sz w:val="24"/>
                <w:szCs w:val="24"/>
              </w:rPr>
            </w:pPr>
            <w:r>
              <w:rPr>
                <w:rFonts w:ascii="Times New Roman" w:eastAsia="SimSun" w:hAnsi="Times New Roman"/>
                <w:sz w:val="24"/>
                <w:szCs w:val="24"/>
              </w:rPr>
              <w:t xml:space="preserve">Декабрь 2023г. </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r w:rsidR="003A6A9D">
        <w:tc>
          <w:tcPr>
            <w:tcW w:w="540" w:type="dxa"/>
          </w:tcPr>
          <w:p w:rsidR="003A6A9D" w:rsidRDefault="003A6A9D">
            <w:pPr>
              <w:jc w:val="center"/>
              <w:rPr>
                <w:rFonts w:ascii="Times New Roman" w:hAnsi="Times New Roman"/>
                <w:sz w:val="24"/>
                <w:szCs w:val="24"/>
              </w:rPr>
            </w:pPr>
            <w:r>
              <w:rPr>
                <w:rFonts w:ascii="Times New Roman" w:hAnsi="Times New Roman"/>
                <w:sz w:val="24"/>
                <w:szCs w:val="24"/>
              </w:rPr>
              <w:t>3.</w:t>
            </w:r>
          </w:p>
        </w:tc>
        <w:tc>
          <w:tcPr>
            <w:tcW w:w="3261" w:type="dxa"/>
          </w:tcPr>
          <w:p w:rsidR="003A6A9D" w:rsidRDefault="003A6A9D">
            <w:pPr>
              <w:rPr>
                <w:rFonts w:ascii="Times New Roman" w:hAnsi="Times New Roman"/>
                <w:spacing w:val="-3"/>
                <w:sz w:val="24"/>
                <w:szCs w:val="24"/>
              </w:rPr>
            </w:pPr>
            <w:r>
              <w:rPr>
                <w:rFonts w:ascii="Times New Roman" w:hAnsi="Times New Roman"/>
                <w:spacing w:val="-3"/>
                <w:sz w:val="24"/>
                <w:szCs w:val="24"/>
              </w:rPr>
              <w:t>Бадакина</w:t>
            </w:r>
          </w:p>
          <w:p w:rsidR="003A6A9D" w:rsidRDefault="003A6A9D">
            <w:pPr>
              <w:rPr>
                <w:rFonts w:ascii="Times New Roman" w:hAnsi="Times New Roman"/>
                <w:spacing w:val="-3"/>
                <w:sz w:val="24"/>
                <w:szCs w:val="24"/>
              </w:rPr>
            </w:pPr>
            <w:r>
              <w:rPr>
                <w:rFonts w:ascii="Times New Roman" w:hAnsi="Times New Roman"/>
                <w:spacing w:val="-3"/>
                <w:sz w:val="24"/>
                <w:szCs w:val="24"/>
              </w:rPr>
              <w:t>Яна Георгиевна</w:t>
            </w:r>
          </w:p>
        </w:tc>
        <w:tc>
          <w:tcPr>
            <w:tcW w:w="1843" w:type="dxa"/>
          </w:tcPr>
          <w:p w:rsidR="003A6A9D" w:rsidRDefault="003A6A9D">
            <w:pPr>
              <w:jc w:val="center"/>
              <w:rPr>
                <w:rFonts w:ascii="Times New Roman" w:hAnsi="Times New Roman"/>
                <w:spacing w:val="-3"/>
                <w:sz w:val="24"/>
                <w:szCs w:val="24"/>
              </w:rPr>
            </w:pPr>
            <w:r>
              <w:rPr>
                <w:rFonts w:ascii="Times New Roman" w:hAnsi="Times New Roman"/>
                <w:spacing w:val="-3"/>
                <w:sz w:val="24"/>
                <w:szCs w:val="24"/>
              </w:rPr>
              <w:t>Воспитатель</w:t>
            </w:r>
          </w:p>
        </w:tc>
        <w:tc>
          <w:tcPr>
            <w:tcW w:w="2247" w:type="dxa"/>
          </w:tcPr>
          <w:p w:rsidR="003A6A9D" w:rsidRDefault="003A6A9D">
            <w:pPr>
              <w:spacing w:after="200" w:line="276" w:lineRule="auto"/>
              <w:jc w:val="center"/>
              <w:rPr>
                <w:rFonts w:ascii="Times New Roman" w:eastAsia="SimSun" w:hAnsi="Times New Roman" w:cs="Times New Roman"/>
                <w:sz w:val="24"/>
                <w:szCs w:val="24"/>
              </w:rPr>
            </w:pPr>
            <w:r>
              <w:rPr>
                <w:rFonts w:ascii="Times New Roman" w:eastAsia="SimSun" w:hAnsi="Times New Roman"/>
                <w:sz w:val="24"/>
                <w:szCs w:val="24"/>
              </w:rPr>
              <w:t>Декабрь 2023г.</w:t>
            </w:r>
          </w:p>
        </w:tc>
        <w:tc>
          <w:tcPr>
            <w:tcW w:w="1934" w:type="dxa"/>
          </w:tcPr>
          <w:p w:rsidR="003A6A9D" w:rsidRDefault="003A6A9D">
            <w:pPr>
              <w:jc w:val="center"/>
              <w:rPr>
                <w:rFonts w:ascii="Times New Roman" w:hAnsi="Times New Roman" w:cs="Times New Roman"/>
                <w:sz w:val="24"/>
                <w:szCs w:val="24"/>
                <w:lang w:eastAsia="en-US"/>
              </w:rPr>
            </w:pPr>
            <w:r>
              <w:rPr>
                <w:rFonts w:ascii="Times New Roman" w:hAnsi="Times New Roman"/>
                <w:sz w:val="24"/>
                <w:szCs w:val="24"/>
              </w:rPr>
              <w:t>соответствие занимаемой должности</w:t>
            </w:r>
          </w:p>
        </w:tc>
      </w:tr>
    </w:tbl>
    <w:p w:rsidR="003A6A9D" w:rsidRDefault="003A6A9D">
      <w:pPr>
        <w:spacing w:after="225"/>
        <w:rPr>
          <w:rFonts w:ascii="Times New Roman" w:hAnsi="Times New Roman" w:cs="Times New Roman"/>
          <w:b/>
          <w:i/>
          <w:sz w:val="28"/>
          <w:szCs w:val="28"/>
        </w:rPr>
      </w:pPr>
      <w:r>
        <w:rPr>
          <w:rFonts w:ascii="Times New Roman" w:hAnsi="Times New Roman" w:cs="Times New Roman"/>
          <w:b/>
          <w:i/>
          <w:sz w:val="28"/>
          <w:szCs w:val="28"/>
        </w:rPr>
        <w:t>2.3. Повышение социальной активности и деловой квалификации педагогов</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С целью повышения мотивации деятельности и педагогического мастерства специалистов  ДОУ  продолжать:</w:t>
      </w:r>
    </w:p>
    <w:p w:rsidR="003A6A9D" w:rsidRDefault="003A6A9D">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969"/>
        <w:gridCol w:w="2552"/>
        <w:gridCol w:w="2375"/>
      </w:tblGrid>
      <w:tr w:rsidR="003A6A9D">
        <w:trPr>
          <w:jc w:val="center"/>
        </w:trPr>
        <w:tc>
          <w:tcPr>
            <w:tcW w:w="675"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 xml:space="preserve"> № п/п</w:t>
            </w:r>
          </w:p>
        </w:tc>
        <w:tc>
          <w:tcPr>
            <w:tcW w:w="3969" w:type="dxa"/>
            <w:tcBorders>
              <w:left w:val="single" w:sz="4" w:space="0" w:color="auto"/>
              <w:right w:val="single" w:sz="4" w:space="0" w:color="auto"/>
            </w:tcBorders>
          </w:tcPr>
          <w:p w:rsidR="003A6A9D" w:rsidRDefault="003A6A9D">
            <w:pPr>
              <w:ind w:left="12"/>
              <w:rPr>
                <w:rFonts w:ascii="Times New Roman" w:hAnsi="Times New Roman" w:cs="Times New Roman"/>
                <w:b/>
                <w:sz w:val="24"/>
                <w:szCs w:val="24"/>
                <w:lang w:eastAsia="en-US"/>
              </w:rPr>
            </w:pPr>
            <w:r>
              <w:rPr>
                <w:rFonts w:ascii="Times New Roman" w:hAnsi="Times New Roman" w:cs="Times New Roman"/>
                <w:b/>
                <w:sz w:val="24"/>
                <w:szCs w:val="24"/>
              </w:rPr>
              <w:t xml:space="preserve">                  Мероприятия</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b/>
                <w:sz w:val="24"/>
                <w:szCs w:val="24"/>
                <w:lang w:eastAsia="en-US"/>
              </w:rPr>
            </w:pPr>
            <w:r>
              <w:rPr>
                <w:rFonts w:ascii="Times New Roman" w:hAnsi="Times New Roman" w:cs="Times New Roman"/>
                <w:b/>
                <w:sz w:val="24"/>
                <w:szCs w:val="24"/>
              </w:rPr>
              <w:t xml:space="preserve"> Сроки проведения</w:t>
            </w:r>
          </w:p>
        </w:tc>
        <w:tc>
          <w:tcPr>
            <w:tcW w:w="2375"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Ответственный</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3969" w:type="dxa"/>
            <w:tcBorders>
              <w:left w:val="single" w:sz="4" w:space="0" w:color="auto"/>
              <w:right w:val="single" w:sz="4" w:space="0" w:color="auto"/>
            </w:tcBorders>
          </w:tcPr>
          <w:p w:rsidR="003A6A9D" w:rsidRDefault="003A6A9D">
            <w:pPr>
              <w:ind w:left="12"/>
              <w:rPr>
                <w:rFonts w:ascii="Times New Roman" w:hAnsi="Times New Roman" w:cs="Times New Roman"/>
                <w:sz w:val="24"/>
                <w:szCs w:val="24"/>
                <w:lang w:eastAsia="en-US"/>
              </w:rPr>
            </w:pPr>
            <w:r>
              <w:rPr>
                <w:rFonts w:ascii="Times New Roman" w:hAnsi="Times New Roman" w:cs="Times New Roman"/>
                <w:sz w:val="24"/>
                <w:szCs w:val="24"/>
              </w:rPr>
              <w:t>Обсуждение нормативных документов: государственная политика в сфере дошкольного образования, приоритетные направления развития дошкольного образования</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3969" w:type="dxa"/>
            <w:tcBorders>
              <w:left w:val="single" w:sz="4" w:space="0" w:color="auto"/>
              <w:right w:val="single" w:sz="4" w:space="0" w:color="auto"/>
            </w:tcBorders>
          </w:tcPr>
          <w:p w:rsidR="003A6A9D" w:rsidRDefault="003A6A9D">
            <w:pPr>
              <w:ind w:left="12"/>
              <w:rPr>
                <w:rFonts w:ascii="Times New Roman" w:hAnsi="Times New Roman" w:cs="Times New Roman"/>
                <w:sz w:val="24"/>
                <w:szCs w:val="24"/>
                <w:lang w:eastAsia="en-US"/>
              </w:rPr>
            </w:pPr>
            <w:r>
              <w:rPr>
                <w:rFonts w:ascii="Times New Roman" w:hAnsi="Times New Roman" w:cs="Times New Roman"/>
                <w:sz w:val="24"/>
                <w:szCs w:val="24"/>
              </w:rPr>
              <w:t xml:space="preserve">Совершенствование уровня педагогической квалификации на курсах повышения квалификации </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согласно плану повышения квалификации на 2022-2023 учебный год</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3969"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Собеседование с воспитателями по определению темы самообразования</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сентябрь</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3969"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Изучение методической литературы</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педагоги</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3969" w:type="dxa"/>
            <w:tcBorders>
              <w:left w:val="single" w:sz="4" w:space="0" w:color="auto"/>
              <w:right w:val="single" w:sz="4" w:space="0" w:color="auto"/>
            </w:tcBorders>
          </w:tcPr>
          <w:p w:rsidR="003A6A9D" w:rsidRDefault="003A6A9D">
            <w:pPr>
              <w:ind w:left="12"/>
              <w:rPr>
                <w:rFonts w:ascii="Times New Roman" w:hAnsi="Times New Roman" w:cs="Times New Roman"/>
                <w:sz w:val="24"/>
                <w:szCs w:val="24"/>
                <w:lang w:eastAsia="en-US"/>
              </w:rPr>
            </w:pPr>
            <w:r>
              <w:rPr>
                <w:rFonts w:ascii="Times New Roman" w:hAnsi="Times New Roman" w:cs="Times New Roman"/>
                <w:sz w:val="24"/>
                <w:szCs w:val="24"/>
              </w:rPr>
              <w:t>Продолжить практику проведения педагогических часов с целью активизации творческого потенциала педагогов</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1 раз в 2 недели</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rPr>
          <w:trHeight w:val="2947"/>
          <w:jc w:val="center"/>
        </w:trPr>
        <w:tc>
          <w:tcPr>
            <w:tcW w:w="675" w:type="dxa"/>
            <w:tcBorders>
              <w:bottom w:val="single" w:sz="4" w:space="0" w:color="auto"/>
              <w:right w:val="single" w:sz="4" w:space="0" w:color="auto"/>
            </w:tcBorders>
          </w:tcPr>
          <w:p w:rsidR="003A6A9D" w:rsidRDefault="003A6A9D">
            <w:pPr>
              <w:jc w:val="center"/>
              <w:rPr>
                <w:rFonts w:ascii="Times New Roman" w:hAnsi="Times New Roman" w:cs="Times New Roman"/>
                <w:sz w:val="24"/>
                <w:szCs w:val="24"/>
              </w:rPr>
            </w:pPr>
            <w:r>
              <w:rPr>
                <w:rFonts w:ascii="Times New Roman" w:hAnsi="Times New Roman" w:cs="Times New Roman"/>
                <w:sz w:val="24"/>
                <w:szCs w:val="24"/>
              </w:rPr>
              <w:t>6</w:t>
            </w: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jc w:val="center"/>
              <w:rPr>
                <w:rFonts w:ascii="Times New Roman" w:hAnsi="Times New Roman" w:cs="Times New Roman"/>
                <w:sz w:val="24"/>
                <w:szCs w:val="24"/>
              </w:rPr>
            </w:pPr>
          </w:p>
          <w:p w:rsidR="003A6A9D" w:rsidRDefault="003A6A9D">
            <w:pPr>
              <w:rPr>
                <w:rFonts w:ascii="Times New Roman" w:hAnsi="Times New Roman" w:cs="Times New Roman"/>
                <w:sz w:val="24"/>
                <w:szCs w:val="24"/>
                <w:lang w:eastAsia="en-US"/>
              </w:rPr>
            </w:pPr>
          </w:p>
        </w:tc>
        <w:tc>
          <w:tcPr>
            <w:tcW w:w="3969" w:type="dxa"/>
            <w:tcBorders>
              <w:left w:val="single" w:sz="4" w:space="0" w:color="auto"/>
              <w:bottom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Принимать участие в конкурсах, выставках различного уровня; семинарах, практикумах;  праздниках, развлечениях, открытых просмотрах; консультациях,  смотрах в ДОУ;   посещение педагогами  методических  объединений, конференций с целью повышения профессионального мастерства </w:t>
            </w:r>
          </w:p>
        </w:tc>
        <w:tc>
          <w:tcPr>
            <w:tcW w:w="2552" w:type="dxa"/>
            <w:tcBorders>
              <w:left w:val="single" w:sz="4" w:space="0" w:color="auto"/>
              <w:bottom w:val="single" w:sz="4" w:space="0" w:color="auto"/>
              <w:right w:val="single" w:sz="4" w:space="0" w:color="auto"/>
            </w:tcBorders>
          </w:tcPr>
          <w:p w:rsidR="003A6A9D" w:rsidRDefault="003A6A9D">
            <w:pPr>
              <w:ind w:left="9"/>
              <w:rPr>
                <w:rFonts w:ascii="Times New Roman" w:hAnsi="Times New Roman" w:cs="Times New Roman"/>
                <w:sz w:val="24"/>
                <w:szCs w:val="24"/>
              </w:rPr>
            </w:pPr>
            <w:r>
              <w:rPr>
                <w:rFonts w:ascii="Times New Roman" w:hAnsi="Times New Roman" w:cs="Times New Roman"/>
                <w:sz w:val="24"/>
                <w:szCs w:val="24"/>
              </w:rPr>
              <w:t>в течение года</w:t>
            </w: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ind w:left="9"/>
              <w:rPr>
                <w:rFonts w:ascii="Times New Roman" w:hAnsi="Times New Roman" w:cs="Times New Roman"/>
                <w:sz w:val="24"/>
                <w:szCs w:val="24"/>
              </w:rPr>
            </w:pPr>
          </w:p>
          <w:p w:rsidR="003A6A9D" w:rsidRDefault="003A6A9D">
            <w:pPr>
              <w:rPr>
                <w:rFonts w:ascii="Times New Roman" w:hAnsi="Times New Roman" w:cs="Times New Roman"/>
                <w:sz w:val="24"/>
                <w:szCs w:val="24"/>
                <w:lang w:eastAsia="en-US"/>
              </w:rPr>
            </w:pPr>
          </w:p>
        </w:tc>
        <w:tc>
          <w:tcPr>
            <w:tcW w:w="2375" w:type="dxa"/>
            <w:tcBorders>
              <w:left w:val="single" w:sz="4" w:space="0" w:color="auto"/>
              <w:bottom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 старший воспитатель</w:t>
            </w: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lang w:eastAsia="en-US"/>
              </w:rPr>
            </w:pPr>
          </w:p>
        </w:tc>
      </w:tr>
      <w:tr w:rsidR="003A6A9D">
        <w:trPr>
          <w:trHeight w:val="603"/>
          <w:jc w:val="center"/>
        </w:trPr>
        <w:tc>
          <w:tcPr>
            <w:tcW w:w="675" w:type="dxa"/>
            <w:tcBorders>
              <w:top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7</w:t>
            </w:r>
          </w:p>
        </w:tc>
        <w:tc>
          <w:tcPr>
            <w:tcW w:w="3969" w:type="dxa"/>
            <w:tcBorders>
              <w:top w:val="single" w:sz="4" w:space="0" w:color="auto"/>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Подготовка к аттестации</w:t>
            </w:r>
          </w:p>
          <w:p w:rsidR="003A6A9D" w:rsidRDefault="003A6A9D">
            <w:pPr>
              <w:ind w:left="12"/>
              <w:rPr>
                <w:rFonts w:ascii="Times New Roman" w:hAnsi="Times New Roman" w:cs="Times New Roman"/>
                <w:sz w:val="24"/>
                <w:szCs w:val="24"/>
                <w:lang w:eastAsia="en-US"/>
              </w:rPr>
            </w:pPr>
          </w:p>
        </w:tc>
        <w:tc>
          <w:tcPr>
            <w:tcW w:w="2552" w:type="dxa"/>
            <w:tcBorders>
              <w:top w:val="single" w:sz="4" w:space="0" w:color="auto"/>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согласно графику</w:t>
            </w:r>
          </w:p>
        </w:tc>
        <w:tc>
          <w:tcPr>
            <w:tcW w:w="2375" w:type="dxa"/>
            <w:tcBorders>
              <w:top w:val="single" w:sz="4" w:space="0" w:color="auto"/>
              <w:lef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rPr>
          <w:jc w:val="center"/>
        </w:trPr>
        <w:tc>
          <w:tcPr>
            <w:tcW w:w="675"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3969"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Использование в работе с детьми материалов из опыта работы педагогов</w:t>
            </w:r>
          </w:p>
        </w:tc>
        <w:tc>
          <w:tcPr>
            <w:tcW w:w="2552" w:type="dxa"/>
            <w:tcBorders>
              <w:left w:val="single" w:sz="4" w:space="0" w:color="auto"/>
              <w:right w:val="single" w:sz="4" w:space="0" w:color="auto"/>
            </w:tcBorders>
          </w:tcPr>
          <w:p w:rsidR="003A6A9D" w:rsidRDefault="003A6A9D">
            <w:pPr>
              <w:ind w:left="9"/>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2375"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педагоги</w:t>
            </w:r>
          </w:p>
        </w:tc>
      </w:tr>
    </w:tbl>
    <w:p w:rsidR="003A6A9D" w:rsidRDefault="003A6A9D">
      <w:pPr>
        <w:rPr>
          <w:rFonts w:ascii="Times New Roman" w:hAnsi="Times New Roman" w:cs="Times New Roman"/>
          <w:sz w:val="24"/>
          <w:szCs w:val="24"/>
          <w:lang w:eastAsia="en-US"/>
        </w:rPr>
      </w:pPr>
    </w:p>
    <w:p w:rsidR="003A6A9D" w:rsidRDefault="003A6A9D">
      <w:pPr>
        <w:spacing w:after="225"/>
        <w:rPr>
          <w:sz w:val="28"/>
          <w:szCs w:val="28"/>
        </w:rPr>
      </w:pPr>
    </w:p>
    <w:p w:rsidR="003A6A9D" w:rsidRDefault="003A6A9D">
      <w:pPr>
        <w:spacing w:after="225"/>
        <w:rPr>
          <w:rFonts w:ascii="Times New Roman" w:hAnsi="Times New Roman" w:cs="Times New Roman"/>
          <w:b/>
          <w:i/>
          <w:sz w:val="28"/>
          <w:szCs w:val="28"/>
        </w:rPr>
      </w:pPr>
    </w:p>
    <w:p w:rsidR="003A6A9D" w:rsidRDefault="003A6A9D">
      <w:pPr>
        <w:spacing w:after="225"/>
        <w:rPr>
          <w:rFonts w:ascii="Times New Roman" w:hAnsi="Times New Roman" w:cs="Times New Roman"/>
          <w:b/>
          <w:i/>
          <w:sz w:val="28"/>
          <w:szCs w:val="28"/>
        </w:rPr>
      </w:pPr>
    </w:p>
    <w:p w:rsidR="003A6A9D" w:rsidRDefault="003A6A9D">
      <w:pPr>
        <w:spacing w:after="225"/>
        <w:rPr>
          <w:rFonts w:ascii="Times New Roman" w:hAnsi="Times New Roman" w:cs="Times New Roman"/>
          <w:b/>
          <w:i/>
          <w:sz w:val="28"/>
          <w:szCs w:val="28"/>
        </w:rPr>
      </w:pPr>
    </w:p>
    <w:p w:rsidR="003A6A9D" w:rsidRDefault="003A6A9D">
      <w:pPr>
        <w:spacing w:after="225"/>
        <w:rPr>
          <w:rFonts w:ascii="Times New Roman" w:hAnsi="Times New Roman" w:cs="Times New Roman"/>
          <w:b/>
          <w:i/>
          <w:sz w:val="28"/>
          <w:szCs w:val="28"/>
        </w:rPr>
      </w:pPr>
      <w:r>
        <w:rPr>
          <w:rFonts w:ascii="Times New Roman" w:hAnsi="Times New Roman" w:cs="Times New Roman"/>
          <w:b/>
          <w:i/>
          <w:sz w:val="28"/>
          <w:szCs w:val="28"/>
        </w:rPr>
        <w:t xml:space="preserve"> 2.4. Самообразование педагогов на 2022– 2023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
        <w:gridCol w:w="2007"/>
        <w:gridCol w:w="2123"/>
        <w:gridCol w:w="4927"/>
      </w:tblGrid>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Ф.И.О. педагога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Должность</w:t>
            </w:r>
          </w:p>
        </w:tc>
        <w:tc>
          <w:tcPr>
            <w:tcW w:w="4927"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Тема самообразования</w:t>
            </w:r>
          </w:p>
        </w:tc>
      </w:tr>
      <w:tr w:rsidR="003A6A9D">
        <w:trPr>
          <w:trHeight w:val="585"/>
        </w:trPr>
        <w:tc>
          <w:tcPr>
            <w:tcW w:w="514" w:type="dxa"/>
            <w:tcBorders>
              <w:bottom w:val="single" w:sz="4" w:space="0" w:color="auto"/>
            </w:tcBorders>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1</w:t>
            </w:r>
          </w:p>
        </w:tc>
        <w:tc>
          <w:tcPr>
            <w:tcW w:w="2007" w:type="dxa"/>
            <w:tcBorders>
              <w:bottom w:val="single" w:sz="4" w:space="0" w:color="auto"/>
            </w:tcBorders>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Бея Светлана Владимировна</w:t>
            </w:r>
          </w:p>
        </w:tc>
        <w:tc>
          <w:tcPr>
            <w:tcW w:w="2123" w:type="dxa"/>
            <w:tcBorders>
              <w:bottom w:val="single" w:sz="4" w:space="0" w:color="auto"/>
            </w:tcBorders>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Заведующий</w:t>
            </w:r>
          </w:p>
        </w:tc>
        <w:tc>
          <w:tcPr>
            <w:tcW w:w="4927" w:type="dxa"/>
            <w:tcBorders>
              <w:bottom w:val="single" w:sz="4" w:space="0" w:color="auto"/>
            </w:tcBorders>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lang w:eastAsia="en-US"/>
              </w:rPr>
              <w:t>Руководство и управление ДОУ</w:t>
            </w:r>
          </w:p>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w:t>
            </w:r>
          </w:p>
        </w:tc>
      </w:tr>
      <w:tr w:rsidR="003A6A9D">
        <w:trPr>
          <w:trHeight w:val="765"/>
        </w:trPr>
        <w:tc>
          <w:tcPr>
            <w:tcW w:w="514" w:type="dxa"/>
            <w:tcBorders>
              <w:top w:val="single" w:sz="4" w:space="0" w:color="auto"/>
            </w:tcBorders>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2</w:t>
            </w:r>
          </w:p>
        </w:tc>
        <w:tc>
          <w:tcPr>
            <w:tcW w:w="2007" w:type="dxa"/>
            <w:tcBorders>
              <w:top w:val="single" w:sz="4" w:space="0" w:color="auto"/>
            </w:tcBorders>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Буравова Валентина Прокопьевна</w:t>
            </w:r>
          </w:p>
        </w:tc>
        <w:tc>
          <w:tcPr>
            <w:tcW w:w="2123" w:type="dxa"/>
            <w:tcBorders>
              <w:top w:val="single" w:sz="4" w:space="0" w:color="auto"/>
            </w:tcBorders>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4927" w:type="dxa"/>
            <w:tcBorders>
              <w:top w:val="single" w:sz="4" w:space="0" w:color="auto"/>
            </w:tcBorders>
          </w:tcPr>
          <w:p w:rsidR="003A6A9D" w:rsidRDefault="003A6A9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Методическое сопровождение образовательного процесса в ДОУ на основе регионального содержания.</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2</w:t>
            </w:r>
          </w:p>
        </w:tc>
        <w:tc>
          <w:tcPr>
            <w:tcW w:w="2007"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Романова</w:t>
            </w:r>
          </w:p>
          <w:p w:rsidR="003A6A9D" w:rsidRDefault="003A6A9D">
            <w:pPr>
              <w:spacing w:line="252" w:lineRule="auto"/>
              <w:rPr>
                <w:rFonts w:ascii="Times New Roman" w:hAnsi="Times New Roman" w:cs="Times New Roman"/>
                <w:sz w:val="24"/>
                <w:szCs w:val="24"/>
                <w:lang w:eastAsia="en-US"/>
              </w:rPr>
            </w:pPr>
            <w:r>
              <w:rPr>
                <w:rFonts w:ascii="Times New Roman" w:hAnsi="Times New Roman" w:cs="Times New Roman"/>
                <w:sz w:val="24"/>
                <w:szCs w:val="24"/>
              </w:rPr>
              <w:t>Лариса Георгиевна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Музыкальный руководитель</w:t>
            </w:r>
          </w:p>
        </w:tc>
        <w:tc>
          <w:tcPr>
            <w:tcW w:w="4927" w:type="dxa"/>
          </w:tcPr>
          <w:p w:rsidR="003A6A9D" w:rsidRDefault="003A6A9D">
            <w:pPr>
              <w:rPr>
                <w:rFonts w:ascii="Times New Roman" w:hAnsi="Times New Roman" w:cs="Times New Roman"/>
                <w:sz w:val="24"/>
                <w:szCs w:val="24"/>
                <w:lang w:eastAsia="en-US"/>
              </w:rPr>
            </w:pPr>
            <w:r>
              <w:rPr>
                <w:rFonts w:ascii="Times New Roman" w:hAnsi="Times New Roman"/>
                <w:bCs/>
                <w:sz w:val="24"/>
                <w:szCs w:val="24"/>
              </w:rPr>
              <w:t>«Развитие эмоциональной отзывчивости детей дошкольного возраста посредством музыки»</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3</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Сасова Татьяна Ивановна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Руководитель физического воспитания</w:t>
            </w:r>
          </w:p>
        </w:tc>
        <w:tc>
          <w:tcPr>
            <w:tcW w:w="4927" w:type="dxa"/>
          </w:tcPr>
          <w:p w:rsidR="003A6A9D" w:rsidRDefault="003A6A9D">
            <w:pPr>
              <w:spacing w:after="160" w:line="252" w:lineRule="auto"/>
              <w:rPr>
                <w:rFonts w:ascii="Times New Roman" w:hAnsi="Times New Roman" w:cs="Times New Roman"/>
                <w:sz w:val="24"/>
                <w:szCs w:val="24"/>
                <w:lang w:eastAsia="en-US"/>
              </w:rPr>
            </w:pPr>
            <w:r>
              <w:rPr>
                <w:sz w:val="24"/>
                <w:szCs w:val="24"/>
              </w:rPr>
              <w:t xml:space="preserve"> </w:t>
            </w:r>
            <w:r>
              <w:rPr>
                <w:rFonts w:ascii="Times New Roman" w:hAnsi="Times New Roman" w:cs="Times New Roman"/>
                <w:sz w:val="24"/>
                <w:szCs w:val="24"/>
              </w:rPr>
              <w:t>«Формирование здорового образа жизни дошкольников через организацию оздоровительных процедур»</w:t>
            </w:r>
          </w:p>
        </w:tc>
      </w:tr>
      <w:tr w:rsidR="003A6A9D">
        <w:trPr>
          <w:trHeight w:val="1024"/>
        </w:trPr>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4</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Карий Любовь Владимировна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экологической культуры дошкольников»</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5</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Никишина Виктория Викторовна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интеллекта дошкольников через патриотическое воспитание»</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6</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Хайрушева  Зинаида Ивановна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ind w:left="120" w:hangingChars="50" w:hanging="120"/>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у детей дошкольного возраста через нетрадиционные техники рисования»</w:t>
            </w:r>
            <w:r>
              <w:rPr>
                <w:rFonts w:ascii="Times New Roman" w:hAnsi="Times New Roman" w:cs="Times New Roman"/>
                <w:sz w:val="24"/>
                <w:szCs w:val="24"/>
              </w:rPr>
              <w:tab/>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7</w:t>
            </w:r>
          </w:p>
        </w:tc>
        <w:tc>
          <w:tcPr>
            <w:tcW w:w="2007"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Бадакина</w:t>
            </w:r>
          </w:p>
          <w:p w:rsidR="003A6A9D" w:rsidRDefault="003A6A9D">
            <w:pPr>
              <w:rPr>
                <w:rFonts w:ascii="Times New Roman" w:hAnsi="Times New Roman" w:cs="Times New Roman"/>
                <w:sz w:val="24"/>
                <w:szCs w:val="24"/>
              </w:rPr>
            </w:pPr>
            <w:r>
              <w:rPr>
                <w:rFonts w:ascii="Times New Roman" w:hAnsi="Times New Roman" w:cs="Times New Roman"/>
                <w:sz w:val="24"/>
                <w:szCs w:val="24"/>
              </w:rPr>
              <w:t>Яна</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Георгиевна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Современные подходы к реализации задач образовательной области "Социально-коммуникативное  развитие»</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8</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Аванник Варвара Николаевна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lang w:eastAsia="en-US"/>
              </w:rPr>
              <w:t>«Дидактическая игра как средство гармоничного развития ребёнка»</w:t>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9</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Калмыкова Наталья Алексеевна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«Развитие игровой деятельности детей раннего возраста посредством дидактических игр»</w:t>
            </w:r>
            <w:r>
              <w:rPr>
                <w:rFonts w:ascii="Times New Roman" w:hAnsi="Times New Roman" w:cs="Times New Roman"/>
                <w:sz w:val="24"/>
                <w:szCs w:val="24"/>
              </w:rPr>
              <w:tab/>
            </w:r>
          </w:p>
        </w:tc>
      </w:tr>
      <w:tr w:rsidR="003A6A9D">
        <w:tc>
          <w:tcPr>
            <w:tcW w:w="514"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10</w:t>
            </w:r>
          </w:p>
        </w:tc>
        <w:tc>
          <w:tcPr>
            <w:tcW w:w="200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Дикая Надежда Олеговна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дидактических игр при работе с детьми раннего возраста»</w:t>
            </w:r>
          </w:p>
          <w:p w:rsidR="003A6A9D" w:rsidRDefault="003A6A9D">
            <w:pPr>
              <w:spacing w:after="160" w:line="252" w:lineRule="auto"/>
              <w:rPr>
                <w:rFonts w:ascii="Times New Roman" w:hAnsi="Times New Roman" w:cs="Times New Roman"/>
                <w:sz w:val="24"/>
                <w:szCs w:val="24"/>
                <w:lang w:eastAsia="en-US"/>
              </w:rPr>
            </w:pPr>
          </w:p>
        </w:tc>
      </w:tr>
      <w:tr w:rsidR="003A6A9D">
        <w:tc>
          <w:tcPr>
            <w:tcW w:w="514"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11</w:t>
            </w:r>
          </w:p>
        </w:tc>
        <w:tc>
          <w:tcPr>
            <w:tcW w:w="2007"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Авевхай Роксана Артуровна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«Воспитание детей средствами устного народного творчества»</w:t>
            </w:r>
          </w:p>
        </w:tc>
      </w:tr>
      <w:tr w:rsidR="003A6A9D">
        <w:tc>
          <w:tcPr>
            <w:tcW w:w="514"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12</w:t>
            </w:r>
          </w:p>
        </w:tc>
        <w:tc>
          <w:tcPr>
            <w:tcW w:w="2007"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Карамышева Марина Валерьевна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«Нетрадиционные техники рисования на занятиях с воспитанниками»</w:t>
            </w:r>
          </w:p>
          <w:p w:rsidR="003A6A9D" w:rsidRDefault="003A6A9D">
            <w:pPr>
              <w:spacing w:after="160" w:line="252" w:lineRule="auto"/>
              <w:rPr>
                <w:rFonts w:ascii="Times New Roman" w:hAnsi="Times New Roman" w:cs="Times New Roman"/>
                <w:sz w:val="24"/>
                <w:szCs w:val="24"/>
                <w:lang w:eastAsia="en-US"/>
              </w:rPr>
            </w:pPr>
          </w:p>
        </w:tc>
      </w:tr>
      <w:tr w:rsidR="003A6A9D">
        <w:tc>
          <w:tcPr>
            <w:tcW w:w="514"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13</w:t>
            </w:r>
          </w:p>
        </w:tc>
        <w:tc>
          <w:tcPr>
            <w:tcW w:w="2007" w:type="dxa"/>
          </w:tcPr>
          <w:p w:rsidR="003A6A9D" w:rsidRDefault="003A6A9D">
            <w:pPr>
              <w:spacing w:after="160" w:line="252" w:lineRule="auto"/>
              <w:rPr>
                <w:rFonts w:ascii="Times New Roman" w:hAnsi="Times New Roman" w:cs="Times New Roman"/>
                <w:sz w:val="24"/>
                <w:szCs w:val="24"/>
              </w:rPr>
            </w:pPr>
            <w:r>
              <w:rPr>
                <w:rFonts w:ascii="Times New Roman" w:hAnsi="Times New Roman" w:cs="Times New Roman"/>
                <w:sz w:val="24"/>
                <w:szCs w:val="24"/>
              </w:rPr>
              <w:t>Абрамова Галина Ивановна</w:t>
            </w:r>
          </w:p>
        </w:tc>
        <w:tc>
          <w:tcPr>
            <w:tcW w:w="2123"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rPr>
              <w:t>Воспитатель</w:t>
            </w:r>
          </w:p>
        </w:tc>
        <w:tc>
          <w:tcPr>
            <w:tcW w:w="4927" w:type="dxa"/>
          </w:tcPr>
          <w:p w:rsidR="003A6A9D" w:rsidRDefault="003A6A9D">
            <w:pPr>
              <w:spacing w:after="160" w:line="252" w:lineRule="auto"/>
              <w:rPr>
                <w:rFonts w:ascii="Times New Roman" w:hAnsi="Times New Roman" w:cs="Times New Roman"/>
                <w:sz w:val="24"/>
                <w:szCs w:val="24"/>
                <w:lang w:eastAsia="en-US"/>
              </w:rPr>
            </w:pPr>
            <w:r>
              <w:rPr>
                <w:rFonts w:ascii="Times New Roman" w:hAnsi="Times New Roman" w:cs="Times New Roman"/>
                <w:sz w:val="24"/>
                <w:szCs w:val="24"/>
                <w:lang w:eastAsia="en-US"/>
              </w:rPr>
              <w:t>«Опытно - экспериментальная  деятельность детей»</w:t>
            </w:r>
          </w:p>
        </w:tc>
      </w:tr>
    </w:tbl>
    <w:p w:rsidR="003A6A9D" w:rsidRDefault="003A6A9D">
      <w:pPr>
        <w:spacing w:after="225"/>
        <w:rPr>
          <w:rFonts w:ascii="Times New Roman" w:hAnsi="Times New Roman" w:cs="Times New Roman"/>
          <w:b/>
          <w:i/>
          <w:sz w:val="40"/>
          <w:szCs w:val="40"/>
        </w:rPr>
      </w:pPr>
      <w:r>
        <w:rPr>
          <w:rFonts w:ascii="Times New Roman" w:hAnsi="Times New Roman" w:cs="Times New Roman"/>
          <w:b/>
          <w:i/>
          <w:sz w:val="40"/>
          <w:szCs w:val="40"/>
        </w:rPr>
        <w:t>3. Организационно-педагогическая работа</w:t>
      </w:r>
    </w:p>
    <w:p w:rsidR="003A6A9D" w:rsidRDefault="003A6A9D">
      <w:pPr>
        <w:spacing w:after="225"/>
        <w:rPr>
          <w:sz w:val="32"/>
          <w:szCs w:val="32"/>
        </w:rPr>
      </w:pPr>
    </w:p>
    <w:p w:rsidR="003A6A9D" w:rsidRDefault="003A6A9D">
      <w:pPr>
        <w:spacing w:after="225"/>
        <w:rPr>
          <w:b/>
          <w:sz w:val="28"/>
          <w:szCs w:val="28"/>
        </w:rPr>
      </w:pPr>
      <w:r>
        <w:rPr>
          <w:rFonts w:ascii="Times New Roman" w:hAnsi="Times New Roman" w:cs="Times New Roman"/>
          <w:b/>
          <w:sz w:val="28"/>
          <w:szCs w:val="28"/>
        </w:rPr>
        <w:t xml:space="preserve">3.1. Педагогические советы </w:t>
      </w: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Цель</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объединить усилия коллектива ДОУ для повышения уровня воспитательно-образовательного процесса, использования в практике достижений педагогической науки и передового опыта.</w:t>
      </w:r>
    </w:p>
    <w:p w:rsidR="003A6A9D" w:rsidRDefault="003A6A9D">
      <w:pPr>
        <w:spacing w:line="242" w:lineRule="auto"/>
        <w:ind w:right="62"/>
        <w:rPr>
          <w:rFonts w:ascii="Times New Roman" w:hAnsi="Times New Roman" w:cs="Times New Roman"/>
          <w:color w:val="000000"/>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5529"/>
        <w:gridCol w:w="1701"/>
        <w:gridCol w:w="2233"/>
      </w:tblGrid>
      <w:tr w:rsidR="003A6A9D">
        <w:tc>
          <w:tcPr>
            <w:tcW w:w="567" w:type="dxa"/>
          </w:tcPr>
          <w:p w:rsidR="003A6A9D" w:rsidRDefault="003A6A9D">
            <w:pPr>
              <w:spacing w:line="242" w:lineRule="auto"/>
              <w:ind w:right="62"/>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29" w:type="dxa"/>
          </w:tcPr>
          <w:p w:rsidR="003A6A9D" w:rsidRDefault="003A6A9D">
            <w:pPr>
              <w:spacing w:line="242" w:lineRule="auto"/>
              <w:ind w:right="62"/>
              <w:jc w:val="center"/>
              <w:rPr>
                <w:rFonts w:ascii="Times New Roman" w:hAnsi="Times New Roman" w:cs="Times New Roman"/>
                <w:b/>
                <w:color w:val="000000"/>
                <w:sz w:val="24"/>
                <w:szCs w:val="24"/>
              </w:rPr>
            </w:pPr>
            <w:r>
              <w:rPr>
                <w:rFonts w:ascii="Times New Roman" w:eastAsia="SimSun" w:hAnsi="Times New Roman" w:cs="Times New Roman"/>
                <w:b/>
                <w:sz w:val="24"/>
                <w:szCs w:val="24"/>
              </w:rPr>
              <w:t>Тема</w:t>
            </w:r>
          </w:p>
        </w:tc>
        <w:tc>
          <w:tcPr>
            <w:tcW w:w="1701" w:type="dxa"/>
          </w:tcPr>
          <w:p w:rsidR="003A6A9D" w:rsidRDefault="003A6A9D">
            <w:pPr>
              <w:spacing w:line="242" w:lineRule="auto"/>
              <w:ind w:right="62"/>
              <w:jc w:val="center"/>
              <w:rPr>
                <w:rFonts w:ascii="Times New Roman" w:hAnsi="Times New Roman" w:cs="Times New Roman"/>
                <w:b/>
                <w:color w:val="000000"/>
                <w:sz w:val="24"/>
                <w:szCs w:val="24"/>
              </w:rPr>
            </w:pPr>
            <w:r>
              <w:rPr>
                <w:rFonts w:ascii="Times New Roman" w:eastAsia="SimSun" w:hAnsi="Times New Roman" w:cs="Times New Roman"/>
                <w:b/>
                <w:sz w:val="24"/>
                <w:szCs w:val="24"/>
              </w:rPr>
              <w:t>Дата проведения</w:t>
            </w:r>
          </w:p>
        </w:tc>
        <w:tc>
          <w:tcPr>
            <w:tcW w:w="2233" w:type="dxa"/>
          </w:tcPr>
          <w:p w:rsidR="003A6A9D" w:rsidRDefault="003A6A9D">
            <w:pPr>
              <w:spacing w:line="242" w:lineRule="auto"/>
              <w:ind w:right="62"/>
              <w:rPr>
                <w:rFonts w:ascii="Times New Roman" w:hAnsi="Times New Roman" w:cs="Times New Roman"/>
                <w:b/>
                <w:color w:val="000000"/>
                <w:sz w:val="24"/>
                <w:szCs w:val="24"/>
              </w:rPr>
            </w:pPr>
            <w:r>
              <w:rPr>
                <w:rFonts w:ascii="Times New Roman" w:eastAsia="SimSun" w:hAnsi="Times New Roman" w:cs="Times New Roman"/>
                <w:b/>
                <w:sz w:val="24"/>
                <w:szCs w:val="24"/>
              </w:rPr>
              <w:t>Ответственный</w:t>
            </w:r>
          </w:p>
        </w:tc>
      </w:tr>
      <w:tr w:rsidR="003A6A9D">
        <w:tc>
          <w:tcPr>
            <w:tcW w:w="567"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9" w:type="dxa"/>
          </w:tcPr>
          <w:p w:rsidR="003A6A9D" w:rsidRDefault="003A6A9D">
            <w:pPr>
              <w:spacing w:line="254"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Педсовет №1</w:t>
            </w:r>
            <w:r>
              <w:rPr>
                <w:rFonts w:ascii="Times New Roman" w:hAnsi="Times New Roman" w:cs="Times New Roman"/>
                <w:color w:val="000000"/>
                <w:sz w:val="24"/>
                <w:szCs w:val="24"/>
              </w:rPr>
              <w:t xml:space="preserve">  Установочный</w:t>
            </w:r>
          </w:p>
          <w:p w:rsidR="003A6A9D" w:rsidRDefault="003A6A9D">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«На пороге нового учебного года»</w:t>
            </w:r>
          </w:p>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Цель:анализ деятельности ДОУ за летний период;  утверждение деятельности МКДОУ на новый 2022-2023 учебный год (рабочие программы, программы  кружковой работы, план оздоровительных мероприятий, формы ежедневного календарного планирования, режим дня, график работы воспитателей и специалистов,  тем по самообразованию педагогов);  ознакомление с положениями  по:                             - охране труда и здоровью детей;                                    - технике безопасности; </w:t>
            </w:r>
          </w:p>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 противопожарной и антитеррористической безопасности.</w:t>
            </w:r>
          </w:p>
        </w:tc>
        <w:tc>
          <w:tcPr>
            <w:tcW w:w="1701" w:type="dxa"/>
          </w:tcPr>
          <w:p w:rsidR="003A6A9D" w:rsidRDefault="003A6A9D">
            <w:pPr>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Август </w:t>
            </w:r>
          </w:p>
          <w:p w:rsidR="003A6A9D" w:rsidRDefault="003A6A9D">
            <w:pPr>
              <w:spacing w:line="242" w:lineRule="auto"/>
              <w:ind w:right="62"/>
              <w:rPr>
                <w:rFonts w:ascii="Times New Roman" w:hAnsi="Times New Roman" w:cs="Times New Roman"/>
                <w:color w:val="000000"/>
                <w:sz w:val="24"/>
                <w:szCs w:val="24"/>
              </w:rPr>
            </w:pPr>
            <w:r>
              <w:rPr>
                <w:rFonts w:ascii="Times New Roman" w:eastAsia="SimSun" w:hAnsi="Times New Roman" w:cs="Times New Roman"/>
                <w:sz w:val="24"/>
                <w:szCs w:val="24"/>
              </w:rPr>
              <w:t xml:space="preserve">       2022г.</w:t>
            </w:r>
          </w:p>
        </w:tc>
        <w:tc>
          <w:tcPr>
            <w:tcW w:w="2233" w:type="dxa"/>
          </w:tcPr>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Заведующий</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Старший воспитатель   </w:t>
            </w:r>
          </w:p>
          <w:p w:rsidR="003A6A9D" w:rsidRDefault="003A6A9D">
            <w:pPr>
              <w:spacing w:line="242" w:lineRule="auto"/>
              <w:ind w:right="62"/>
              <w:rPr>
                <w:rFonts w:ascii="Times New Roman" w:hAnsi="Times New Roman" w:cs="Times New Roman"/>
                <w:color w:val="000000"/>
                <w:sz w:val="24"/>
                <w:szCs w:val="24"/>
              </w:rPr>
            </w:pPr>
          </w:p>
        </w:tc>
      </w:tr>
      <w:tr w:rsidR="003A6A9D">
        <w:tc>
          <w:tcPr>
            <w:tcW w:w="567"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9" w:type="dxa"/>
          </w:tcPr>
          <w:p w:rsidR="003A6A9D" w:rsidRDefault="003A6A9D">
            <w:pPr>
              <w:tabs>
                <w:tab w:val="center" w:pos="2449"/>
              </w:tabs>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Педсовет № 2</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Тема: «Особенности современных, инновационных, экспериментальных форм и  методов работы в ДОУ по развитию речи и познавательной деятельности  дошкольников в контексте с национально-региональным  компонентом» </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Цель: вызвать у педагогов осознание необходимости расширять свои знания в области развития  связной речи у детей.</w:t>
            </w:r>
          </w:p>
          <w:p w:rsidR="003A6A9D" w:rsidRDefault="003A6A9D">
            <w:pPr>
              <w:pStyle w:val="NoSpacing"/>
              <w:rPr>
                <w:rFonts w:ascii="Times New Roman" w:hAnsi="Times New Roman" w:cs="Times New Roman"/>
                <w:i/>
                <w:sz w:val="24"/>
                <w:szCs w:val="24"/>
                <w:lang w:eastAsia="en-US"/>
              </w:rPr>
            </w:pPr>
            <w:r>
              <w:rPr>
                <w:rFonts w:ascii="Times New Roman" w:hAnsi="Times New Roman" w:cs="Times New Roman"/>
                <w:sz w:val="24"/>
                <w:szCs w:val="24"/>
                <w:lang w:eastAsia="en-US"/>
              </w:rPr>
              <w:t>1. Выполнение решения педсовета № 1</w:t>
            </w:r>
          </w:p>
          <w:p w:rsidR="003A6A9D" w:rsidRDefault="003A6A9D">
            <w:pPr>
              <w:pStyle w:val="NoSpacing"/>
              <w:rPr>
                <w:rFonts w:ascii="Times New Roman" w:hAnsi="Times New Roman" w:cs="Times New Roman"/>
                <w:i/>
                <w:sz w:val="24"/>
                <w:szCs w:val="24"/>
                <w:lang w:eastAsia="en-US"/>
              </w:rPr>
            </w:pPr>
            <w:r>
              <w:rPr>
                <w:rFonts w:ascii="Times New Roman" w:hAnsi="Times New Roman" w:cs="Times New Roman"/>
                <w:sz w:val="24"/>
                <w:szCs w:val="24"/>
                <w:lang w:eastAsia="en-US"/>
              </w:rPr>
              <w:t>2. «</w:t>
            </w:r>
            <w:r>
              <w:rPr>
                <w:rFonts w:ascii="Times New Roman" w:hAnsi="Times New Roman" w:cs="Times New Roman"/>
                <w:sz w:val="24"/>
                <w:szCs w:val="24"/>
              </w:rPr>
              <w:t>Актуальность проблемы речевого развития детей дошкольного возраста»</w:t>
            </w:r>
            <w:r>
              <w:rPr>
                <w:rFonts w:ascii="Times New Roman" w:hAnsi="Times New Roman" w:cs="Times New Roman"/>
                <w:sz w:val="24"/>
                <w:szCs w:val="24"/>
                <w:lang w:eastAsia="en-US"/>
              </w:rPr>
              <w:t xml:space="preserve">. </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Выступление «Современные образовательные инновационные технологии для развития связной речи дошкольников».  </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Выступление «Значение сказки в развитии речи дошкольников». </w:t>
            </w:r>
          </w:p>
          <w:p w:rsidR="003A6A9D" w:rsidRDefault="003A6A9D">
            <w:pPr>
              <w:pStyle w:val="NoSpacing"/>
              <w:rPr>
                <w:rFonts w:ascii="Times New Roman" w:hAnsi="Times New Roman" w:cs="Times New Roman"/>
                <w:i/>
                <w:sz w:val="24"/>
                <w:szCs w:val="24"/>
                <w:lang w:eastAsia="en-US"/>
              </w:rPr>
            </w:pPr>
            <w:r>
              <w:rPr>
                <w:rFonts w:ascii="Times New Roman" w:hAnsi="Times New Roman" w:cs="Times New Roman"/>
                <w:sz w:val="24"/>
                <w:szCs w:val="24"/>
                <w:lang w:eastAsia="en-US"/>
              </w:rPr>
              <w:t>5. «Развитие речи в режимных моментах».</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Из опыта работы «Влияние музыки на речевое развитие детей». </w:t>
            </w:r>
          </w:p>
        </w:tc>
        <w:tc>
          <w:tcPr>
            <w:tcW w:w="1701" w:type="dxa"/>
          </w:tcPr>
          <w:p w:rsidR="003A6A9D" w:rsidRDefault="003A6A9D">
            <w:pPr>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Ноябрь </w:t>
            </w:r>
          </w:p>
          <w:p w:rsidR="003A6A9D" w:rsidRDefault="003A6A9D">
            <w:pPr>
              <w:jc w:val="center"/>
              <w:rPr>
                <w:rFonts w:ascii="Times New Roman" w:eastAsia="SimSun" w:hAnsi="Times New Roman" w:cs="Times New Roman"/>
                <w:sz w:val="24"/>
                <w:szCs w:val="24"/>
              </w:rPr>
            </w:pPr>
            <w:r>
              <w:rPr>
                <w:rFonts w:ascii="Times New Roman" w:eastAsia="SimSun" w:hAnsi="Times New Roman" w:cs="Times New Roman"/>
                <w:sz w:val="24"/>
                <w:szCs w:val="24"/>
              </w:rPr>
              <w:t>2022г.</w:t>
            </w:r>
          </w:p>
          <w:p w:rsidR="003A6A9D" w:rsidRDefault="003A6A9D">
            <w:pPr>
              <w:spacing w:line="242" w:lineRule="auto"/>
              <w:ind w:right="62"/>
              <w:rPr>
                <w:rFonts w:ascii="Times New Roman" w:hAnsi="Times New Roman" w:cs="Times New Roman"/>
                <w:color w:val="000000"/>
                <w:sz w:val="24"/>
                <w:szCs w:val="24"/>
              </w:rPr>
            </w:pPr>
          </w:p>
        </w:tc>
        <w:tc>
          <w:tcPr>
            <w:tcW w:w="2233" w:type="dxa"/>
          </w:tcPr>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Заведующий</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Старший воспитатель  </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Абрамова Г.И.</w:t>
            </w: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Никишина В.В.</w:t>
            </w: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Авевхай Р.А.</w:t>
            </w: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Романова Л.Г.</w:t>
            </w:r>
          </w:p>
        </w:tc>
      </w:tr>
      <w:tr w:rsidR="003A6A9D">
        <w:tc>
          <w:tcPr>
            <w:tcW w:w="567"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9" w:type="dxa"/>
          </w:tcPr>
          <w:p w:rsidR="003A6A9D" w:rsidRDefault="003A6A9D">
            <w:pPr>
              <w:pStyle w:val="NoSpacing"/>
              <w:rPr>
                <w:rFonts w:ascii="Times New Roman" w:hAnsi="Times New Roman" w:cs="Times New Roman"/>
                <w:sz w:val="24"/>
                <w:szCs w:val="24"/>
                <w:u w:val="single"/>
              </w:rPr>
            </w:pPr>
            <w:r>
              <w:rPr>
                <w:rFonts w:ascii="Times New Roman" w:hAnsi="Times New Roman" w:cs="Times New Roman"/>
                <w:sz w:val="24"/>
                <w:szCs w:val="24"/>
                <w:u w:val="single"/>
              </w:rPr>
              <w:t>Педсовет № 3</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Тема: «Развивающая, народная педагогика оздоровления»</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Цель: поиск путей оптимизации создания условий для совершенствования физкультурно-оздоровительной работы в ДОУ с участием регионального компонента. </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1. Выполнение решения педсовета № 2</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2.  Анализ выполнения плана физкультурно-оздоровительных мероприятий, направленных на снижение заболеваемости и укрепление здоровья детей» за I и II квартал учебного года.</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3. Выступления из опыта работы:</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«Игровые технологии в организации здоровьесбережения. Народные игры»</w:t>
            </w:r>
          </w:p>
          <w:p w:rsidR="003A6A9D" w:rsidRDefault="003A6A9D">
            <w:pPr>
              <w:pStyle w:val="No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«Организация двигательной активности в течение дня». </w:t>
            </w:r>
          </w:p>
          <w:p w:rsidR="003A6A9D" w:rsidRDefault="003A6A9D">
            <w:pPr>
              <w:pStyle w:val="NoSpacing"/>
              <w:rPr>
                <w:rFonts w:ascii="Times New Roman" w:hAnsi="Times New Roman" w:cs="Times New Roman"/>
                <w:i/>
                <w:sz w:val="24"/>
                <w:szCs w:val="24"/>
                <w:lang w:eastAsia="en-US"/>
              </w:rPr>
            </w:pPr>
            <w:r>
              <w:rPr>
                <w:rFonts w:ascii="Times New Roman" w:hAnsi="Times New Roman" w:cs="Times New Roman"/>
                <w:sz w:val="24"/>
                <w:szCs w:val="24"/>
                <w:lang w:eastAsia="en-US"/>
              </w:rPr>
              <w:t xml:space="preserve"> «Взаимодействие  с родителями воспитанников по оздоровлению детей». </w:t>
            </w:r>
          </w:p>
        </w:tc>
        <w:tc>
          <w:tcPr>
            <w:tcW w:w="1701" w:type="dxa"/>
          </w:tcPr>
          <w:p w:rsidR="003A6A9D" w:rsidRDefault="003A6A9D">
            <w:pPr>
              <w:spacing w:line="242" w:lineRule="auto"/>
              <w:ind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Январь 2023г.</w:t>
            </w:r>
          </w:p>
        </w:tc>
        <w:tc>
          <w:tcPr>
            <w:tcW w:w="2233" w:type="dxa"/>
          </w:tcPr>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Заведующий</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Старший воспитатель  </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Сасова Т.И.</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Карий Л.В.</w:t>
            </w:r>
          </w:p>
          <w:p w:rsidR="003A6A9D" w:rsidRDefault="003A6A9D">
            <w:pPr>
              <w:spacing w:line="242" w:lineRule="auto"/>
              <w:ind w:right="62"/>
              <w:rPr>
                <w:rFonts w:ascii="Times New Roman" w:hAnsi="Times New Roman" w:cs="Times New Roman"/>
                <w:color w:val="000000"/>
                <w:sz w:val="24"/>
                <w:szCs w:val="24"/>
              </w:rPr>
            </w:pP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Аванник В.Н.</w:t>
            </w:r>
          </w:p>
        </w:tc>
      </w:tr>
      <w:tr w:rsidR="003A6A9D">
        <w:tc>
          <w:tcPr>
            <w:tcW w:w="567"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9" w:type="dxa"/>
          </w:tcPr>
          <w:p w:rsidR="003A6A9D" w:rsidRDefault="003A6A9D">
            <w:pPr>
              <w:tabs>
                <w:tab w:val="center" w:pos="2449"/>
              </w:tabs>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Педсовет № 4</w:t>
            </w:r>
          </w:p>
          <w:p w:rsidR="003A6A9D" w:rsidRDefault="003A6A9D">
            <w:pPr>
              <w:ind w:right="169"/>
              <w:rPr>
                <w:rFonts w:ascii="Times New Roman" w:hAnsi="Times New Roman" w:cs="Times New Roman"/>
                <w:color w:val="000000"/>
                <w:sz w:val="24"/>
                <w:szCs w:val="24"/>
                <w:lang w:eastAsia="en-US"/>
              </w:rPr>
            </w:pPr>
            <w:r>
              <w:rPr>
                <w:rFonts w:ascii="Times New Roman" w:hAnsi="Times New Roman" w:cs="Times New Roman"/>
                <w:color w:val="000000"/>
                <w:sz w:val="24"/>
                <w:szCs w:val="24"/>
              </w:rPr>
              <w:t>Тема: «Организация работы в ДОУ по социально-коммуникативному развитию от 2-х до 7 лет»</w:t>
            </w:r>
          </w:p>
          <w:p w:rsidR="003A6A9D" w:rsidRDefault="003A6A9D">
            <w:pPr>
              <w:ind w:right="169"/>
              <w:rPr>
                <w:rFonts w:ascii="Times New Roman" w:hAnsi="Times New Roman" w:cs="Times New Roman"/>
                <w:color w:val="000000"/>
                <w:sz w:val="24"/>
                <w:szCs w:val="24"/>
              </w:rPr>
            </w:pPr>
            <w:r>
              <w:rPr>
                <w:rFonts w:ascii="Times New Roman" w:hAnsi="Times New Roman" w:cs="Times New Roman"/>
                <w:color w:val="000000"/>
                <w:sz w:val="24"/>
                <w:szCs w:val="24"/>
              </w:rPr>
              <w:t>Цель: систематизация работы по реализации образовательной области «Социально-коммуникативное развитие», активизация взаимодействия всех специалистов ДОУ в области  формирования основ безопасности жизнедеятельности  детей; повышение профессиональной компетентности педагогов.</w:t>
            </w: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Подготовка к педсовету:</w:t>
            </w: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проведение тематического контроля по</w:t>
            </w:r>
            <w:r>
              <w:rPr>
                <w:rFonts w:ascii="Times New Roman" w:hAnsi="Times New Roman" w:cs="Times New Roman"/>
                <w:color w:val="000000"/>
                <w:sz w:val="24"/>
                <w:szCs w:val="24"/>
              </w:rPr>
              <w:t xml:space="preserve"> социально-коммуникативному развитию </w:t>
            </w:r>
            <w:r>
              <w:rPr>
                <w:rFonts w:ascii="Times New Roman" w:eastAsia="SimSun" w:hAnsi="Times New Roman" w:cs="Times New Roman"/>
                <w:sz w:val="24"/>
                <w:szCs w:val="24"/>
              </w:rPr>
              <w:t xml:space="preserve"> детей;</w:t>
            </w: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просмотр открытых занятий;</w:t>
            </w:r>
          </w:p>
          <w:p w:rsidR="003A6A9D" w:rsidRDefault="003A6A9D">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изучение  планов работы с родителями по формированию основ безопасности  жизнедеятельности детей.</w:t>
            </w:r>
          </w:p>
          <w:p w:rsidR="003A6A9D" w:rsidRDefault="003A6A9D">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Выступления: </w:t>
            </w:r>
          </w:p>
          <w:p w:rsidR="003A6A9D" w:rsidRDefault="003A6A9D">
            <w:pPr>
              <w:rPr>
                <w:rFonts w:ascii="Times New Roman" w:eastAsia="SimSun" w:hAnsi="Times New Roman" w:cs="Times New Roman"/>
                <w:sz w:val="24"/>
                <w:szCs w:val="24"/>
              </w:rPr>
            </w:pPr>
            <w:r>
              <w:rPr>
                <w:rFonts w:ascii="Times New Roman" w:hAnsi="Times New Roman" w:cs="Times New Roman"/>
                <w:bCs/>
                <w:color w:val="000000"/>
                <w:sz w:val="24"/>
                <w:szCs w:val="24"/>
              </w:rPr>
              <w:t xml:space="preserve"> - а</w:t>
            </w:r>
            <w:r>
              <w:rPr>
                <w:rFonts w:ascii="Times New Roman" w:eastAsia="SimSun" w:hAnsi="Times New Roman" w:cs="Times New Roman"/>
                <w:sz w:val="24"/>
                <w:szCs w:val="24"/>
              </w:rPr>
              <w:t xml:space="preserve">налитическая справка по проведению тематического контроля по </w:t>
            </w:r>
            <w:r>
              <w:rPr>
                <w:rFonts w:ascii="Times New Roman" w:hAnsi="Times New Roman" w:cs="Times New Roman"/>
                <w:color w:val="000000"/>
                <w:sz w:val="24"/>
                <w:szCs w:val="24"/>
              </w:rPr>
              <w:t>социально-коммуникативному развитию</w:t>
            </w:r>
            <w:r>
              <w:rPr>
                <w:rFonts w:ascii="Times New Roman" w:eastAsia="SimSun" w:hAnsi="Times New Roman" w:cs="Times New Roman"/>
                <w:sz w:val="24"/>
                <w:szCs w:val="24"/>
              </w:rPr>
              <w:t xml:space="preserve"> детей;</w:t>
            </w:r>
          </w:p>
          <w:p w:rsidR="003A6A9D" w:rsidRDefault="003A6A9D">
            <w:pPr>
              <w:rPr>
                <w:rFonts w:ascii="Times New Roman" w:eastAsia="SimSun" w:hAnsi="Times New Roman" w:cs="Times New Roman"/>
                <w:sz w:val="24"/>
                <w:szCs w:val="24"/>
              </w:rPr>
            </w:pPr>
            <w:r>
              <w:rPr>
                <w:rFonts w:ascii="Times New Roman" w:hAnsi="Times New Roman" w:cs="Times New Roman"/>
                <w:bCs/>
                <w:color w:val="000000"/>
                <w:sz w:val="24"/>
                <w:szCs w:val="24"/>
              </w:rPr>
              <w:t xml:space="preserve"> - с</w:t>
            </w:r>
            <w:r>
              <w:rPr>
                <w:rFonts w:ascii="Times New Roman" w:hAnsi="Times New Roman" w:cs="Times New Roman"/>
                <w:color w:val="000000"/>
                <w:sz w:val="24"/>
                <w:szCs w:val="24"/>
              </w:rPr>
              <w:t xml:space="preserve">ообщение из опыта: </w:t>
            </w:r>
          </w:p>
          <w:p w:rsidR="003A6A9D" w:rsidRDefault="003A6A9D">
            <w:pPr>
              <w:rPr>
                <w:rFonts w:ascii="Times New Roman" w:eastAsia="SimSun" w:hAnsi="Times New Roman" w:cs="Times New Roman"/>
                <w:sz w:val="24"/>
                <w:szCs w:val="24"/>
              </w:rPr>
            </w:pPr>
            <w:r>
              <w:rPr>
                <w:rFonts w:ascii="Times New Roman" w:hAnsi="Times New Roman" w:cs="Times New Roman"/>
                <w:color w:val="000000"/>
                <w:sz w:val="24"/>
                <w:szCs w:val="24"/>
              </w:rPr>
              <w:t xml:space="preserve">«Использование игровых  технологий при организации  работы по формированию основ безопасности жизнедеятельности </w:t>
            </w:r>
            <w:r>
              <w:rPr>
                <w:rFonts w:ascii="Times New Roman" w:eastAsia="SimSun" w:hAnsi="Times New Roman" w:cs="Times New Roman"/>
                <w:sz w:val="24"/>
                <w:szCs w:val="24"/>
              </w:rPr>
              <w:t>детей»</w:t>
            </w: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 «Взаимодействие детского сада и семьи по  </w:t>
            </w:r>
            <w:r>
              <w:rPr>
                <w:rFonts w:ascii="Times New Roman" w:hAnsi="Times New Roman" w:cs="Times New Roman"/>
                <w:color w:val="000000"/>
                <w:sz w:val="24"/>
                <w:szCs w:val="24"/>
              </w:rPr>
              <w:t>социально-коммуникативному развитию</w:t>
            </w:r>
            <w:r>
              <w:rPr>
                <w:rFonts w:ascii="Times New Roman" w:eastAsia="SimSun" w:hAnsi="Times New Roman" w:cs="Times New Roman"/>
                <w:sz w:val="24"/>
                <w:szCs w:val="24"/>
              </w:rPr>
              <w:t xml:space="preserve"> детей».</w:t>
            </w:r>
          </w:p>
        </w:tc>
        <w:tc>
          <w:tcPr>
            <w:tcW w:w="1701"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Апрель 2023г.</w:t>
            </w:r>
          </w:p>
        </w:tc>
        <w:tc>
          <w:tcPr>
            <w:tcW w:w="2233" w:type="dxa"/>
          </w:tcPr>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Заведующий</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Старший воспитатель  </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Педагоги всех возрастных групп, узкие специалисты</w:t>
            </w:r>
          </w:p>
          <w:p w:rsidR="003A6A9D" w:rsidRDefault="003A6A9D">
            <w:pPr>
              <w:spacing w:line="242" w:lineRule="auto"/>
              <w:ind w:right="62"/>
              <w:rPr>
                <w:rFonts w:ascii="Times New Roman" w:hAnsi="Times New Roman" w:cs="Times New Roman"/>
                <w:color w:val="000000"/>
                <w:sz w:val="24"/>
                <w:szCs w:val="24"/>
              </w:rPr>
            </w:pPr>
          </w:p>
        </w:tc>
      </w:tr>
      <w:tr w:rsidR="003A6A9D">
        <w:tc>
          <w:tcPr>
            <w:tcW w:w="567" w:type="dxa"/>
          </w:tcPr>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9" w:type="dxa"/>
          </w:tcPr>
          <w:p w:rsidR="003A6A9D" w:rsidRDefault="003A6A9D">
            <w:pPr>
              <w:pStyle w:val="NoSpacing"/>
              <w:rPr>
                <w:rFonts w:ascii="Times New Roman" w:hAnsi="Times New Roman" w:cs="Times New Roman"/>
                <w:sz w:val="24"/>
                <w:szCs w:val="24"/>
              </w:rPr>
            </w:pPr>
            <w:r>
              <w:rPr>
                <w:rFonts w:ascii="Times New Roman" w:hAnsi="Times New Roman" w:cs="Times New Roman"/>
                <w:sz w:val="24"/>
                <w:szCs w:val="24"/>
              </w:rPr>
              <w:t>Итоговый педагогический совет № 5</w:t>
            </w:r>
          </w:p>
          <w:p w:rsidR="003A6A9D" w:rsidRDefault="003A6A9D">
            <w:pPr>
              <w:pStyle w:val="NoSpacing"/>
              <w:rPr>
                <w:rFonts w:ascii="Times New Roman" w:hAnsi="Times New Roman" w:cs="Times New Roman"/>
                <w:sz w:val="24"/>
                <w:szCs w:val="24"/>
              </w:rPr>
            </w:pPr>
            <w:r>
              <w:rPr>
                <w:rFonts w:ascii="Times New Roman" w:hAnsi="Times New Roman" w:cs="Times New Roman"/>
                <w:sz w:val="24"/>
                <w:szCs w:val="24"/>
              </w:rPr>
              <w:t>«Итоги деятельности педагогического коллектива за 2022-2023 учебный год»</w:t>
            </w:r>
          </w:p>
          <w:p w:rsidR="003A6A9D" w:rsidRDefault="003A6A9D">
            <w:pPr>
              <w:spacing w:line="242" w:lineRule="auto"/>
              <w:ind w:right="62"/>
              <w:rPr>
                <w:rFonts w:ascii="Times New Roman" w:hAnsi="Times New Roman" w:cs="Times New Roman"/>
                <w:color w:val="000000"/>
                <w:sz w:val="24"/>
                <w:szCs w:val="24"/>
              </w:rPr>
            </w:pPr>
            <w:r>
              <w:rPr>
                <w:rFonts w:ascii="Times New Roman" w:hAnsi="Times New Roman" w:cs="Times New Roman"/>
                <w:sz w:val="24"/>
                <w:szCs w:val="24"/>
              </w:rPr>
              <w:t>Цель: Анализ работы за 2022-2023 учебный год; утверждение плана летней оздоровительной работы</w:t>
            </w:r>
          </w:p>
        </w:tc>
        <w:tc>
          <w:tcPr>
            <w:tcW w:w="1701" w:type="dxa"/>
          </w:tcPr>
          <w:p w:rsidR="003A6A9D" w:rsidRDefault="003A6A9D">
            <w:pPr>
              <w:spacing w:line="242" w:lineRule="auto"/>
              <w:ind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Май </w:t>
            </w:r>
          </w:p>
          <w:p w:rsidR="003A6A9D" w:rsidRDefault="003A6A9D">
            <w:pPr>
              <w:spacing w:line="242" w:lineRule="auto"/>
              <w:ind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2023г.</w:t>
            </w:r>
          </w:p>
        </w:tc>
        <w:tc>
          <w:tcPr>
            <w:tcW w:w="2233" w:type="dxa"/>
          </w:tcPr>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Заведующий</w:t>
            </w:r>
          </w:p>
          <w:p w:rsidR="003A6A9D" w:rsidRDefault="003A6A9D">
            <w:pPr>
              <w:rPr>
                <w:rFonts w:ascii="Times New Roman" w:eastAsia="SimSun" w:hAnsi="Times New Roman" w:cs="Times New Roman"/>
                <w:sz w:val="24"/>
                <w:szCs w:val="24"/>
              </w:rPr>
            </w:pPr>
          </w:p>
          <w:p w:rsidR="003A6A9D" w:rsidRDefault="003A6A9D">
            <w:pPr>
              <w:rPr>
                <w:rFonts w:ascii="Times New Roman" w:eastAsia="SimSun" w:hAnsi="Times New Roman" w:cs="Times New Roman"/>
                <w:sz w:val="24"/>
                <w:szCs w:val="24"/>
              </w:rPr>
            </w:pPr>
            <w:r>
              <w:rPr>
                <w:rFonts w:ascii="Times New Roman" w:eastAsia="SimSun" w:hAnsi="Times New Roman" w:cs="Times New Roman"/>
                <w:sz w:val="24"/>
                <w:szCs w:val="24"/>
              </w:rPr>
              <w:t xml:space="preserve">Старший воспитатель  </w:t>
            </w:r>
          </w:p>
          <w:p w:rsidR="003A6A9D" w:rsidRDefault="003A6A9D">
            <w:pPr>
              <w:spacing w:line="242" w:lineRule="auto"/>
              <w:ind w:right="62"/>
              <w:rPr>
                <w:rFonts w:ascii="Times New Roman" w:hAnsi="Times New Roman" w:cs="Times New Roman"/>
                <w:color w:val="000000"/>
                <w:sz w:val="24"/>
                <w:szCs w:val="24"/>
              </w:rPr>
            </w:pPr>
          </w:p>
        </w:tc>
      </w:tr>
    </w:tbl>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r>
        <w:rPr>
          <w:rFonts w:ascii="Times New Roman" w:hAnsi="Times New Roman" w:cs="Times New Roman"/>
          <w:b/>
          <w:sz w:val="28"/>
          <w:szCs w:val="28"/>
        </w:rPr>
        <w:t xml:space="preserve">3.2. Консультации </w:t>
      </w:r>
    </w:p>
    <w:p w:rsidR="003A6A9D" w:rsidRDefault="003A6A9D">
      <w:pPr>
        <w:spacing w:after="225"/>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10"/>
        <w:gridCol w:w="1844"/>
        <w:gridCol w:w="2942"/>
      </w:tblGrid>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 п/п</w:t>
            </w:r>
          </w:p>
        </w:tc>
        <w:tc>
          <w:tcPr>
            <w:tcW w:w="4110"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 xml:space="preserve">Тема </w:t>
            </w:r>
          </w:p>
        </w:tc>
        <w:tc>
          <w:tcPr>
            <w:tcW w:w="1844"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Срок</w:t>
            </w:r>
          </w:p>
        </w:tc>
        <w:tc>
          <w:tcPr>
            <w:tcW w:w="2942"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 xml:space="preserve">Ответственный </w:t>
            </w:r>
          </w:p>
        </w:tc>
      </w:tr>
      <w:tr w:rsidR="003A6A9D">
        <w:trPr>
          <w:trHeight w:val="587"/>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1</w:t>
            </w:r>
          </w:p>
        </w:tc>
        <w:tc>
          <w:tcPr>
            <w:tcW w:w="4110" w:type="dxa"/>
          </w:tcPr>
          <w:p w:rsidR="003A6A9D" w:rsidRDefault="003A6A9D">
            <w:pPr>
              <w:rPr>
                <w:rFonts w:ascii="Times New Roman" w:hAnsi="Times New Roman" w:cs="Times New Roman"/>
                <w:bCs/>
                <w:sz w:val="24"/>
                <w:szCs w:val="24"/>
              </w:rPr>
            </w:pPr>
            <w:r>
              <w:rPr>
                <w:rFonts w:ascii="Times New Roman" w:hAnsi="Times New Roman" w:cs="Times New Roman"/>
                <w:sz w:val="24"/>
                <w:szCs w:val="24"/>
              </w:rPr>
              <w:t>«Формирование основ финансовой грамотности у детей старшего возраста»</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Сентябрь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r w:rsidR="003A6A9D">
        <w:trPr>
          <w:trHeight w:val="661"/>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2</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«Советы по оформлению плана самообразования»</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p>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 xml:space="preserve">Октябрь </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r w:rsidR="003A6A9D">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3</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w:t>
            </w:r>
            <w:r w:rsidRPr="00833F96">
              <w:rPr>
                <w:rFonts w:ascii="Times New Roman" w:hAnsi="Times New Roman"/>
                <w:color w:val="000000"/>
                <w:sz w:val="24"/>
                <w:szCs w:val="24"/>
              </w:rPr>
              <w:t>Что такое речевая готовность ребенка к школе</w:t>
            </w:r>
            <w:r w:rsidRPr="00833F96">
              <w:rPr>
                <w:rFonts w:ascii="Times New Roman" w:hAnsi="Times New Roman"/>
                <w:bCs/>
                <w:sz w:val="24"/>
                <w:szCs w:val="24"/>
              </w:rPr>
              <w:t>»</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 xml:space="preserve">Октябрь </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Воспитатель </w:t>
            </w: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Никишина В.В.</w:t>
            </w:r>
          </w:p>
        </w:tc>
      </w:tr>
      <w:tr w:rsidR="003A6A9D">
        <w:trPr>
          <w:trHeight w:val="710"/>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4</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color w:val="000000"/>
                <w:sz w:val="24"/>
                <w:szCs w:val="24"/>
              </w:rPr>
              <w:t>«Взаимодействие ребенка с взрослым»  ( группы раннего возраста)</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Ноябрь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Воспитатель </w:t>
            </w: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Дикая Н.О.</w:t>
            </w:r>
          </w:p>
        </w:tc>
      </w:tr>
      <w:tr w:rsidR="003A6A9D">
        <w:trPr>
          <w:trHeight w:val="944"/>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5</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«Мнемотехника как педагогическая технология в речевом развитии дошкольников»</w:t>
            </w:r>
          </w:p>
        </w:tc>
        <w:tc>
          <w:tcPr>
            <w:tcW w:w="1844"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     Декабрь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r w:rsidR="003A6A9D">
        <w:trPr>
          <w:trHeight w:val="689"/>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6</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color w:val="000000"/>
                <w:sz w:val="24"/>
                <w:szCs w:val="24"/>
              </w:rPr>
              <w:t>«Развитие мелкой моторики детей раннего  возраста как средство развития речи»</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Январь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Воспитатель </w:t>
            </w: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Калмыкова Н.А.</w:t>
            </w:r>
          </w:p>
        </w:tc>
      </w:tr>
      <w:tr w:rsidR="003A6A9D">
        <w:trPr>
          <w:trHeight w:val="719"/>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7</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«Профилактика нарушения осанки и плоскостопия у детей дошкольного возраста»</w:t>
            </w:r>
          </w:p>
        </w:tc>
        <w:tc>
          <w:tcPr>
            <w:tcW w:w="1844"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      Февраль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Инструктор по физическому воспитанию</w:t>
            </w: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Сасова Т.И.</w:t>
            </w:r>
          </w:p>
        </w:tc>
      </w:tr>
      <w:tr w:rsidR="003A6A9D">
        <w:trPr>
          <w:trHeight w:val="926"/>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8</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color w:val="000000"/>
                <w:sz w:val="24"/>
                <w:szCs w:val="24"/>
              </w:rPr>
              <w:t>«Формы взаимодействия с социумом как средство реализации задач по обучению детей ОБЖ»</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p>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Февраль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r w:rsidR="003A6A9D">
        <w:trPr>
          <w:trHeight w:val="643"/>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9</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«Организация ОД по обучению детей основам безопасности»</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Март</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r w:rsidR="003A6A9D">
        <w:trPr>
          <w:trHeight w:val="1002"/>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10</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«Развитие эмоциональной отзывчивости детей дошкольного возраста посредством музыки»</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Апрель</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Музыкальный руководитель</w:t>
            </w:r>
          </w:p>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Романова Л.Г.</w:t>
            </w:r>
          </w:p>
        </w:tc>
      </w:tr>
      <w:tr w:rsidR="003A6A9D">
        <w:trPr>
          <w:trHeight w:val="974"/>
        </w:trPr>
        <w:tc>
          <w:tcPr>
            <w:tcW w:w="675"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11</w:t>
            </w:r>
          </w:p>
        </w:tc>
        <w:tc>
          <w:tcPr>
            <w:tcW w:w="4110"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color w:val="000000"/>
                <w:sz w:val="24"/>
                <w:szCs w:val="24"/>
              </w:rPr>
              <w:t>«Игры современных детей»</w:t>
            </w:r>
          </w:p>
        </w:tc>
        <w:tc>
          <w:tcPr>
            <w:tcW w:w="1844" w:type="dxa"/>
          </w:tcPr>
          <w:p w:rsidR="003A6A9D" w:rsidRPr="00833F96" w:rsidRDefault="003A6A9D">
            <w:pPr>
              <w:pStyle w:val="NormalWeb"/>
              <w:spacing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 xml:space="preserve">Май </w:t>
            </w:r>
          </w:p>
        </w:tc>
        <w:tc>
          <w:tcPr>
            <w:tcW w:w="2942" w:type="dxa"/>
          </w:tcPr>
          <w:p w:rsidR="003A6A9D" w:rsidRPr="00833F96" w:rsidRDefault="003A6A9D">
            <w:pPr>
              <w:pStyle w:val="NormalWeb"/>
              <w:spacing w:after="100" w:afterAutospacing="1" w:line="240" w:lineRule="auto"/>
              <w:ind w:left="0"/>
              <w:rPr>
                <w:rFonts w:ascii="Times New Roman" w:hAnsi="Times New Roman"/>
                <w:bCs/>
                <w:sz w:val="24"/>
                <w:szCs w:val="24"/>
              </w:rPr>
            </w:pPr>
            <w:r w:rsidRPr="00833F96">
              <w:rPr>
                <w:rFonts w:ascii="Times New Roman" w:hAnsi="Times New Roman"/>
                <w:bCs/>
                <w:sz w:val="24"/>
                <w:szCs w:val="24"/>
              </w:rPr>
              <w:t>Старший воспитатель</w:t>
            </w:r>
          </w:p>
        </w:tc>
      </w:tr>
    </w:tbl>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b/>
          <w:color w:val="000000"/>
          <w:sz w:val="28"/>
          <w:szCs w:val="28"/>
        </w:rPr>
      </w:pPr>
    </w:p>
    <w:p w:rsidR="003A6A9D" w:rsidRDefault="003A6A9D">
      <w:pPr>
        <w:jc w:val="both"/>
        <w:rPr>
          <w:rFonts w:ascii="Times New Roman" w:hAnsi="Times New Roman" w:cs="Times New Roman"/>
          <w:color w:val="000000"/>
          <w:sz w:val="28"/>
          <w:szCs w:val="28"/>
        </w:rPr>
      </w:pPr>
      <w:r>
        <w:rPr>
          <w:rFonts w:ascii="Times New Roman" w:hAnsi="Times New Roman" w:cs="Times New Roman"/>
          <w:b/>
          <w:color w:val="000000"/>
          <w:sz w:val="28"/>
          <w:szCs w:val="28"/>
        </w:rPr>
        <w:t>3.3. Смотры-конкурсы</w:t>
      </w:r>
    </w:p>
    <w:p w:rsidR="003A6A9D" w:rsidRDefault="003A6A9D">
      <w:pPr>
        <w:jc w:val="both"/>
        <w:rPr>
          <w:rFonts w:ascii="Times New Roman" w:hAnsi="Times New Roman" w:cs="Times New Roman"/>
          <w:color w:val="000000"/>
          <w:sz w:val="24"/>
          <w:szCs w:val="24"/>
          <w:u w:val="single"/>
        </w:rPr>
      </w:pPr>
    </w:p>
    <w:p w:rsidR="003A6A9D" w:rsidRDefault="003A6A9D">
      <w:pPr>
        <w:jc w:val="both"/>
        <w:rPr>
          <w:rFonts w:ascii="Times New Roman" w:hAnsi="Times New Roman" w:cs="Times New Roman"/>
          <w:color w:val="00000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10"/>
        <w:gridCol w:w="1844"/>
        <w:gridCol w:w="2942"/>
      </w:tblGrid>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 п/п</w:t>
            </w:r>
          </w:p>
        </w:tc>
        <w:tc>
          <w:tcPr>
            <w:tcW w:w="4110"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 xml:space="preserve">Тема </w:t>
            </w:r>
          </w:p>
        </w:tc>
        <w:tc>
          <w:tcPr>
            <w:tcW w:w="1844"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Срок</w:t>
            </w:r>
          </w:p>
        </w:tc>
        <w:tc>
          <w:tcPr>
            <w:tcW w:w="2942"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r w:rsidRPr="00833F96">
              <w:rPr>
                <w:rFonts w:ascii="Times New Roman" w:hAnsi="Times New Roman"/>
                <w:b/>
                <w:bCs/>
                <w:sz w:val="24"/>
                <w:szCs w:val="24"/>
              </w:rPr>
              <w:t>Участники</w:t>
            </w:r>
          </w:p>
          <w:p w:rsidR="003A6A9D" w:rsidRPr="00833F96" w:rsidRDefault="003A6A9D">
            <w:pPr>
              <w:pStyle w:val="NormalWeb"/>
              <w:spacing w:before="100" w:beforeAutospacing="1" w:after="100" w:afterAutospacing="1" w:line="240" w:lineRule="auto"/>
              <w:ind w:left="0"/>
              <w:jc w:val="center"/>
              <w:rPr>
                <w:rFonts w:ascii="Times New Roman" w:hAnsi="Times New Roman"/>
                <w:b/>
                <w:bCs/>
                <w:sz w:val="24"/>
                <w:szCs w:val="24"/>
              </w:rPr>
            </w:pP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1.</w:t>
            </w:r>
          </w:p>
        </w:tc>
        <w:tc>
          <w:tcPr>
            <w:tcW w:w="4110" w:type="dxa"/>
          </w:tcPr>
          <w:p w:rsidR="003A6A9D" w:rsidRDefault="003A6A9D">
            <w:pPr>
              <w:pStyle w:val="Default"/>
              <w:rPr>
                <w:bCs/>
              </w:rPr>
            </w:pPr>
            <w:r>
              <w:rPr>
                <w:bCs/>
              </w:rPr>
              <w:t xml:space="preserve">Смотр-конкурс: </w:t>
            </w:r>
          </w:p>
          <w:p w:rsidR="003A6A9D" w:rsidRDefault="003A6A9D">
            <w:pPr>
              <w:pStyle w:val="Default"/>
            </w:pPr>
            <w:r>
              <w:rPr>
                <w:bCs/>
              </w:rPr>
              <w:t xml:space="preserve">«Подготовка группы, оформление уголков  к новому учебному году» </w:t>
            </w:r>
          </w:p>
        </w:tc>
        <w:tc>
          <w:tcPr>
            <w:tcW w:w="1844"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Август-сентябрь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Воспитатели возрастных групп</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2.</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конкурсе  «</w:t>
            </w:r>
            <w:r>
              <w:rPr>
                <w:rFonts w:ascii="Times New Roman" w:hAnsi="Times New Roman"/>
                <w:color w:val="000000"/>
                <w:sz w:val="24"/>
                <w:szCs w:val="24"/>
              </w:rPr>
              <w:t>Ф</w:t>
            </w:r>
            <w:r w:rsidRPr="00833F96">
              <w:rPr>
                <w:rFonts w:ascii="Times New Roman" w:hAnsi="Times New Roman"/>
                <w:color w:val="000000"/>
                <w:sz w:val="24"/>
                <w:szCs w:val="24"/>
              </w:rPr>
              <w:t>антазия</w:t>
            </w:r>
            <w:r>
              <w:rPr>
                <w:rFonts w:ascii="Times New Roman" w:hAnsi="Times New Roman"/>
                <w:color w:val="000000"/>
                <w:sz w:val="24"/>
                <w:szCs w:val="24"/>
              </w:rPr>
              <w:t xml:space="preserve"> природы</w:t>
            </w:r>
            <w:r w:rsidRPr="00833F96">
              <w:rPr>
                <w:rFonts w:ascii="Times New Roman" w:hAnsi="Times New Roman"/>
                <w:color w:val="000000"/>
                <w:sz w:val="24"/>
                <w:szCs w:val="24"/>
              </w:rPr>
              <w:t>»</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Октябрь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дошкольных групп</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Родители</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3.</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выставке творческих работ, посвящённых «Дню матери»</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Ноябрь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Педагоги</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 Дети  дошкольных групп</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4.</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color w:val="000000"/>
                <w:sz w:val="24"/>
                <w:szCs w:val="24"/>
              </w:rPr>
            </w:pPr>
            <w:r w:rsidRPr="00833F96">
              <w:rPr>
                <w:rFonts w:ascii="Times New Roman" w:hAnsi="Times New Roman"/>
                <w:color w:val="000000"/>
                <w:sz w:val="24"/>
                <w:szCs w:val="24"/>
              </w:rPr>
              <w:t>Участие в конкурсе  «Подарок Деду Морозу»</w:t>
            </w:r>
          </w:p>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конкурсе «Снежинка на окне и не только…» (оформление окон к Новому году)</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Декабрь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родители</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Педагоги</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5.</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интеллектуальной познавательной игре «Путешествие в страну Экономии»</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Январь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старшей, подготовительной групп</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Родители </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6.</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спартакиаде «Спортивная семья»</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Февраль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старших групп</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Родители </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7.</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конкурсе «Учитель года  – 2023» в номинации «Воспитатель года – 2023»</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Март - апрель</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По плану РМК</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Педагоги </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8.</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конкурсе  творческих работ «Стань звездой»</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Апрель</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старшей, подготовительной групп</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Родители</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9.</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Конкурс участков «Игровая площадка – территория оздоровления, развития и воспитания»</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Май </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Родители </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Педагоги </w:t>
            </w:r>
          </w:p>
        </w:tc>
      </w:tr>
      <w:tr w:rsidR="003A6A9D">
        <w:tc>
          <w:tcPr>
            <w:tcW w:w="675" w:type="dxa"/>
          </w:tcPr>
          <w:p w:rsidR="003A6A9D" w:rsidRPr="00833F96" w:rsidRDefault="003A6A9D">
            <w:pPr>
              <w:pStyle w:val="NormalWeb"/>
              <w:spacing w:before="100" w:beforeAutospacing="1" w:after="100" w:afterAutospacing="1" w:line="240" w:lineRule="auto"/>
              <w:ind w:left="0"/>
              <w:jc w:val="center"/>
              <w:rPr>
                <w:rFonts w:ascii="Times New Roman" w:hAnsi="Times New Roman"/>
                <w:bCs/>
                <w:sz w:val="24"/>
                <w:szCs w:val="24"/>
              </w:rPr>
            </w:pPr>
            <w:r w:rsidRPr="00833F96">
              <w:rPr>
                <w:rFonts w:ascii="Times New Roman" w:hAnsi="Times New Roman"/>
                <w:bCs/>
                <w:sz w:val="24"/>
                <w:szCs w:val="24"/>
              </w:rPr>
              <w:t>10.</w:t>
            </w:r>
          </w:p>
        </w:tc>
        <w:tc>
          <w:tcPr>
            <w:tcW w:w="4110" w:type="dxa"/>
          </w:tcPr>
          <w:p w:rsidR="003A6A9D" w:rsidRPr="00833F96" w:rsidRDefault="003A6A9D">
            <w:pPr>
              <w:pStyle w:val="NormalWeb"/>
              <w:spacing w:before="100" w:beforeAutospacing="1" w:after="100" w:afterAutospacing="1" w:line="240" w:lineRule="auto"/>
              <w:ind w:left="0"/>
              <w:rPr>
                <w:rFonts w:ascii="Times New Roman" w:hAnsi="Times New Roman"/>
                <w:b/>
                <w:bCs/>
                <w:sz w:val="24"/>
                <w:szCs w:val="24"/>
              </w:rPr>
            </w:pPr>
            <w:r w:rsidRPr="00833F96">
              <w:rPr>
                <w:rFonts w:ascii="Times New Roman" w:hAnsi="Times New Roman"/>
                <w:color w:val="000000"/>
                <w:sz w:val="24"/>
                <w:szCs w:val="24"/>
              </w:rPr>
              <w:t>Участие в районных конкурсах, выставках, посвящённых юбилею области</w:t>
            </w:r>
          </w:p>
        </w:tc>
        <w:tc>
          <w:tcPr>
            <w:tcW w:w="1844"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В течение года</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По плану РМК</w:t>
            </w:r>
          </w:p>
        </w:tc>
        <w:tc>
          <w:tcPr>
            <w:tcW w:w="2942" w:type="dxa"/>
          </w:tcPr>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Дети  дошкольных групп</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Педагоги </w:t>
            </w:r>
          </w:p>
          <w:p w:rsidR="003A6A9D" w:rsidRPr="00833F96" w:rsidRDefault="003A6A9D">
            <w:pPr>
              <w:pStyle w:val="NormalWeb"/>
              <w:spacing w:before="100" w:beforeAutospacing="1" w:after="100" w:afterAutospacing="1" w:line="240" w:lineRule="auto"/>
              <w:ind w:left="0"/>
              <w:rPr>
                <w:rFonts w:ascii="Times New Roman" w:hAnsi="Times New Roman"/>
                <w:bCs/>
                <w:sz w:val="24"/>
                <w:szCs w:val="24"/>
              </w:rPr>
            </w:pPr>
            <w:r w:rsidRPr="00833F96">
              <w:rPr>
                <w:rFonts w:ascii="Times New Roman" w:hAnsi="Times New Roman"/>
                <w:bCs/>
                <w:sz w:val="24"/>
                <w:szCs w:val="24"/>
              </w:rPr>
              <w:t xml:space="preserve">Родители </w:t>
            </w:r>
          </w:p>
        </w:tc>
      </w:tr>
    </w:tbl>
    <w:p w:rsidR="003A6A9D" w:rsidRDefault="003A6A9D">
      <w:pPr>
        <w:jc w:val="both"/>
        <w:rPr>
          <w:rFonts w:ascii="Times New Roman" w:hAnsi="Times New Roman" w:cs="Times New Roman"/>
          <w:color w:val="000000"/>
          <w:sz w:val="24"/>
          <w:szCs w:val="24"/>
          <w:u w:val="single"/>
        </w:rPr>
      </w:pPr>
    </w:p>
    <w:p w:rsidR="003A6A9D" w:rsidRDefault="003A6A9D">
      <w:pPr>
        <w:jc w:val="both"/>
        <w:rPr>
          <w:rFonts w:ascii="Times New Roman" w:hAnsi="Times New Roman" w:cs="Times New Roman"/>
          <w:color w:val="000000"/>
          <w:sz w:val="24"/>
          <w:szCs w:val="24"/>
          <w:u w:val="single"/>
        </w:rPr>
      </w:pPr>
    </w:p>
    <w:p w:rsidR="003A6A9D" w:rsidRDefault="003A6A9D">
      <w:pPr>
        <w:jc w:val="both"/>
        <w:rPr>
          <w:rFonts w:ascii="Times New Roman" w:hAnsi="Times New Roman" w:cs="Times New Roman"/>
          <w:color w:val="000000"/>
          <w:sz w:val="24"/>
          <w:szCs w:val="24"/>
          <w:u w:val="single"/>
        </w:rPr>
      </w:pPr>
    </w:p>
    <w:p w:rsidR="003A6A9D" w:rsidRDefault="003A6A9D">
      <w:pPr>
        <w:jc w:val="both"/>
        <w:rPr>
          <w:rFonts w:ascii="Times New Roman" w:hAnsi="Times New Roman" w:cs="Times New Roman"/>
          <w:color w:val="000000"/>
          <w:sz w:val="24"/>
          <w:szCs w:val="24"/>
          <w:u w:val="single"/>
        </w:rPr>
      </w:pPr>
    </w:p>
    <w:p w:rsidR="003A6A9D" w:rsidRDefault="003A6A9D">
      <w:pPr>
        <w:jc w:val="both"/>
        <w:rPr>
          <w:rFonts w:ascii="Times New Roman" w:hAnsi="Times New Roman" w:cs="Times New Roman"/>
          <w:color w:val="000000"/>
          <w:sz w:val="24"/>
          <w:szCs w:val="24"/>
          <w:u w:val="single"/>
        </w:rPr>
      </w:pPr>
    </w:p>
    <w:p w:rsidR="003A6A9D" w:rsidRDefault="003A6A9D">
      <w:pPr>
        <w:spacing w:after="225"/>
        <w:rPr>
          <w:rFonts w:ascii="Times New Roman" w:hAnsi="Times New Roman" w:cs="Times New Roman"/>
          <w:sz w:val="24"/>
          <w:szCs w:val="24"/>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lang w:eastAsia="en-US"/>
        </w:rPr>
      </w:pPr>
      <w:r>
        <w:rPr>
          <w:rFonts w:ascii="Times New Roman" w:hAnsi="Times New Roman" w:cs="Times New Roman"/>
          <w:b/>
          <w:sz w:val="28"/>
          <w:szCs w:val="28"/>
        </w:rPr>
        <w:t xml:space="preserve"> 3.4. Работа в методическом кабинете </w:t>
      </w:r>
    </w:p>
    <w:p w:rsidR="003A6A9D" w:rsidRDefault="003A6A9D">
      <w:pPr>
        <w:pStyle w:val="NormalWeb"/>
        <w:spacing w:before="100" w:beforeAutospacing="1" w:after="100" w:afterAutospacing="1"/>
        <w:ind w:left="0"/>
        <w:rPr>
          <w:rFonts w:ascii="Times New Roman" w:hAnsi="Times New Roman"/>
          <w:b/>
          <w:sz w:val="24"/>
          <w:szCs w:val="24"/>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412"/>
        <w:gridCol w:w="1558"/>
        <w:gridCol w:w="2220"/>
      </w:tblGrid>
      <w:tr w:rsidR="003A6A9D">
        <w:trPr>
          <w:trHeight w:val="282"/>
        </w:trPr>
        <w:tc>
          <w:tcPr>
            <w:tcW w:w="681" w:type="dxa"/>
          </w:tcPr>
          <w:p w:rsidR="003A6A9D" w:rsidRPr="00833F96" w:rsidRDefault="003A6A9D">
            <w:pPr>
              <w:pStyle w:val="NormalWeb"/>
              <w:spacing w:before="100" w:beforeAutospacing="1" w:after="100" w:afterAutospacing="1"/>
              <w:ind w:left="0"/>
              <w:jc w:val="center"/>
              <w:rPr>
                <w:rFonts w:ascii="Times New Roman" w:hAnsi="Times New Roman"/>
                <w:b/>
                <w:sz w:val="24"/>
                <w:szCs w:val="24"/>
              </w:rPr>
            </w:pPr>
            <w:r w:rsidRPr="00833F96">
              <w:rPr>
                <w:rFonts w:ascii="Times New Roman" w:hAnsi="Times New Roman"/>
                <w:b/>
                <w:sz w:val="24"/>
                <w:szCs w:val="24"/>
              </w:rPr>
              <w:t>№</w:t>
            </w:r>
          </w:p>
        </w:tc>
        <w:tc>
          <w:tcPr>
            <w:tcW w:w="5415" w:type="dxa"/>
          </w:tcPr>
          <w:p w:rsidR="003A6A9D" w:rsidRPr="00833F96" w:rsidRDefault="003A6A9D">
            <w:pPr>
              <w:pStyle w:val="NormalWeb"/>
              <w:spacing w:before="100" w:beforeAutospacing="1" w:after="100" w:afterAutospacing="1"/>
              <w:ind w:left="0"/>
              <w:jc w:val="center"/>
              <w:rPr>
                <w:rFonts w:ascii="Times New Roman" w:hAnsi="Times New Roman"/>
                <w:b/>
                <w:sz w:val="24"/>
                <w:szCs w:val="24"/>
              </w:rPr>
            </w:pPr>
            <w:r w:rsidRPr="00833F96">
              <w:rPr>
                <w:rFonts w:ascii="Times New Roman" w:hAnsi="Times New Roman"/>
                <w:b/>
                <w:sz w:val="24"/>
                <w:szCs w:val="24"/>
              </w:rPr>
              <w:t>Тема</w:t>
            </w:r>
          </w:p>
        </w:tc>
        <w:tc>
          <w:tcPr>
            <w:tcW w:w="1559" w:type="dxa"/>
          </w:tcPr>
          <w:p w:rsidR="003A6A9D" w:rsidRPr="00833F96" w:rsidRDefault="003A6A9D">
            <w:pPr>
              <w:pStyle w:val="NormalWeb"/>
              <w:spacing w:before="100" w:beforeAutospacing="1" w:after="100" w:afterAutospacing="1"/>
              <w:ind w:left="0"/>
              <w:jc w:val="center"/>
              <w:rPr>
                <w:rFonts w:ascii="Times New Roman" w:hAnsi="Times New Roman"/>
                <w:b/>
                <w:sz w:val="24"/>
                <w:szCs w:val="24"/>
              </w:rPr>
            </w:pPr>
            <w:r w:rsidRPr="00833F96">
              <w:rPr>
                <w:rFonts w:ascii="Times New Roman" w:hAnsi="Times New Roman"/>
                <w:b/>
                <w:sz w:val="24"/>
                <w:szCs w:val="24"/>
              </w:rPr>
              <w:t xml:space="preserve">Дата </w:t>
            </w:r>
          </w:p>
        </w:tc>
        <w:tc>
          <w:tcPr>
            <w:tcW w:w="2221" w:type="dxa"/>
          </w:tcPr>
          <w:p w:rsidR="003A6A9D" w:rsidRPr="00833F96" w:rsidRDefault="003A6A9D">
            <w:pPr>
              <w:pStyle w:val="NormalWeb"/>
              <w:spacing w:before="100" w:beforeAutospacing="1" w:after="100" w:afterAutospacing="1"/>
              <w:ind w:left="0"/>
              <w:jc w:val="center"/>
              <w:rPr>
                <w:rFonts w:ascii="Times New Roman" w:hAnsi="Times New Roman"/>
                <w:b/>
                <w:sz w:val="24"/>
                <w:szCs w:val="24"/>
              </w:rPr>
            </w:pPr>
            <w:r w:rsidRPr="00833F96">
              <w:rPr>
                <w:rFonts w:ascii="Times New Roman" w:hAnsi="Times New Roman"/>
                <w:b/>
                <w:sz w:val="24"/>
                <w:szCs w:val="24"/>
              </w:rPr>
              <w:t>Ответственный</w:t>
            </w:r>
          </w:p>
        </w:tc>
      </w:tr>
      <w:tr w:rsidR="003A6A9D">
        <w:trPr>
          <w:trHeight w:val="273"/>
        </w:trPr>
        <w:tc>
          <w:tcPr>
            <w:tcW w:w="681"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1</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tc>
        <w:tc>
          <w:tcPr>
            <w:tcW w:w="5415" w:type="dxa"/>
          </w:tcPr>
          <w:p w:rsidR="003A6A9D" w:rsidRDefault="003A6A9D">
            <w:pPr>
              <w:pStyle w:val="Default"/>
              <w:spacing w:line="276" w:lineRule="auto"/>
            </w:pPr>
            <w:r>
              <w:rPr>
                <w:bCs/>
              </w:rPr>
              <w:t xml:space="preserve">Подбор и систематизация материалов в методическом кабинете </w:t>
            </w:r>
          </w:p>
          <w:p w:rsidR="003A6A9D" w:rsidRDefault="003A6A9D">
            <w:pPr>
              <w:pStyle w:val="Default"/>
              <w:spacing w:line="276" w:lineRule="auto"/>
              <w:rPr>
                <w:iCs/>
                <w:u w:val="single"/>
              </w:rPr>
            </w:pPr>
            <w:r>
              <w:rPr>
                <w:iCs/>
                <w:u w:val="single"/>
              </w:rPr>
              <w:t xml:space="preserve">Аналитическая деятельность </w:t>
            </w:r>
          </w:p>
          <w:p w:rsidR="003A6A9D" w:rsidRDefault="003A6A9D">
            <w:pPr>
              <w:pStyle w:val="Default"/>
              <w:spacing w:line="276" w:lineRule="auto"/>
            </w:pPr>
            <w:r>
              <w:t xml:space="preserve">1. Планирование работы на новый учебный год </w:t>
            </w:r>
          </w:p>
          <w:p w:rsidR="003A6A9D" w:rsidRDefault="003A6A9D">
            <w:pPr>
              <w:pStyle w:val="Default"/>
              <w:spacing w:line="276" w:lineRule="auto"/>
            </w:pPr>
            <w:r>
              <w:t xml:space="preserve">2. Мониторинг запросов родителей на оказание образовательных услуг в ДОУ, удовлетворенности работой детского сада. </w:t>
            </w:r>
          </w:p>
          <w:p w:rsidR="003A6A9D" w:rsidRPr="00833F96" w:rsidRDefault="003A6A9D">
            <w:pPr>
              <w:pStyle w:val="NormalWeb"/>
              <w:spacing w:before="100" w:beforeAutospacing="1" w:after="100" w:afterAutospacing="1"/>
              <w:ind w:left="0"/>
              <w:rPr>
                <w:rFonts w:ascii="Times New Roman" w:hAnsi="Times New Roman"/>
                <w:iCs/>
                <w:sz w:val="24"/>
                <w:szCs w:val="24"/>
              </w:rPr>
            </w:pPr>
            <w:r w:rsidRPr="00833F96">
              <w:rPr>
                <w:rFonts w:ascii="Times New Roman" w:hAnsi="Times New Roman"/>
                <w:iCs/>
                <w:sz w:val="24"/>
                <w:szCs w:val="24"/>
                <w:u w:val="single"/>
              </w:rPr>
              <w:t>Информационная деятельность</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iCs/>
                <w:sz w:val="24"/>
                <w:szCs w:val="24"/>
              </w:rPr>
              <w:t xml:space="preserve"> 1.</w:t>
            </w:r>
            <w:r w:rsidRPr="00833F96">
              <w:rPr>
                <w:rFonts w:ascii="Times New Roman" w:hAnsi="Times New Roman"/>
                <w:sz w:val="24"/>
                <w:szCs w:val="24"/>
              </w:rPr>
              <w:t>Пополнение банка педагогической информации (нормативно - правовой, методической и т.д.).</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2. Ознакомление педагогов с новинками педагогической, психологической, методической литературы.</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 xml:space="preserve">3. Оформление выставок с новинками методической литературы. </w:t>
            </w:r>
          </w:p>
          <w:p w:rsidR="003A6A9D" w:rsidRDefault="003A6A9D">
            <w:pPr>
              <w:pStyle w:val="Default"/>
              <w:spacing w:line="276" w:lineRule="auto"/>
              <w:rPr>
                <w:iCs/>
                <w:u w:val="single"/>
              </w:rPr>
            </w:pPr>
            <w:r>
              <w:rPr>
                <w:iCs/>
                <w:u w:val="single"/>
              </w:rPr>
              <w:t xml:space="preserve">Организационно-педагогическая деятельность </w:t>
            </w:r>
          </w:p>
          <w:p w:rsidR="003A6A9D" w:rsidRDefault="003A6A9D">
            <w:pPr>
              <w:pStyle w:val="Default"/>
              <w:spacing w:line="276" w:lineRule="auto"/>
            </w:pPr>
            <w:r>
              <w:t xml:space="preserve">1. Планирование и оказание помощи педагогам в подготовке к аттестации. </w:t>
            </w:r>
          </w:p>
          <w:p w:rsidR="003A6A9D" w:rsidRDefault="003A6A9D">
            <w:pPr>
              <w:pStyle w:val="Default"/>
              <w:spacing w:line="276" w:lineRule="auto"/>
            </w:pPr>
            <w:r>
              <w:t xml:space="preserve">2. Подбор методических материалов по запросу педагогов для проведения ООД. </w:t>
            </w:r>
          </w:p>
          <w:p w:rsidR="003A6A9D" w:rsidRDefault="003A6A9D">
            <w:pPr>
              <w:pStyle w:val="Default"/>
              <w:spacing w:line="276" w:lineRule="auto"/>
            </w:pPr>
            <w:r>
              <w:t xml:space="preserve">4. Оказание методической помощи при подготовке к проведению ООД, открытых мероприятий, составлении педагогической документации. </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 xml:space="preserve">5. Работа с аттестующимися педагогами, подготовка документации. </w:t>
            </w:r>
          </w:p>
          <w:p w:rsidR="003A6A9D" w:rsidRDefault="003A6A9D">
            <w:pPr>
              <w:pStyle w:val="Default"/>
              <w:spacing w:line="276" w:lineRule="auto"/>
              <w:rPr>
                <w:u w:val="single"/>
              </w:rPr>
            </w:pPr>
            <w:r>
              <w:rPr>
                <w:iCs/>
                <w:u w:val="single"/>
              </w:rPr>
              <w:t xml:space="preserve">Консультативная деятельность </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 xml:space="preserve">1. Организация консультаций для педагогов по реализации годовых задач ДОУ. </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 xml:space="preserve">2. Популяризация инновационной деятельности: использование ИКТ. </w:t>
            </w: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 xml:space="preserve">3. Консультирование педагогов и родителей по вопросам развития и оздоровления детей. </w:t>
            </w:r>
          </w:p>
        </w:tc>
        <w:tc>
          <w:tcPr>
            <w:tcW w:w="1559"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Август</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Май</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Сентябрь-май</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Октябрь</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Сентябрь-май</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 xml:space="preserve">Ноябрь </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Сентябрь-май</w:t>
            </w:r>
          </w:p>
        </w:tc>
        <w:tc>
          <w:tcPr>
            <w:tcW w:w="2221" w:type="dxa"/>
          </w:tcPr>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tc>
      </w:tr>
      <w:tr w:rsidR="003A6A9D">
        <w:trPr>
          <w:trHeight w:val="556"/>
        </w:trPr>
        <w:tc>
          <w:tcPr>
            <w:tcW w:w="681"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2</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tc>
        <w:tc>
          <w:tcPr>
            <w:tcW w:w="5415" w:type="dxa"/>
          </w:tcPr>
          <w:p w:rsidR="003A6A9D" w:rsidRDefault="003A6A9D">
            <w:pPr>
              <w:pStyle w:val="Default"/>
              <w:spacing w:line="276" w:lineRule="auto"/>
            </w:pPr>
            <w:r>
              <w:rPr>
                <w:bCs/>
              </w:rPr>
              <w:t xml:space="preserve">Организация выставок в методическом кабинете по разделам: </w:t>
            </w:r>
          </w:p>
          <w:p w:rsidR="003A6A9D" w:rsidRDefault="003A6A9D">
            <w:pPr>
              <w:pStyle w:val="Default"/>
              <w:numPr>
                <w:ilvl w:val="0"/>
                <w:numId w:val="4"/>
              </w:numPr>
              <w:spacing w:line="276" w:lineRule="auto"/>
            </w:pPr>
            <w:r>
              <w:t xml:space="preserve">«Готовим детей к школе». </w:t>
            </w:r>
          </w:p>
          <w:p w:rsidR="003A6A9D" w:rsidRDefault="003A6A9D">
            <w:pPr>
              <w:pStyle w:val="Default"/>
              <w:numPr>
                <w:ilvl w:val="0"/>
                <w:numId w:val="4"/>
              </w:numPr>
              <w:spacing w:line="276" w:lineRule="auto"/>
            </w:pPr>
            <w:r>
              <w:t xml:space="preserve">«Развивающая предметно-пространственная среда в условиях реализации ФГОС». </w:t>
            </w:r>
          </w:p>
          <w:p w:rsidR="003A6A9D" w:rsidRDefault="003A6A9D">
            <w:pPr>
              <w:pStyle w:val="Default"/>
              <w:numPr>
                <w:ilvl w:val="0"/>
                <w:numId w:val="4"/>
              </w:numPr>
              <w:spacing w:line="276" w:lineRule="auto"/>
            </w:pPr>
            <w:r>
              <w:t xml:space="preserve">«Основы безопасности жизнедеятельности дошкольника». </w:t>
            </w:r>
          </w:p>
          <w:p w:rsidR="003A6A9D" w:rsidRDefault="003A6A9D">
            <w:pPr>
              <w:pStyle w:val="Default"/>
              <w:numPr>
                <w:ilvl w:val="0"/>
                <w:numId w:val="4"/>
              </w:numPr>
              <w:spacing w:line="276" w:lineRule="auto"/>
            </w:pPr>
            <w:r>
              <w:t>«Нравственно-патриотическое воспитание дошкольников».</w:t>
            </w:r>
          </w:p>
        </w:tc>
        <w:tc>
          <w:tcPr>
            <w:tcW w:w="1559"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Сентябрь-май</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tc>
        <w:tc>
          <w:tcPr>
            <w:tcW w:w="2221" w:type="dxa"/>
          </w:tcPr>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tc>
      </w:tr>
      <w:tr w:rsidR="003A6A9D">
        <w:trPr>
          <w:trHeight w:val="613"/>
        </w:trPr>
        <w:tc>
          <w:tcPr>
            <w:tcW w:w="681"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3</w:t>
            </w:r>
          </w:p>
        </w:tc>
        <w:tc>
          <w:tcPr>
            <w:tcW w:w="5415" w:type="dxa"/>
          </w:tcPr>
          <w:p w:rsidR="003A6A9D" w:rsidRDefault="003A6A9D">
            <w:pPr>
              <w:pStyle w:val="Default"/>
              <w:spacing w:line="276" w:lineRule="auto"/>
            </w:pPr>
            <w:r>
              <w:t xml:space="preserve">Проверка планов воспитательно-образовательной  деятельности  с детьми </w:t>
            </w:r>
          </w:p>
        </w:tc>
        <w:tc>
          <w:tcPr>
            <w:tcW w:w="1559" w:type="dxa"/>
          </w:tcPr>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ежемесячно</w:t>
            </w:r>
          </w:p>
        </w:tc>
        <w:tc>
          <w:tcPr>
            <w:tcW w:w="2221" w:type="dxa"/>
          </w:tcPr>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tc>
      </w:tr>
      <w:tr w:rsidR="003A6A9D">
        <w:trPr>
          <w:trHeight w:val="1827"/>
        </w:trPr>
        <w:tc>
          <w:tcPr>
            <w:tcW w:w="681"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4</w:t>
            </w:r>
          </w:p>
          <w:p w:rsidR="003A6A9D" w:rsidRPr="00833F96" w:rsidRDefault="003A6A9D">
            <w:pPr>
              <w:pStyle w:val="NormalWeb"/>
              <w:spacing w:before="100" w:beforeAutospacing="1" w:after="100" w:afterAutospacing="1"/>
              <w:ind w:left="0"/>
              <w:rPr>
                <w:rFonts w:ascii="Times New Roman" w:hAnsi="Times New Roman"/>
                <w:sz w:val="24"/>
                <w:szCs w:val="24"/>
              </w:rPr>
            </w:pPr>
          </w:p>
          <w:p w:rsidR="003A6A9D" w:rsidRPr="00833F96" w:rsidRDefault="003A6A9D">
            <w:pPr>
              <w:pStyle w:val="NormalWeb"/>
              <w:spacing w:before="100" w:beforeAutospacing="1" w:after="100" w:afterAutospacing="1"/>
              <w:ind w:left="0"/>
              <w:rPr>
                <w:rFonts w:ascii="Times New Roman" w:hAnsi="Times New Roman"/>
                <w:sz w:val="24"/>
                <w:szCs w:val="24"/>
              </w:rPr>
            </w:pPr>
          </w:p>
        </w:tc>
        <w:tc>
          <w:tcPr>
            <w:tcW w:w="5415" w:type="dxa"/>
          </w:tcPr>
          <w:p w:rsidR="003A6A9D" w:rsidRDefault="003A6A9D">
            <w:pPr>
              <w:pStyle w:val="Default"/>
              <w:spacing w:line="276" w:lineRule="auto"/>
            </w:pPr>
            <w:r>
              <w:rPr>
                <w:bCs/>
              </w:rPr>
              <w:t xml:space="preserve">Подготовка пособий и материалов для работы педагогов: </w:t>
            </w:r>
          </w:p>
          <w:p w:rsidR="003A6A9D" w:rsidRDefault="003A6A9D">
            <w:pPr>
              <w:pStyle w:val="Default"/>
              <w:spacing w:line="276" w:lineRule="auto"/>
            </w:pPr>
            <w:r>
              <w:rPr>
                <w:iCs/>
              </w:rPr>
              <w:t>*методических (печатных и рукописных)</w:t>
            </w:r>
          </w:p>
          <w:p w:rsidR="003A6A9D" w:rsidRDefault="003A6A9D">
            <w:pPr>
              <w:pStyle w:val="Default"/>
              <w:spacing w:line="276" w:lineRule="auto"/>
            </w:pPr>
            <w:r>
              <w:rPr>
                <w:iCs/>
              </w:rPr>
              <w:t xml:space="preserve">*наглядных </w:t>
            </w:r>
          </w:p>
          <w:p w:rsidR="003A6A9D" w:rsidRDefault="003A6A9D">
            <w:pPr>
              <w:pStyle w:val="Default"/>
              <w:spacing w:line="276" w:lineRule="auto"/>
            </w:pPr>
            <w:r>
              <w:rPr>
                <w:iCs/>
              </w:rPr>
              <w:t>*технических средств обучения.</w:t>
            </w:r>
          </w:p>
        </w:tc>
        <w:tc>
          <w:tcPr>
            <w:tcW w:w="1559" w:type="dxa"/>
          </w:tcPr>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Сентябрь-май,</w:t>
            </w:r>
          </w:p>
          <w:p w:rsidR="003A6A9D" w:rsidRPr="00833F96" w:rsidRDefault="003A6A9D">
            <w:pPr>
              <w:pStyle w:val="NormalWeb"/>
              <w:spacing w:before="100" w:beforeAutospacing="1" w:after="100" w:afterAutospacing="1"/>
              <w:ind w:left="0"/>
              <w:jc w:val="center"/>
              <w:rPr>
                <w:rFonts w:ascii="Times New Roman" w:hAnsi="Times New Roman"/>
                <w:sz w:val="24"/>
                <w:szCs w:val="24"/>
              </w:rPr>
            </w:pPr>
            <w:r w:rsidRPr="00833F96">
              <w:rPr>
                <w:rFonts w:ascii="Times New Roman" w:hAnsi="Times New Roman"/>
                <w:sz w:val="24"/>
                <w:szCs w:val="24"/>
              </w:rPr>
              <w:t>по запросу педагогов</w:t>
            </w:r>
          </w:p>
        </w:tc>
        <w:tc>
          <w:tcPr>
            <w:tcW w:w="2221" w:type="dxa"/>
          </w:tcPr>
          <w:p w:rsidR="003A6A9D" w:rsidRPr="00833F96" w:rsidRDefault="003A6A9D">
            <w:pPr>
              <w:pStyle w:val="NormalWeb"/>
              <w:spacing w:before="100" w:beforeAutospacing="1" w:after="100" w:afterAutospacing="1"/>
              <w:ind w:left="0"/>
              <w:rPr>
                <w:rFonts w:ascii="Times New Roman" w:hAnsi="Times New Roman"/>
                <w:sz w:val="24"/>
                <w:szCs w:val="24"/>
              </w:rPr>
            </w:pPr>
            <w:r w:rsidRPr="00833F96">
              <w:rPr>
                <w:rFonts w:ascii="Times New Roman" w:hAnsi="Times New Roman"/>
                <w:sz w:val="24"/>
                <w:szCs w:val="24"/>
              </w:rPr>
              <w:t>Ст. воспитатель</w:t>
            </w:r>
          </w:p>
        </w:tc>
      </w:tr>
    </w:tbl>
    <w:p w:rsidR="003A6A9D" w:rsidRDefault="003A6A9D">
      <w:pPr>
        <w:jc w:val="both"/>
        <w:rPr>
          <w:rFonts w:ascii="Times New Roman" w:hAnsi="Times New Roman" w:cs="Times New Roman"/>
          <w:color w:val="000000"/>
          <w:sz w:val="24"/>
          <w:szCs w:val="24"/>
        </w:rPr>
      </w:pPr>
    </w:p>
    <w:p w:rsidR="003A6A9D" w:rsidRDefault="003A6A9D">
      <w:pPr>
        <w:jc w:val="both"/>
        <w:rPr>
          <w:rFonts w:ascii="Times New Roman" w:hAnsi="Times New Roman" w:cs="Times New Roman"/>
          <w:color w:val="000000"/>
          <w:sz w:val="24"/>
          <w:szCs w:val="24"/>
        </w:rPr>
      </w:pPr>
    </w:p>
    <w:p w:rsidR="003A6A9D" w:rsidRDefault="003A6A9D">
      <w:pPr>
        <w:spacing w:after="225"/>
        <w:rPr>
          <w:rFonts w:cs="Times New Roman"/>
          <w:sz w:val="32"/>
          <w:szCs w:val="32"/>
        </w:rPr>
      </w:pPr>
    </w:p>
    <w:p w:rsidR="003A6A9D" w:rsidRDefault="003A6A9D">
      <w:pPr>
        <w:jc w:val="center"/>
        <w:rPr>
          <w:rFonts w:ascii="Times New Roman" w:hAnsi="Times New Roman" w:cs="Times New Roman"/>
          <w:b/>
          <w:i/>
          <w:sz w:val="36"/>
          <w:szCs w:val="36"/>
        </w:rPr>
      </w:pPr>
      <w:r>
        <w:rPr>
          <w:rFonts w:ascii="Times New Roman" w:hAnsi="Times New Roman" w:cs="Times New Roman"/>
          <w:b/>
          <w:i/>
          <w:sz w:val="36"/>
          <w:szCs w:val="36"/>
        </w:rPr>
        <w:t>4. Система внутреннего мониторинга</w:t>
      </w:r>
    </w:p>
    <w:p w:rsidR="003A6A9D" w:rsidRDefault="003A6A9D">
      <w:pPr>
        <w:spacing w:after="225"/>
        <w:rPr>
          <w:rFonts w:ascii="Times New Roman" w:hAnsi="Times New Roman" w:cs="Times New Roman"/>
          <w:sz w:val="24"/>
          <w:szCs w:val="24"/>
        </w:rPr>
      </w:pPr>
    </w:p>
    <w:p w:rsidR="003A6A9D" w:rsidRDefault="003A6A9D">
      <w:pPr>
        <w:spacing w:after="225"/>
        <w:rPr>
          <w:rFonts w:ascii="Times New Roman" w:hAnsi="Times New Roman" w:cs="Times New Roman"/>
          <w:b/>
          <w:sz w:val="28"/>
          <w:szCs w:val="28"/>
        </w:rPr>
      </w:pPr>
      <w:r>
        <w:rPr>
          <w:rFonts w:ascii="Times New Roman" w:hAnsi="Times New Roman" w:cs="Times New Roman"/>
          <w:b/>
          <w:sz w:val="28"/>
          <w:szCs w:val="28"/>
        </w:rPr>
        <w:t xml:space="preserve">  4.1.Руководство и контроль </w:t>
      </w:r>
    </w:p>
    <w:p w:rsidR="003A6A9D" w:rsidRDefault="003A6A9D">
      <w:pPr>
        <w:pStyle w:val="NormalWeb"/>
        <w:spacing w:before="100" w:beforeAutospacing="1" w:after="100" w:afterAutospacing="1"/>
        <w:ind w:left="0"/>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2"/>
        <w:gridCol w:w="5855"/>
        <w:gridCol w:w="3058"/>
      </w:tblGrid>
      <w:tr w:rsidR="003A6A9D">
        <w:trPr>
          <w:trHeight w:val="257"/>
        </w:trPr>
        <w:tc>
          <w:tcPr>
            <w:tcW w:w="692"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w:t>
            </w:r>
          </w:p>
        </w:tc>
        <w:tc>
          <w:tcPr>
            <w:tcW w:w="5855" w:type="dxa"/>
          </w:tcPr>
          <w:p w:rsidR="003A6A9D" w:rsidRPr="00833F96" w:rsidRDefault="003A6A9D">
            <w:pPr>
              <w:pStyle w:val="NormalWeb"/>
              <w:spacing w:before="100" w:beforeAutospacing="1" w:after="100" w:afterAutospacing="1" w:line="240" w:lineRule="auto"/>
              <w:ind w:left="1080"/>
              <w:rPr>
                <w:rFonts w:ascii="Times New Roman" w:hAnsi="Times New Roman"/>
                <w:b/>
                <w:sz w:val="24"/>
                <w:szCs w:val="24"/>
              </w:rPr>
            </w:pPr>
            <w:r w:rsidRPr="00833F96">
              <w:rPr>
                <w:rFonts w:ascii="Times New Roman" w:hAnsi="Times New Roman"/>
                <w:b/>
                <w:sz w:val="24"/>
                <w:szCs w:val="24"/>
              </w:rPr>
              <w:t>Оперативный контроль</w:t>
            </w:r>
          </w:p>
        </w:tc>
        <w:tc>
          <w:tcPr>
            <w:tcW w:w="3058"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Ответственный</w:t>
            </w:r>
          </w:p>
        </w:tc>
      </w:tr>
      <w:tr w:rsidR="003A6A9D">
        <w:trPr>
          <w:trHeight w:val="300"/>
        </w:trPr>
        <w:tc>
          <w:tcPr>
            <w:tcW w:w="69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1</w:t>
            </w:r>
          </w:p>
        </w:tc>
        <w:tc>
          <w:tcPr>
            <w:tcW w:w="5855" w:type="dxa"/>
            <w:tcBorders>
              <w:top w:val="single" w:sz="4" w:space="0" w:color="auto"/>
              <w:bottom w:val="single" w:sz="4" w:space="0" w:color="auto"/>
            </w:tcBorders>
          </w:tcPr>
          <w:p w:rsidR="003A6A9D" w:rsidRDefault="003A6A9D">
            <w:pPr>
              <w:pStyle w:val="Default"/>
            </w:pPr>
            <w:r>
              <w:t>Выполнение сотрудниками инструкций по охране жизни и здоровья детей</w:t>
            </w:r>
          </w:p>
        </w:tc>
        <w:tc>
          <w:tcPr>
            <w:tcW w:w="3058"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 xml:space="preserve">Заведующий </w:t>
            </w:r>
          </w:p>
        </w:tc>
      </w:tr>
      <w:tr w:rsidR="003A6A9D">
        <w:trPr>
          <w:trHeight w:val="180"/>
        </w:trPr>
        <w:tc>
          <w:tcPr>
            <w:tcW w:w="69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2</w:t>
            </w:r>
          </w:p>
        </w:tc>
        <w:tc>
          <w:tcPr>
            <w:tcW w:w="5855" w:type="dxa"/>
            <w:tcBorders>
              <w:top w:val="single" w:sz="4" w:space="0" w:color="auto"/>
              <w:bottom w:val="single" w:sz="4" w:space="0" w:color="auto"/>
            </w:tcBorders>
          </w:tcPr>
          <w:p w:rsidR="003A6A9D" w:rsidRDefault="003A6A9D">
            <w:pPr>
              <w:pStyle w:val="Default"/>
            </w:pPr>
            <w:r>
              <w:t>Воспитательно-образовательный процесс: подготовка, организация, проведение</w:t>
            </w:r>
          </w:p>
        </w:tc>
        <w:tc>
          <w:tcPr>
            <w:tcW w:w="3058"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старший воспитатель</w:t>
            </w:r>
          </w:p>
        </w:tc>
      </w:tr>
      <w:tr w:rsidR="003A6A9D">
        <w:trPr>
          <w:trHeight w:val="940"/>
        </w:trPr>
        <w:tc>
          <w:tcPr>
            <w:tcW w:w="692" w:type="dxa"/>
            <w:tcBorders>
              <w:top w:val="single" w:sz="4" w:space="0" w:color="auto"/>
              <w:bottom w:val="single" w:sz="4" w:space="0" w:color="auto"/>
            </w:tcBorders>
          </w:tcPr>
          <w:p w:rsidR="003A6A9D" w:rsidRPr="00833F96" w:rsidRDefault="003A6A9D">
            <w:pPr>
              <w:pStyle w:val="NormalWeb"/>
              <w:spacing w:after="100" w:afterAutospacing="1" w:line="240" w:lineRule="auto"/>
              <w:ind w:left="0"/>
              <w:jc w:val="center"/>
              <w:rPr>
                <w:rFonts w:ascii="Times New Roman" w:hAnsi="Times New Roman"/>
                <w:sz w:val="24"/>
                <w:szCs w:val="24"/>
              </w:rPr>
            </w:pPr>
            <w:r w:rsidRPr="00833F96">
              <w:rPr>
                <w:rFonts w:ascii="Times New Roman" w:hAnsi="Times New Roman"/>
                <w:sz w:val="24"/>
                <w:szCs w:val="24"/>
              </w:rPr>
              <w:t>3</w:t>
            </w:r>
          </w:p>
          <w:p w:rsidR="003A6A9D" w:rsidRPr="00833F96" w:rsidRDefault="003A6A9D">
            <w:pPr>
              <w:pStyle w:val="NormalWeb"/>
              <w:spacing w:after="100" w:afterAutospacing="1" w:line="240" w:lineRule="auto"/>
              <w:ind w:left="0"/>
              <w:jc w:val="center"/>
              <w:rPr>
                <w:rFonts w:ascii="Times New Roman" w:hAnsi="Times New Roman"/>
                <w:sz w:val="24"/>
                <w:szCs w:val="24"/>
              </w:rPr>
            </w:pPr>
          </w:p>
          <w:p w:rsidR="003A6A9D" w:rsidRPr="00833F96" w:rsidRDefault="003A6A9D">
            <w:pPr>
              <w:pStyle w:val="NormalWeb"/>
              <w:spacing w:after="100" w:afterAutospacing="1" w:line="240" w:lineRule="auto"/>
              <w:ind w:left="0"/>
              <w:jc w:val="center"/>
              <w:rPr>
                <w:rFonts w:ascii="Times New Roman" w:hAnsi="Times New Roman"/>
                <w:sz w:val="24"/>
                <w:szCs w:val="24"/>
              </w:rPr>
            </w:pPr>
          </w:p>
        </w:tc>
        <w:tc>
          <w:tcPr>
            <w:tcW w:w="5855" w:type="dxa"/>
            <w:tcBorders>
              <w:top w:val="single" w:sz="4" w:space="0" w:color="auto"/>
              <w:bottom w:val="single" w:sz="4" w:space="0" w:color="auto"/>
            </w:tcBorders>
          </w:tcPr>
          <w:p w:rsidR="003A6A9D" w:rsidRDefault="003A6A9D">
            <w:pPr>
              <w:pStyle w:val="Default"/>
            </w:pPr>
            <w:r>
              <w:t xml:space="preserve">Организация питания детей: сервировка </w:t>
            </w:r>
          </w:p>
          <w:p w:rsidR="003A6A9D" w:rsidRDefault="003A6A9D">
            <w:pPr>
              <w:pStyle w:val="Default"/>
            </w:pPr>
            <w:r>
              <w:t xml:space="preserve">столов, дежурство детей, участие воспитателей в обучении навыкам культуры поведения за столом. </w:t>
            </w:r>
          </w:p>
        </w:tc>
        <w:tc>
          <w:tcPr>
            <w:tcW w:w="3058" w:type="dxa"/>
            <w:tcBorders>
              <w:top w:val="single" w:sz="4" w:space="0" w:color="auto"/>
              <w:bottom w:val="single" w:sz="4" w:space="0" w:color="auto"/>
            </w:tcBorders>
          </w:tcPr>
          <w:p w:rsidR="003A6A9D" w:rsidRPr="00833F96" w:rsidRDefault="003A6A9D">
            <w:pPr>
              <w:pStyle w:val="NormalWeb"/>
              <w:spacing w:after="100" w:afterAutospacing="1" w:line="240" w:lineRule="auto"/>
              <w:ind w:left="0"/>
              <w:jc w:val="center"/>
              <w:rPr>
                <w:rFonts w:ascii="Times New Roman" w:hAnsi="Times New Roman"/>
                <w:sz w:val="24"/>
                <w:szCs w:val="24"/>
              </w:rPr>
            </w:pPr>
            <w:r w:rsidRPr="00833F96">
              <w:rPr>
                <w:rFonts w:ascii="Times New Roman" w:hAnsi="Times New Roman"/>
                <w:sz w:val="24"/>
                <w:szCs w:val="24"/>
              </w:rPr>
              <w:t>старший воспитатель</w:t>
            </w:r>
          </w:p>
        </w:tc>
      </w:tr>
      <w:tr w:rsidR="003A6A9D">
        <w:trPr>
          <w:trHeight w:val="300"/>
        </w:trPr>
        <w:tc>
          <w:tcPr>
            <w:tcW w:w="692" w:type="dxa"/>
            <w:tcBorders>
              <w:top w:val="single" w:sz="4" w:space="0" w:color="auto"/>
              <w:bottom w:val="single" w:sz="4" w:space="0" w:color="auto"/>
            </w:tcBorders>
          </w:tcPr>
          <w:p w:rsidR="003A6A9D" w:rsidRPr="00833F96" w:rsidRDefault="003A6A9D">
            <w:pPr>
              <w:pStyle w:val="NormalWeb"/>
              <w:spacing w:after="100" w:afterAutospacing="1" w:line="240" w:lineRule="auto"/>
              <w:ind w:left="0"/>
              <w:jc w:val="center"/>
              <w:rPr>
                <w:rFonts w:ascii="Times New Roman" w:hAnsi="Times New Roman"/>
                <w:sz w:val="24"/>
                <w:szCs w:val="24"/>
              </w:rPr>
            </w:pPr>
            <w:r w:rsidRPr="00833F96">
              <w:rPr>
                <w:rFonts w:ascii="Times New Roman" w:hAnsi="Times New Roman"/>
                <w:sz w:val="24"/>
                <w:szCs w:val="24"/>
              </w:rPr>
              <w:t>4</w:t>
            </w:r>
          </w:p>
        </w:tc>
        <w:tc>
          <w:tcPr>
            <w:tcW w:w="5855" w:type="dxa"/>
            <w:tcBorders>
              <w:top w:val="single" w:sz="4" w:space="0" w:color="auto"/>
              <w:bottom w:val="single" w:sz="4" w:space="0" w:color="auto"/>
            </w:tcBorders>
          </w:tcPr>
          <w:p w:rsidR="003A6A9D" w:rsidRDefault="003A6A9D">
            <w:pPr>
              <w:pStyle w:val="Default"/>
            </w:pPr>
            <w:r>
              <w:t>Проведение воспитателями оздоровительных мероприятий в режиме дня</w:t>
            </w:r>
          </w:p>
        </w:tc>
        <w:tc>
          <w:tcPr>
            <w:tcW w:w="3058" w:type="dxa"/>
            <w:tcBorders>
              <w:top w:val="single" w:sz="4" w:space="0" w:color="auto"/>
              <w:bottom w:val="single" w:sz="4" w:space="0" w:color="auto"/>
            </w:tcBorders>
          </w:tcPr>
          <w:p w:rsidR="003A6A9D" w:rsidRPr="00833F96" w:rsidRDefault="003A6A9D">
            <w:pPr>
              <w:pStyle w:val="NormalWeb"/>
              <w:spacing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Медицинская сестра старший воспитатель</w:t>
            </w:r>
          </w:p>
        </w:tc>
      </w:tr>
      <w:tr w:rsidR="003A6A9D">
        <w:trPr>
          <w:trHeight w:val="285"/>
        </w:trPr>
        <w:tc>
          <w:tcPr>
            <w:tcW w:w="692" w:type="dxa"/>
            <w:tcBorders>
              <w:top w:val="single" w:sz="4" w:space="0" w:color="auto"/>
              <w:bottom w:val="single" w:sz="4" w:space="0" w:color="auto"/>
            </w:tcBorders>
          </w:tcPr>
          <w:p w:rsidR="003A6A9D" w:rsidRPr="00833F96" w:rsidRDefault="003A6A9D">
            <w:pPr>
              <w:pStyle w:val="NormalWeb"/>
              <w:spacing w:after="100" w:afterAutospacing="1" w:line="240" w:lineRule="auto"/>
              <w:ind w:left="0"/>
              <w:jc w:val="center"/>
              <w:rPr>
                <w:rFonts w:ascii="Times New Roman" w:hAnsi="Times New Roman"/>
                <w:sz w:val="24"/>
                <w:szCs w:val="24"/>
              </w:rPr>
            </w:pPr>
            <w:r w:rsidRPr="00833F96">
              <w:rPr>
                <w:rFonts w:ascii="Times New Roman" w:hAnsi="Times New Roman"/>
                <w:sz w:val="24"/>
                <w:szCs w:val="24"/>
              </w:rPr>
              <w:t>5</w:t>
            </w:r>
          </w:p>
        </w:tc>
        <w:tc>
          <w:tcPr>
            <w:tcW w:w="5855" w:type="dxa"/>
            <w:tcBorders>
              <w:top w:val="single" w:sz="4" w:space="0" w:color="auto"/>
              <w:bottom w:val="single" w:sz="4" w:space="0" w:color="auto"/>
            </w:tcBorders>
          </w:tcPr>
          <w:p w:rsidR="003A6A9D" w:rsidRDefault="003A6A9D">
            <w:pPr>
              <w:pStyle w:val="Default"/>
            </w:pPr>
            <w:r>
              <w:t>Работа по формированию основ безопасности</w:t>
            </w:r>
          </w:p>
        </w:tc>
        <w:tc>
          <w:tcPr>
            <w:tcW w:w="3058"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    старший воспитатель воспитатели групп</w:t>
            </w:r>
          </w:p>
        </w:tc>
      </w:tr>
      <w:tr w:rsidR="003A6A9D">
        <w:trPr>
          <w:trHeight w:val="285"/>
        </w:trPr>
        <w:tc>
          <w:tcPr>
            <w:tcW w:w="69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6</w:t>
            </w:r>
          </w:p>
        </w:tc>
        <w:tc>
          <w:tcPr>
            <w:tcW w:w="5855" w:type="dxa"/>
            <w:tcBorders>
              <w:top w:val="single" w:sz="4" w:space="0" w:color="auto"/>
              <w:bottom w:val="single" w:sz="4" w:space="0" w:color="auto"/>
            </w:tcBorders>
          </w:tcPr>
          <w:p w:rsidR="003A6A9D" w:rsidRDefault="003A6A9D">
            <w:pPr>
              <w:pStyle w:val="Default"/>
            </w:pPr>
            <w:r>
              <w:t>Выполнение педагогами решений педсоветов</w:t>
            </w:r>
          </w:p>
        </w:tc>
        <w:tc>
          <w:tcPr>
            <w:tcW w:w="3058"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старший воспитатель</w:t>
            </w:r>
          </w:p>
        </w:tc>
      </w:tr>
      <w:tr w:rsidR="003A6A9D">
        <w:trPr>
          <w:trHeight w:val="285"/>
        </w:trPr>
        <w:tc>
          <w:tcPr>
            <w:tcW w:w="69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7</w:t>
            </w:r>
          </w:p>
        </w:tc>
        <w:tc>
          <w:tcPr>
            <w:tcW w:w="5855" w:type="dxa"/>
            <w:tcBorders>
              <w:top w:val="single" w:sz="4" w:space="0" w:color="auto"/>
              <w:bottom w:val="single" w:sz="4" w:space="0" w:color="auto"/>
            </w:tcBorders>
          </w:tcPr>
          <w:p w:rsidR="003A6A9D" w:rsidRDefault="003A6A9D">
            <w:pPr>
              <w:pStyle w:val="Default"/>
            </w:pPr>
            <w:r>
              <w:t>Состояние документации по группам и у специалистов</w:t>
            </w:r>
          </w:p>
        </w:tc>
        <w:tc>
          <w:tcPr>
            <w:tcW w:w="3058"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 старший воспитатель</w:t>
            </w:r>
          </w:p>
        </w:tc>
      </w:tr>
    </w:tbl>
    <w:p w:rsidR="003A6A9D" w:rsidRDefault="003A6A9D">
      <w:pPr>
        <w:pStyle w:val="NormalWeb"/>
        <w:spacing w:after="100" w:afterAutospacing="1"/>
        <w:ind w:left="0"/>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5"/>
        <w:gridCol w:w="5826"/>
        <w:gridCol w:w="3084"/>
      </w:tblGrid>
      <w:tr w:rsidR="003A6A9D">
        <w:tc>
          <w:tcPr>
            <w:tcW w:w="695" w:type="dxa"/>
          </w:tcPr>
          <w:p w:rsidR="003A6A9D" w:rsidRPr="00833F96" w:rsidRDefault="003A6A9D">
            <w:pPr>
              <w:pStyle w:val="NormalWeb"/>
              <w:spacing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w:t>
            </w:r>
          </w:p>
        </w:tc>
        <w:tc>
          <w:tcPr>
            <w:tcW w:w="5826" w:type="dxa"/>
          </w:tcPr>
          <w:p w:rsidR="003A6A9D" w:rsidRPr="00833F96" w:rsidRDefault="003A6A9D">
            <w:pPr>
              <w:pStyle w:val="NormalWeb"/>
              <w:spacing w:before="100" w:beforeAutospacing="1" w:after="100" w:afterAutospacing="1" w:line="240" w:lineRule="auto"/>
              <w:ind w:left="0"/>
              <w:rPr>
                <w:rFonts w:ascii="Times New Roman" w:hAnsi="Times New Roman"/>
                <w:b/>
                <w:sz w:val="24"/>
                <w:szCs w:val="24"/>
              </w:rPr>
            </w:pPr>
            <w:r w:rsidRPr="00833F96">
              <w:rPr>
                <w:rFonts w:ascii="Times New Roman" w:hAnsi="Times New Roman"/>
                <w:b/>
                <w:sz w:val="24"/>
                <w:szCs w:val="24"/>
              </w:rPr>
              <w:t xml:space="preserve">                    Тематический контроль</w:t>
            </w:r>
          </w:p>
        </w:tc>
        <w:tc>
          <w:tcPr>
            <w:tcW w:w="3084"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Ответственный</w:t>
            </w:r>
          </w:p>
        </w:tc>
      </w:tr>
      <w:tr w:rsidR="003A6A9D">
        <w:tc>
          <w:tcPr>
            <w:tcW w:w="69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1</w:t>
            </w:r>
          </w:p>
        </w:tc>
        <w:tc>
          <w:tcPr>
            <w:tcW w:w="5826" w:type="dxa"/>
          </w:tcPr>
          <w:p w:rsidR="003A6A9D" w:rsidRDefault="003A6A9D">
            <w:pPr>
              <w:pStyle w:val="Default"/>
            </w:pPr>
            <w:r>
              <w:t xml:space="preserve">Готовность групп и кабинетов к новому учебному году </w:t>
            </w:r>
          </w:p>
        </w:tc>
        <w:tc>
          <w:tcPr>
            <w:tcW w:w="3084" w:type="dxa"/>
          </w:tcPr>
          <w:p w:rsidR="003A6A9D" w:rsidRDefault="003A6A9D">
            <w:pPr>
              <w:pStyle w:val="Default"/>
            </w:pPr>
            <w:r>
              <w:t xml:space="preserve">Заведующий, </w:t>
            </w:r>
          </w:p>
          <w:p w:rsidR="003A6A9D" w:rsidRDefault="003A6A9D">
            <w:pPr>
              <w:pStyle w:val="Default"/>
            </w:pPr>
            <w:r>
              <w:t>старший воспитатель</w:t>
            </w:r>
          </w:p>
        </w:tc>
      </w:tr>
      <w:tr w:rsidR="003A6A9D">
        <w:tc>
          <w:tcPr>
            <w:tcW w:w="69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2</w:t>
            </w:r>
          </w:p>
        </w:tc>
        <w:tc>
          <w:tcPr>
            <w:tcW w:w="5826"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Организация работы с детьми по формированию ЗОЖ и развитию физических качеств у дошкольников. </w:t>
            </w:r>
          </w:p>
        </w:tc>
        <w:tc>
          <w:tcPr>
            <w:tcW w:w="3084"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инструктор по физической культуре</w:t>
            </w:r>
          </w:p>
        </w:tc>
      </w:tr>
      <w:tr w:rsidR="003A6A9D">
        <w:tc>
          <w:tcPr>
            <w:tcW w:w="69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3</w:t>
            </w:r>
          </w:p>
        </w:tc>
        <w:tc>
          <w:tcPr>
            <w:tcW w:w="5826"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Организация проектной деятельности с детьми (старшая и подготовительная группа) </w:t>
            </w:r>
          </w:p>
        </w:tc>
        <w:tc>
          <w:tcPr>
            <w:tcW w:w="3084"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воспитатели групп</w:t>
            </w:r>
          </w:p>
        </w:tc>
      </w:tr>
      <w:tr w:rsidR="003A6A9D">
        <w:tc>
          <w:tcPr>
            <w:tcW w:w="69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4</w:t>
            </w:r>
          </w:p>
        </w:tc>
        <w:tc>
          <w:tcPr>
            <w:tcW w:w="5826"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Создание условий для развития творческих способностей детей через совместную деятельность со взрослыми в художественно-эстетическом направлении (средняя, старшая группы) </w:t>
            </w:r>
          </w:p>
        </w:tc>
        <w:tc>
          <w:tcPr>
            <w:tcW w:w="3084"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воспитатели групп</w:t>
            </w:r>
          </w:p>
        </w:tc>
      </w:tr>
    </w:tbl>
    <w:p w:rsidR="003A6A9D" w:rsidRDefault="003A6A9D">
      <w:pPr>
        <w:pStyle w:val="NormalWeb"/>
        <w:spacing w:after="100" w:afterAutospacing="1"/>
        <w:ind w:left="0"/>
        <w:rPr>
          <w:rFonts w:ascii="Times New Roman" w:hAnsi="Times New Roman"/>
          <w:b/>
          <w:sz w:val="24"/>
          <w:szCs w:val="24"/>
        </w:rPr>
      </w:pPr>
    </w:p>
    <w:p w:rsidR="003A6A9D" w:rsidRDefault="003A6A9D">
      <w:pPr>
        <w:pStyle w:val="NormalWeb"/>
        <w:spacing w:after="100" w:afterAutospacing="1"/>
        <w:ind w:left="0"/>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8"/>
        <w:gridCol w:w="4575"/>
        <w:gridCol w:w="2211"/>
        <w:gridCol w:w="2121"/>
      </w:tblGrid>
      <w:tr w:rsidR="003A6A9D">
        <w:tc>
          <w:tcPr>
            <w:tcW w:w="709" w:type="dxa"/>
          </w:tcPr>
          <w:p w:rsidR="003A6A9D" w:rsidRPr="00833F96" w:rsidRDefault="003A6A9D">
            <w:pPr>
              <w:pStyle w:val="NormalWeb"/>
              <w:spacing w:after="0" w:line="240" w:lineRule="auto"/>
              <w:ind w:left="0" w:right="-43"/>
              <w:jc w:val="center"/>
              <w:rPr>
                <w:rFonts w:ascii="Times New Roman" w:hAnsi="Times New Roman"/>
                <w:b/>
                <w:sz w:val="24"/>
                <w:szCs w:val="24"/>
              </w:rPr>
            </w:pPr>
            <w:r w:rsidRPr="00833F96">
              <w:rPr>
                <w:rFonts w:ascii="Times New Roman" w:hAnsi="Times New Roman"/>
                <w:b/>
                <w:sz w:val="24"/>
                <w:szCs w:val="24"/>
              </w:rPr>
              <w:t>№</w:t>
            </w:r>
          </w:p>
        </w:tc>
        <w:tc>
          <w:tcPr>
            <w:tcW w:w="4678" w:type="dxa"/>
          </w:tcPr>
          <w:p w:rsidR="003A6A9D" w:rsidRPr="00833F96" w:rsidRDefault="003A6A9D">
            <w:pPr>
              <w:pStyle w:val="NormalWeb"/>
              <w:spacing w:before="100" w:beforeAutospacing="1" w:after="100" w:afterAutospacing="1" w:line="240" w:lineRule="auto"/>
              <w:ind w:left="0"/>
              <w:rPr>
                <w:rFonts w:ascii="Times New Roman" w:hAnsi="Times New Roman"/>
                <w:b/>
                <w:sz w:val="24"/>
                <w:szCs w:val="24"/>
              </w:rPr>
            </w:pPr>
            <w:r w:rsidRPr="00833F96">
              <w:rPr>
                <w:rFonts w:ascii="Times New Roman" w:hAnsi="Times New Roman"/>
                <w:b/>
                <w:sz w:val="24"/>
                <w:szCs w:val="24"/>
              </w:rPr>
              <w:t xml:space="preserve">      Фронтальный контроль</w:t>
            </w:r>
          </w:p>
        </w:tc>
        <w:tc>
          <w:tcPr>
            <w:tcW w:w="2265"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Сроки</w:t>
            </w:r>
          </w:p>
        </w:tc>
        <w:tc>
          <w:tcPr>
            <w:tcW w:w="2129"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Ответственный</w:t>
            </w:r>
          </w:p>
        </w:tc>
      </w:tr>
      <w:tr w:rsidR="003A6A9D">
        <w:trPr>
          <w:trHeight w:val="488"/>
        </w:trPr>
        <w:tc>
          <w:tcPr>
            <w:tcW w:w="709"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1</w:t>
            </w:r>
          </w:p>
        </w:tc>
        <w:tc>
          <w:tcPr>
            <w:tcW w:w="4678"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Состояние работы по речевому развитию детей старшей группы</w:t>
            </w:r>
          </w:p>
        </w:tc>
        <w:tc>
          <w:tcPr>
            <w:tcW w:w="226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Март</w:t>
            </w:r>
          </w:p>
        </w:tc>
        <w:tc>
          <w:tcPr>
            <w:tcW w:w="2129"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 xml:space="preserve">Воспитатель </w:t>
            </w:r>
          </w:p>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Абрамова Г.И.</w:t>
            </w:r>
          </w:p>
        </w:tc>
      </w:tr>
      <w:tr w:rsidR="003A6A9D">
        <w:trPr>
          <w:trHeight w:val="649"/>
        </w:trPr>
        <w:tc>
          <w:tcPr>
            <w:tcW w:w="709"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2</w:t>
            </w:r>
          </w:p>
        </w:tc>
        <w:tc>
          <w:tcPr>
            <w:tcW w:w="4678"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Готовность детей подготовительной группы к школе</w:t>
            </w:r>
          </w:p>
        </w:tc>
        <w:tc>
          <w:tcPr>
            <w:tcW w:w="2265"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Май</w:t>
            </w:r>
          </w:p>
        </w:tc>
        <w:tc>
          <w:tcPr>
            <w:tcW w:w="2129"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Воспитатель Никишина В.В.</w:t>
            </w:r>
          </w:p>
        </w:tc>
      </w:tr>
    </w:tbl>
    <w:p w:rsidR="003A6A9D" w:rsidRDefault="003A6A9D">
      <w:pPr>
        <w:pStyle w:val="NormalWeb"/>
        <w:spacing w:after="100" w:afterAutospacing="1"/>
        <w:ind w:left="0"/>
        <w:rPr>
          <w:rFonts w:ascii="Times New Roman" w:hAnsi="Times New Roman"/>
          <w:b/>
          <w:sz w:val="24"/>
          <w:szCs w:val="24"/>
        </w:rPr>
      </w:pPr>
    </w:p>
    <w:p w:rsidR="003A6A9D" w:rsidRDefault="003A6A9D">
      <w:pPr>
        <w:pStyle w:val="NormalWeb"/>
        <w:spacing w:after="100" w:afterAutospacing="1"/>
        <w:ind w:left="0"/>
        <w:rPr>
          <w:rFonts w:ascii="Times New Roman" w:hAnsi="Times New Roman"/>
          <w:b/>
          <w:sz w:val="24"/>
          <w:szCs w:val="24"/>
        </w:rPr>
      </w:pPr>
    </w:p>
    <w:p w:rsidR="003A6A9D" w:rsidRDefault="003A6A9D">
      <w:pPr>
        <w:pStyle w:val="NormalWeb"/>
        <w:spacing w:after="100" w:afterAutospacing="1"/>
        <w:ind w:left="0"/>
        <w:rPr>
          <w:rFonts w:ascii="Times New Roman" w:hAnsi="Times New Roman"/>
          <w:b/>
          <w:sz w:val="24"/>
          <w:szCs w:val="24"/>
        </w:rPr>
      </w:pPr>
    </w:p>
    <w:p w:rsidR="003A6A9D" w:rsidRDefault="003A6A9D">
      <w:pPr>
        <w:pStyle w:val="NormalWeb"/>
        <w:spacing w:after="100" w:afterAutospacing="1"/>
        <w:ind w:left="0"/>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7"/>
        <w:gridCol w:w="4564"/>
        <w:gridCol w:w="2222"/>
        <w:gridCol w:w="2122"/>
      </w:tblGrid>
      <w:tr w:rsidR="003A6A9D">
        <w:tc>
          <w:tcPr>
            <w:tcW w:w="697" w:type="dxa"/>
          </w:tcPr>
          <w:p w:rsidR="003A6A9D" w:rsidRPr="00833F96" w:rsidRDefault="003A6A9D">
            <w:pPr>
              <w:pStyle w:val="NormalWeb"/>
              <w:spacing w:after="0" w:line="240" w:lineRule="auto"/>
              <w:ind w:left="0" w:right="-43"/>
              <w:jc w:val="center"/>
              <w:rPr>
                <w:rFonts w:ascii="Times New Roman" w:hAnsi="Times New Roman"/>
                <w:b/>
                <w:sz w:val="24"/>
                <w:szCs w:val="24"/>
              </w:rPr>
            </w:pPr>
            <w:r w:rsidRPr="00833F96">
              <w:rPr>
                <w:rFonts w:ascii="Times New Roman" w:hAnsi="Times New Roman"/>
                <w:b/>
                <w:sz w:val="24"/>
                <w:szCs w:val="24"/>
              </w:rPr>
              <w:t>№</w:t>
            </w:r>
          </w:p>
        </w:tc>
        <w:tc>
          <w:tcPr>
            <w:tcW w:w="4564"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Итоговый контроль</w:t>
            </w:r>
          </w:p>
        </w:tc>
        <w:tc>
          <w:tcPr>
            <w:tcW w:w="2222"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Сроки</w:t>
            </w:r>
          </w:p>
        </w:tc>
        <w:tc>
          <w:tcPr>
            <w:tcW w:w="2122" w:type="dxa"/>
          </w:tcPr>
          <w:p w:rsidR="003A6A9D" w:rsidRPr="00833F96" w:rsidRDefault="003A6A9D">
            <w:pPr>
              <w:pStyle w:val="NormalWeb"/>
              <w:spacing w:before="100" w:beforeAutospacing="1" w:after="100" w:afterAutospacing="1" w:line="240" w:lineRule="auto"/>
              <w:ind w:left="0"/>
              <w:jc w:val="center"/>
              <w:rPr>
                <w:rFonts w:ascii="Times New Roman" w:hAnsi="Times New Roman"/>
                <w:b/>
                <w:sz w:val="24"/>
                <w:szCs w:val="24"/>
              </w:rPr>
            </w:pPr>
            <w:r w:rsidRPr="00833F96">
              <w:rPr>
                <w:rFonts w:ascii="Times New Roman" w:hAnsi="Times New Roman"/>
                <w:b/>
                <w:sz w:val="24"/>
                <w:szCs w:val="24"/>
              </w:rPr>
              <w:t>Ответственный</w:t>
            </w:r>
          </w:p>
        </w:tc>
      </w:tr>
      <w:tr w:rsidR="003A6A9D">
        <w:trPr>
          <w:trHeight w:val="488"/>
        </w:trPr>
        <w:tc>
          <w:tcPr>
            <w:tcW w:w="697"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1</w:t>
            </w:r>
          </w:p>
        </w:tc>
        <w:tc>
          <w:tcPr>
            <w:tcW w:w="4564" w:type="dxa"/>
          </w:tcPr>
          <w:p w:rsidR="003A6A9D" w:rsidRDefault="003A6A9D">
            <w:pPr>
              <w:pStyle w:val="Default"/>
            </w:pPr>
            <w:r>
              <w:t xml:space="preserve">Целевые ориентиры на этапе завершения дошкольного образования </w:t>
            </w:r>
          </w:p>
        </w:tc>
        <w:tc>
          <w:tcPr>
            <w:tcW w:w="2222" w:type="dxa"/>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Май</w:t>
            </w:r>
          </w:p>
        </w:tc>
        <w:tc>
          <w:tcPr>
            <w:tcW w:w="2122" w:type="dxa"/>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воспитатели групп</w:t>
            </w:r>
          </w:p>
        </w:tc>
      </w:tr>
      <w:tr w:rsidR="003A6A9D">
        <w:trPr>
          <w:trHeight w:val="630"/>
        </w:trPr>
        <w:tc>
          <w:tcPr>
            <w:tcW w:w="697"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2</w:t>
            </w:r>
          </w:p>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p>
        </w:tc>
        <w:tc>
          <w:tcPr>
            <w:tcW w:w="4564" w:type="dxa"/>
            <w:tcBorders>
              <w:top w:val="single" w:sz="4" w:space="0" w:color="auto"/>
              <w:bottom w:val="single" w:sz="4" w:space="0" w:color="auto"/>
            </w:tcBorders>
          </w:tcPr>
          <w:p w:rsidR="003A6A9D" w:rsidRDefault="003A6A9D">
            <w:pPr>
              <w:pStyle w:val="Default"/>
            </w:pPr>
            <w:r>
              <w:t>Результаты повышения квалификации и аттестации педагогов</w:t>
            </w:r>
          </w:p>
        </w:tc>
        <w:tc>
          <w:tcPr>
            <w:tcW w:w="222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Май</w:t>
            </w:r>
          </w:p>
        </w:tc>
        <w:tc>
          <w:tcPr>
            <w:tcW w:w="212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старший  воспитатель</w:t>
            </w:r>
          </w:p>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p>
        </w:tc>
      </w:tr>
      <w:tr w:rsidR="003A6A9D">
        <w:trPr>
          <w:trHeight w:val="630"/>
        </w:trPr>
        <w:tc>
          <w:tcPr>
            <w:tcW w:w="697"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3</w:t>
            </w:r>
          </w:p>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p>
        </w:tc>
        <w:tc>
          <w:tcPr>
            <w:tcW w:w="4564" w:type="dxa"/>
            <w:tcBorders>
              <w:top w:val="single" w:sz="4" w:space="0" w:color="auto"/>
              <w:bottom w:val="single" w:sz="4" w:space="0" w:color="auto"/>
            </w:tcBorders>
          </w:tcPr>
          <w:p w:rsidR="003A6A9D" w:rsidRDefault="003A6A9D">
            <w:pPr>
              <w:pStyle w:val="Default"/>
            </w:pPr>
            <w:r>
              <w:t>Анализ  взаимодействия с родителями (по результатам анкетирования родителей). Результаты взаимодействия с другими организациями.</w:t>
            </w:r>
          </w:p>
        </w:tc>
        <w:tc>
          <w:tcPr>
            <w:tcW w:w="222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jc w:val="center"/>
              <w:rPr>
                <w:rFonts w:ascii="Times New Roman" w:hAnsi="Times New Roman"/>
                <w:sz w:val="24"/>
                <w:szCs w:val="24"/>
              </w:rPr>
            </w:pPr>
            <w:r w:rsidRPr="00833F96">
              <w:rPr>
                <w:rFonts w:ascii="Times New Roman" w:hAnsi="Times New Roman"/>
                <w:sz w:val="24"/>
                <w:szCs w:val="24"/>
              </w:rPr>
              <w:t>Декабрь-май</w:t>
            </w:r>
          </w:p>
        </w:tc>
        <w:tc>
          <w:tcPr>
            <w:tcW w:w="2122" w:type="dxa"/>
            <w:tcBorders>
              <w:top w:val="single" w:sz="4" w:space="0" w:color="auto"/>
              <w:bottom w:val="single" w:sz="4" w:space="0" w:color="auto"/>
            </w:tcBorders>
          </w:tcPr>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r w:rsidRPr="00833F96">
              <w:rPr>
                <w:rFonts w:ascii="Times New Roman" w:hAnsi="Times New Roman"/>
                <w:sz w:val="24"/>
                <w:szCs w:val="24"/>
              </w:rPr>
              <w:t>старший воспитатель</w:t>
            </w:r>
          </w:p>
          <w:p w:rsidR="003A6A9D" w:rsidRPr="00833F96" w:rsidRDefault="003A6A9D">
            <w:pPr>
              <w:pStyle w:val="NormalWeb"/>
              <w:spacing w:before="100" w:beforeAutospacing="1" w:after="100" w:afterAutospacing="1" w:line="240" w:lineRule="auto"/>
              <w:ind w:left="0"/>
              <w:rPr>
                <w:rFonts w:ascii="Times New Roman" w:hAnsi="Times New Roman"/>
                <w:sz w:val="24"/>
                <w:szCs w:val="24"/>
              </w:rPr>
            </w:pPr>
          </w:p>
        </w:tc>
      </w:tr>
    </w:tbl>
    <w:p w:rsidR="003A6A9D" w:rsidRDefault="003A6A9D">
      <w:pPr>
        <w:spacing w:after="225"/>
        <w:rPr>
          <w:rFonts w:ascii="Times New Roman" w:hAnsi="Times New Roman" w:cs="Times New Roman"/>
          <w:b/>
          <w:sz w:val="28"/>
          <w:szCs w:val="28"/>
        </w:rPr>
      </w:pPr>
    </w:p>
    <w:p w:rsidR="003A6A9D" w:rsidRDefault="003A6A9D">
      <w:pPr>
        <w:spacing w:after="225"/>
        <w:rPr>
          <w:rFonts w:ascii="Times New Roman" w:hAnsi="Times New Roman" w:cs="Times New Roman"/>
          <w:b/>
          <w:sz w:val="28"/>
          <w:szCs w:val="28"/>
        </w:rPr>
      </w:pPr>
      <w:r>
        <w:rPr>
          <w:rFonts w:ascii="Times New Roman" w:hAnsi="Times New Roman" w:cs="Times New Roman"/>
          <w:b/>
          <w:sz w:val="28"/>
          <w:szCs w:val="28"/>
        </w:rPr>
        <w:t xml:space="preserve">4.2.  План – график производственных собраний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560"/>
        <w:gridCol w:w="1842"/>
        <w:gridCol w:w="3119"/>
        <w:gridCol w:w="1808"/>
      </w:tblGrid>
      <w:tr w:rsidR="003A6A9D">
        <w:tc>
          <w:tcPr>
            <w:tcW w:w="1242"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Сроки</w:t>
            </w:r>
          </w:p>
        </w:tc>
        <w:tc>
          <w:tcPr>
            <w:tcW w:w="1560" w:type="dxa"/>
            <w:tcBorders>
              <w:left w:val="single" w:sz="4" w:space="0" w:color="auto"/>
              <w:right w:val="single" w:sz="4" w:space="0" w:color="auto"/>
            </w:tcBorders>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Тема</w:t>
            </w:r>
          </w:p>
        </w:tc>
        <w:tc>
          <w:tcPr>
            <w:tcW w:w="1842" w:type="dxa"/>
            <w:tcBorders>
              <w:left w:val="single" w:sz="4" w:space="0" w:color="auto"/>
              <w:right w:val="single" w:sz="4" w:space="0" w:color="auto"/>
            </w:tcBorders>
          </w:tcPr>
          <w:p w:rsidR="003A6A9D" w:rsidRDefault="003A6A9D">
            <w:pPr>
              <w:ind w:left="222"/>
              <w:rPr>
                <w:rFonts w:ascii="Times New Roman" w:hAnsi="Times New Roman" w:cs="Times New Roman"/>
                <w:b/>
                <w:sz w:val="24"/>
                <w:szCs w:val="24"/>
                <w:lang w:eastAsia="en-US"/>
              </w:rPr>
            </w:pPr>
            <w:r>
              <w:rPr>
                <w:rFonts w:ascii="Times New Roman" w:hAnsi="Times New Roman" w:cs="Times New Roman"/>
                <w:b/>
                <w:sz w:val="24"/>
                <w:szCs w:val="24"/>
              </w:rPr>
              <w:t>Форма</w:t>
            </w:r>
          </w:p>
        </w:tc>
        <w:tc>
          <w:tcPr>
            <w:tcW w:w="3119" w:type="dxa"/>
            <w:tcBorders>
              <w:left w:val="single" w:sz="4" w:space="0" w:color="auto"/>
              <w:right w:val="single" w:sz="4" w:space="0" w:color="auto"/>
            </w:tcBorders>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Содержание</w:t>
            </w:r>
          </w:p>
        </w:tc>
        <w:tc>
          <w:tcPr>
            <w:tcW w:w="1808"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Ответственный</w:t>
            </w:r>
          </w:p>
        </w:tc>
      </w:tr>
      <w:tr w:rsidR="003A6A9D">
        <w:tc>
          <w:tcPr>
            <w:tcW w:w="1242"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Сентябрь</w:t>
            </w:r>
          </w:p>
        </w:tc>
        <w:tc>
          <w:tcPr>
            <w:tcW w:w="1560"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Правила внутреннего трудового распорядка</w:t>
            </w:r>
          </w:p>
        </w:tc>
        <w:tc>
          <w:tcPr>
            <w:tcW w:w="1842"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Традиционная</w:t>
            </w:r>
          </w:p>
        </w:tc>
        <w:tc>
          <w:tcPr>
            <w:tcW w:w="3119"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1.Ознакомление с правилами  внутреннего трудового распорядка</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2.Итоги рейда «Соблюдение правил внутреннего распорядка»</w:t>
            </w:r>
          </w:p>
        </w:tc>
        <w:tc>
          <w:tcPr>
            <w:tcW w:w="18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1242"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Январь</w:t>
            </w:r>
          </w:p>
        </w:tc>
        <w:tc>
          <w:tcPr>
            <w:tcW w:w="1560"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Охрана труда</w:t>
            </w:r>
          </w:p>
        </w:tc>
        <w:tc>
          <w:tcPr>
            <w:tcW w:w="1842"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Традиционная</w:t>
            </w:r>
          </w:p>
        </w:tc>
        <w:tc>
          <w:tcPr>
            <w:tcW w:w="3119"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1.Итоги рейда «Соблюдение техники безопасности и охраны труда»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2.Анализ заболеваемости сотрудников.                     </w:t>
            </w:r>
          </w:p>
        </w:tc>
        <w:tc>
          <w:tcPr>
            <w:tcW w:w="1808"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медицинская сестра</w:t>
            </w:r>
          </w:p>
        </w:tc>
      </w:tr>
      <w:tr w:rsidR="003A6A9D">
        <w:tc>
          <w:tcPr>
            <w:tcW w:w="1242"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Апрель</w:t>
            </w:r>
          </w:p>
        </w:tc>
        <w:tc>
          <w:tcPr>
            <w:tcW w:w="1560"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Отчетное собрание</w:t>
            </w:r>
          </w:p>
        </w:tc>
        <w:tc>
          <w:tcPr>
            <w:tcW w:w="1842"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Традиционная</w:t>
            </w:r>
          </w:p>
        </w:tc>
        <w:tc>
          <w:tcPr>
            <w:tcW w:w="3119"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1. Итоги работы коллегиальных органов.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2. Реализация Программы развития ДОУ.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3. Данные мониторинга «Комплектование детьми ДОУ»</w:t>
            </w:r>
          </w:p>
        </w:tc>
        <w:tc>
          <w:tcPr>
            <w:tcW w:w="18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bl>
    <w:p w:rsidR="003A6A9D" w:rsidRDefault="003A6A9D">
      <w:pPr>
        <w:spacing w:after="225"/>
        <w:rPr>
          <w:rFonts w:cs="Times New Roman"/>
          <w:b/>
          <w:sz w:val="32"/>
          <w:szCs w:val="32"/>
        </w:rPr>
      </w:pPr>
    </w:p>
    <w:p w:rsidR="003A6A9D" w:rsidRDefault="003A6A9D">
      <w:pPr>
        <w:spacing w:after="225"/>
        <w:rPr>
          <w:rFonts w:ascii="Times New Roman" w:hAnsi="Times New Roman" w:cs="Times New Roman"/>
          <w:b/>
          <w:i/>
          <w:sz w:val="36"/>
          <w:szCs w:val="36"/>
        </w:rPr>
      </w:pPr>
      <w:r>
        <w:rPr>
          <w:rFonts w:ascii="Times New Roman" w:hAnsi="Times New Roman" w:cs="Times New Roman"/>
          <w:b/>
          <w:i/>
          <w:sz w:val="36"/>
          <w:szCs w:val="36"/>
        </w:rPr>
        <w:t xml:space="preserve">         5.  Взаимодействие с семьёй </w:t>
      </w:r>
    </w:p>
    <w:p w:rsidR="003A6A9D" w:rsidRDefault="003A6A9D">
      <w:pPr>
        <w:spacing w:after="225"/>
        <w:rPr>
          <w:sz w:val="32"/>
          <w:szCs w:val="32"/>
        </w:rPr>
      </w:pPr>
    </w:p>
    <w:p w:rsidR="003A6A9D" w:rsidRDefault="003A6A9D">
      <w:pPr>
        <w:spacing w:after="225"/>
        <w:rPr>
          <w:rFonts w:ascii="Times New Roman" w:hAnsi="Times New Roman" w:cs="Times New Roman"/>
          <w:b/>
          <w:sz w:val="28"/>
          <w:szCs w:val="28"/>
        </w:rPr>
      </w:pPr>
      <w:r>
        <w:rPr>
          <w:rFonts w:ascii="Times New Roman" w:hAnsi="Times New Roman" w:cs="Times New Roman"/>
          <w:b/>
          <w:sz w:val="28"/>
          <w:szCs w:val="28"/>
        </w:rPr>
        <w:t xml:space="preserve">   5.1. Повышение педагогической компетентности родителей </w:t>
      </w:r>
    </w:p>
    <w:p w:rsidR="003A6A9D" w:rsidRDefault="003A6A9D">
      <w:pPr>
        <w:spacing w:after="225"/>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1"/>
        <w:gridCol w:w="5205"/>
        <w:gridCol w:w="1677"/>
        <w:gridCol w:w="2108"/>
      </w:tblGrid>
      <w:tr w:rsidR="003A6A9D">
        <w:tc>
          <w:tcPr>
            <w:tcW w:w="581"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5205" w:type="dxa"/>
            <w:tcBorders>
              <w:left w:val="single" w:sz="4" w:space="0" w:color="auto"/>
              <w:right w:val="single" w:sz="4" w:space="0" w:color="auto"/>
            </w:tcBorders>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Тема</w:t>
            </w:r>
          </w:p>
        </w:tc>
        <w:tc>
          <w:tcPr>
            <w:tcW w:w="1677" w:type="dxa"/>
            <w:tcBorders>
              <w:left w:val="single" w:sz="4" w:space="0" w:color="auto"/>
              <w:right w:val="single" w:sz="4" w:space="0" w:color="auto"/>
            </w:tcBorders>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Сроки</w:t>
            </w:r>
          </w:p>
        </w:tc>
        <w:tc>
          <w:tcPr>
            <w:tcW w:w="2108"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 xml:space="preserve">  Ответственный</w:t>
            </w:r>
          </w:p>
        </w:tc>
      </w:tr>
      <w:tr w:rsidR="003A6A9D">
        <w:tc>
          <w:tcPr>
            <w:tcW w:w="9571" w:type="dxa"/>
            <w:gridSpan w:val="4"/>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 xml:space="preserve">1. </w:t>
            </w:r>
            <w:r>
              <w:rPr>
                <w:rFonts w:ascii="Times New Roman" w:hAnsi="Times New Roman" w:cs="Times New Roman"/>
                <w:b/>
                <w:color w:val="000000"/>
                <w:sz w:val="24"/>
                <w:szCs w:val="24"/>
              </w:rPr>
              <w:t>Информационно-аналитический блок</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color w:val="000000"/>
                <w:sz w:val="24"/>
                <w:szCs w:val="24"/>
              </w:rPr>
              <w:t>Процедура приёма детей (документы, форма оплаты, льготы, социальные гарантии и т.д.)</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Сентябрь, </w:t>
            </w:r>
            <w:r>
              <w:rPr>
                <w:rFonts w:ascii="Times New Roman" w:hAnsi="Times New Roman" w:cs="Times New Roman"/>
                <w:color w:val="000000"/>
                <w:sz w:val="24"/>
                <w:szCs w:val="24"/>
              </w:rPr>
              <w:t xml:space="preserve">по мере поступления </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color w:val="000000"/>
                <w:sz w:val="24"/>
                <w:szCs w:val="24"/>
              </w:rPr>
              <w:t>Ознакомление родителей с нормативными документами: с уставными документами, локальными актами</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Сентябрь, </w:t>
            </w:r>
            <w:r>
              <w:rPr>
                <w:rFonts w:ascii="Times New Roman" w:hAnsi="Times New Roman" w:cs="Times New Roman"/>
                <w:color w:val="000000"/>
                <w:sz w:val="24"/>
                <w:szCs w:val="24"/>
              </w:rPr>
              <w:t>по мере создания, изменения локальных актов</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color w:val="000000"/>
                <w:sz w:val="24"/>
                <w:szCs w:val="24"/>
              </w:rPr>
              <w:t>Социальный паспорт семей. Сбор сведений о семьях воспитанников, вновь пришедших детей</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Сентябрь, по мере поступления</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Воспитатели </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1.4.</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color w:val="000000"/>
                <w:sz w:val="24"/>
                <w:szCs w:val="24"/>
              </w:rPr>
              <w:t>Размещение информации, новостей МКДОУ   на сайте детского сада</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ежемесячно</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9571" w:type="dxa"/>
            <w:gridSpan w:val="4"/>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 xml:space="preserve">                                                2. </w:t>
            </w:r>
            <w:r>
              <w:rPr>
                <w:rFonts w:ascii="Times New Roman" w:hAnsi="Times New Roman" w:cs="Times New Roman"/>
                <w:b/>
                <w:color w:val="000000"/>
                <w:sz w:val="24"/>
                <w:szCs w:val="24"/>
              </w:rPr>
              <w:t>Педагогическое просвещение родителей</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2.1.</w:t>
            </w:r>
          </w:p>
        </w:tc>
        <w:tc>
          <w:tcPr>
            <w:tcW w:w="5205" w:type="dxa"/>
            <w:tcBorders>
              <w:left w:val="single" w:sz="4" w:space="0" w:color="auto"/>
              <w:right w:val="single" w:sz="4" w:space="0" w:color="auto"/>
            </w:tcBorders>
          </w:tcPr>
          <w:p w:rsidR="003A6A9D" w:rsidRDefault="003A6A9D">
            <w:pPr>
              <w:spacing w:line="254" w:lineRule="auto"/>
              <w:rPr>
                <w:rFonts w:ascii="Times New Roman" w:hAnsi="Times New Roman" w:cs="Times New Roman"/>
                <w:color w:val="000000"/>
                <w:sz w:val="24"/>
                <w:szCs w:val="24"/>
              </w:rPr>
            </w:pPr>
            <w:r>
              <w:rPr>
                <w:rFonts w:ascii="Times New Roman" w:hAnsi="Times New Roman" w:cs="Times New Roman"/>
                <w:sz w:val="24"/>
                <w:szCs w:val="24"/>
              </w:rPr>
              <w:t>Общее родительское собрание «Основные направления работы на новый учебный год»</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Октябрь</w:t>
            </w:r>
          </w:p>
          <w:p w:rsidR="003A6A9D" w:rsidRDefault="003A6A9D">
            <w:pPr>
              <w:rPr>
                <w:rFonts w:ascii="Times New Roman" w:hAnsi="Times New Roman" w:cs="Times New Roman"/>
                <w:sz w:val="24"/>
                <w:szCs w:val="24"/>
                <w:lang w:eastAsia="en-US"/>
              </w:rPr>
            </w:pPr>
          </w:p>
          <w:p w:rsidR="003A6A9D" w:rsidRDefault="003A6A9D">
            <w:pPr>
              <w:rPr>
                <w:rFonts w:ascii="Times New Roman" w:hAnsi="Times New Roman" w:cs="Times New Roman"/>
                <w:sz w:val="24"/>
                <w:szCs w:val="24"/>
                <w:lang w:eastAsia="en-US"/>
              </w:rPr>
            </w:pPr>
          </w:p>
          <w:p w:rsidR="003A6A9D" w:rsidRDefault="003A6A9D">
            <w:pPr>
              <w:rPr>
                <w:rFonts w:ascii="Times New Roman" w:hAnsi="Times New Roman" w:cs="Times New Roman"/>
                <w:sz w:val="24"/>
                <w:szCs w:val="24"/>
                <w:lang w:eastAsia="en-US"/>
              </w:rPr>
            </w:pP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Старший воспитатель педагоги </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2.2.</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Групповые тематические родительские собрания по возрастам</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1 раз в квартал</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педагоги</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2.3.</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Родительское собрание  «Будущий первоклассник»</w:t>
            </w:r>
          </w:p>
          <w:p w:rsidR="003A6A9D" w:rsidRDefault="003A6A9D">
            <w:pPr>
              <w:rPr>
                <w:rFonts w:ascii="Times New Roman" w:hAnsi="Times New Roman" w:cs="Times New Roman"/>
                <w:sz w:val="24"/>
                <w:szCs w:val="24"/>
                <w:lang w:eastAsia="en-US"/>
              </w:rPr>
            </w:pP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lang w:eastAsia="en-US"/>
              </w:rPr>
              <w:t>Октябрь, май</w:t>
            </w:r>
          </w:p>
        </w:tc>
        <w:tc>
          <w:tcPr>
            <w:tcW w:w="2108"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воспитатели подготовительной группы</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2.4.</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  по запросам родителей</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2.5.</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через сайт МКДОУ</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w:t>
            </w:r>
          </w:p>
        </w:tc>
      </w:tr>
      <w:tr w:rsidR="003A6A9D">
        <w:tc>
          <w:tcPr>
            <w:tcW w:w="9571" w:type="dxa"/>
            <w:gridSpan w:val="4"/>
          </w:tcPr>
          <w:p w:rsidR="003A6A9D" w:rsidRDefault="003A6A9D">
            <w:pPr>
              <w:rPr>
                <w:rFonts w:ascii="Times New Roman" w:hAnsi="Times New Roman" w:cs="Times New Roman"/>
                <w:b/>
                <w:sz w:val="24"/>
                <w:szCs w:val="24"/>
                <w:lang w:eastAsia="en-US"/>
              </w:rPr>
            </w:pP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3.1.</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«Осенняя сказка»</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Октябрь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Коллектив</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3.2.</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«Новогодний карнавал»</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Декабрь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Коллектив</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3.3.</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Весенний праздник</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Март</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Коллектив</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3.4.</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Выпускной бал</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Май</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Коллектив</w:t>
            </w:r>
          </w:p>
        </w:tc>
      </w:tr>
      <w:tr w:rsidR="003A6A9D">
        <w:tc>
          <w:tcPr>
            <w:tcW w:w="9571" w:type="dxa"/>
            <w:gridSpan w:val="4"/>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4. Родительские собрания</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4.1.</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Общее родительское собрание «Основные направления работы на новый учебный год»</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октябрь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 старший воспитатель</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4.2.</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Групповые тематические родительские собрания по возрастам</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октябрь</w:t>
            </w:r>
          </w:p>
          <w:p w:rsidR="003A6A9D" w:rsidRDefault="003A6A9D">
            <w:pPr>
              <w:rPr>
                <w:rFonts w:ascii="Times New Roman" w:hAnsi="Times New Roman" w:cs="Times New Roman"/>
                <w:sz w:val="24"/>
                <w:szCs w:val="24"/>
              </w:rPr>
            </w:pPr>
            <w:r>
              <w:rPr>
                <w:rFonts w:ascii="Times New Roman" w:hAnsi="Times New Roman" w:cs="Times New Roman"/>
                <w:sz w:val="24"/>
                <w:szCs w:val="24"/>
              </w:rPr>
              <w:t>декабрь</w:t>
            </w:r>
          </w:p>
          <w:p w:rsidR="003A6A9D" w:rsidRDefault="003A6A9D">
            <w:pPr>
              <w:rPr>
                <w:rFonts w:ascii="Times New Roman" w:hAnsi="Times New Roman" w:cs="Times New Roman"/>
                <w:sz w:val="24"/>
                <w:szCs w:val="24"/>
              </w:rPr>
            </w:pPr>
            <w:r>
              <w:rPr>
                <w:rFonts w:ascii="Times New Roman" w:hAnsi="Times New Roman" w:cs="Times New Roman"/>
                <w:sz w:val="24"/>
                <w:szCs w:val="24"/>
              </w:rPr>
              <w:t>март</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май</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Воспитатели</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4.3.</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Общее родительское собрание  «Будущий первоклассник»</w:t>
            </w:r>
          </w:p>
          <w:p w:rsidR="003A6A9D" w:rsidRDefault="003A6A9D">
            <w:pPr>
              <w:rPr>
                <w:rFonts w:ascii="Times New Roman" w:hAnsi="Times New Roman" w:cs="Times New Roman"/>
                <w:sz w:val="24"/>
                <w:szCs w:val="24"/>
                <w:lang w:eastAsia="en-US"/>
              </w:rPr>
            </w:pP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октябрь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май</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 учитель начальных классов воспитатели</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4.4.</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Общее родительское собрание «Результаты выполнения воспитательно-образовательной программы ДОУ»</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май</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 старший воспитатель</w:t>
            </w:r>
          </w:p>
        </w:tc>
      </w:tr>
      <w:tr w:rsidR="003A6A9D">
        <w:tc>
          <w:tcPr>
            <w:tcW w:w="9571" w:type="dxa"/>
            <w:gridSpan w:val="4"/>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5. Анкетирование родителей</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5.1.</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«Театрализованная деятельность в детском саду»</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ноябрь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Воспитатели</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5.2.</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«Готовы ли Вы отдать своего ребенка в школу?»</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январь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Воспитатели подготовительной группы</w:t>
            </w:r>
          </w:p>
        </w:tc>
      </w:tr>
      <w:tr w:rsidR="003A6A9D">
        <w:tc>
          <w:tcPr>
            <w:tcW w:w="581"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5.3.</w:t>
            </w:r>
          </w:p>
        </w:tc>
        <w:tc>
          <w:tcPr>
            <w:tcW w:w="5205"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«Довольны ли Вы работой ДОУ?»</w:t>
            </w:r>
          </w:p>
        </w:tc>
        <w:tc>
          <w:tcPr>
            <w:tcW w:w="1677" w:type="dxa"/>
            <w:tcBorders>
              <w:left w:val="single" w:sz="4" w:space="0" w:color="auto"/>
              <w:right w:val="single" w:sz="4" w:space="0" w:color="auto"/>
            </w:tcBorders>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апрель</w:t>
            </w:r>
          </w:p>
        </w:tc>
        <w:tc>
          <w:tcPr>
            <w:tcW w:w="210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bl>
    <w:p w:rsidR="003A6A9D" w:rsidRDefault="003A6A9D">
      <w:pPr>
        <w:spacing w:after="225"/>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Консультации для родителей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5244"/>
        <w:gridCol w:w="1701"/>
        <w:gridCol w:w="2092"/>
      </w:tblGrid>
      <w:tr w:rsidR="003A6A9D">
        <w:tc>
          <w:tcPr>
            <w:tcW w:w="534"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5244"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Тема</w:t>
            </w:r>
          </w:p>
        </w:tc>
        <w:tc>
          <w:tcPr>
            <w:tcW w:w="1701"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Сроки</w:t>
            </w:r>
          </w:p>
        </w:tc>
        <w:tc>
          <w:tcPr>
            <w:tcW w:w="2092"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 xml:space="preserve">  Ответственный</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1</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Индивидуальные консультации</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ежемесячно</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воспитатели, специалисты</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2</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Оформление папок-передвижек по различным актуальным вопросам, темам проектов</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ежемесячно</w:t>
            </w:r>
          </w:p>
        </w:tc>
        <w:tc>
          <w:tcPr>
            <w:tcW w:w="2092" w:type="dxa"/>
          </w:tcPr>
          <w:p w:rsidR="003A6A9D" w:rsidRDefault="003A6A9D">
            <w:pPr>
              <w:tabs>
                <w:tab w:val="left" w:pos="525"/>
              </w:tabs>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Ст.воспитатель,</w:t>
            </w:r>
          </w:p>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специалисты, воспитатели групп</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3</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«Речевое развитие ребенка»</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сентябрь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Ст. воспитатель</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4</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 xml:space="preserve">«Организация индивидуальной коррекционно-речевой работы с ребенком в ДОУ и дома»   </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октябрь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5</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Игры для развития речи и мышления дошкольников</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ноябрь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воспитатели групп</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6</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«Влияние музыки на развитие творческих способностей ребёнка»</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декабрь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7</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«Развиваем пальчики – развиваем речь»</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январь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Воспитатели групп раннего возраста</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8</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«Речевая готовность ребенка к школе»</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февраль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воспитатели</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9</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«Оздоравливающие игры для детей часто болеющих детей»</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март</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физинструктор</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10</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 xml:space="preserve"> «Секреты общения с ребёнком в семье»</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апрель</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3A6A9D">
        <w:tc>
          <w:tcPr>
            <w:tcW w:w="534"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11</w:t>
            </w:r>
          </w:p>
        </w:tc>
        <w:tc>
          <w:tcPr>
            <w:tcW w:w="524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Психологическая готовность детей к школе»</w:t>
            </w:r>
          </w:p>
        </w:tc>
        <w:tc>
          <w:tcPr>
            <w:tcW w:w="1701"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май</w:t>
            </w:r>
          </w:p>
        </w:tc>
        <w:tc>
          <w:tcPr>
            <w:tcW w:w="2092"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Педагог-психолог</w:t>
            </w:r>
          </w:p>
        </w:tc>
      </w:tr>
    </w:tbl>
    <w:p w:rsidR="003A6A9D" w:rsidRDefault="003A6A9D">
      <w:pPr>
        <w:rPr>
          <w:sz w:val="28"/>
          <w:szCs w:val="28"/>
        </w:rPr>
      </w:pPr>
    </w:p>
    <w:p w:rsidR="003A6A9D" w:rsidRDefault="003A6A9D">
      <w:pPr>
        <w:rPr>
          <w:sz w:val="28"/>
          <w:szCs w:val="28"/>
        </w:rPr>
      </w:pPr>
    </w:p>
    <w:p w:rsidR="003A6A9D" w:rsidRDefault="003A6A9D">
      <w:pPr>
        <w:rPr>
          <w:sz w:val="28"/>
          <w:szCs w:val="28"/>
        </w:rPr>
      </w:pPr>
    </w:p>
    <w:p w:rsidR="003A6A9D" w:rsidRDefault="003A6A9D">
      <w:pPr>
        <w:ind w:firstLine="709"/>
        <w:jc w:val="center"/>
        <w:rPr>
          <w:rFonts w:ascii="Times New Roman" w:hAnsi="Times New Roman" w:cs="Times New Roman"/>
          <w:b/>
          <w:color w:val="000000"/>
          <w:sz w:val="24"/>
          <w:szCs w:val="24"/>
        </w:rPr>
      </w:pPr>
    </w:p>
    <w:p w:rsidR="003A6A9D" w:rsidRDefault="003A6A9D">
      <w:pPr>
        <w:rPr>
          <w:rFonts w:ascii="Times New Roman" w:hAnsi="Times New Roman" w:cs="Times New Roman"/>
          <w:b/>
          <w:color w:val="000000"/>
          <w:sz w:val="28"/>
          <w:szCs w:val="28"/>
        </w:rPr>
      </w:pPr>
    </w:p>
    <w:p w:rsidR="003A6A9D" w:rsidRDefault="003A6A9D">
      <w:pPr>
        <w:rPr>
          <w:rFonts w:ascii="Times New Roman" w:hAnsi="Times New Roman" w:cs="Times New Roman"/>
          <w:b/>
          <w:color w:val="000000"/>
          <w:sz w:val="28"/>
          <w:szCs w:val="28"/>
        </w:rPr>
      </w:pPr>
    </w:p>
    <w:p w:rsidR="003A6A9D" w:rsidRDefault="003A6A9D">
      <w:pPr>
        <w:rPr>
          <w:rFonts w:ascii="Times New Roman" w:hAnsi="Times New Roman" w:cs="Times New Roman"/>
          <w:b/>
          <w:color w:val="000000"/>
          <w:sz w:val="28"/>
          <w:szCs w:val="28"/>
        </w:rPr>
      </w:pPr>
    </w:p>
    <w:p w:rsidR="003A6A9D" w:rsidRDefault="003A6A9D">
      <w:pPr>
        <w:rPr>
          <w:rFonts w:ascii="Times New Roman" w:hAnsi="Times New Roman" w:cs="Times New Roman"/>
          <w:b/>
          <w:color w:val="000000"/>
          <w:sz w:val="28"/>
          <w:szCs w:val="28"/>
        </w:rPr>
      </w:pPr>
    </w:p>
    <w:p w:rsidR="003A6A9D" w:rsidRDefault="003A6A9D">
      <w:pPr>
        <w:rPr>
          <w:rFonts w:ascii="Times New Roman" w:hAnsi="Times New Roman" w:cs="Times New Roman"/>
          <w:b/>
          <w:color w:val="000000"/>
          <w:sz w:val="28"/>
          <w:szCs w:val="28"/>
        </w:rPr>
      </w:pPr>
    </w:p>
    <w:p w:rsidR="003A6A9D" w:rsidRDefault="003A6A9D">
      <w:pPr>
        <w:rPr>
          <w:rFonts w:ascii="Times New Roman" w:hAnsi="Times New Roman" w:cs="Times New Roman"/>
          <w:b/>
          <w:color w:val="000000"/>
          <w:sz w:val="28"/>
          <w:szCs w:val="28"/>
        </w:rPr>
      </w:pPr>
      <w:r>
        <w:rPr>
          <w:rFonts w:ascii="Times New Roman" w:hAnsi="Times New Roman" w:cs="Times New Roman"/>
          <w:b/>
          <w:color w:val="000000"/>
          <w:sz w:val="28"/>
          <w:szCs w:val="28"/>
        </w:rPr>
        <w:t>5.2.Дополнительное образование (кружковая деятельность)</w:t>
      </w:r>
    </w:p>
    <w:p w:rsidR="003A6A9D" w:rsidRDefault="003A6A9D">
      <w:pPr>
        <w:rPr>
          <w:rFonts w:ascii="Times New Roman" w:hAnsi="Times New Roman" w:cs="Times New Roman"/>
          <w:b/>
          <w:color w:val="000000"/>
          <w:sz w:val="28"/>
          <w:szCs w:val="28"/>
        </w:rPr>
      </w:pPr>
    </w:p>
    <w:p w:rsidR="003A6A9D" w:rsidRDefault="003A6A9D">
      <w:pPr>
        <w:pStyle w:val="BodyText2"/>
        <w:jc w:val="both"/>
        <w:rPr>
          <w:i w:val="0"/>
          <w:sz w:val="24"/>
          <w:szCs w:val="24"/>
        </w:rPr>
      </w:pPr>
      <w:r>
        <w:rPr>
          <w:i w:val="0"/>
          <w:sz w:val="24"/>
          <w:szCs w:val="24"/>
        </w:rPr>
        <w:t>Наименования кружков по направлениям:</w:t>
      </w:r>
    </w:p>
    <w:p w:rsidR="003A6A9D" w:rsidRDefault="003A6A9D">
      <w:pPr>
        <w:pStyle w:val="BodyText2"/>
        <w:ind w:firstLine="708"/>
        <w:jc w:val="both"/>
        <w:rPr>
          <w:b/>
          <w:bCs/>
          <w:i w:val="0"/>
          <w:iCs/>
          <w:sz w:val="24"/>
          <w:szCs w:val="24"/>
        </w:rPr>
      </w:pPr>
    </w:p>
    <w:p w:rsidR="003A6A9D" w:rsidRDefault="003A6A9D">
      <w:pPr>
        <w:pStyle w:val="BodyText2"/>
        <w:ind w:firstLine="708"/>
        <w:jc w:val="both"/>
        <w:rPr>
          <w:b/>
          <w:bCs/>
          <w:i w:val="0"/>
          <w:iCs/>
          <w:sz w:val="24"/>
          <w:szCs w:val="24"/>
        </w:rPr>
      </w:pPr>
      <w:r>
        <w:rPr>
          <w:b/>
          <w:bCs/>
          <w:i w:val="0"/>
          <w:iCs/>
          <w:sz w:val="24"/>
          <w:szCs w:val="24"/>
        </w:rPr>
        <w:t xml:space="preserve">Художественно – эстетическое: </w:t>
      </w:r>
    </w:p>
    <w:p w:rsidR="003A6A9D" w:rsidRDefault="003A6A9D">
      <w:pPr>
        <w:pStyle w:val="BodyText2"/>
        <w:numPr>
          <w:ilvl w:val="0"/>
          <w:numId w:val="5"/>
        </w:numPr>
        <w:jc w:val="both"/>
        <w:rPr>
          <w:i w:val="0"/>
          <w:sz w:val="24"/>
          <w:szCs w:val="24"/>
        </w:rPr>
      </w:pPr>
      <w:r>
        <w:rPr>
          <w:i w:val="0"/>
          <w:sz w:val="24"/>
          <w:szCs w:val="24"/>
        </w:rPr>
        <w:t xml:space="preserve"> «Умелые ручки»  группа среднего дошкольного возраста  (от 4 до 5 лет), руководитель Хайрушева З.И. </w:t>
      </w:r>
    </w:p>
    <w:p w:rsidR="003A6A9D" w:rsidRDefault="003A6A9D">
      <w:pPr>
        <w:pStyle w:val="BodyText2"/>
        <w:jc w:val="both"/>
        <w:rPr>
          <w:i w:val="0"/>
          <w:sz w:val="24"/>
          <w:szCs w:val="24"/>
        </w:rPr>
      </w:pPr>
    </w:p>
    <w:p w:rsidR="003A6A9D" w:rsidRDefault="003A6A9D">
      <w:pPr>
        <w:pStyle w:val="BodyText2"/>
        <w:jc w:val="both"/>
        <w:rPr>
          <w:i w:val="0"/>
          <w:sz w:val="24"/>
          <w:szCs w:val="24"/>
        </w:rPr>
      </w:pPr>
      <w:r>
        <w:rPr>
          <w:i w:val="0"/>
          <w:sz w:val="24"/>
          <w:szCs w:val="24"/>
        </w:rPr>
        <w:t xml:space="preserve">2. «Мастерская волшебников» группа старшего дошкольного возраста (от 5 до 6 лет), руководитель  Абрамова Г.И. </w:t>
      </w:r>
    </w:p>
    <w:p w:rsidR="003A6A9D" w:rsidRDefault="003A6A9D">
      <w:pPr>
        <w:pStyle w:val="BodyText2"/>
        <w:jc w:val="both"/>
        <w:rPr>
          <w:i w:val="0"/>
          <w:sz w:val="24"/>
          <w:szCs w:val="24"/>
        </w:rPr>
      </w:pPr>
    </w:p>
    <w:p w:rsidR="003A6A9D" w:rsidRDefault="003A6A9D">
      <w:pPr>
        <w:pStyle w:val="BodyText2"/>
        <w:jc w:val="both"/>
        <w:rPr>
          <w:i w:val="0"/>
          <w:sz w:val="24"/>
          <w:szCs w:val="24"/>
        </w:rPr>
      </w:pPr>
      <w:r>
        <w:rPr>
          <w:i w:val="0"/>
          <w:sz w:val="24"/>
          <w:szCs w:val="24"/>
        </w:rPr>
        <w:t xml:space="preserve">3.«Маленькие фантазёры»  группа старшего дошкольного возраста  (от6 до 7 лет), руководитель Карамышева М.В. </w:t>
      </w:r>
    </w:p>
    <w:p w:rsidR="003A6A9D" w:rsidRDefault="003A6A9D">
      <w:pPr>
        <w:pStyle w:val="BodyText2"/>
        <w:ind w:firstLine="708"/>
        <w:jc w:val="both"/>
        <w:rPr>
          <w:b/>
          <w:bCs/>
          <w:i w:val="0"/>
          <w:iCs/>
          <w:sz w:val="24"/>
          <w:szCs w:val="24"/>
        </w:rPr>
      </w:pPr>
    </w:p>
    <w:p w:rsidR="003A6A9D" w:rsidRDefault="003A6A9D">
      <w:pPr>
        <w:pStyle w:val="BodyText2"/>
        <w:ind w:firstLine="708"/>
        <w:jc w:val="both"/>
        <w:rPr>
          <w:b/>
          <w:bCs/>
          <w:i w:val="0"/>
          <w:iCs/>
          <w:sz w:val="24"/>
          <w:szCs w:val="24"/>
        </w:rPr>
      </w:pPr>
      <w:r>
        <w:rPr>
          <w:b/>
          <w:bCs/>
          <w:i w:val="0"/>
          <w:iCs/>
          <w:sz w:val="24"/>
          <w:szCs w:val="24"/>
        </w:rPr>
        <w:t>Физкультурно – спортивное:</w:t>
      </w:r>
    </w:p>
    <w:p w:rsidR="003A6A9D" w:rsidRDefault="003A6A9D">
      <w:pPr>
        <w:pStyle w:val="BodyText2"/>
        <w:jc w:val="both"/>
        <w:rPr>
          <w:i w:val="0"/>
          <w:sz w:val="24"/>
          <w:szCs w:val="24"/>
        </w:rPr>
      </w:pPr>
      <w:r>
        <w:rPr>
          <w:i w:val="0"/>
          <w:iCs/>
          <w:sz w:val="24"/>
          <w:szCs w:val="24"/>
        </w:rPr>
        <w:t xml:space="preserve"> «Спортивная карусель» </w:t>
      </w:r>
      <w:r>
        <w:rPr>
          <w:i w:val="0"/>
          <w:sz w:val="24"/>
          <w:szCs w:val="24"/>
        </w:rPr>
        <w:t>группа старшего дошкольного возраста  (от 6 до 7 лет), руководитель  Сасова Т.И.</w:t>
      </w:r>
    </w:p>
    <w:p w:rsidR="003A6A9D" w:rsidRDefault="003A6A9D">
      <w:pPr>
        <w:pStyle w:val="BodyText2"/>
        <w:jc w:val="both"/>
        <w:rPr>
          <w:i w:val="0"/>
          <w:sz w:val="24"/>
          <w:szCs w:val="24"/>
        </w:rPr>
      </w:pPr>
    </w:p>
    <w:p w:rsidR="003A6A9D" w:rsidRDefault="003A6A9D">
      <w:pPr>
        <w:pStyle w:val="BodyText2"/>
        <w:jc w:val="both"/>
        <w:rPr>
          <w:i w:val="0"/>
          <w:sz w:val="26"/>
          <w:szCs w:val="26"/>
        </w:rPr>
      </w:pPr>
    </w:p>
    <w:p w:rsidR="003A6A9D" w:rsidRDefault="003A6A9D">
      <w:pPr>
        <w:rPr>
          <w:rFonts w:ascii="Times New Roman" w:hAnsi="Times New Roman" w:cs="Times New Roman"/>
          <w:color w:val="000000"/>
          <w:sz w:val="28"/>
          <w:szCs w:val="28"/>
        </w:rPr>
      </w:pPr>
    </w:p>
    <w:p w:rsidR="003A6A9D" w:rsidRDefault="003A6A9D">
      <w:pPr>
        <w:ind w:firstLine="709"/>
        <w:jc w:val="both"/>
        <w:rPr>
          <w:rFonts w:ascii="Times New Roman" w:hAnsi="Times New Roman" w:cs="Times New Roman"/>
          <w:color w:val="000000"/>
          <w:sz w:val="24"/>
          <w:szCs w:val="24"/>
        </w:rPr>
      </w:pPr>
    </w:p>
    <w:p w:rsidR="003A6A9D" w:rsidRDefault="003A6A9D">
      <w:pPr>
        <w:rPr>
          <w:sz w:val="28"/>
          <w:szCs w:val="28"/>
        </w:rPr>
      </w:pPr>
    </w:p>
    <w:p w:rsidR="003A6A9D" w:rsidRDefault="003A6A9D">
      <w:pPr>
        <w:rPr>
          <w:sz w:val="28"/>
          <w:szCs w:val="28"/>
        </w:rPr>
      </w:pPr>
    </w:p>
    <w:p w:rsidR="003A6A9D" w:rsidRDefault="003A6A9D">
      <w:pPr>
        <w:rPr>
          <w:rFonts w:ascii="Times New Roman" w:hAnsi="Times New Roman" w:cs="Times New Roman"/>
          <w:color w:val="000000"/>
          <w:sz w:val="24"/>
          <w:szCs w:val="24"/>
        </w:rPr>
      </w:pPr>
    </w:p>
    <w:p w:rsidR="003A6A9D" w:rsidRDefault="003A6A9D">
      <w:pPr>
        <w:ind w:left="720"/>
        <w:rPr>
          <w:rFonts w:ascii="Times New Roman" w:hAnsi="Times New Roman" w:cs="Times New Roman"/>
          <w:color w:val="000000"/>
          <w:sz w:val="28"/>
          <w:szCs w:val="28"/>
        </w:rPr>
      </w:pPr>
      <w:r>
        <w:rPr>
          <w:rFonts w:ascii="Times New Roman" w:hAnsi="Times New Roman" w:cs="Times New Roman"/>
          <w:b/>
          <w:color w:val="000000"/>
          <w:sz w:val="28"/>
          <w:szCs w:val="28"/>
        </w:rPr>
        <w:t xml:space="preserve">5.3. Взаимодействие  с объектами социального окружения </w:t>
      </w:r>
    </w:p>
    <w:p w:rsidR="003A6A9D" w:rsidRDefault="003A6A9D">
      <w:pPr>
        <w:ind w:left="720"/>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4394"/>
        <w:gridCol w:w="2092"/>
      </w:tblGrid>
      <w:tr w:rsidR="003A6A9D">
        <w:tc>
          <w:tcPr>
            <w:tcW w:w="3085" w:type="dxa"/>
          </w:tcPr>
          <w:p w:rsidR="003A6A9D" w:rsidRDefault="003A6A9D">
            <w:pPr>
              <w:rPr>
                <w:rFonts w:ascii="Times New Roman" w:hAnsi="Times New Roman" w:cs="Times New Roman"/>
                <w:b/>
                <w:sz w:val="24"/>
                <w:szCs w:val="24"/>
                <w:lang w:eastAsia="en-US"/>
              </w:rPr>
            </w:pPr>
            <w:r>
              <w:rPr>
                <w:rFonts w:ascii="Times New Roman" w:hAnsi="Times New Roman" w:cs="Times New Roman"/>
                <w:b/>
                <w:color w:val="000000"/>
                <w:sz w:val="24"/>
                <w:szCs w:val="24"/>
              </w:rPr>
              <w:t>Объекты</w:t>
            </w:r>
          </w:p>
        </w:tc>
        <w:tc>
          <w:tcPr>
            <w:tcW w:w="4394" w:type="dxa"/>
          </w:tcPr>
          <w:p w:rsidR="003A6A9D" w:rsidRDefault="003A6A9D">
            <w:pPr>
              <w:rPr>
                <w:rFonts w:ascii="Times New Roman" w:hAnsi="Times New Roman" w:cs="Times New Roman"/>
                <w:b/>
                <w:sz w:val="24"/>
                <w:szCs w:val="24"/>
                <w:lang w:eastAsia="en-US"/>
              </w:rPr>
            </w:pPr>
            <w:r>
              <w:rPr>
                <w:rFonts w:ascii="Times New Roman" w:hAnsi="Times New Roman" w:cs="Times New Roman"/>
                <w:b/>
                <w:sz w:val="24"/>
                <w:szCs w:val="24"/>
              </w:rPr>
              <w:t>Формы сотрудничества</w:t>
            </w:r>
          </w:p>
        </w:tc>
        <w:tc>
          <w:tcPr>
            <w:tcW w:w="2092" w:type="dxa"/>
          </w:tcPr>
          <w:p w:rsidR="003A6A9D" w:rsidRDefault="003A6A9D">
            <w:pPr>
              <w:rPr>
                <w:rFonts w:ascii="Times New Roman" w:hAnsi="Times New Roman" w:cs="Times New Roman"/>
                <w:b/>
                <w:sz w:val="24"/>
                <w:szCs w:val="24"/>
              </w:rPr>
            </w:pPr>
            <w:r>
              <w:rPr>
                <w:rFonts w:ascii="Times New Roman" w:hAnsi="Times New Roman" w:cs="Times New Roman"/>
                <w:b/>
                <w:sz w:val="24"/>
                <w:szCs w:val="24"/>
              </w:rPr>
              <w:t xml:space="preserve">  Сроки</w:t>
            </w:r>
          </w:p>
          <w:p w:rsidR="003A6A9D" w:rsidRDefault="003A6A9D">
            <w:pPr>
              <w:rPr>
                <w:rFonts w:ascii="Times New Roman" w:hAnsi="Times New Roman" w:cs="Times New Roman"/>
                <w:b/>
                <w:sz w:val="24"/>
                <w:szCs w:val="24"/>
                <w:lang w:eastAsia="en-US"/>
              </w:rPr>
            </w:pPr>
          </w:p>
        </w:tc>
      </w:tr>
      <w:tr w:rsidR="003A6A9D">
        <w:tc>
          <w:tcPr>
            <w:tcW w:w="3085" w:type="dxa"/>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Аптека</w:t>
            </w:r>
          </w:p>
        </w:tc>
        <w:tc>
          <w:tcPr>
            <w:tcW w:w="4394" w:type="dxa"/>
          </w:tcPr>
          <w:p w:rsidR="003A6A9D" w:rsidRDefault="003A6A9D">
            <w:pPr>
              <w:shd w:val="clear" w:color="auto" w:fill="FFFFFF"/>
              <w:jc w:val="both"/>
              <w:rPr>
                <w:color w:val="000000"/>
                <w:sz w:val="24"/>
                <w:szCs w:val="24"/>
              </w:rPr>
            </w:pPr>
            <w:r>
              <w:rPr>
                <w:rFonts w:ascii="Times New Roman" w:hAnsi="Times New Roman" w:cs="Times New Roman"/>
                <w:color w:val="000000"/>
                <w:sz w:val="24"/>
                <w:szCs w:val="24"/>
              </w:rPr>
              <w:t>Приобретение лекарств</w:t>
            </w:r>
          </w:p>
          <w:p w:rsidR="003A6A9D" w:rsidRDefault="003A6A9D">
            <w:pPr>
              <w:rPr>
                <w:rFonts w:ascii="Times New Roman" w:hAnsi="Times New Roman" w:cs="Times New Roman"/>
                <w:b/>
                <w:sz w:val="24"/>
                <w:szCs w:val="24"/>
              </w:rPr>
            </w:pPr>
            <w:r>
              <w:rPr>
                <w:rFonts w:ascii="Times New Roman" w:hAnsi="Times New Roman" w:cs="Times New Roman"/>
                <w:color w:val="000000"/>
                <w:sz w:val="24"/>
                <w:szCs w:val="24"/>
              </w:rPr>
              <w:t>Экскурсии с детьми</w:t>
            </w:r>
          </w:p>
        </w:tc>
        <w:tc>
          <w:tcPr>
            <w:tcW w:w="2092" w:type="dxa"/>
            <w:vMerge w:val="restart"/>
          </w:tcPr>
          <w:p w:rsidR="003A6A9D" w:rsidRDefault="003A6A9D">
            <w:pPr>
              <w:rPr>
                <w:rFonts w:ascii="Times New Roman" w:hAnsi="Times New Roman" w:cs="Times New Roman"/>
                <w:color w:val="000000"/>
                <w:sz w:val="24"/>
                <w:szCs w:val="24"/>
              </w:rPr>
            </w:pPr>
          </w:p>
          <w:p w:rsidR="003A6A9D" w:rsidRDefault="003A6A9D">
            <w:pPr>
              <w:rPr>
                <w:rFonts w:ascii="Times New Roman" w:hAnsi="Times New Roman" w:cs="Times New Roman"/>
                <w:color w:val="000000"/>
                <w:sz w:val="24"/>
                <w:szCs w:val="24"/>
              </w:rPr>
            </w:pPr>
          </w:p>
          <w:p w:rsidR="003A6A9D" w:rsidRDefault="003A6A9D">
            <w:pPr>
              <w:rPr>
                <w:rFonts w:ascii="Times New Roman" w:hAnsi="Times New Roman" w:cs="Times New Roman"/>
                <w:color w:val="000000"/>
                <w:sz w:val="24"/>
                <w:szCs w:val="24"/>
              </w:rPr>
            </w:pPr>
          </w:p>
          <w:p w:rsidR="003A6A9D" w:rsidRDefault="003A6A9D">
            <w:pPr>
              <w:rPr>
                <w:rFonts w:ascii="Times New Roman" w:hAnsi="Times New Roman" w:cs="Times New Roman"/>
                <w:color w:val="000000"/>
                <w:sz w:val="24"/>
                <w:szCs w:val="24"/>
              </w:rPr>
            </w:pPr>
          </w:p>
          <w:p w:rsidR="003A6A9D" w:rsidRDefault="003A6A9D">
            <w:pPr>
              <w:rPr>
                <w:rFonts w:ascii="Times New Roman" w:hAnsi="Times New Roman" w:cs="Times New Roman"/>
                <w:b/>
                <w:sz w:val="24"/>
                <w:szCs w:val="24"/>
              </w:rPr>
            </w:pPr>
            <w:r>
              <w:rPr>
                <w:rFonts w:ascii="Times New Roman" w:hAnsi="Times New Roman" w:cs="Times New Roman"/>
                <w:color w:val="000000"/>
                <w:sz w:val="24"/>
                <w:szCs w:val="24"/>
              </w:rPr>
              <w:t>В течение года по согласованию с объектами</w:t>
            </w:r>
          </w:p>
        </w:tc>
      </w:tr>
      <w:tr w:rsidR="003A6A9D">
        <w:tc>
          <w:tcPr>
            <w:tcW w:w="3085" w:type="dxa"/>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Поликлиника</w:t>
            </w:r>
          </w:p>
        </w:tc>
        <w:tc>
          <w:tcPr>
            <w:tcW w:w="4394" w:type="dxa"/>
          </w:tcPr>
          <w:p w:rsidR="003A6A9D" w:rsidRDefault="003A6A9D">
            <w:pPr>
              <w:jc w:val="both"/>
              <w:rPr>
                <w:color w:val="000000"/>
                <w:sz w:val="24"/>
                <w:szCs w:val="24"/>
              </w:rPr>
            </w:pPr>
            <w:r>
              <w:rPr>
                <w:rFonts w:ascii="Times New Roman" w:hAnsi="Times New Roman" w:cs="Times New Roman"/>
                <w:color w:val="000000"/>
                <w:sz w:val="24"/>
                <w:szCs w:val="24"/>
              </w:rPr>
              <w:t>Контроль за организацией прививочной и противотуберкулёзной работы;</w:t>
            </w:r>
          </w:p>
          <w:p w:rsidR="003A6A9D" w:rsidRDefault="003A6A9D">
            <w:pPr>
              <w:jc w:val="both"/>
              <w:rPr>
                <w:color w:val="000000"/>
                <w:sz w:val="24"/>
                <w:szCs w:val="24"/>
              </w:rPr>
            </w:pPr>
            <w:r>
              <w:rPr>
                <w:rFonts w:ascii="Times New Roman" w:hAnsi="Times New Roman" w:cs="Times New Roman"/>
                <w:color w:val="000000"/>
                <w:sz w:val="24"/>
                <w:szCs w:val="24"/>
              </w:rPr>
              <w:t>Лабораторные исследования детей;</w:t>
            </w:r>
          </w:p>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Обследование детей узкими специалистами.</w:t>
            </w:r>
          </w:p>
        </w:tc>
        <w:tc>
          <w:tcPr>
            <w:tcW w:w="2092" w:type="dxa"/>
            <w:vMerge/>
          </w:tcPr>
          <w:p w:rsidR="003A6A9D" w:rsidRDefault="003A6A9D">
            <w:pPr>
              <w:rPr>
                <w:rFonts w:ascii="Times New Roman" w:hAnsi="Times New Roman" w:cs="Times New Roman"/>
                <w:sz w:val="24"/>
                <w:szCs w:val="24"/>
              </w:rPr>
            </w:pPr>
          </w:p>
        </w:tc>
      </w:tr>
      <w:tr w:rsidR="003A6A9D">
        <w:tc>
          <w:tcPr>
            <w:tcW w:w="3085" w:type="dxa"/>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Средняя школа</w:t>
            </w:r>
          </w:p>
        </w:tc>
        <w:tc>
          <w:tcPr>
            <w:tcW w:w="4394" w:type="dxa"/>
          </w:tcPr>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Работа в рамках преемственности начального общего и дошкольного образования</w:t>
            </w:r>
          </w:p>
        </w:tc>
        <w:tc>
          <w:tcPr>
            <w:tcW w:w="2092" w:type="dxa"/>
            <w:vMerge/>
          </w:tcPr>
          <w:p w:rsidR="003A6A9D" w:rsidRDefault="003A6A9D">
            <w:pPr>
              <w:rPr>
                <w:rFonts w:ascii="Times New Roman" w:hAnsi="Times New Roman" w:cs="Times New Roman"/>
                <w:sz w:val="24"/>
                <w:szCs w:val="24"/>
              </w:rPr>
            </w:pPr>
          </w:p>
        </w:tc>
      </w:tr>
      <w:tr w:rsidR="003A6A9D">
        <w:tc>
          <w:tcPr>
            <w:tcW w:w="3085" w:type="dxa"/>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Краеведческий музей</w:t>
            </w:r>
          </w:p>
        </w:tc>
        <w:tc>
          <w:tcPr>
            <w:tcW w:w="4394" w:type="dxa"/>
          </w:tcPr>
          <w:p w:rsidR="003A6A9D" w:rsidRDefault="003A6A9D">
            <w:pPr>
              <w:jc w:val="both"/>
              <w:rPr>
                <w:color w:val="000000"/>
                <w:sz w:val="24"/>
                <w:szCs w:val="24"/>
              </w:rPr>
            </w:pPr>
            <w:r>
              <w:rPr>
                <w:rFonts w:ascii="Times New Roman" w:hAnsi="Times New Roman" w:cs="Times New Roman"/>
                <w:color w:val="000000"/>
                <w:sz w:val="24"/>
                <w:szCs w:val="24"/>
              </w:rPr>
              <w:t>Посещение музея;</w:t>
            </w:r>
          </w:p>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Организация экскурсий, бесед, выставок в МКДОУ</w:t>
            </w:r>
          </w:p>
        </w:tc>
        <w:tc>
          <w:tcPr>
            <w:tcW w:w="2092" w:type="dxa"/>
            <w:vMerge/>
          </w:tcPr>
          <w:p w:rsidR="003A6A9D" w:rsidRDefault="003A6A9D">
            <w:pPr>
              <w:rPr>
                <w:rFonts w:ascii="Times New Roman" w:hAnsi="Times New Roman" w:cs="Times New Roman"/>
                <w:sz w:val="24"/>
                <w:szCs w:val="24"/>
              </w:rPr>
            </w:pPr>
          </w:p>
        </w:tc>
      </w:tr>
      <w:tr w:rsidR="003A6A9D">
        <w:tc>
          <w:tcPr>
            <w:tcW w:w="3085" w:type="dxa"/>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ГИБДД</w:t>
            </w:r>
          </w:p>
        </w:tc>
        <w:tc>
          <w:tcPr>
            <w:tcW w:w="4394" w:type="dxa"/>
          </w:tcPr>
          <w:p w:rsidR="003A6A9D" w:rsidRDefault="003A6A9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бесед с детьми по правилам </w:t>
            </w:r>
          </w:p>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дорожного движения, участие в выставках, смотрах-конкурсах</w:t>
            </w:r>
          </w:p>
        </w:tc>
        <w:tc>
          <w:tcPr>
            <w:tcW w:w="2092" w:type="dxa"/>
            <w:vMerge/>
          </w:tcPr>
          <w:p w:rsidR="003A6A9D" w:rsidRDefault="003A6A9D">
            <w:pPr>
              <w:rPr>
                <w:rFonts w:ascii="Times New Roman" w:hAnsi="Times New Roman" w:cs="Times New Roman"/>
                <w:sz w:val="24"/>
                <w:szCs w:val="24"/>
              </w:rPr>
            </w:pPr>
          </w:p>
        </w:tc>
      </w:tr>
      <w:tr w:rsidR="003A6A9D">
        <w:tc>
          <w:tcPr>
            <w:tcW w:w="3085" w:type="dxa"/>
            <w:tcBorders>
              <w:bottom w:val="single" w:sz="4" w:space="0" w:color="auto"/>
            </w:tcBorders>
          </w:tcPr>
          <w:p w:rsidR="003A6A9D" w:rsidRDefault="003A6A9D">
            <w:pPr>
              <w:rPr>
                <w:rFonts w:ascii="Times New Roman" w:hAnsi="Times New Roman" w:cs="Times New Roman"/>
                <w:color w:val="000000"/>
                <w:sz w:val="24"/>
                <w:szCs w:val="24"/>
              </w:rPr>
            </w:pPr>
            <w:r>
              <w:rPr>
                <w:rFonts w:ascii="Times New Roman" w:hAnsi="Times New Roman" w:cs="Times New Roman"/>
                <w:color w:val="000000"/>
                <w:sz w:val="24"/>
                <w:szCs w:val="24"/>
              </w:rPr>
              <w:t>ППЧ</w:t>
            </w:r>
          </w:p>
        </w:tc>
        <w:tc>
          <w:tcPr>
            <w:tcW w:w="4394" w:type="dxa"/>
          </w:tcPr>
          <w:p w:rsidR="003A6A9D" w:rsidRDefault="003A6A9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бесед с детьми по правилам </w:t>
            </w:r>
          </w:p>
          <w:p w:rsidR="003A6A9D" w:rsidRDefault="003A6A9D">
            <w:pPr>
              <w:rPr>
                <w:rFonts w:ascii="Times New Roman" w:hAnsi="Times New Roman" w:cs="Times New Roman"/>
                <w:sz w:val="24"/>
                <w:szCs w:val="24"/>
              </w:rPr>
            </w:pPr>
            <w:r>
              <w:rPr>
                <w:rFonts w:ascii="Times New Roman" w:hAnsi="Times New Roman" w:cs="Times New Roman"/>
                <w:color w:val="000000"/>
                <w:sz w:val="24"/>
                <w:szCs w:val="24"/>
              </w:rPr>
              <w:t>пожарной безопасности, участие в выставках, смотрах-конкурсах</w:t>
            </w:r>
          </w:p>
        </w:tc>
        <w:tc>
          <w:tcPr>
            <w:tcW w:w="2092" w:type="dxa"/>
            <w:vMerge/>
          </w:tcPr>
          <w:p w:rsidR="003A6A9D" w:rsidRDefault="003A6A9D">
            <w:pPr>
              <w:rPr>
                <w:rFonts w:ascii="Times New Roman" w:hAnsi="Times New Roman" w:cs="Times New Roman"/>
                <w:sz w:val="24"/>
                <w:szCs w:val="24"/>
              </w:rPr>
            </w:pPr>
          </w:p>
        </w:tc>
      </w:tr>
    </w:tbl>
    <w:p w:rsidR="003A6A9D" w:rsidRDefault="003A6A9D">
      <w:pPr>
        <w:ind w:left="720"/>
        <w:rPr>
          <w:rFonts w:ascii="Times New Roman" w:hAnsi="Times New Roman" w:cs="Times New Roman"/>
          <w:color w:val="000000"/>
          <w:sz w:val="28"/>
          <w:szCs w:val="28"/>
        </w:rPr>
      </w:pPr>
    </w:p>
    <w:p w:rsidR="003A6A9D" w:rsidRDefault="003A6A9D">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6.1. План административно-хозяйственной деятельности</w:t>
      </w:r>
    </w:p>
    <w:p w:rsidR="003A6A9D" w:rsidRDefault="003A6A9D">
      <w:pPr>
        <w:jc w:val="center"/>
        <w:rPr>
          <w:rFonts w:ascii="Times New Roman" w:hAnsi="Times New Roman" w:cs="Times New Roman"/>
          <w:b/>
          <w:sz w:val="28"/>
          <w:szCs w:val="28"/>
        </w:rPr>
      </w:pPr>
      <w:r>
        <w:rPr>
          <w:rFonts w:ascii="Times New Roman" w:hAnsi="Times New Roman" w:cs="Times New Roman"/>
          <w:b/>
          <w:sz w:val="28"/>
          <w:szCs w:val="28"/>
        </w:rPr>
        <w:t>на 2022 – 2023 год</w:t>
      </w: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укрепление материально-хозяйственной базы учреждения, создание оптимальных благоприятных  условий для воспитания и развития воспитанников. Обогащение  предметно - развивающей среды в ДОУ в соответствии с ФГОС ДО. </w:t>
      </w:r>
    </w:p>
    <w:p w:rsidR="003A6A9D" w:rsidRDefault="003A6A9D">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968"/>
        <w:gridCol w:w="1560"/>
        <w:gridCol w:w="3226"/>
      </w:tblGrid>
      <w:tr w:rsidR="003A6A9D">
        <w:trPr>
          <w:trHeight w:val="420"/>
        </w:trPr>
        <w:tc>
          <w:tcPr>
            <w:tcW w:w="817" w:type="dxa"/>
          </w:tcPr>
          <w:p w:rsidR="003A6A9D" w:rsidRDefault="003A6A9D">
            <w:pPr>
              <w:jc w:val="center"/>
              <w:rPr>
                <w:rFonts w:ascii="Times New Roman" w:hAnsi="Times New Roman" w:cs="Times New Roman"/>
                <w:b/>
                <w:sz w:val="24"/>
                <w:szCs w:val="24"/>
              </w:rPr>
            </w:pPr>
            <w:r>
              <w:rPr>
                <w:rFonts w:ascii="Times New Roman" w:hAnsi="Times New Roman" w:cs="Times New Roman"/>
                <w:b/>
                <w:sz w:val="24"/>
                <w:szCs w:val="24"/>
              </w:rPr>
              <w:t>№</w:t>
            </w:r>
          </w:p>
          <w:p w:rsidR="003A6A9D" w:rsidRDefault="003A6A9D">
            <w:pPr>
              <w:jc w:val="center"/>
              <w:rPr>
                <w:rFonts w:ascii="Times New Roman" w:hAnsi="Times New Roman" w:cs="Times New Roman"/>
                <w:b/>
                <w:sz w:val="24"/>
                <w:szCs w:val="24"/>
                <w:lang w:eastAsia="en-US"/>
              </w:rPr>
            </w:pPr>
          </w:p>
        </w:tc>
        <w:tc>
          <w:tcPr>
            <w:tcW w:w="3968"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Содержание деятельности</w:t>
            </w:r>
          </w:p>
        </w:tc>
        <w:tc>
          <w:tcPr>
            <w:tcW w:w="1560"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Сроки</w:t>
            </w:r>
          </w:p>
        </w:tc>
        <w:tc>
          <w:tcPr>
            <w:tcW w:w="3226" w:type="dxa"/>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rPr>
              <w:t>Ответственный</w:t>
            </w:r>
          </w:p>
        </w:tc>
      </w:tr>
      <w:tr w:rsidR="003A6A9D">
        <w:trPr>
          <w:trHeight w:val="465"/>
        </w:trPr>
        <w:tc>
          <w:tcPr>
            <w:tcW w:w="9571" w:type="dxa"/>
            <w:gridSpan w:val="4"/>
          </w:tcPr>
          <w:p w:rsidR="003A6A9D" w:rsidRDefault="003A6A9D">
            <w:pPr>
              <w:jc w:val="center"/>
              <w:rPr>
                <w:rFonts w:ascii="Times New Roman" w:hAnsi="Times New Roman" w:cs="Times New Roman"/>
                <w:b/>
                <w:sz w:val="24"/>
                <w:szCs w:val="24"/>
                <w:lang w:eastAsia="en-US"/>
              </w:rPr>
            </w:pPr>
            <w:r>
              <w:rPr>
                <w:rFonts w:ascii="Times New Roman" w:hAnsi="Times New Roman" w:cs="Times New Roman"/>
                <w:b/>
                <w:sz w:val="24"/>
                <w:szCs w:val="24"/>
                <w:lang w:val="en-US"/>
              </w:rPr>
              <w:t>I</w:t>
            </w:r>
            <w:r>
              <w:rPr>
                <w:rFonts w:ascii="Times New Roman" w:hAnsi="Times New Roman" w:cs="Times New Roman"/>
                <w:b/>
                <w:sz w:val="24"/>
                <w:szCs w:val="24"/>
              </w:rPr>
              <w:t>.Организационная деятельность</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Проведение  совещаний по подготовке  и готовности ДОУ к новому учебному году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Август, май</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 ДОУ</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завхоз </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Проведение самообследования ДОУ</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Август</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коллектив  </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Проработка инструкций по охране труда, охране жизни и здоровья детей и правил пожарной безопасности </w:t>
            </w:r>
          </w:p>
        </w:tc>
        <w:tc>
          <w:tcPr>
            <w:tcW w:w="1560"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Август Сентябрь </w:t>
            </w:r>
          </w:p>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завхоз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медсестра </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3968"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Инструктажи:</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 по охране жизни и здоровья детей;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по технике безопасности;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по охране труда;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по пожарной безопасности. </w:t>
            </w:r>
          </w:p>
        </w:tc>
        <w:tc>
          <w:tcPr>
            <w:tcW w:w="1560"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2 раза в год </w:t>
            </w:r>
          </w:p>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Производственные совещания</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Ремонт спортивной площадки и прогулочных площадок.  Обновление уличного оборудования.  </w:t>
            </w:r>
          </w:p>
        </w:tc>
        <w:tc>
          <w:tcPr>
            <w:tcW w:w="1560" w:type="dxa"/>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Завхоз</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Завоз песка на участки</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Май-июнь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Завхоз</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Приобретение методической литературы по  основной образовательной программе по ФГОС ДО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Подписка на периодическую литературу по дошкольному воспитанию</w:t>
            </w:r>
          </w:p>
        </w:tc>
        <w:tc>
          <w:tcPr>
            <w:tcW w:w="1560"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Октябрь</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Апрель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Заседание совета по охране труда – результаты обследования здания, помещений, участков.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Сентябрь Октябрь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Комиссия по Охране труда</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Оснащение методического кабинета пособиями и методической литературой по ФГОС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Анализ маркировки мебели и подбора мебели в группах ДОУ</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Август-сентябрь</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завхоз</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Подача заявок на курсы повышения квалификации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14</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Рейды по проверке санитарного состояния групп</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завхоз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медсестра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плана профилактических мероприятий по ОРЗ и гриппу </w:t>
            </w:r>
          </w:p>
        </w:tc>
        <w:tc>
          <w:tcPr>
            <w:tcW w:w="1560" w:type="dxa"/>
          </w:tcPr>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Октябрь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Медсестра</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Инвентаризация в ДОУ</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Ноябрь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Завхоз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17.</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Работа по привлечению дополнительных денежных средств и укреплению материально-технической базы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 Совет учреждения</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18.</w:t>
            </w:r>
          </w:p>
        </w:tc>
        <w:tc>
          <w:tcPr>
            <w:tcW w:w="3968"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Обеспечение условий для безопасной работы сотрудников ДОУ: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-прохождение медосмотра работниками;  </w:t>
            </w:r>
          </w:p>
          <w:p w:rsidR="003A6A9D" w:rsidRDefault="003A6A9D">
            <w:pPr>
              <w:rPr>
                <w:rFonts w:ascii="Times New Roman" w:hAnsi="Times New Roman" w:cs="Times New Roman"/>
                <w:sz w:val="24"/>
                <w:szCs w:val="24"/>
              </w:rPr>
            </w:pPr>
            <w:r>
              <w:rPr>
                <w:rFonts w:ascii="Times New Roman" w:hAnsi="Times New Roman" w:cs="Times New Roman"/>
                <w:sz w:val="24"/>
                <w:szCs w:val="24"/>
              </w:rPr>
              <w:t>-прохождение санитарно- гигиенического обучения;</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-проведение практических занятий по отработке плана эвакуации при возникновении чрезвычайных ситуаций;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-обеспечение санитарно - гигиенического состояния ДОУ </w:t>
            </w:r>
          </w:p>
          <w:p w:rsidR="003A6A9D" w:rsidRDefault="003A6A9D">
            <w:pPr>
              <w:rPr>
                <w:rFonts w:ascii="Times New Roman" w:hAnsi="Times New Roman" w:cs="Times New Roman"/>
                <w:sz w:val="24"/>
                <w:szCs w:val="24"/>
                <w:lang w:eastAsia="en-US"/>
              </w:rPr>
            </w:pP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медсестра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завхоз</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19.</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Составление графика отпусков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Декабрь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20.</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Заключение договоров  </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Декабрь-январь</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Заведующий</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21.</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Анализ заболеваемости </w:t>
            </w:r>
          </w:p>
        </w:tc>
        <w:tc>
          <w:tcPr>
            <w:tcW w:w="1560"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Январь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июнь </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Медсестра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22.</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Работа по благоустройству территории ДОУ</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c>
          <w:tcPr>
            <w:tcW w:w="3226"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Заведующий, завхоз коллектив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23.</w:t>
            </w:r>
          </w:p>
        </w:tc>
        <w:tc>
          <w:tcPr>
            <w:tcW w:w="3968"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Противопожарные мероприятия:</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-перезарядка огнетушителей в соответствии со сроками;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 -проведение противопожарного  инструктажа;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-заключение  договора на обслуживание и  ремонт автоматических установок , пожарной сигнализации (проведение  профилактического осмотра электрооборудования);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-содержание эвакуационных выходов из здания учреждения в соответствии с требованиями ПБ;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-периодические обходы здания, территории, подвальных помещений.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-организация рейдов на степень не проникновения </w:t>
            </w:r>
          </w:p>
          <w:p w:rsidR="003A6A9D" w:rsidRDefault="003A6A9D">
            <w:pPr>
              <w:rPr>
                <w:rFonts w:ascii="Times New Roman" w:hAnsi="Times New Roman" w:cs="Times New Roman"/>
                <w:sz w:val="24"/>
                <w:szCs w:val="24"/>
                <w:lang w:eastAsia="en-US"/>
              </w:rPr>
            </w:pPr>
          </w:p>
        </w:tc>
        <w:tc>
          <w:tcPr>
            <w:tcW w:w="1560"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Постоянно  </w:t>
            </w:r>
          </w:p>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завхоз </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24.</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Закупка материалов для ремонтных работ. Проведение косметического ремонта в группах, на участках.</w:t>
            </w:r>
          </w:p>
        </w:tc>
        <w:tc>
          <w:tcPr>
            <w:tcW w:w="1560"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Июнь-август</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завхоз  </w:t>
            </w:r>
          </w:p>
          <w:p w:rsidR="003A6A9D" w:rsidRDefault="003A6A9D">
            <w:pPr>
              <w:rPr>
                <w:rFonts w:ascii="Times New Roman" w:hAnsi="Times New Roman" w:cs="Times New Roman"/>
                <w:sz w:val="24"/>
                <w:szCs w:val="24"/>
                <w:lang w:eastAsia="en-US"/>
              </w:rPr>
            </w:pPr>
          </w:p>
        </w:tc>
      </w:tr>
      <w:tr w:rsidR="003A6A9D">
        <w:tc>
          <w:tcPr>
            <w:tcW w:w="9571" w:type="dxa"/>
            <w:gridSpan w:val="4"/>
          </w:tcPr>
          <w:p w:rsidR="003A6A9D" w:rsidRDefault="003A6A9D">
            <w:pPr>
              <w:rPr>
                <w:rFonts w:ascii="Times New Roman" w:hAnsi="Times New Roman" w:cs="Times New Roman"/>
                <w:sz w:val="24"/>
                <w:szCs w:val="24"/>
                <w:lang w:eastAsia="en-US"/>
              </w:rPr>
            </w:pPr>
            <w:r>
              <w:rPr>
                <w:rFonts w:ascii="Times New Roman" w:hAnsi="Times New Roman" w:cs="Times New Roman"/>
                <w:b/>
                <w:sz w:val="24"/>
                <w:szCs w:val="24"/>
                <w:lang w:val="en-US"/>
              </w:rPr>
              <w:t>II</w:t>
            </w:r>
            <w:r>
              <w:rPr>
                <w:rFonts w:ascii="Times New Roman" w:hAnsi="Times New Roman" w:cs="Times New Roman"/>
                <w:b/>
                <w:sz w:val="24"/>
                <w:szCs w:val="24"/>
              </w:rPr>
              <w:t>. Контрольная деятельность</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25.</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Охрана жизни и здоровья детей</w:t>
            </w:r>
          </w:p>
        </w:tc>
        <w:tc>
          <w:tcPr>
            <w:tcW w:w="1560" w:type="dxa"/>
            <w:vMerge w:val="restart"/>
          </w:tcPr>
          <w:p w:rsidR="003A6A9D" w:rsidRDefault="003A6A9D">
            <w:pPr>
              <w:rPr>
                <w:rFonts w:ascii="Times New Roman" w:hAnsi="Times New Roman" w:cs="Times New Roman"/>
                <w:b/>
                <w:sz w:val="24"/>
                <w:szCs w:val="24"/>
              </w:rPr>
            </w:pPr>
          </w:p>
          <w:p w:rsidR="003A6A9D" w:rsidRDefault="003A6A9D">
            <w:pPr>
              <w:rPr>
                <w:rFonts w:ascii="Times New Roman" w:hAnsi="Times New Roman" w:cs="Times New Roman"/>
                <w:b/>
                <w:sz w:val="24"/>
                <w:szCs w:val="24"/>
              </w:rPr>
            </w:pPr>
          </w:p>
          <w:p w:rsidR="003A6A9D" w:rsidRDefault="003A6A9D">
            <w:pPr>
              <w:rPr>
                <w:rFonts w:ascii="Times New Roman" w:hAnsi="Times New Roman" w:cs="Times New Roman"/>
                <w:b/>
                <w:sz w:val="24"/>
                <w:szCs w:val="24"/>
              </w:rPr>
            </w:pP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Постоянно, согласно плана контроля</w:t>
            </w: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 медсестра</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26.</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Должностной контроль</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Заведующий</w:t>
            </w:r>
          </w:p>
          <w:p w:rsidR="003A6A9D" w:rsidRDefault="003A6A9D">
            <w:pPr>
              <w:rPr>
                <w:rFonts w:ascii="Times New Roman" w:hAnsi="Times New Roman" w:cs="Times New Roman"/>
                <w:sz w:val="24"/>
                <w:szCs w:val="24"/>
                <w:lang w:eastAsia="en-US"/>
              </w:rPr>
            </w:pP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27.</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Контроль образовательного процесса</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старший воспитатель</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28.</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Контроль пищеблока, прачечной и др.</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медсестра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завхоз</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29.</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Медико-педагогический контроль</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 xml:space="preserve">медсестра </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30.</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Соблюдение СанПиН</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медсестра</w:t>
            </w:r>
          </w:p>
        </w:tc>
      </w:tr>
      <w:tr w:rsidR="003A6A9D">
        <w:tc>
          <w:tcPr>
            <w:tcW w:w="817" w:type="dxa"/>
          </w:tcPr>
          <w:p w:rsidR="003A6A9D" w:rsidRDefault="003A6A9D">
            <w:pPr>
              <w:jc w:val="center"/>
              <w:rPr>
                <w:rFonts w:ascii="Times New Roman" w:hAnsi="Times New Roman" w:cs="Times New Roman"/>
                <w:sz w:val="24"/>
                <w:szCs w:val="24"/>
                <w:lang w:eastAsia="en-US"/>
              </w:rPr>
            </w:pPr>
            <w:r>
              <w:rPr>
                <w:rFonts w:ascii="Times New Roman" w:hAnsi="Times New Roman" w:cs="Times New Roman"/>
                <w:sz w:val="24"/>
                <w:szCs w:val="24"/>
              </w:rPr>
              <w:t>31.</w:t>
            </w:r>
          </w:p>
        </w:tc>
        <w:tc>
          <w:tcPr>
            <w:tcW w:w="3968" w:type="dxa"/>
          </w:tcPr>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Охрана труда и техника безопасности</w:t>
            </w:r>
          </w:p>
        </w:tc>
        <w:tc>
          <w:tcPr>
            <w:tcW w:w="0" w:type="auto"/>
            <w:vMerge/>
            <w:vAlign w:val="center"/>
          </w:tcPr>
          <w:p w:rsidR="003A6A9D" w:rsidRDefault="003A6A9D">
            <w:pPr>
              <w:rPr>
                <w:rFonts w:ascii="Times New Roman" w:hAnsi="Times New Roman" w:cs="Times New Roman"/>
                <w:sz w:val="24"/>
                <w:szCs w:val="24"/>
                <w:lang w:eastAsia="en-US"/>
              </w:rPr>
            </w:pPr>
          </w:p>
        </w:tc>
        <w:tc>
          <w:tcPr>
            <w:tcW w:w="3226" w:type="dxa"/>
          </w:tcPr>
          <w:p w:rsidR="003A6A9D" w:rsidRDefault="003A6A9D">
            <w:pPr>
              <w:rPr>
                <w:rFonts w:ascii="Times New Roman" w:hAnsi="Times New Roman" w:cs="Times New Roman"/>
                <w:sz w:val="24"/>
                <w:szCs w:val="24"/>
              </w:rPr>
            </w:pPr>
            <w:r>
              <w:rPr>
                <w:rFonts w:ascii="Times New Roman" w:hAnsi="Times New Roman" w:cs="Times New Roman"/>
                <w:sz w:val="24"/>
                <w:szCs w:val="24"/>
              </w:rPr>
              <w:t xml:space="preserve">Заведующий   </w:t>
            </w:r>
          </w:p>
          <w:p w:rsidR="003A6A9D" w:rsidRDefault="003A6A9D">
            <w:pPr>
              <w:rPr>
                <w:rFonts w:ascii="Times New Roman" w:hAnsi="Times New Roman" w:cs="Times New Roman"/>
                <w:sz w:val="24"/>
                <w:szCs w:val="24"/>
                <w:lang w:eastAsia="en-US"/>
              </w:rPr>
            </w:pPr>
            <w:r>
              <w:rPr>
                <w:rFonts w:ascii="Times New Roman" w:hAnsi="Times New Roman" w:cs="Times New Roman"/>
                <w:sz w:val="24"/>
                <w:szCs w:val="24"/>
              </w:rPr>
              <w:t>завхоз</w:t>
            </w:r>
          </w:p>
        </w:tc>
      </w:tr>
    </w:tbl>
    <w:p w:rsidR="003A6A9D" w:rsidRDefault="003A6A9D">
      <w:pPr>
        <w:jc w:val="both"/>
        <w:rPr>
          <w:rFonts w:ascii="Times New Roman" w:hAnsi="Times New Roman" w:cs="Times New Roman"/>
          <w:color w:val="000000"/>
          <w:sz w:val="24"/>
          <w:szCs w:val="24"/>
        </w:rPr>
      </w:pPr>
    </w:p>
    <w:sectPr w:rsidR="003A6A9D" w:rsidSect="00A2168A">
      <w:footerReference w:type="default" r:id="rId7"/>
      <w:pgSz w:w="11906" w:h="16838"/>
      <w:pgMar w:top="1134" w:right="850" w:bottom="0"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9D" w:rsidRDefault="003A6A9D" w:rsidP="00A2168A">
      <w:r>
        <w:separator/>
      </w:r>
    </w:p>
  </w:endnote>
  <w:endnote w:type="continuationSeparator" w:id="0">
    <w:p w:rsidR="003A6A9D" w:rsidRDefault="003A6A9D" w:rsidP="00A2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auto"/>
    <w:notTrueType/>
    <w:pitch w:val="default"/>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9D" w:rsidRDefault="003A6A9D">
    <w:pPr>
      <w:pStyle w:val="Footer"/>
      <w:jc w:val="right"/>
    </w:pPr>
    <w:fldSimple w:instr=" PAGE   \* MERGEFORMAT ">
      <w:r>
        <w:rPr>
          <w:noProof/>
        </w:rPr>
        <w:t>16</w:t>
      </w:r>
    </w:fldSimple>
  </w:p>
  <w:p w:rsidR="003A6A9D" w:rsidRDefault="003A6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9D" w:rsidRDefault="003A6A9D" w:rsidP="00A2168A">
      <w:r>
        <w:separator/>
      </w:r>
    </w:p>
  </w:footnote>
  <w:footnote w:type="continuationSeparator" w:id="0">
    <w:p w:rsidR="003A6A9D" w:rsidRDefault="003A6A9D" w:rsidP="00A2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CA1246"/>
    <w:multiLevelType w:val="singleLevel"/>
    <w:tmpl w:val="DFCA1246"/>
    <w:lvl w:ilvl="0">
      <w:start w:val="1"/>
      <w:numFmt w:val="decimal"/>
      <w:suff w:val="space"/>
      <w:lvlText w:val="%1."/>
      <w:lvlJc w:val="left"/>
      <w:rPr>
        <w:rFonts w:cs="Times New Roman"/>
      </w:rPr>
    </w:lvl>
  </w:abstractNum>
  <w:abstractNum w:abstractNumId="1">
    <w:nsid w:val="0D994881"/>
    <w:multiLevelType w:val="multilevel"/>
    <w:tmpl w:val="0D99488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C6609CC"/>
    <w:multiLevelType w:val="multilevel"/>
    <w:tmpl w:val="2C6609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3">
    <w:nsid w:val="3F97574E"/>
    <w:multiLevelType w:val="multilevel"/>
    <w:tmpl w:val="3F97574E"/>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4">
    <w:nsid w:val="6BCC2CAF"/>
    <w:multiLevelType w:val="multilevel"/>
    <w:tmpl w:val="6BCC2CAF"/>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856"/>
    <w:rsid w:val="00014C5E"/>
    <w:rsid w:val="00062C27"/>
    <w:rsid w:val="00066DCC"/>
    <w:rsid w:val="000767E1"/>
    <w:rsid w:val="00084B7A"/>
    <w:rsid w:val="000911A8"/>
    <w:rsid w:val="000A55B1"/>
    <w:rsid w:val="000D48C5"/>
    <w:rsid w:val="000E0ADC"/>
    <w:rsid w:val="00104011"/>
    <w:rsid w:val="00132EA3"/>
    <w:rsid w:val="00133A07"/>
    <w:rsid w:val="001937C8"/>
    <w:rsid w:val="001972C6"/>
    <w:rsid w:val="001D0952"/>
    <w:rsid w:val="001F3CF3"/>
    <w:rsid w:val="001F44E9"/>
    <w:rsid w:val="001F5395"/>
    <w:rsid w:val="00230CCF"/>
    <w:rsid w:val="00234CEB"/>
    <w:rsid w:val="00235AB7"/>
    <w:rsid w:val="002574D3"/>
    <w:rsid w:val="002A74DC"/>
    <w:rsid w:val="002C278D"/>
    <w:rsid w:val="002C4FE2"/>
    <w:rsid w:val="002D1824"/>
    <w:rsid w:val="002F1D62"/>
    <w:rsid w:val="002F53A3"/>
    <w:rsid w:val="00363EA0"/>
    <w:rsid w:val="003819F9"/>
    <w:rsid w:val="00393D1D"/>
    <w:rsid w:val="003A35FD"/>
    <w:rsid w:val="003A6A9D"/>
    <w:rsid w:val="003B02AE"/>
    <w:rsid w:val="003D5042"/>
    <w:rsid w:val="00404E56"/>
    <w:rsid w:val="004218B7"/>
    <w:rsid w:val="0044358B"/>
    <w:rsid w:val="004852D5"/>
    <w:rsid w:val="00486FFB"/>
    <w:rsid w:val="00495B00"/>
    <w:rsid w:val="004A3403"/>
    <w:rsid w:val="004A44C0"/>
    <w:rsid w:val="004A4856"/>
    <w:rsid w:val="004C1100"/>
    <w:rsid w:val="004C468F"/>
    <w:rsid w:val="004C736C"/>
    <w:rsid w:val="004D2B02"/>
    <w:rsid w:val="004D7545"/>
    <w:rsid w:val="004F5F3E"/>
    <w:rsid w:val="00500E0F"/>
    <w:rsid w:val="00501553"/>
    <w:rsid w:val="0050612E"/>
    <w:rsid w:val="00511763"/>
    <w:rsid w:val="00515553"/>
    <w:rsid w:val="00540955"/>
    <w:rsid w:val="00550229"/>
    <w:rsid w:val="00553F8A"/>
    <w:rsid w:val="00555BC7"/>
    <w:rsid w:val="00560397"/>
    <w:rsid w:val="0056512B"/>
    <w:rsid w:val="00576562"/>
    <w:rsid w:val="00585BE7"/>
    <w:rsid w:val="005A4A27"/>
    <w:rsid w:val="005D41ED"/>
    <w:rsid w:val="006116FB"/>
    <w:rsid w:val="0063526F"/>
    <w:rsid w:val="00674143"/>
    <w:rsid w:val="00682234"/>
    <w:rsid w:val="0068309E"/>
    <w:rsid w:val="00696E91"/>
    <w:rsid w:val="006D3D71"/>
    <w:rsid w:val="006E14DD"/>
    <w:rsid w:val="006F0F33"/>
    <w:rsid w:val="006F1F37"/>
    <w:rsid w:val="00703486"/>
    <w:rsid w:val="007066DB"/>
    <w:rsid w:val="00716816"/>
    <w:rsid w:val="00724711"/>
    <w:rsid w:val="00735375"/>
    <w:rsid w:val="00742DBA"/>
    <w:rsid w:val="00742F67"/>
    <w:rsid w:val="00756D2A"/>
    <w:rsid w:val="00757112"/>
    <w:rsid w:val="00762D67"/>
    <w:rsid w:val="00773323"/>
    <w:rsid w:val="00775855"/>
    <w:rsid w:val="007761FD"/>
    <w:rsid w:val="00784871"/>
    <w:rsid w:val="007B3A9C"/>
    <w:rsid w:val="007D4EF8"/>
    <w:rsid w:val="00807D26"/>
    <w:rsid w:val="0081558E"/>
    <w:rsid w:val="00824AFE"/>
    <w:rsid w:val="00833F96"/>
    <w:rsid w:val="00836967"/>
    <w:rsid w:val="00836F01"/>
    <w:rsid w:val="00840992"/>
    <w:rsid w:val="00843BC8"/>
    <w:rsid w:val="00844C9C"/>
    <w:rsid w:val="00861427"/>
    <w:rsid w:val="008744B4"/>
    <w:rsid w:val="0087590C"/>
    <w:rsid w:val="00891511"/>
    <w:rsid w:val="008977EB"/>
    <w:rsid w:val="008A3396"/>
    <w:rsid w:val="008A635F"/>
    <w:rsid w:val="008C3C25"/>
    <w:rsid w:val="008E5BE0"/>
    <w:rsid w:val="00907110"/>
    <w:rsid w:val="00942893"/>
    <w:rsid w:val="00961609"/>
    <w:rsid w:val="009832A3"/>
    <w:rsid w:val="00987C7B"/>
    <w:rsid w:val="009A7FC9"/>
    <w:rsid w:val="009F7A96"/>
    <w:rsid w:val="00A159BD"/>
    <w:rsid w:val="00A20132"/>
    <w:rsid w:val="00A2168A"/>
    <w:rsid w:val="00A258BB"/>
    <w:rsid w:val="00A40F8D"/>
    <w:rsid w:val="00A57EAC"/>
    <w:rsid w:val="00A65D35"/>
    <w:rsid w:val="00AC10FF"/>
    <w:rsid w:val="00AC1664"/>
    <w:rsid w:val="00AE6DC7"/>
    <w:rsid w:val="00B01362"/>
    <w:rsid w:val="00B524D2"/>
    <w:rsid w:val="00B630F5"/>
    <w:rsid w:val="00B83F28"/>
    <w:rsid w:val="00B917EB"/>
    <w:rsid w:val="00B94207"/>
    <w:rsid w:val="00BC1F23"/>
    <w:rsid w:val="00BF6AF3"/>
    <w:rsid w:val="00C037FC"/>
    <w:rsid w:val="00C413D1"/>
    <w:rsid w:val="00C74A59"/>
    <w:rsid w:val="00C80028"/>
    <w:rsid w:val="00C828CD"/>
    <w:rsid w:val="00CA45FD"/>
    <w:rsid w:val="00CB4611"/>
    <w:rsid w:val="00CC4B7B"/>
    <w:rsid w:val="00CD0860"/>
    <w:rsid w:val="00CD5E95"/>
    <w:rsid w:val="00CD7DFC"/>
    <w:rsid w:val="00D06359"/>
    <w:rsid w:val="00D202F1"/>
    <w:rsid w:val="00D216D6"/>
    <w:rsid w:val="00D521B9"/>
    <w:rsid w:val="00D6695B"/>
    <w:rsid w:val="00D71978"/>
    <w:rsid w:val="00D72977"/>
    <w:rsid w:val="00DB001D"/>
    <w:rsid w:val="00DC7643"/>
    <w:rsid w:val="00E0701F"/>
    <w:rsid w:val="00E20E4E"/>
    <w:rsid w:val="00E271DE"/>
    <w:rsid w:val="00E40F13"/>
    <w:rsid w:val="00E62D58"/>
    <w:rsid w:val="00E64763"/>
    <w:rsid w:val="00E657F7"/>
    <w:rsid w:val="00E870F6"/>
    <w:rsid w:val="00EA076A"/>
    <w:rsid w:val="00EA1A5A"/>
    <w:rsid w:val="00EA3676"/>
    <w:rsid w:val="00EC5A87"/>
    <w:rsid w:val="00F00BDA"/>
    <w:rsid w:val="00F53CE8"/>
    <w:rsid w:val="00F560A8"/>
    <w:rsid w:val="00F7568B"/>
    <w:rsid w:val="00F80B9E"/>
    <w:rsid w:val="00F94D52"/>
    <w:rsid w:val="00FA0E31"/>
    <w:rsid w:val="00FD0F84"/>
    <w:rsid w:val="21D91E44"/>
    <w:rsid w:val="36B5305A"/>
    <w:rsid w:val="4355539A"/>
    <w:rsid w:val="5F841EAB"/>
    <w:rsid w:val="7E855CDC"/>
    <w:rsid w:val="7ECF24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8A"/>
    <w:rPr>
      <w:rFonts w:cs="Calibr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2168A"/>
    <w:rPr>
      <w:rFonts w:cs="Times New Roman"/>
      <w:color w:val="0000FF"/>
      <w:u w:val="single"/>
    </w:rPr>
  </w:style>
  <w:style w:type="paragraph" w:styleId="BodyText2">
    <w:name w:val="Body Text 2"/>
    <w:basedOn w:val="Normal"/>
    <w:link w:val="BodyText2Char"/>
    <w:uiPriority w:val="99"/>
    <w:semiHidden/>
    <w:rsid w:val="00A2168A"/>
    <w:pPr>
      <w:jc w:val="center"/>
    </w:pPr>
    <w:rPr>
      <w:rFonts w:ascii="Times New Roman" w:eastAsia="Times New Roman" w:hAnsi="Times New Roman" w:cs="Times New Roman"/>
      <w:i/>
      <w:sz w:val="28"/>
    </w:rPr>
  </w:style>
  <w:style w:type="character" w:customStyle="1" w:styleId="BodyText2Char">
    <w:name w:val="Body Text 2 Char"/>
    <w:basedOn w:val="DefaultParagraphFont"/>
    <w:link w:val="BodyText2"/>
    <w:uiPriority w:val="99"/>
    <w:semiHidden/>
    <w:locked/>
    <w:rsid w:val="00A2168A"/>
    <w:rPr>
      <w:rFonts w:ascii="Times New Roman" w:hAnsi="Times New Roman" w:cs="Times New Roman"/>
      <w:i/>
      <w:sz w:val="28"/>
    </w:rPr>
  </w:style>
  <w:style w:type="paragraph" w:styleId="Header">
    <w:name w:val="header"/>
    <w:basedOn w:val="Normal"/>
    <w:link w:val="HeaderChar"/>
    <w:uiPriority w:val="99"/>
    <w:semiHidden/>
    <w:rsid w:val="00A2168A"/>
    <w:pPr>
      <w:tabs>
        <w:tab w:val="center" w:pos="4677"/>
        <w:tab w:val="right" w:pos="9355"/>
      </w:tabs>
    </w:pPr>
  </w:style>
  <w:style w:type="character" w:customStyle="1" w:styleId="HeaderChar">
    <w:name w:val="Header Char"/>
    <w:basedOn w:val="DefaultParagraphFont"/>
    <w:link w:val="Header"/>
    <w:uiPriority w:val="99"/>
    <w:semiHidden/>
    <w:locked/>
    <w:rsid w:val="00A2168A"/>
    <w:rPr>
      <w:rFonts w:ascii="Calibri" w:hAnsi="Calibri" w:cs="Calibri"/>
    </w:rPr>
  </w:style>
  <w:style w:type="paragraph" w:styleId="Footer">
    <w:name w:val="footer"/>
    <w:basedOn w:val="Normal"/>
    <w:link w:val="FooterChar"/>
    <w:uiPriority w:val="99"/>
    <w:rsid w:val="00A2168A"/>
    <w:pPr>
      <w:tabs>
        <w:tab w:val="center" w:pos="4677"/>
        <w:tab w:val="right" w:pos="9355"/>
      </w:tabs>
    </w:pPr>
  </w:style>
  <w:style w:type="character" w:customStyle="1" w:styleId="FooterChar">
    <w:name w:val="Footer Char"/>
    <w:basedOn w:val="DefaultParagraphFont"/>
    <w:link w:val="Footer"/>
    <w:uiPriority w:val="99"/>
    <w:locked/>
    <w:rsid w:val="00A2168A"/>
    <w:rPr>
      <w:rFonts w:ascii="Calibri" w:hAnsi="Calibri" w:cs="Calibri"/>
    </w:rPr>
  </w:style>
  <w:style w:type="paragraph" w:styleId="NormalWeb">
    <w:name w:val="Normal (Web)"/>
    <w:basedOn w:val="Normal"/>
    <w:link w:val="NormalWebChar"/>
    <w:uiPriority w:val="99"/>
    <w:rsid w:val="00A2168A"/>
    <w:pPr>
      <w:spacing w:after="200" w:line="276" w:lineRule="auto"/>
      <w:ind w:left="720"/>
      <w:contextualSpacing/>
    </w:pPr>
    <w:rPr>
      <w:rFonts w:cs="Times New Roman"/>
      <w:sz w:val="22"/>
      <w:lang w:eastAsia="en-US"/>
    </w:rPr>
  </w:style>
  <w:style w:type="table" w:styleId="TableGrid">
    <w:name w:val="Table Grid"/>
    <w:basedOn w:val="TableNormal"/>
    <w:uiPriority w:val="99"/>
    <w:rsid w:val="00A216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24"/>
    <w:uiPriority w:val="99"/>
    <w:rsid w:val="00A2168A"/>
    <w:rPr>
      <w:rFonts w:cs="Calibri"/>
      <w:sz w:val="20"/>
      <w:szCs w:val="20"/>
    </w:rPr>
    <w:tblPr>
      <w:tblCellMar>
        <w:top w:w="0" w:type="dxa"/>
        <w:left w:w="0" w:type="dxa"/>
        <w:bottom w:w="0" w:type="dxa"/>
        <w:right w:w="0" w:type="dxa"/>
      </w:tblCellMar>
    </w:tblPr>
  </w:style>
  <w:style w:type="table" w:customStyle="1" w:styleId="23">
    <w:name w:val="23"/>
    <w:uiPriority w:val="99"/>
    <w:rsid w:val="00A2168A"/>
    <w:rPr>
      <w:rFonts w:cs="Calibri"/>
      <w:sz w:val="20"/>
      <w:szCs w:val="20"/>
    </w:rPr>
    <w:tblPr>
      <w:tblCellMar>
        <w:top w:w="0" w:type="dxa"/>
        <w:left w:w="108" w:type="dxa"/>
        <w:bottom w:w="0" w:type="dxa"/>
        <w:right w:w="108" w:type="dxa"/>
      </w:tblCellMar>
    </w:tblPr>
  </w:style>
  <w:style w:type="paragraph" w:styleId="ListParagraph">
    <w:name w:val="List Paragraph"/>
    <w:basedOn w:val="Normal"/>
    <w:uiPriority w:val="99"/>
    <w:qFormat/>
    <w:rsid w:val="00A2168A"/>
    <w:pPr>
      <w:ind w:left="720"/>
      <w:contextualSpacing/>
    </w:pPr>
  </w:style>
  <w:style w:type="table" w:customStyle="1" w:styleId="22">
    <w:name w:val="22"/>
    <w:uiPriority w:val="99"/>
    <w:rsid w:val="00A2168A"/>
    <w:rPr>
      <w:rFonts w:cs="Calibri"/>
      <w:sz w:val="20"/>
      <w:szCs w:val="20"/>
    </w:rPr>
    <w:tblPr>
      <w:tblCellMar>
        <w:top w:w="0" w:type="dxa"/>
        <w:left w:w="107" w:type="dxa"/>
        <w:bottom w:w="0" w:type="dxa"/>
        <w:right w:w="107" w:type="dxa"/>
      </w:tblCellMar>
    </w:tblPr>
  </w:style>
  <w:style w:type="character" w:customStyle="1" w:styleId="NormalWebChar">
    <w:name w:val="Normal (Web) Char"/>
    <w:link w:val="NormalWeb"/>
    <w:uiPriority w:val="99"/>
    <w:locked/>
    <w:rsid w:val="00A2168A"/>
    <w:rPr>
      <w:sz w:val="22"/>
      <w:lang w:eastAsia="en-US"/>
    </w:rPr>
  </w:style>
  <w:style w:type="paragraph" w:customStyle="1" w:styleId="Default">
    <w:name w:val="Default"/>
    <w:uiPriority w:val="99"/>
    <w:rsid w:val="00A2168A"/>
    <w:pPr>
      <w:autoSpaceDE w:val="0"/>
      <w:autoSpaceDN w:val="0"/>
      <w:adjustRightInd w:val="0"/>
      <w:contextualSpacing/>
    </w:pPr>
    <w:rPr>
      <w:rFonts w:ascii="Times New Roman" w:hAnsi="Times New Roman"/>
      <w:color w:val="000000"/>
      <w:sz w:val="24"/>
      <w:szCs w:val="24"/>
      <w:lang w:eastAsia="en-US"/>
    </w:rPr>
  </w:style>
  <w:style w:type="paragraph" w:styleId="NoSpacing">
    <w:name w:val="No Spacing"/>
    <w:uiPriority w:val="99"/>
    <w:qFormat/>
    <w:rsid w:val="00A2168A"/>
    <w:rPr>
      <w:rFonts w:cs="Calibri"/>
      <w:sz w:val="20"/>
      <w:szCs w:val="20"/>
    </w:rPr>
  </w:style>
  <w:style w:type="table" w:customStyle="1" w:styleId="21">
    <w:name w:val="21"/>
    <w:uiPriority w:val="99"/>
    <w:rsid w:val="00A2168A"/>
    <w:rPr>
      <w:rFonts w:cs="Calibri"/>
      <w:sz w:val="20"/>
      <w:szCs w:val="20"/>
    </w:rPr>
    <w:tblPr>
      <w:tblCellMar>
        <w:top w:w="0" w:type="dxa"/>
        <w:left w:w="108" w:type="dxa"/>
        <w:bottom w:w="0" w:type="dxa"/>
        <w:right w:w="108" w:type="dxa"/>
      </w:tblCellMar>
    </w:tblPr>
  </w:style>
  <w:style w:type="table" w:customStyle="1" w:styleId="14">
    <w:name w:val="14"/>
    <w:uiPriority w:val="99"/>
    <w:rsid w:val="00A2168A"/>
    <w:rPr>
      <w:rFonts w:cs="Calibri"/>
      <w:sz w:val="20"/>
      <w:szCs w:val="20"/>
    </w:rPr>
    <w:tblPr>
      <w:tblCellMar>
        <w:top w:w="0" w:type="dxa"/>
        <w:left w:w="108" w:type="dxa"/>
        <w:bottom w:w="0" w:type="dxa"/>
        <w:right w:w="108" w:type="dxa"/>
      </w:tblCellMar>
    </w:tblPr>
  </w:style>
  <w:style w:type="table" w:customStyle="1" w:styleId="13">
    <w:name w:val="13"/>
    <w:uiPriority w:val="99"/>
    <w:rsid w:val="00A2168A"/>
    <w:rPr>
      <w:rFonts w:cs="Calibri"/>
      <w:sz w:val="20"/>
      <w:szCs w:val="20"/>
    </w:rPr>
    <w:tblPr>
      <w:tblCellMar>
        <w:top w:w="0" w:type="dxa"/>
        <w:left w:w="108" w:type="dxa"/>
        <w:bottom w:w="0" w:type="dxa"/>
        <w:right w:w="108" w:type="dxa"/>
      </w:tblCellMar>
    </w:tblPr>
  </w:style>
  <w:style w:type="table" w:customStyle="1" w:styleId="4">
    <w:name w:val="4"/>
    <w:uiPriority w:val="99"/>
    <w:rsid w:val="00A2168A"/>
    <w:rPr>
      <w:rFonts w:cs="Calibri"/>
      <w:sz w:val="20"/>
      <w:szCs w:val="20"/>
    </w:rPr>
    <w:tblPr>
      <w:tblCellMar>
        <w:top w:w="0" w:type="dxa"/>
        <w:left w:w="108" w:type="dxa"/>
        <w:bottom w:w="0" w:type="dxa"/>
        <w:right w:w="108" w:type="dxa"/>
      </w:tblCellMar>
    </w:tblPr>
  </w:style>
  <w:style w:type="table" w:customStyle="1" w:styleId="3">
    <w:name w:val="3"/>
    <w:uiPriority w:val="99"/>
    <w:rsid w:val="00A2168A"/>
    <w:rPr>
      <w:rFonts w:cs="Calibri"/>
      <w:sz w:val="20"/>
      <w:szCs w:val="20"/>
    </w:rPr>
    <w:tblPr>
      <w:tblCellMar>
        <w:top w:w="0" w:type="dxa"/>
        <w:left w:w="108" w:type="dxa"/>
        <w:bottom w:w="0" w:type="dxa"/>
        <w:right w:w="108" w:type="dxa"/>
      </w:tblCellMar>
    </w:tblPr>
  </w:style>
  <w:style w:type="character" w:customStyle="1" w:styleId="2">
    <w:name w:val="Заголовок №2_"/>
    <w:basedOn w:val="DefaultParagraphFont"/>
    <w:link w:val="20"/>
    <w:uiPriority w:val="99"/>
    <w:locked/>
    <w:rsid w:val="00A2168A"/>
    <w:rPr>
      <w:rFonts w:ascii="Times New Roman" w:hAnsi="Times New Roman" w:cs="Times New Roman"/>
      <w:b/>
      <w:bCs/>
      <w:sz w:val="23"/>
      <w:szCs w:val="23"/>
      <w:shd w:val="clear" w:color="auto" w:fill="FFFFFF"/>
    </w:rPr>
  </w:style>
  <w:style w:type="paragraph" w:customStyle="1" w:styleId="20">
    <w:name w:val="Заголовок №2"/>
    <w:basedOn w:val="Normal"/>
    <w:link w:val="2"/>
    <w:uiPriority w:val="99"/>
    <w:rsid w:val="00A2168A"/>
    <w:pPr>
      <w:widowControl w:val="0"/>
      <w:shd w:val="clear" w:color="auto" w:fill="FFFFFF"/>
      <w:spacing w:before="1200" w:after="900" w:line="240" w:lineRule="atLeast"/>
      <w:outlineLvl w:val="1"/>
    </w:pPr>
    <w:rPr>
      <w:rFonts w:ascii="Times New Roman" w:eastAsia="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31</Pages>
  <Words>8357</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45</cp:revision>
  <cp:lastPrinted>2022-06-12T22:55:00Z</cp:lastPrinted>
  <dcterms:created xsi:type="dcterms:W3CDTF">2022-06-09T18:28:00Z</dcterms:created>
  <dcterms:modified xsi:type="dcterms:W3CDTF">2022-09-05T00:38:00Z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86A63100084A4D199541609E817CBB72</vt:lpwstr>
  </property>
</Properties>
</file>