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F5" w:rsidRPr="008A04E8" w:rsidRDefault="008A04E8" w:rsidP="008A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4E8">
        <w:rPr>
          <w:rFonts w:ascii="Times New Roman" w:hAnsi="Times New Roman" w:cs="Times New Roman"/>
          <w:sz w:val="28"/>
          <w:szCs w:val="28"/>
        </w:rPr>
        <w:t>Частное образовательное учреждение дополнительного профессионального образования</w:t>
      </w:r>
    </w:p>
    <w:p w:rsidR="008A04E8" w:rsidRPr="008A04E8" w:rsidRDefault="008A04E8" w:rsidP="008A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4E8">
        <w:rPr>
          <w:rFonts w:ascii="Times New Roman" w:hAnsi="Times New Roman" w:cs="Times New Roman"/>
          <w:sz w:val="28"/>
          <w:szCs w:val="28"/>
        </w:rPr>
        <w:t>«ШКОЛА БЕЗОПАСНОСТЬ ПЛЮС»</w:t>
      </w:r>
    </w:p>
    <w:p w:rsidR="008A04E8" w:rsidRDefault="008A04E8" w:rsidP="008A04E8">
      <w:pPr>
        <w:jc w:val="center"/>
        <w:rPr>
          <w:sz w:val="28"/>
          <w:szCs w:val="28"/>
        </w:rPr>
      </w:pPr>
      <w:r w:rsidRPr="008A04E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AA3FC" wp14:editId="3E51F7C1">
                <wp:simplePos x="0" y="0"/>
                <wp:positionH relativeFrom="column">
                  <wp:posOffset>-737235</wp:posOffset>
                </wp:positionH>
                <wp:positionV relativeFrom="paragraph">
                  <wp:posOffset>90805</wp:posOffset>
                </wp:positionV>
                <wp:extent cx="6734175" cy="0"/>
                <wp:effectExtent l="57150" t="38100" r="47625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05pt,7.15pt" to="472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8A04E8" w:rsidRDefault="008A04E8" w:rsidP="008A04E8">
      <w:pPr>
        <w:rPr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8A04E8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_______________Рудакова Е.А.</w:t>
      </w: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2022г. </w:t>
      </w: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A04E8" w:rsidRP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4E8">
        <w:rPr>
          <w:rFonts w:ascii="Times New Roman" w:hAnsi="Times New Roman" w:cs="Times New Roman"/>
          <w:b/>
          <w:sz w:val="28"/>
          <w:szCs w:val="28"/>
        </w:rPr>
        <w:t xml:space="preserve">ПРОГРАММА ОБУЧЕНИЯ </w:t>
      </w:r>
    </w:p>
    <w:p w:rsidR="008A04E8" w:rsidRDefault="0079425F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5F">
        <w:rPr>
          <w:rFonts w:ascii="Times New Roman" w:hAnsi="Times New Roman" w:cs="Times New Roman"/>
          <w:b/>
          <w:sz w:val="28"/>
          <w:szCs w:val="28"/>
        </w:rPr>
        <w:t>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</w:t>
      </w: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5925ED">
      <w:pPr>
        <w:tabs>
          <w:tab w:val="left" w:pos="6360"/>
        </w:tabs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04E8"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8A04E8" w:rsidRPr="007F1014" w:rsidRDefault="007F640C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8A04E8" w:rsidRPr="007F101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записка. </w:t>
      </w:r>
    </w:p>
    <w:p w:rsidR="008A04E8" w:rsidRDefault="007F1014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разработана в соответствии с Федеральным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29 декабря 2012г. № 273-ФЗ «Об образовании в Российской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Федерации», ст.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Российской Федерации №2464 от 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декабря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</w:t>
      </w:r>
      <w:proofErr w:type="gramStart"/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охране</w:t>
      </w:r>
      <w:proofErr w:type="gramEnd"/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проверки знания требований охраны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F1014" w:rsidRDefault="006E4F8A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изучения программы </w:t>
      </w:r>
      <w:r w:rsid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Pr="006E4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случаев производственного травматизма и профессиональных заболеваний, снижение их последствий и явля</w:t>
      </w:r>
      <w:r w:rsidR="00E01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E4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специализированным процессом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учения знаний, умений и навыков</w:t>
      </w:r>
      <w:r w:rsidR="007F1014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0A19" w:rsidRDefault="00A10A19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A19" w:rsidRDefault="00A10A19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Категории слушателей: </w:t>
      </w:r>
    </w:p>
    <w:p w:rsidR="00A10A19" w:rsidRDefault="00A10A19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25F" w:rsidRDefault="0079425F" w:rsidP="007942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9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уководители структурных подразделений организации и их заместители, руководители структурных подразделений филиала и их заместители</w:t>
      </w:r>
    </w:p>
    <w:p w:rsidR="0079425F" w:rsidRDefault="0079425F" w:rsidP="007942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9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аботники организации, отнесенные к категории специалисты</w:t>
      </w:r>
    </w:p>
    <w:p w:rsidR="0079425F" w:rsidRDefault="0079425F" w:rsidP="007942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9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пециалисты по охране труда</w:t>
      </w:r>
    </w:p>
    <w:p w:rsidR="0079425F" w:rsidRDefault="0079425F" w:rsidP="007942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9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аботники рабочих профессий</w:t>
      </w:r>
    </w:p>
    <w:p w:rsidR="0079425F" w:rsidRDefault="0079425F" w:rsidP="007942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9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 комиссий по проверке знания требований охраны труда, лица, проводящие инструктажи по охране труда и обучение требованиям охраны труда</w:t>
      </w:r>
    </w:p>
    <w:p w:rsidR="0079425F" w:rsidRDefault="0079425F" w:rsidP="007942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9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425F" w:rsidRPr="0079425F" w:rsidRDefault="0079425F" w:rsidP="0079425F">
      <w:pPr>
        <w:pStyle w:val="a3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04E8" w:rsidRDefault="00340C5F" w:rsidP="00340C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0A19" w:rsidRPr="00A10A19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1</w:t>
      </w:r>
      <w:r w:rsidR="00A10A19" w:rsidRPr="00A10A19">
        <w:rPr>
          <w:rFonts w:ascii="Times New Roman" w:hAnsi="Times New Roman" w:cs="Times New Roman"/>
          <w:sz w:val="28"/>
          <w:szCs w:val="28"/>
        </w:rPr>
        <w:t>6</w:t>
      </w:r>
      <w:r w:rsidR="00A10A19">
        <w:rPr>
          <w:rFonts w:ascii="Times New Roman" w:hAnsi="Times New Roman" w:cs="Times New Roman"/>
          <w:sz w:val="28"/>
          <w:szCs w:val="28"/>
        </w:rPr>
        <w:t xml:space="preserve"> </w:t>
      </w:r>
      <w:r w:rsidR="00A10A19" w:rsidRPr="00A10A19">
        <w:rPr>
          <w:rFonts w:ascii="Times New Roman" w:hAnsi="Times New Roman" w:cs="Times New Roman"/>
          <w:sz w:val="28"/>
          <w:szCs w:val="28"/>
        </w:rPr>
        <w:t xml:space="preserve">часов, состоит из </w:t>
      </w:r>
      <w:r w:rsidR="00002C22">
        <w:rPr>
          <w:rFonts w:ascii="Times New Roman" w:hAnsi="Times New Roman" w:cs="Times New Roman"/>
          <w:sz w:val="28"/>
          <w:szCs w:val="28"/>
        </w:rPr>
        <w:t>семи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A80">
        <w:rPr>
          <w:rFonts w:ascii="Times New Roman" w:hAnsi="Times New Roman" w:cs="Times New Roman"/>
          <w:sz w:val="28"/>
          <w:szCs w:val="28"/>
        </w:rPr>
        <w:t xml:space="preserve"> тем</w:t>
      </w:r>
      <w:r w:rsidR="00A10A19" w:rsidRPr="00A10A19">
        <w:rPr>
          <w:rFonts w:ascii="Times New Roman" w:hAnsi="Times New Roman" w:cs="Times New Roman"/>
          <w:sz w:val="28"/>
          <w:szCs w:val="28"/>
        </w:rPr>
        <w:t xml:space="preserve">, </w:t>
      </w:r>
      <w:r w:rsidR="00603EBB" w:rsidRPr="00603EB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03EBB">
        <w:rPr>
          <w:rFonts w:ascii="Times New Roman" w:hAnsi="Times New Roman" w:cs="Times New Roman"/>
          <w:sz w:val="28"/>
          <w:szCs w:val="28"/>
        </w:rPr>
        <w:t>11</w:t>
      </w:r>
      <w:r w:rsidR="00603EBB" w:rsidRPr="00603EBB">
        <w:rPr>
          <w:rFonts w:ascii="Times New Roman" w:hAnsi="Times New Roman" w:cs="Times New Roman"/>
          <w:sz w:val="28"/>
          <w:szCs w:val="28"/>
        </w:rPr>
        <w:t xml:space="preserve"> часов теоретических и </w:t>
      </w:r>
      <w:r w:rsidR="00603EBB">
        <w:rPr>
          <w:rFonts w:ascii="Times New Roman" w:hAnsi="Times New Roman" w:cs="Times New Roman"/>
          <w:sz w:val="28"/>
          <w:szCs w:val="28"/>
        </w:rPr>
        <w:t>4</w:t>
      </w:r>
      <w:r w:rsidR="00603EBB" w:rsidRPr="00603EBB">
        <w:rPr>
          <w:rFonts w:ascii="Times New Roman" w:hAnsi="Times New Roman" w:cs="Times New Roman"/>
          <w:sz w:val="28"/>
          <w:szCs w:val="28"/>
        </w:rPr>
        <w:t xml:space="preserve"> час</w:t>
      </w:r>
      <w:r w:rsidR="00603EBB">
        <w:rPr>
          <w:rFonts w:ascii="Times New Roman" w:hAnsi="Times New Roman" w:cs="Times New Roman"/>
          <w:sz w:val="28"/>
          <w:szCs w:val="28"/>
        </w:rPr>
        <w:t>а</w:t>
      </w:r>
      <w:r w:rsidR="00603EBB" w:rsidRPr="00603EBB">
        <w:rPr>
          <w:rFonts w:ascii="Times New Roman" w:hAnsi="Times New Roman" w:cs="Times New Roman"/>
          <w:sz w:val="28"/>
          <w:szCs w:val="28"/>
        </w:rPr>
        <w:t xml:space="preserve"> практических занятий</w:t>
      </w:r>
      <w:r w:rsidR="00603EBB">
        <w:rPr>
          <w:rFonts w:ascii="Times New Roman" w:hAnsi="Times New Roman" w:cs="Times New Roman"/>
          <w:sz w:val="28"/>
          <w:szCs w:val="28"/>
        </w:rPr>
        <w:t xml:space="preserve">, </w:t>
      </w:r>
      <w:r w:rsidR="00A10A19" w:rsidRPr="00A10A19">
        <w:rPr>
          <w:rFonts w:ascii="Times New Roman" w:hAnsi="Times New Roman" w:cs="Times New Roman"/>
          <w:sz w:val="28"/>
          <w:szCs w:val="28"/>
        </w:rPr>
        <w:t>1 час отводится на итоговую аттестацию в форме</w:t>
      </w:r>
      <w:r w:rsidR="00A10A19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="00A10A19" w:rsidRPr="00A10A19">
        <w:rPr>
          <w:rFonts w:ascii="Times New Roman" w:hAnsi="Times New Roman" w:cs="Times New Roman"/>
          <w:sz w:val="28"/>
          <w:szCs w:val="28"/>
        </w:rPr>
        <w:t>.</w:t>
      </w:r>
    </w:p>
    <w:p w:rsidR="00340C5F" w:rsidRDefault="00340C5F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C5F">
        <w:rPr>
          <w:rFonts w:ascii="Times New Roman" w:hAnsi="Times New Roman" w:cs="Times New Roman"/>
          <w:sz w:val="28"/>
          <w:szCs w:val="28"/>
        </w:rPr>
        <w:t>Результаты итоговой аттестации оформляются протоколом</w:t>
      </w:r>
      <w:r w:rsidR="007F64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640C">
        <w:rPr>
          <w:rFonts w:ascii="Times New Roman" w:hAnsi="Times New Roman" w:cs="Times New Roman"/>
          <w:sz w:val="28"/>
          <w:szCs w:val="28"/>
        </w:rPr>
        <w:t>проверки знаний требований охраны труда</w:t>
      </w:r>
      <w:proofErr w:type="gramEnd"/>
      <w:r w:rsidR="007F640C">
        <w:rPr>
          <w:rFonts w:ascii="Times New Roman" w:hAnsi="Times New Roman" w:cs="Times New Roman"/>
          <w:sz w:val="28"/>
          <w:szCs w:val="28"/>
        </w:rPr>
        <w:t xml:space="preserve"> </w:t>
      </w:r>
      <w:r w:rsidR="008F0CD6" w:rsidRPr="008F0CD6">
        <w:rPr>
          <w:rFonts w:ascii="Times New Roman" w:hAnsi="Times New Roman" w:cs="Times New Roman"/>
          <w:sz w:val="28"/>
          <w:szCs w:val="28"/>
        </w:rPr>
        <w:t>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</w:t>
      </w:r>
      <w:r w:rsidR="007F6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40C" w:rsidRDefault="007F640C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8D9" w:rsidRDefault="006348D9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8D9" w:rsidRDefault="006348D9" w:rsidP="008F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8D9" w:rsidRPr="006348D9" w:rsidRDefault="006348D9" w:rsidP="006348D9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40C">
        <w:rPr>
          <w:rFonts w:ascii="Times New Roman" w:hAnsi="Times New Roman" w:cs="Times New Roman"/>
          <w:b/>
          <w:sz w:val="28"/>
          <w:szCs w:val="28"/>
        </w:rPr>
        <w:lastRenderedPageBreak/>
        <w:t>2. Учебный план.</w:t>
      </w:r>
    </w:p>
    <w:tbl>
      <w:tblPr>
        <w:tblStyle w:val="a4"/>
        <w:tblpPr w:leftFromText="180" w:rightFromText="180" w:vertAnchor="text" w:horzAnchor="margin" w:tblpXSpec="center" w:tblpY="128"/>
        <w:tblW w:w="10456" w:type="dxa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701"/>
        <w:gridCol w:w="1559"/>
      </w:tblGrid>
      <w:tr w:rsidR="006348D9" w:rsidRPr="006348D9" w:rsidTr="006348D9">
        <w:trPr>
          <w:trHeight w:val="475"/>
        </w:trPr>
        <w:tc>
          <w:tcPr>
            <w:tcW w:w="5920" w:type="dxa"/>
            <w:vMerge w:val="restart"/>
            <w:vAlign w:val="center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 тем занятий</w:t>
            </w:r>
          </w:p>
        </w:tc>
        <w:tc>
          <w:tcPr>
            <w:tcW w:w="4536" w:type="dxa"/>
            <w:gridSpan w:val="3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  <w:vMerge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2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  <w:vMerge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Теоретическая часть</w:t>
            </w:r>
          </w:p>
        </w:tc>
        <w:tc>
          <w:tcPr>
            <w:tcW w:w="1559" w:type="dxa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6348D9" w:rsidRPr="00921A80" w:rsidRDefault="00921A80" w:rsidP="00634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1A80">
              <w:rPr>
                <w:rFonts w:ascii="Times New Roman" w:hAnsi="Times New Roman" w:cs="Times New Roman"/>
                <w:b/>
              </w:rPr>
              <w:t xml:space="preserve">Тема 1. </w:t>
            </w:r>
            <w:r w:rsidR="008F0CD6">
              <w:t xml:space="preserve"> </w:t>
            </w:r>
            <w:r w:rsidR="008F0CD6">
              <w:rPr>
                <w:rFonts w:ascii="Times New Roman" w:hAnsi="Times New Roman" w:cs="Times New Roman"/>
                <w:b/>
              </w:rPr>
              <w:t>К</w:t>
            </w:r>
            <w:r w:rsidR="008F0CD6" w:rsidRPr="008F0CD6">
              <w:rPr>
                <w:rFonts w:ascii="Times New Roman" w:hAnsi="Times New Roman" w:cs="Times New Roman"/>
                <w:b/>
              </w:rPr>
              <w:t>лассификация опасностей. Идентификация вредных и (или) опасных производственных факторов на рабочем месте</w:t>
            </w:r>
            <w:r w:rsidRPr="00921A8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6348D9" w:rsidRPr="006348D9" w:rsidRDefault="009A09EF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6348D9" w:rsidRPr="006348D9" w:rsidRDefault="009A09EF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6348D9" w:rsidRPr="006348D9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FE0444" w:rsidRDefault="008F0CD6" w:rsidP="006348D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 О</w:t>
            </w:r>
            <w:r w:rsidRPr="008F0CD6">
              <w:rPr>
                <w:rFonts w:ascii="Times New Roman" w:hAnsi="Times New Roman" w:cs="Times New Roman"/>
                <w:b/>
              </w:rPr>
              <w:t>ценка уровня профессионального риска выявленных (идентифицированных) опасностей</w:t>
            </w:r>
            <w:r w:rsidR="00921A80">
              <w:rPr>
                <w:rFonts w:ascii="Times New Roman" w:hAnsi="Times New Roman" w:cs="Times New Roman"/>
                <w:b/>
              </w:rPr>
              <w:t>.</w:t>
            </w:r>
          </w:p>
          <w:p w:rsidR="00921A80" w:rsidRPr="00FE0444" w:rsidRDefault="00921A80" w:rsidP="006348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595D3E" w:rsidRDefault="003B19F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6348D9" w:rsidRPr="00595D3E" w:rsidRDefault="003B19F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6348D9" w:rsidRPr="00595D3E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B362BC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1A80">
              <w:rPr>
                <w:rFonts w:ascii="Times New Roman" w:hAnsi="Times New Roman" w:cs="Times New Roman"/>
                <w:b/>
              </w:rPr>
              <w:t xml:space="preserve">Тема 3. </w:t>
            </w:r>
            <w:r>
              <w:t xml:space="preserve"> </w:t>
            </w:r>
            <w:r w:rsidR="008F0CD6">
              <w:t xml:space="preserve"> </w:t>
            </w:r>
            <w:r w:rsidR="008F0CD6">
              <w:rPr>
                <w:rFonts w:ascii="Times New Roman" w:hAnsi="Times New Roman" w:cs="Times New Roman"/>
                <w:b/>
              </w:rPr>
              <w:t>Б</w:t>
            </w:r>
            <w:r w:rsidR="008F0CD6" w:rsidRPr="008F0CD6">
              <w:rPr>
                <w:rFonts w:ascii="Times New Roman" w:hAnsi="Times New Roman" w:cs="Times New Roman"/>
                <w:b/>
              </w:rPr>
              <w:t>езопасные методы и приемы выполнения работ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21A80" w:rsidRPr="00921A80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595D3E" w:rsidRDefault="003B19F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6348D9" w:rsidRPr="00595D3E" w:rsidRDefault="003B19F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6348D9" w:rsidRPr="00595D3E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B362BC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1A80">
              <w:rPr>
                <w:rFonts w:ascii="Times New Roman" w:hAnsi="Times New Roman" w:cs="Times New Roman"/>
                <w:b/>
              </w:rPr>
              <w:t xml:space="preserve">Тема 4. </w:t>
            </w:r>
            <w:r>
              <w:t xml:space="preserve"> </w:t>
            </w:r>
            <w:r w:rsidR="008F0CD6">
              <w:t xml:space="preserve"> </w:t>
            </w:r>
            <w:r w:rsidR="008F0CD6">
              <w:rPr>
                <w:rFonts w:ascii="Times New Roman" w:hAnsi="Times New Roman" w:cs="Times New Roman"/>
                <w:b/>
              </w:rPr>
              <w:t>М</w:t>
            </w:r>
            <w:r w:rsidR="008F0CD6" w:rsidRPr="008F0CD6">
              <w:rPr>
                <w:rFonts w:ascii="Times New Roman" w:hAnsi="Times New Roman" w:cs="Times New Roman"/>
                <w:b/>
              </w:rPr>
              <w:t>еры защиты от воздействия вредных и (или) опасных производственных факторов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21A80" w:rsidRPr="00921A80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6348D9" w:rsidRDefault="009A09EF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6348D9" w:rsidRPr="006348D9" w:rsidRDefault="009A09EF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6348D9" w:rsidRPr="006348D9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F0CD6" w:rsidRPr="006348D9" w:rsidTr="006348D9">
        <w:trPr>
          <w:trHeight w:val="475"/>
        </w:trPr>
        <w:tc>
          <w:tcPr>
            <w:tcW w:w="5920" w:type="dxa"/>
          </w:tcPr>
          <w:p w:rsidR="008F0CD6" w:rsidRPr="00921A80" w:rsidRDefault="008F0CD6" w:rsidP="00B362B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5.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8F0CD6">
              <w:rPr>
                <w:rFonts w:ascii="Times New Roman" w:hAnsi="Times New Roman" w:cs="Times New Roman"/>
                <w:b/>
              </w:rPr>
              <w:t>редства индивидуальной защиты от воздействия вредных и (или) опасных производственных факторов</w:t>
            </w:r>
          </w:p>
        </w:tc>
        <w:tc>
          <w:tcPr>
            <w:tcW w:w="1276" w:type="dxa"/>
            <w:vAlign w:val="center"/>
          </w:tcPr>
          <w:p w:rsidR="008F0CD6" w:rsidRPr="006348D9" w:rsidRDefault="003B19F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8F0CD6" w:rsidRPr="006348D9" w:rsidRDefault="008F0CD6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8F0CD6" w:rsidRDefault="003B19F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F0CD6" w:rsidRPr="006348D9" w:rsidTr="006348D9">
        <w:trPr>
          <w:trHeight w:val="475"/>
        </w:trPr>
        <w:tc>
          <w:tcPr>
            <w:tcW w:w="5920" w:type="dxa"/>
          </w:tcPr>
          <w:p w:rsidR="008F0CD6" w:rsidRDefault="008F0CD6" w:rsidP="00B362B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6.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8F0CD6">
              <w:rPr>
                <w:rFonts w:ascii="Times New Roman" w:hAnsi="Times New Roman" w:cs="Times New Roman"/>
                <w:b/>
              </w:rPr>
              <w:t>азработка мероприятий по снижению уровней профессиональных рисков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8F0CD6" w:rsidRPr="006348D9" w:rsidRDefault="009A09EF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8F0CD6" w:rsidRPr="006348D9" w:rsidRDefault="009A09EF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8F0CD6" w:rsidRDefault="009A09EF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F0CD6" w:rsidRPr="006348D9" w:rsidTr="006348D9">
        <w:trPr>
          <w:trHeight w:val="475"/>
        </w:trPr>
        <w:tc>
          <w:tcPr>
            <w:tcW w:w="5920" w:type="dxa"/>
          </w:tcPr>
          <w:p w:rsidR="008F0CD6" w:rsidRDefault="008F0CD6" w:rsidP="00B362B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7.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8F0CD6">
              <w:rPr>
                <w:rFonts w:ascii="Times New Roman" w:hAnsi="Times New Roman" w:cs="Times New Roman"/>
                <w:b/>
              </w:rPr>
              <w:t>рганизация оказания первой помощи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8F0CD6" w:rsidRPr="006348D9" w:rsidRDefault="003B19F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8F0CD6" w:rsidRPr="006348D9" w:rsidRDefault="009A09EF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8F0CD6" w:rsidRDefault="003B19F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95D3E" w:rsidRPr="006348D9" w:rsidTr="006348D9">
        <w:trPr>
          <w:trHeight w:val="475"/>
        </w:trPr>
        <w:tc>
          <w:tcPr>
            <w:tcW w:w="5920" w:type="dxa"/>
          </w:tcPr>
          <w:p w:rsidR="00595D3E" w:rsidRPr="00220AA4" w:rsidRDefault="00595D3E" w:rsidP="00634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0AA4">
              <w:rPr>
                <w:rFonts w:ascii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1276" w:type="dxa"/>
            <w:vAlign w:val="center"/>
          </w:tcPr>
          <w:p w:rsidR="00595D3E" w:rsidRPr="006348D9" w:rsidRDefault="00595D3E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595D3E" w:rsidRPr="006348D9" w:rsidRDefault="008F0CD6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595D3E" w:rsidRPr="006348D9" w:rsidRDefault="0096738A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372"/>
        </w:trPr>
        <w:tc>
          <w:tcPr>
            <w:tcW w:w="5920" w:type="dxa"/>
          </w:tcPr>
          <w:p w:rsidR="006348D9" w:rsidRPr="006348D9" w:rsidRDefault="006348D9" w:rsidP="006348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6348D9" w:rsidRPr="006348D9" w:rsidRDefault="009A09EF" w:rsidP="003B19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B19F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6348D9" w:rsidRPr="006348D9" w:rsidRDefault="003B19F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7F640C" w:rsidRDefault="007F640C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760" w:rsidRDefault="00711760" w:rsidP="008F0CD6">
      <w:pPr>
        <w:tabs>
          <w:tab w:val="left" w:pos="6360"/>
        </w:tabs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220AA4">
      <w:pPr>
        <w:tabs>
          <w:tab w:val="left" w:pos="6360"/>
        </w:tabs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Программа обучения </w:t>
      </w:r>
      <w:r w:rsidR="00CF69E3" w:rsidRPr="00CF69E3">
        <w:rPr>
          <w:rFonts w:ascii="Times New Roman" w:hAnsi="Times New Roman" w:cs="Times New Roman"/>
          <w:b/>
          <w:sz w:val="28"/>
          <w:szCs w:val="28"/>
        </w:rPr>
        <w:t>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0F2DD9" w:rsidRDefault="000F2DD9" w:rsidP="00FE0444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>Тема 1.  Классификация опасностей. Идентификация вредных и (или) опасных производственных факторов на рабочем месте.</w:t>
      </w:r>
    </w:p>
    <w:p w:rsidR="00FE0444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>Тема 2. Оценка уровня профессионального риска выявленных (идентифицированных) опасностей.</w:t>
      </w: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AA4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>Тема 3.   Безопасные методы и приемы выполнения работ.</w:t>
      </w: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AA4" w:rsidRDefault="000F2DD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>Тема 4.   Меры защиты от воздействия вредных и (или) опасных производственных факторов.</w:t>
      </w:r>
    </w:p>
    <w:p w:rsidR="000F2DD9" w:rsidRDefault="000F2DD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D9" w:rsidRDefault="000F2DD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>Тема 5.  Средства индивидуальной защиты от воздействия вредных и (или) опасных производственных факторов.</w:t>
      </w: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Теоретическое занятие. </w:t>
      </w: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01F09">
        <w:rPr>
          <w:rFonts w:ascii="Times New Roman" w:hAnsi="Times New Roman" w:cs="Times New Roman"/>
          <w:sz w:val="28"/>
          <w:szCs w:val="28"/>
        </w:rPr>
        <w:t>Правила обеспечения работников средствами индивидуальной защиты.</w:t>
      </w:r>
      <w:r w:rsidRPr="00E01F09">
        <w:t xml:space="preserve"> </w:t>
      </w:r>
      <w:r w:rsidRPr="00E01F09">
        <w:rPr>
          <w:rFonts w:ascii="Times New Roman" w:hAnsi="Times New Roman" w:cs="Times New Roman"/>
          <w:sz w:val="28"/>
          <w:szCs w:val="28"/>
        </w:rPr>
        <w:t>Область применения, функциональное назначение и технические характеристики 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1F09">
        <w:rPr>
          <w:rFonts w:ascii="Times New Roman" w:hAnsi="Times New Roman" w:cs="Times New Roman"/>
          <w:sz w:val="28"/>
          <w:szCs w:val="28"/>
        </w:rPr>
        <w:t>Классификация 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F09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занятие. </w:t>
      </w: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A01" w:rsidRPr="00D40A01" w:rsidRDefault="00D40A01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Инструктаж</w:t>
      </w:r>
      <w:r w:rsidRPr="00D40A01">
        <w:rPr>
          <w:rFonts w:ascii="Times New Roman" w:hAnsi="Times New Roman" w:cs="Times New Roman"/>
          <w:sz w:val="28"/>
          <w:szCs w:val="28"/>
        </w:rPr>
        <w:t xml:space="preserve"> по использованию 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DD9" w:rsidRPr="000F2DD9" w:rsidRDefault="000F2DD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>Тема 6.  Разработка мероприятий по снижению уровней профессиональных рисков.</w:t>
      </w: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>Тема 7.  Организация оказания первой помощи.</w:t>
      </w: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Теоретическое занятие.</w:t>
      </w: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D9" w:rsidRDefault="000F2DD9" w:rsidP="000F2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2DD9">
        <w:rPr>
          <w:rFonts w:ascii="Times New Roman" w:hAnsi="Times New Roman" w:cs="Times New Roman"/>
          <w:sz w:val="28"/>
          <w:szCs w:val="28"/>
        </w:rPr>
        <w:t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Основные правила вызова скорой медицинской помощи и других специальных служб, сотрудники которых обязаны оказывать первую помощь.</w:t>
      </w:r>
      <w:r w:rsidRPr="000F2DD9">
        <w:t xml:space="preserve"> </w:t>
      </w:r>
      <w:r w:rsidRPr="000F2DD9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признаки жизни у пострадавшего</w:t>
      </w:r>
      <w:r w:rsidRPr="000F2DD9">
        <w:rPr>
          <w:rFonts w:ascii="Times New Roman" w:hAnsi="Times New Roman" w:cs="Times New Roman"/>
          <w:sz w:val="28"/>
          <w:szCs w:val="28"/>
        </w:rPr>
        <w:t>. Способы проверки сознания, дыхания, кровообращения у пострадавшего.</w:t>
      </w:r>
      <w:r w:rsidRPr="000F2DD9">
        <w:t xml:space="preserve"> </w:t>
      </w:r>
      <w:r w:rsidRPr="000F2DD9">
        <w:rPr>
          <w:rFonts w:ascii="Times New Roman" w:hAnsi="Times New Roman" w:cs="Times New Roman"/>
          <w:sz w:val="28"/>
          <w:szCs w:val="28"/>
        </w:rPr>
        <w:t xml:space="preserve">Признаки различных видов наружного кровотечения (артериального, венозного, капиллярного, смешанного). Способы временной </w:t>
      </w:r>
      <w:r w:rsidRPr="000F2DD9">
        <w:rPr>
          <w:rFonts w:ascii="Times New Roman" w:hAnsi="Times New Roman" w:cs="Times New Roman"/>
          <w:sz w:val="28"/>
          <w:szCs w:val="28"/>
        </w:rPr>
        <w:lastRenderedPageBreak/>
        <w:t>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  <w:r w:rsidR="00E26770">
        <w:rPr>
          <w:rFonts w:ascii="Times New Roman" w:hAnsi="Times New Roman" w:cs="Times New Roman"/>
          <w:sz w:val="28"/>
          <w:szCs w:val="28"/>
        </w:rPr>
        <w:t xml:space="preserve"> Виды ожогов, их признаки</w:t>
      </w:r>
      <w:r w:rsidR="00E26770" w:rsidRPr="00E26770">
        <w:rPr>
          <w:rFonts w:ascii="Times New Roman" w:hAnsi="Times New Roman" w:cs="Times New Roman"/>
          <w:sz w:val="28"/>
          <w:szCs w:val="28"/>
        </w:rPr>
        <w:t>.</w:t>
      </w:r>
    </w:p>
    <w:p w:rsidR="000F2DD9" w:rsidRDefault="000F2DD9" w:rsidP="000F2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DD9" w:rsidRDefault="000F2DD9" w:rsidP="000F2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>Практическое занятие.</w:t>
      </w:r>
    </w:p>
    <w:p w:rsidR="000F2DD9" w:rsidRDefault="000F2DD9" w:rsidP="000F2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D9" w:rsidRPr="000F2DD9" w:rsidRDefault="000F2DD9" w:rsidP="000F2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2DD9">
        <w:rPr>
          <w:rFonts w:ascii="Times New Roman" w:hAnsi="Times New Roman" w:cs="Times New Roman"/>
          <w:sz w:val="28"/>
          <w:szCs w:val="28"/>
        </w:rPr>
        <w:t>Оценка обстановки на месте происшествия. Отработка навыков определения сознания у пострадавшего.</w:t>
      </w:r>
      <w:r w:rsidR="00E26770" w:rsidRPr="00E26770">
        <w:t xml:space="preserve"> </w:t>
      </w:r>
      <w:proofErr w:type="gramStart"/>
      <w:r w:rsidR="00E26770" w:rsidRPr="00E26770">
        <w:rPr>
          <w:rFonts w:ascii="Times New Roman" w:hAnsi="Times New Roman" w:cs="Times New Roman"/>
          <w:sz w:val="28"/>
          <w:szCs w:val="28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  <w:proofErr w:type="gramEnd"/>
      <w:r w:rsidR="00E26770" w:rsidRPr="00E26770">
        <w:t xml:space="preserve"> </w:t>
      </w:r>
      <w:r w:rsidR="00E26770" w:rsidRPr="00E26770">
        <w:rPr>
          <w:rFonts w:ascii="Times New Roman" w:hAnsi="Times New Roman" w:cs="Times New Roman"/>
          <w:sz w:val="28"/>
          <w:szCs w:val="28"/>
        </w:rPr>
        <w:t>Отработка приемов наложения повязок при ожогах различных областей тела.</w:t>
      </w:r>
    </w:p>
    <w:sectPr w:rsidR="000F2DD9" w:rsidRPr="000F2DD9" w:rsidSect="008A04E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36633"/>
    <w:multiLevelType w:val="hybridMultilevel"/>
    <w:tmpl w:val="9EB03EE8"/>
    <w:lvl w:ilvl="0" w:tplc="9CCEF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DA"/>
    <w:rsid w:val="00002C22"/>
    <w:rsid w:val="000F2DD9"/>
    <w:rsid w:val="001D45FA"/>
    <w:rsid w:val="00220AA4"/>
    <w:rsid w:val="002A5AF5"/>
    <w:rsid w:val="00340C5F"/>
    <w:rsid w:val="003B19F9"/>
    <w:rsid w:val="004629C3"/>
    <w:rsid w:val="004909DA"/>
    <w:rsid w:val="005925ED"/>
    <w:rsid w:val="00595D3E"/>
    <w:rsid w:val="00603EBB"/>
    <w:rsid w:val="006348D9"/>
    <w:rsid w:val="006E4F8A"/>
    <w:rsid w:val="00711760"/>
    <w:rsid w:val="00754845"/>
    <w:rsid w:val="0079425F"/>
    <w:rsid w:val="007F1014"/>
    <w:rsid w:val="007F640C"/>
    <w:rsid w:val="008A04E8"/>
    <w:rsid w:val="008F0CD6"/>
    <w:rsid w:val="00921A80"/>
    <w:rsid w:val="0096738A"/>
    <w:rsid w:val="009A09EF"/>
    <w:rsid w:val="00A10A19"/>
    <w:rsid w:val="00B362BC"/>
    <w:rsid w:val="00CF69E3"/>
    <w:rsid w:val="00D40A01"/>
    <w:rsid w:val="00E01F09"/>
    <w:rsid w:val="00E26770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40C"/>
    <w:pPr>
      <w:ind w:left="720"/>
      <w:contextualSpacing/>
    </w:pPr>
  </w:style>
  <w:style w:type="table" w:styleId="a4">
    <w:name w:val="Table Grid"/>
    <w:basedOn w:val="a1"/>
    <w:uiPriority w:val="59"/>
    <w:rsid w:val="007F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40C"/>
    <w:pPr>
      <w:ind w:left="720"/>
      <w:contextualSpacing/>
    </w:pPr>
  </w:style>
  <w:style w:type="table" w:styleId="a4">
    <w:name w:val="Table Grid"/>
    <w:basedOn w:val="a1"/>
    <w:uiPriority w:val="59"/>
    <w:rsid w:val="007F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2022-08-30T12:41:00Z</dcterms:created>
  <dcterms:modified xsi:type="dcterms:W3CDTF">2022-08-31T11:27:00Z</dcterms:modified>
</cp:coreProperties>
</file>