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68" w:rsidRPr="004D78FF" w:rsidRDefault="00F61E68" w:rsidP="00F61E68">
      <w:pPr>
        <w:pStyle w:val="a8"/>
        <w:jc w:val="center"/>
        <w:rPr>
          <w:b/>
          <w:sz w:val="24"/>
          <w:szCs w:val="24"/>
        </w:rPr>
      </w:pPr>
      <w:r w:rsidRPr="004D78FF">
        <w:rPr>
          <w:b/>
          <w:sz w:val="24"/>
          <w:szCs w:val="24"/>
        </w:rPr>
        <w:t>Учреждение до</w:t>
      </w:r>
      <w:r w:rsidR="009903F6" w:rsidRPr="004D78FF">
        <w:rPr>
          <w:b/>
          <w:sz w:val="24"/>
          <w:szCs w:val="24"/>
        </w:rPr>
        <w:t xml:space="preserve">полнительного образования </w:t>
      </w:r>
    </w:p>
    <w:p w:rsidR="00F61E68" w:rsidRPr="004D78FF" w:rsidRDefault="00F61E68" w:rsidP="00F61E68">
      <w:pPr>
        <w:pStyle w:val="a8"/>
        <w:jc w:val="center"/>
        <w:rPr>
          <w:b/>
          <w:sz w:val="24"/>
          <w:szCs w:val="24"/>
        </w:rPr>
      </w:pPr>
      <w:r w:rsidRPr="004D78FF">
        <w:rPr>
          <w:b/>
          <w:sz w:val="24"/>
          <w:szCs w:val="24"/>
        </w:rPr>
        <w:t xml:space="preserve">«Калининская детско-юношеская спортивная школа»  </w:t>
      </w:r>
    </w:p>
    <w:p w:rsidR="00F61E68" w:rsidRDefault="00F61E68" w:rsidP="00F61E68">
      <w:pPr>
        <w:pStyle w:val="a8"/>
        <w:ind w:left="-426"/>
        <w:jc w:val="center"/>
        <w:rPr>
          <w:b/>
          <w:sz w:val="24"/>
          <w:szCs w:val="24"/>
        </w:rPr>
      </w:pPr>
    </w:p>
    <w:p w:rsidR="00F85F97" w:rsidRDefault="00F85F97" w:rsidP="00F61E68">
      <w:pPr>
        <w:pStyle w:val="a8"/>
        <w:ind w:left="-426"/>
        <w:jc w:val="center"/>
        <w:rPr>
          <w:b/>
          <w:sz w:val="24"/>
          <w:szCs w:val="24"/>
        </w:rPr>
      </w:pPr>
    </w:p>
    <w:p w:rsidR="00925C65" w:rsidRDefault="00925C65" w:rsidP="00F61E68">
      <w:pPr>
        <w:pStyle w:val="a8"/>
        <w:ind w:left="-426"/>
        <w:jc w:val="center"/>
        <w:rPr>
          <w:b/>
          <w:sz w:val="24"/>
          <w:szCs w:val="24"/>
        </w:rPr>
      </w:pPr>
    </w:p>
    <w:p w:rsidR="00925C65" w:rsidRDefault="00925C65" w:rsidP="00F61E68">
      <w:pPr>
        <w:pStyle w:val="a8"/>
        <w:ind w:left="-426"/>
        <w:jc w:val="center"/>
        <w:rPr>
          <w:b/>
          <w:sz w:val="24"/>
          <w:szCs w:val="24"/>
        </w:rPr>
      </w:pPr>
    </w:p>
    <w:p w:rsidR="00925C65" w:rsidRDefault="00925C65" w:rsidP="00F61E68">
      <w:pPr>
        <w:pStyle w:val="a8"/>
        <w:ind w:left="-426"/>
        <w:jc w:val="center"/>
        <w:rPr>
          <w:b/>
          <w:sz w:val="24"/>
          <w:szCs w:val="24"/>
        </w:rPr>
      </w:pPr>
    </w:p>
    <w:p w:rsidR="00925C65" w:rsidRDefault="00925C65" w:rsidP="00F61E68">
      <w:pPr>
        <w:pStyle w:val="a8"/>
        <w:ind w:left="-426"/>
        <w:jc w:val="center"/>
        <w:rPr>
          <w:b/>
          <w:sz w:val="24"/>
          <w:szCs w:val="24"/>
        </w:rPr>
      </w:pPr>
    </w:p>
    <w:p w:rsidR="004D78FF" w:rsidRDefault="004D78FF" w:rsidP="00F61E68">
      <w:pPr>
        <w:pStyle w:val="a8"/>
        <w:ind w:left="-426"/>
        <w:jc w:val="center"/>
        <w:rPr>
          <w:b/>
          <w:sz w:val="24"/>
          <w:szCs w:val="24"/>
        </w:rPr>
      </w:pPr>
    </w:p>
    <w:p w:rsidR="00925C65" w:rsidRPr="00EE45E0" w:rsidRDefault="00925C65" w:rsidP="00925C65">
      <w:pPr>
        <w:pStyle w:val="a8"/>
        <w:spacing w:line="276" w:lineRule="auto"/>
        <w:ind w:left="-42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</w:t>
      </w:r>
      <w:r w:rsidRPr="00EE45E0">
        <w:rPr>
          <w:b/>
          <w:sz w:val="44"/>
          <w:szCs w:val="44"/>
        </w:rPr>
        <w:t>чебный материал для проведения  дистанционного обучения по</w:t>
      </w:r>
    </w:p>
    <w:p w:rsidR="00624A92" w:rsidRPr="00881199" w:rsidRDefault="00925C65" w:rsidP="00985588">
      <w:pPr>
        <w:pStyle w:val="1"/>
        <w:ind w:lef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дополнительной</w:t>
      </w:r>
      <w:r w:rsidR="00335C67" w:rsidRPr="00881199">
        <w:rPr>
          <w:b/>
          <w:sz w:val="48"/>
          <w:szCs w:val="48"/>
        </w:rPr>
        <w:t xml:space="preserve"> </w:t>
      </w:r>
      <w:r w:rsidR="001019AB">
        <w:rPr>
          <w:b/>
          <w:sz w:val="48"/>
          <w:szCs w:val="48"/>
        </w:rPr>
        <w:t>обще</w:t>
      </w:r>
      <w:r>
        <w:rPr>
          <w:b/>
          <w:sz w:val="48"/>
          <w:szCs w:val="48"/>
        </w:rPr>
        <w:t>образовательной</w:t>
      </w:r>
      <w:r w:rsidR="001019AB" w:rsidRPr="00881199">
        <w:rPr>
          <w:b/>
          <w:sz w:val="48"/>
          <w:szCs w:val="48"/>
        </w:rPr>
        <w:t xml:space="preserve"> </w:t>
      </w:r>
      <w:r w:rsidR="00335C67" w:rsidRPr="00881199">
        <w:rPr>
          <w:b/>
          <w:sz w:val="48"/>
          <w:szCs w:val="48"/>
        </w:rPr>
        <w:t>о</w:t>
      </w:r>
      <w:r w:rsidR="00985588" w:rsidRPr="00881199">
        <w:rPr>
          <w:b/>
          <w:sz w:val="48"/>
          <w:szCs w:val="48"/>
        </w:rPr>
        <w:t>бщеразвива</w:t>
      </w:r>
      <w:r w:rsidR="00335C67" w:rsidRPr="00881199">
        <w:rPr>
          <w:b/>
          <w:sz w:val="48"/>
          <w:szCs w:val="48"/>
        </w:rPr>
        <w:t>ющ</w:t>
      </w:r>
      <w:r>
        <w:rPr>
          <w:b/>
          <w:sz w:val="48"/>
          <w:szCs w:val="48"/>
        </w:rPr>
        <w:t>ей</w:t>
      </w:r>
      <w:r w:rsidR="00335C67" w:rsidRPr="00881199">
        <w:rPr>
          <w:b/>
          <w:sz w:val="48"/>
          <w:szCs w:val="48"/>
        </w:rPr>
        <w:t xml:space="preserve"> программ</w:t>
      </w:r>
      <w:r>
        <w:rPr>
          <w:b/>
          <w:sz w:val="48"/>
          <w:szCs w:val="48"/>
        </w:rPr>
        <w:t>е</w:t>
      </w:r>
      <w:r w:rsidR="00335C67" w:rsidRPr="00881199">
        <w:rPr>
          <w:b/>
          <w:sz w:val="48"/>
          <w:szCs w:val="48"/>
        </w:rPr>
        <w:t xml:space="preserve"> </w:t>
      </w:r>
      <w:r w:rsidR="00985588" w:rsidRPr="00881199">
        <w:rPr>
          <w:b/>
          <w:sz w:val="48"/>
          <w:szCs w:val="48"/>
        </w:rPr>
        <w:t xml:space="preserve"> </w:t>
      </w:r>
    </w:p>
    <w:p w:rsidR="001019AB" w:rsidRDefault="00985588" w:rsidP="00985588">
      <w:pPr>
        <w:pStyle w:val="1"/>
        <w:ind w:left="0"/>
        <w:jc w:val="center"/>
        <w:rPr>
          <w:b/>
          <w:sz w:val="48"/>
          <w:szCs w:val="48"/>
        </w:rPr>
      </w:pPr>
      <w:r w:rsidRPr="001019AB">
        <w:rPr>
          <w:sz w:val="48"/>
          <w:szCs w:val="48"/>
        </w:rPr>
        <w:t>по виду спорта</w:t>
      </w:r>
      <w:r w:rsidRPr="00881199">
        <w:rPr>
          <w:b/>
          <w:sz w:val="48"/>
          <w:szCs w:val="48"/>
        </w:rPr>
        <w:t xml:space="preserve"> </w:t>
      </w:r>
    </w:p>
    <w:p w:rsidR="00985588" w:rsidRPr="00881199" w:rsidRDefault="001019AB" w:rsidP="00985588">
      <w:pPr>
        <w:pStyle w:val="1"/>
        <w:ind w:lef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БАСКЕТБОЛ</w:t>
      </w:r>
    </w:p>
    <w:p w:rsidR="00881199" w:rsidRPr="00F127F2" w:rsidRDefault="00881199" w:rsidP="00881199">
      <w:pPr>
        <w:jc w:val="center"/>
        <w:rPr>
          <w:sz w:val="28"/>
          <w:szCs w:val="28"/>
        </w:rPr>
      </w:pPr>
      <w:r w:rsidRPr="00F127F2">
        <w:rPr>
          <w:sz w:val="28"/>
          <w:szCs w:val="28"/>
        </w:rPr>
        <w:t>(</w:t>
      </w:r>
      <w:r w:rsidR="007710E7" w:rsidRPr="00F127F2">
        <w:rPr>
          <w:sz w:val="28"/>
          <w:szCs w:val="28"/>
        </w:rPr>
        <w:t>Базовый уровень</w:t>
      </w:r>
      <w:r w:rsidRPr="00F127F2">
        <w:rPr>
          <w:sz w:val="28"/>
          <w:szCs w:val="28"/>
        </w:rPr>
        <w:t>)</w:t>
      </w:r>
    </w:p>
    <w:p w:rsidR="00751C9F" w:rsidRPr="00F127F2" w:rsidRDefault="00751C9F" w:rsidP="00881199">
      <w:pPr>
        <w:jc w:val="center"/>
        <w:rPr>
          <w:sz w:val="28"/>
          <w:szCs w:val="28"/>
        </w:rPr>
      </w:pPr>
    </w:p>
    <w:p w:rsidR="00751C9F" w:rsidRPr="00F85F97" w:rsidRDefault="00751C9F" w:rsidP="00881199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1C9F" w:rsidTr="00751C9F">
        <w:tc>
          <w:tcPr>
            <w:tcW w:w="4785" w:type="dxa"/>
          </w:tcPr>
          <w:p w:rsidR="00751C9F" w:rsidRDefault="00751C9F" w:rsidP="00985588">
            <w:pPr>
              <w:rPr>
                <w:b/>
                <w:sz w:val="28"/>
                <w:szCs w:val="28"/>
              </w:rPr>
            </w:pPr>
            <w:r w:rsidRPr="00751C9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825608" cy="91440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8477e677ba56d11eb5cbcce3fc5ff5ef_300cf2cdc9805cef8776f0d4b307c41f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423" cy="91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51C9F" w:rsidRDefault="00751C9F" w:rsidP="00925C6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85588" w:rsidRPr="00F85F97" w:rsidRDefault="00985588" w:rsidP="00985588">
      <w:pPr>
        <w:rPr>
          <w:b/>
          <w:sz w:val="28"/>
          <w:szCs w:val="28"/>
        </w:rPr>
      </w:pPr>
    </w:p>
    <w:p w:rsidR="00985588" w:rsidRDefault="00985588" w:rsidP="00985588">
      <w:pPr>
        <w:rPr>
          <w:b/>
        </w:rPr>
      </w:pPr>
    </w:p>
    <w:p w:rsidR="00985588" w:rsidRDefault="00985588" w:rsidP="00985588">
      <w:pPr>
        <w:rPr>
          <w:b/>
        </w:rPr>
      </w:pPr>
    </w:p>
    <w:p w:rsidR="00985588" w:rsidRPr="00F85F97" w:rsidRDefault="00985588" w:rsidP="00985588">
      <w:pPr>
        <w:rPr>
          <w:b/>
          <w:sz w:val="28"/>
          <w:szCs w:val="28"/>
        </w:rPr>
      </w:pPr>
    </w:p>
    <w:p w:rsidR="00D916E7" w:rsidRDefault="00D916E7" w:rsidP="00FD4C88">
      <w:pPr>
        <w:rPr>
          <w:b/>
          <w:sz w:val="28"/>
          <w:szCs w:val="28"/>
        </w:rPr>
      </w:pPr>
    </w:p>
    <w:p w:rsidR="001019AB" w:rsidRPr="00F85F97" w:rsidRDefault="00AA39B8" w:rsidP="00FD4C8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 w:rsidR="001019AB" w:rsidRPr="00F85F97">
        <w:rPr>
          <w:b/>
          <w:sz w:val="28"/>
          <w:szCs w:val="28"/>
        </w:rPr>
        <w:t xml:space="preserve"> программы:</w:t>
      </w:r>
    </w:p>
    <w:p w:rsidR="00EC2814" w:rsidRDefault="001019AB" w:rsidP="00FD4C88">
      <w:pPr>
        <w:rPr>
          <w:sz w:val="28"/>
          <w:szCs w:val="28"/>
        </w:rPr>
      </w:pPr>
      <w:r w:rsidRPr="00F85F97">
        <w:rPr>
          <w:i/>
          <w:sz w:val="28"/>
          <w:szCs w:val="28"/>
        </w:rPr>
        <w:t xml:space="preserve">Артамонов </w:t>
      </w:r>
      <w:r w:rsidR="00F85F97" w:rsidRPr="00F85F97">
        <w:rPr>
          <w:i/>
          <w:sz w:val="28"/>
          <w:szCs w:val="28"/>
        </w:rPr>
        <w:t xml:space="preserve"> </w:t>
      </w:r>
      <w:r w:rsidRPr="00F85F97">
        <w:rPr>
          <w:i/>
          <w:sz w:val="28"/>
          <w:szCs w:val="28"/>
        </w:rPr>
        <w:t xml:space="preserve">П.А. - </w:t>
      </w:r>
      <w:r w:rsidR="00FD4C88" w:rsidRPr="00F85F97">
        <w:rPr>
          <w:sz w:val="28"/>
          <w:szCs w:val="28"/>
        </w:rPr>
        <w:t xml:space="preserve">заместитель директора по </w:t>
      </w:r>
      <w:r w:rsidR="00F85F97" w:rsidRPr="00F85F97">
        <w:rPr>
          <w:sz w:val="28"/>
          <w:szCs w:val="28"/>
        </w:rPr>
        <w:t>учебно-спортивной работе</w:t>
      </w:r>
      <w:r w:rsidR="00FD4C88" w:rsidRPr="00F85F97">
        <w:rPr>
          <w:sz w:val="28"/>
          <w:szCs w:val="28"/>
        </w:rPr>
        <w:t xml:space="preserve"> </w:t>
      </w:r>
      <w:r w:rsidR="00EC2814" w:rsidRPr="00F85F97">
        <w:rPr>
          <w:sz w:val="28"/>
          <w:szCs w:val="28"/>
        </w:rPr>
        <w:t xml:space="preserve">УДО </w:t>
      </w:r>
      <w:r w:rsidR="00EC2814">
        <w:rPr>
          <w:sz w:val="28"/>
          <w:szCs w:val="28"/>
        </w:rPr>
        <w:t xml:space="preserve">     </w:t>
      </w:r>
    </w:p>
    <w:p w:rsidR="00FD4C88" w:rsidRPr="00F85F97" w:rsidRDefault="00EC2814" w:rsidP="00FD4C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F85F97">
        <w:rPr>
          <w:sz w:val="28"/>
          <w:szCs w:val="28"/>
        </w:rPr>
        <w:t xml:space="preserve">«Калининская ДЮСШ»                                                                  </w:t>
      </w:r>
    </w:p>
    <w:p w:rsidR="00985588" w:rsidRPr="007936E1" w:rsidRDefault="007936E1" w:rsidP="00FD4C88">
      <w:pPr>
        <w:rPr>
          <w:sz w:val="28"/>
          <w:szCs w:val="28"/>
        </w:rPr>
      </w:pPr>
      <w:r w:rsidRPr="007936E1">
        <w:rPr>
          <w:i/>
          <w:sz w:val="28"/>
          <w:szCs w:val="28"/>
        </w:rPr>
        <w:t>Писаренко Н.М.</w:t>
      </w:r>
      <w:r w:rsidRPr="007936E1">
        <w:rPr>
          <w:sz w:val="28"/>
          <w:szCs w:val="28"/>
        </w:rPr>
        <w:t xml:space="preserve"> – инструктор-методист</w:t>
      </w:r>
      <w:r w:rsidR="00EC2814" w:rsidRPr="00EC2814">
        <w:rPr>
          <w:sz w:val="28"/>
          <w:szCs w:val="28"/>
        </w:rPr>
        <w:t xml:space="preserve"> </w:t>
      </w:r>
      <w:r w:rsidR="00EC2814" w:rsidRPr="00F85F97">
        <w:rPr>
          <w:sz w:val="28"/>
          <w:szCs w:val="28"/>
        </w:rPr>
        <w:t xml:space="preserve">УДО «Калининская ДЮСШ»                                                                  </w:t>
      </w:r>
    </w:p>
    <w:p w:rsidR="00985588" w:rsidRPr="007936E1" w:rsidRDefault="00985588" w:rsidP="00985588">
      <w:pPr>
        <w:pStyle w:val="1"/>
        <w:ind w:left="0"/>
        <w:rPr>
          <w:szCs w:val="28"/>
        </w:rPr>
      </w:pPr>
    </w:p>
    <w:p w:rsidR="00985588" w:rsidRDefault="00985588" w:rsidP="00985588">
      <w:pPr>
        <w:pStyle w:val="1"/>
        <w:ind w:left="0"/>
        <w:rPr>
          <w:b/>
          <w:szCs w:val="28"/>
        </w:rPr>
      </w:pPr>
    </w:p>
    <w:p w:rsidR="00751C9F" w:rsidRDefault="00751C9F" w:rsidP="00751C9F"/>
    <w:p w:rsidR="00751C9F" w:rsidRDefault="00751C9F" w:rsidP="00751C9F"/>
    <w:p w:rsidR="004D78FF" w:rsidRDefault="004D78FF" w:rsidP="00751C9F"/>
    <w:p w:rsidR="00751C9F" w:rsidRDefault="00751C9F" w:rsidP="00751C9F"/>
    <w:p w:rsidR="00925C65" w:rsidRDefault="00925C65" w:rsidP="00751C9F"/>
    <w:p w:rsidR="00925C65" w:rsidRDefault="00925C65" w:rsidP="00751C9F"/>
    <w:p w:rsidR="00925C65" w:rsidRDefault="00925C65" w:rsidP="00751C9F"/>
    <w:p w:rsidR="00925C65" w:rsidRDefault="00925C65" w:rsidP="00751C9F"/>
    <w:p w:rsidR="00925C65" w:rsidRDefault="00925C65" w:rsidP="00751C9F"/>
    <w:p w:rsidR="00925C65" w:rsidRDefault="00925C65" w:rsidP="00751C9F"/>
    <w:p w:rsidR="00925C65" w:rsidRDefault="00925C65" w:rsidP="00751C9F"/>
    <w:p w:rsidR="00FD4C88" w:rsidRPr="00F85F97" w:rsidRDefault="00925C65" w:rsidP="00FD4C88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FD4C88" w:rsidRPr="00F85F97">
        <w:rPr>
          <w:sz w:val="28"/>
          <w:szCs w:val="28"/>
        </w:rPr>
        <w:t xml:space="preserve"> </w:t>
      </w:r>
    </w:p>
    <w:p w:rsidR="00925C65" w:rsidRDefault="00925C65" w:rsidP="00925C65">
      <w:pPr>
        <w:spacing w:line="276" w:lineRule="auto"/>
        <w:jc w:val="center"/>
        <w:rPr>
          <w:b/>
          <w:bCs/>
          <w:sz w:val="28"/>
          <w:szCs w:val="28"/>
        </w:rPr>
      </w:pPr>
      <w:r w:rsidRPr="00CD3943">
        <w:rPr>
          <w:b/>
          <w:bCs/>
          <w:sz w:val="28"/>
          <w:szCs w:val="28"/>
          <w:lang w:val="en-US"/>
        </w:rPr>
        <w:lastRenderedPageBreak/>
        <w:t>I</w:t>
      </w:r>
      <w:r w:rsidRPr="00CD3943">
        <w:rPr>
          <w:b/>
          <w:bCs/>
          <w:sz w:val="28"/>
          <w:szCs w:val="28"/>
        </w:rPr>
        <w:t>. ПОЯСНИТЕЛЬНАЯ ЗАПИСКА</w:t>
      </w:r>
    </w:p>
    <w:p w:rsidR="00925C65" w:rsidRPr="00CD3943" w:rsidRDefault="00925C65" w:rsidP="00925C65">
      <w:pPr>
        <w:spacing w:line="276" w:lineRule="auto"/>
        <w:jc w:val="center"/>
        <w:rPr>
          <w:b/>
          <w:sz w:val="28"/>
          <w:szCs w:val="28"/>
        </w:rPr>
      </w:pPr>
    </w:p>
    <w:p w:rsidR="00925C65" w:rsidRPr="00CD3943" w:rsidRDefault="00925C65" w:rsidP="00925C65">
      <w:pPr>
        <w:spacing w:line="276" w:lineRule="auto"/>
        <w:jc w:val="both"/>
        <w:rPr>
          <w:color w:val="000000"/>
          <w:sz w:val="28"/>
          <w:szCs w:val="28"/>
        </w:rPr>
      </w:pPr>
      <w:r w:rsidRPr="00CD3943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CD3943">
        <w:rPr>
          <w:rStyle w:val="13"/>
          <w:color w:val="000000"/>
          <w:sz w:val="28"/>
          <w:szCs w:val="28"/>
        </w:rPr>
        <w:t xml:space="preserve">Настоящий учебный материал разработан в помощь тренеру-преподавателю и предназначен для проведения непрерывного учебно-тренировочного процесса. Учебный материал является логическим продолжением учебной программы, которая определяет направленность и содержание тренировочного и воспитательного процесса в УДО «Калининская ДЮСШ» Калининского района Тверской области по виду спорта </w:t>
      </w:r>
      <w:r w:rsidRPr="00CD3943">
        <w:rPr>
          <w:sz w:val="28"/>
          <w:szCs w:val="28"/>
        </w:rPr>
        <w:t>«</w:t>
      </w:r>
      <w:r>
        <w:rPr>
          <w:sz w:val="28"/>
          <w:szCs w:val="28"/>
        </w:rPr>
        <w:t>Баскетбол</w:t>
      </w:r>
      <w:r w:rsidRPr="00CD394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985588" w:rsidRPr="00A14996" w:rsidRDefault="00925C65" w:rsidP="00A14996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программы</w:t>
      </w:r>
      <w:r w:rsidR="00985588" w:rsidRPr="00236EE2">
        <w:rPr>
          <w:b/>
          <w:sz w:val="28"/>
          <w:szCs w:val="28"/>
        </w:rPr>
        <w:t>:</w:t>
      </w:r>
      <w:r w:rsidR="00985588" w:rsidRPr="000E2D6C">
        <w:rPr>
          <w:b/>
          <w:sz w:val="28"/>
          <w:szCs w:val="28"/>
        </w:rPr>
        <w:t xml:space="preserve"> </w:t>
      </w:r>
      <w:r w:rsidR="00985588" w:rsidRPr="00D916E7">
        <w:rPr>
          <w:sz w:val="28"/>
          <w:szCs w:val="28"/>
        </w:rPr>
        <w:t>сохран</w:t>
      </w:r>
      <w:r w:rsidR="00687A84">
        <w:rPr>
          <w:sz w:val="28"/>
          <w:szCs w:val="28"/>
        </w:rPr>
        <w:t>ение</w:t>
      </w:r>
      <w:r w:rsidR="00985588" w:rsidRPr="00D916E7">
        <w:rPr>
          <w:sz w:val="28"/>
          <w:szCs w:val="28"/>
        </w:rPr>
        <w:t xml:space="preserve"> и укреп</w:t>
      </w:r>
      <w:r w:rsidR="00687A84">
        <w:rPr>
          <w:sz w:val="28"/>
          <w:szCs w:val="28"/>
        </w:rPr>
        <w:t>ление здоровья</w:t>
      </w:r>
      <w:r w:rsidR="00985588" w:rsidRPr="00D916E7">
        <w:rPr>
          <w:sz w:val="28"/>
          <w:szCs w:val="28"/>
        </w:rPr>
        <w:t xml:space="preserve"> ребенка, приобщ</w:t>
      </w:r>
      <w:r w:rsidR="00687A84">
        <w:rPr>
          <w:sz w:val="28"/>
          <w:szCs w:val="28"/>
        </w:rPr>
        <w:t>ение</w:t>
      </w:r>
      <w:r w:rsidR="00985588" w:rsidRPr="00D916E7">
        <w:rPr>
          <w:sz w:val="28"/>
          <w:szCs w:val="28"/>
        </w:rPr>
        <w:t xml:space="preserve">   к систематическим занятиям физическими упражнениями и спортом</w:t>
      </w:r>
      <w:r w:rsidR="00985588" w:rsidRPr="000E2D6C">
        <w:rPr>
          <w:b/>
          <w:sz w:val="28"/>
          <w:szCs w:val="28"/>
        </w:rPr>
        <w:t>.</w:t>
      </w:r>
    </w:p>
    <w:p w:rsidR="00985588" w:rsidRPr="006620E1" w:rsidRDefault="00985588" w:rsidP="006620E1">
      <w:pPr>
        <w:shd w:val="clear" w:color="auto" w:fill="FFFFFF"/>
        <w:spacing w:line="276" w:lineRule="auto"/>
        <w:ind w:firstLine="284"/>
        <w:rPr>
          <w:color w:val="000000"/>
          <w:sz w:val="28"/>
          <w:szCs w:val="28"/>
        </w:rPr>
      </w:pPr>
      <w:r w:rsidRPr="006620E1">
        <w:rPr>
          <w:b/>
          <w:sz w:val="28"/>
          <w:szCs w:val="28"/>
        </w:rPr>
        <w:t>Задачи обучения</w:t>
      </w:r>
      <w:r w:rsidR="00A14996">
        <w:rPr>
          <w:b/>
          <w:sz w:val="28"/>
          <w:szCs w:val="28"/>
        </w:rPr>
        <w:t xml:space="preserve"> по программе</w:t>
      </w:r>
      <w:r w:rsidR="006620E1">
        <w:rPr>
          <w:b/>
          <w:sz w:val="28"/>
          <w:szCs w:val="28"/>
        </w:rPr>
        <w:t>:</w:t>
      </w:r>
    </w:p>
    <w:p w:rsidR="008A651B" w:rsidRPr="006620E1" w:rsidRDefault="008A651B" w:rsidP="006620E1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6620E1">
        <w:rPr>
          <w:color w:val="000000"/>
          <w:sz w:val="28"/>
          <w:szCs w:val="28"/>
        </w:rPr>
        <w:t>1.</w:t>
      </w:r>
      <w:r w:rsidRPr="006620E1">
        <w:rPr>
          <w:rFonts w:ascii="Cambria Math" w:hAnsi="Cambria Math"/>
          <w:color w:val="000000"/>
          <w:sz w:val="28"/>
          <w:szCs w:val="28"/>
        </w:rPr>
        <w:t>​</w:t>
      </w:r>
      <w:r w:rsidRPr="006620E1">
        <w:rPr>
          <w:color w:val="000000"/>
          <w:sz w:val="28"/>
          <w:szCs w:val="28"/>
        </w:rPr>
        <w:t> Привлеч</w:t>
      </w:r>
      <w:r w:rsidR="006620E1">
        <w:rPr>
          <w:color w:val="000000"/>
          <w:sz w:val="28"/>
          <w:szCs w:val="28"/>
        </w:rPr>
        <w:t>ь</w:t>
      </w:r>
      <w:r w:rsidRPr="006620E1">
        <w:rPr>
          <w:color w:val="000000"/>
          <w:sz w:val="28"/>
          <w:szCs w:val="28"/>
        </w:rPr>
        <w:t xml:space="preserve"> максимально возможно</w:t>
      </w:r>
      <w:r w:rsidR="006620E1">
        <w:rPr>
          <w:color w:val="000000"/>
          <w:sz w:val="28"/>
          <w:szCs w:val="28"/>
        </w:rPr>
        <w:t>е</w:t>
      </w:r>
      <w:r w:rsidRPr="006620E1">
        <w:rPr>
          <w:color w:val="000000"/>
          <w:sz w:val="28"/>
          <w:szCs w:val="28"/>
        </w:rPr>
        <w:t xml:space="preserve"> количеств</w:t>
      </w:r>
      <w:r w:rsidR="006620E1">
        <w:rPr>
          <w:color w:val="000000"/>
          <w:sz w:val="28"/>
          <w:szCs w:val="28"/>
        </w:rPr>
        <w:t>о</w:t>
      </w:r>
      <w:r w:rsidRPr="006620E1">
        <w:rPr>
          <w:color w:val="000000"/>
          <w:sz w:val="28"/>
          <w:szCs w:val="28"/>
        </w:rPr>
        <w:t xml:space="preserve"> детей и подростков к систематическим занятиям.</w:t>
      </w:r>
    </w:p>
    <w:p w:rsidR="00985588" w:rsidRPr="006620E1" w:rsidRDefault="008A651B" w:rsidP="006620E1">
      <w:pPr>
        <w:tabs>
          <w:tab w:val="left" w:pos="-567"/>
        </w:tabs>
        <w:spacing w:line="276" w:lineRule="auto"/>
        <w:ind w:firstLine="284"/>
        <w:jc w:val="both"/>
        <w:rPr>
          <w:sz w:val="28"/>
          <w:szCs w:val="28"/>
        </w:rPr>
      </w:pPr>
      <w:r w:rsidRPr="006620E1">
        <w:rPr>
          <w:sz w:val="28"/>
          <w:szCs w:val="28"/>
        </w:rPr>
        <w:t>2</w:t>
      </w:r>
      <w:r w:rsidR="006620E1">
        <w:rPr>
          <w:sz w:val="28"/>
          <w:szCs w:val="28"/>
        </w:rPr>
        <w:t>.</w:t>
      </w:r>
      <w:r w:rsidR="006620E1" w:rsidRPr="006620E1">
        <w:rPr>
          <w:sz w:val="28"/>
          <w:szCs w:val="28"/>
        </w:rPr>
        <w:t>Воспитать потребность в здоровом образе жизни.</w:t>
      </w:r>
    </w:p>
    <w:p w:rsidR="00985588" w:rsidRPr="006620E1" w:rsidRDefault="008A651B" w:rsidP="006620E1">
      <w:pPr>
        <w:tabs>
          <w:tab w:val="left" w:pos="-851"/>
          <w:tab w:val="left" w:pos="-567"/>
        </w:tabs>
        <w:spacing w:line="276" w:lineRule="auto"/>
        <w:ind w:firstLine="284"/>
        <w:jc w:val="both"/>
        <w:rPr>
          <w:sz w:val="28"/>
          <w:szCs w:val="28"/>
        </w:rPr>
      </w:pPr>
      <w:r w:rsidRPr="006620E1">
        <w:rPr>
          <w:sz w:val="28"/>
          <w:szCs w:val="28"/>
        </w:rPr>
        <w:t>3.</w:t>
      </w:r>
      <w:r w:rsidR="00985588" w:rsidRPr="006620E1">
        <w:rPr>
          <w:sz w:val="28"/>
          <w:szCs w:val="28"/>
        </w:rPr>
        <w:t xml:space="preserve"> Гармонично развить основные физические качества  детей и подростков: силу, гибкость, ловкость, выносливость.</w:t>
      </w:r>
    </w:p>
    <w:p w:rsidR="00985588" w:rsidRPr="006620E1" w:rsidRDefault="008A651B" w:rsidP="006620E1">
      <w:pPr>
        <w:tabs>
          <w:tab w:val="left" w:pos="-567"/>
        </w:tabs>
        <w:spacing w:line="276" w:lineRule="auto"/>
        <w:ind w:firstLine="284"/>
        <w:jc w:val="both"/>
        <w:rPr>
          <w:sz w:val="28"/>
          <w:szCs w:val="28"/>
        </w:rPr>
      </w:pPr>
      <w:r w:rsidRPr="006620E1">
        <w:rPr>
          <w:sz w:val="28"/>
          <w:szCs w:val="28"/>
        </w:rPr>
        <w:t>4</w:t>
      </w:r>
      <w:r w:rsidR="00236EE2">
        <w:rPr>
          <w:sz w:val="28"/>
          <w:szCs w:val="28"/>
        </w:rPr>
        <w:t>.</w:t>
      </w:r>
      <w:r w:rsidR="00236EE2" w:rsidRPr="00236EE2">
        <w:rPr>
          <w:sz w:val="28"/>
          <w:szCs w:val="28"/>
        </w:rPr>
        <w:t xml:space="preserve"> </w:t>
      </w:r>
      <w:r w:rsidR="00236EE2">
        <w:rPr>
          <w:sz w:val="28"/>
          <w:szCs w:val="28"/>
        </w:rPr>
        <w:t>Обучи</w:t>
      </w:r>
      <w:r w:rsidR="00236EE2" w:rsidRPr="006620E1">
        <w:rPr>
          <w:sz w:val="28"/>
          <w:szCs w:val="28"/>
        </w:rPr>
        <w:t>ть детей и подростков технике движений, совершенствовать их двигательный опыт</w:t>
      </w:r>
      <w:r w:rsidR="00236EE2">
        <w:rPr>
          <w:sz w:val="28"/>
          <w:szCs w:val="28"/>
        </w:rPr>
        <w:t>.</w:t>
      </w:r>
    </w:p>
    <w:p w:rsidR="00985588" w:rsidRPr="006620E1" w:rsidRDefault="008A651B" w:rsidP="006620E1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6620E1">
        <w:rPr>
          <w:sz w:val="28"/>
          <w:szCs w:val="28"/>
        </w:rPr>
        <w:t>5.</w:t>
      </w:r>
      <w:r w:rsidR="00985588" w:rsidRPr="006620E1">
        <w:rPr>
          <w:sz w:val="28"/>
          <w:szCs w:val="28"/>
        </w:rPr>
        <w:t>Расширить двигательный опыт посредством усложнения ранее освоенных упражнений и овладеть новыми движениями.</w:t>
      </w:r>
    </w:p>
    <w:p w:rsidR="00985588" w:rsidRPr="006620E1" w:rsidRDefault="008A651B" w:rsidP="006620E1">
      <w:pPr>
        <w:spacing w:line="276" w:lineRule="auto"/>
        <w:ind w:firstLine="284"/>
        <w:jc w:val="both"/>
        <w:rPr>
          <w:sz w:val="28"/>
          <w:szCs w:val="28"/>
        </w:rPr>
      </w:pPr>
      <w:r w:rsidRPr="006620E1">
        <w:rPr>
          <w:sz w:val="28"/>
          <w:szCs w:val="28"/>
        </w:rPr>
        <w:t>6</w:t>
      </w:r>
      <w:r w:rsidR="00985588" w:rsidRPr="006620E1">
        <w:rPr>
          <w:sz w:val="28"/>
          <w:szCs w:val="28"/>
        </w:rPr>
        <w:t xml:space="preserve">.  </w:t>
      </w:r>
      <w:r w:rsidR="00236EE2" w:rsidRPr="006620E1">
        <w:rPr>
          <w:sz w:val="28"/>
          <w:szCs w:val="28"/>
        </w:rPr>
        <w:t>Воспитать  морально-волевые качества</w:t>
      </w:r>
      <w:r w:rsidR="00236EE2">
        <w:rPr>
          <w:sz w:val="28"/>
          <w:szCs w:val="28"/>
        </w:rPr>
        <w:t>.</w:t>
      </w:r>
    </w:p>
    <w:p w:rsidR="00985588" w:rsidRPr="006620E1" w:rsidRDefault="008A651B" w:rsidP="006620E1">
      <w:pPr>
        <w:spacing w:line="276" w:lineRule="auto"/>
        <w:ind w:firstLine="284"/>
        <w:jc w:val="both"/>
        <w:rPr>
          <w:sz w:val="28"/>
          <w:szCs w:val="28"/>
        </w:rPr>
      </w:pPr>
      <w:r w:rsidRPr="006620E1">
        <w:rPr>
          <w:sz w:val="28"/>
          <w:szCs w:val="28"/>
        </w:rPr>
        <w:t>7</w:t>
      </w:r>
      <w:r w:rsidR="00985588" w:rsidRPr="006620E1">
        <w:rPr>
          <w:sz w:val="28"/>
          <w:szCs w:val="28"/>
        </w:rPr>
        <w:t>.</w:t>
      </w:r>
      <w:r w:rsidR="00236EE2" w:rsidRPr="00236EE2">
        <w:rPr>
          <w:sz w:val="28"/>
          <w:szCs w:val="28"/>
        </w:rPr>
        <w:t xml:space="preserve"> </w:t>
      </w:r>
      <w:r w:rsidR="00236EE2" w:rsidRPr="006620E1">
        <w:rPr>
          <w:sz w:val="28"/>
          <w:szCs w:val="28"/>
        </w:rPr>
        <w:t>Привить стойкий интерес к занятиям баскетболом.</w:t>
      </w:r>
    </w:p>
    <w:p w:rsidR="00A14996" w:rsidRDefault="00985588" w:rsidP="00311FF8">
      <w:pPr>
        <w:spacing w:line="276" w:lineRule="auto"/>
        <w:ind w:firstLine="708"/>
        <w:jc w:val="both"/>
        <w:rPr>
          <w:sz w:val="28"/>
          <w:szCs w:val="28"/>
        </w:rPr>
      </w:pPr>
      <w:r w:rsidRPr="006620E1">
        <w:rPr>
          <w:b/>
          <w:sz w:val="28"/>
          <w:szCs w:val="28"/>
        </w:rPr>
        <w:t>Основной показатель работы</w:t>
      </w:r>
      <w:r w:rsidRPr="006620E1">
        <w:rPr>
          <w:sz w:val="28"/>
          <w:szCs w:val="28"/>
        </w:rPr>
        <w:t xml:space="preserve"> – выполнение программных требований по уровню показателей физической, технической, тактической, теоретической подготовленности. Занятия направлены на создание максимально благоприятных условий для раскрытия и развития физических способностей, его самоопределения и саморазвития.</w:t>
      </w:r>
      <w:r w:rsidR="00311FF8" w:rsidRPr="00311FF8">
        <w:rPr>
          <w:sz w:val="28"/>
          <w:szCs w:val="28"/>
        </w:rPr>
        <w:t xml:space="preserve"> </w:t>
      </w:r>
    </w:p>
    <w:p w:rsidR="00925C65" w:rsidRDefault="00925C65" w:rsidP="00311FF8">
      <w:pPr>
        <w:spacing w:line="276" w:lineRule="auto"/>
        <w:ind w:firstLine="708"/>
        <w:jc w:val="both"/>
        <w:rPr>
          <w:sz w:val="28"/>
          <w:szCs w:val="28"/>
        </w:rPr>
      </w:pPr>
    </w:p>
    <w:p w:rsidR="00FB2797" w:rsidRDefault="00A14996" w:rsidP="00FB2797">
      <w:pPr>
        <w:spacing w:line="276" w:lineRule="auto"/>
        <w:jc w:val="center"/>
        <w:rPr>
          <w:b/>
          <w:sz w:val="28"/>
          <w:szCs w:val="28"/>
        </w:rPr>
      </w:pPr>
      <w:r w:rsidRPr="00A14996">
        <w:rPr>
          <w:b/>
          <w:sz w:val="28"/>
          <w:szCs w:val="28"/>
          <w:lang w:val="en-US"/>
        </w:rPr>
        <w:t>II</w:t>
      </w:r>
      <w:r w:rsidRPr="00A14996">
        <w:rPr>
          <w:b/>
          <w:sz w:val="28"/>
          <w:szCs w:val="28"/>
        </w:rPr>
        <w:t xml:space="preserve">. </w:t>
      </w:r>
      <w:r w:rsidR="00FB2797" w:rsidRPr="006C3CD8">
        <w:rPr>
          <w:b/>
          <w:sz w:val="28"/>
          <w:szCs w:val="28"/>
        </w:rPr>
        <w:t>ОР</w:t>
      </w:r>
      <w:r w:rsidR="00FB2797">
        <w:rPr>
          <w:b/>
          <w:sz w:val="28"/>
          <w:szCs w:val="28"/>
        </w:rPr>
        <w:t>Г</w:t>
      </w:r>
      <w:r w:rsidR="00FB2797" w:rsidRPr="006C3CD8">
        <w:rPr>
          <w:b/>
          <w:sz w:val="28"/>
          <w:szCs w:val="28"/>
        </w:rPr>
        <w:t>А</w:t>
      </w:r>
      <w:r w:rsidR="00FB2797">
        <w:rPr>
          <w:b/>
          <w:sz w:val="28"/>
          <w:szCs w:val="28"/>
        </w:rPr>
        <w:t>Н</w:t>
      </w:r>
      <w:r w:rsidR="00FB2797" w:rsidRPr="006C3CD8">
        <w:rPr>
          <w:b/>
          <w:sz w:val="28"/>
          <w:szCs w:val="28"/>
        </w:rPr>
        <w:t>И</w:t>
      </w:r>
      <w:r w:rsidR="00FB2797">
        <w:rPr>
          <w:b/>
          <w:sz w:val="28"/>
          <w:szCs w:val="28"/>
        </w:rPr>
        <w:t>ЗАЦИОННО-ПЕДАГОГИЧЕСКИЕ УСЛОВИЯ</w:t>
      </w:r>
    </w:p>
    <w:p w:rsidR="00FB2797" w:rsidRPr="00D112EE" w:rsidRDefault="00FB2797" w:rsidP="00FB2797">
      <w:pPr>
        <w:spacing w:line="276" w:lineRule="auto"/>
        <w:jc w:val="center"/>
        <w:rPr>
          <w:b/>
          <w:sz w:val="28"/>
          <w:szCs w:val="28"/>
        </w:rPr>
      </w:pPr>
    </w:p>
    <w:p w:rsidR="00F94556" w:rsidRDefault="00FB2797" w:rsidP="000B44EC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0B44EC">
        <w:rPr>
          <w:b/>
          <w:sz w:val="28"/>
          <w:szCs w:val="28"/>
        </w:rPr>
        <w:t>Учебный план</w:t>
      </w:r>
    </w:p>
    <w:p w:rsidR="00F127F2" w:rsidRPr="00F127F2" w:rsidRDefault="00F127F2" w:rsidP="000B44EC">
      <w:pPr>
        <w:spacing w:line="276" w:lineRule="auto"/>
        <w:ind w:firstLine="708"/>
        <w:jc w:val="center"/>
        <w:rPr>
          <w:sz w:val="16"/>
          <w:szCs w:val="16"/>
        </w:rPr>
      </w:pPr>
    </w:p>
    <w:p w:rsidR="00236EE2" w:rsidRDefault="007F51C7" w:rsidP="00F94556">
      <w:pPr>
        <w:pStyle w:val="a6"/>
        <w:tabs>
          <w:tab w:val="left" w:pos="3002"/>
        </w:tabs>
        <w:spacing w:line="276" w:lineRule="auto"/>
        <w:ind w:left="0" w:firstLine="284"/>
        <w:rPr>
          <w:szCs w:val="28"/>
        </w:rPr>
      </w:pPr>
      <w:r>
        <w:rPr>
          <w:szCs w:val="28"/>
        </w:rPr>
        <w:t xml:space="preserve">     </w:t>
      </w:r>
      <w:r w:rsidR="00F94556" w:rsidRPr="00955F22">
        <w:rPr>
          <w:color w:val="000000"/>
          <w:szCs w:val="28"/>
        </w:rPr>
        <w:t>Тренировочный процесс, согласно программе, ведется в соответствии с годовым учебным планом</w:t>
      </w:r>
      <w:r>
        <w:rPr>
          <w:color w:val="000000"/>
          <w:szCs w:val="28"/>
        </w:rPr>
        <w:t>.</w:t>
      </w:r>
    </w:p>
    <w:p w:rsidR="00925C65" w:rsidRPr="0023537E" w:rsidRDefault="00925C65" w:rsidP="00925C65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3537E">
        <w:rPr>
          <w:color w:val="000000"/>
          <w:sz w:val="28"/>
          <w:szCs w:val="28"/>
        </w:rPr>
        <w:t xml:space="preserve">Планирование является необходимым условием для решения задач, стоящих перед ДЮСШ. Оно позволяет определить содержание процесса подготовки, выбрать основные направления деятельности, эффективные </w:t>
      </w:r>
      <w:r w:rsidRPr="0023537E">
        <w:rPr>
          <w:color w:val="000000"/>
          <w:sz w:val="28"/>
          <w:szCs w:val="28"/>
        </w:rPr>
        <w:lastRenderedPageBreak/>
        <w:t xml:space="preserve">средства и методы обучения и тренировки. При планировании учебно-тренировочной работы необходимо учитывать: задачи учебной группы, условия работы, преемственность и перспективность. Тренер-преподаватель составляет для каждой группы план-график учебного процесса на весь период действия карантина, рабочие планы и конспекты учебно-тренировочных занятий. </w:t>
      </w:r>
    </w:p>
    <w:p w:rsidR="00925C65" w:rsidRPr="0023537E" w:rsidRDefault="00925C65" w:rsidP="00925C65">
      <w:pPr>
        <w:spacing w:line="276" w:lineRule="auto"/>
        <w:ind w:firstLine="709"/>
        <w:jc w:val="both"/>
        <w:rPr>
          <w:sz w:val="28"/>
          <w:szCs w:val="28"/>
        </w:rPr>
      </w:pPr>
      <w:r w:rsidRPr="0023537E">
        <w:rPr>
          <w:sz w:val="28"/>
          <w:szCs w:val="28"/>
        </w:rPr>
        <w:t>Контроль за выполнением учебно-тренировочного плана ведется тренерами-преподавателями и администрацией школы.</w:t>
      </w:r>
    </w:p>
    <w:p w:rsidR="00925C65" w:rsidRPr="0023537E" w:rsidRDefault="00925C65" w:rsidP="00925C6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23537E">
        <w:rPr>
          <w:sz w:val="28"/>
          <w:szCs w:val="28"/>
        </w:rPr>
        <w:t xml:space="preserve">Изучение и освоение предметных областей образовательной программы осуществляется в рамках проведения теоретических и практических занятий, включая тренировочные, физкультурные мероприятия которые спортсмен выполняет самостоятельно под дистанционным руководством тренера-преподавателя. </w:t>
      </w:r>
    </w:p>
    <w:p w:rsidR="009920BF" w:rsidRDefault="009920BF" w:rsidP="009920BF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color w:val="000000"/>
          <w:szCs w:val="28"/>
        </w:rPr>
        <w:t xml:space="preserve">. </w:t>
      </w:r>
      <w:r>
        <w:rPr>
          <w:b/>
          <w:bCs/>
          <w:sz w:val="28"/>
          <w:szCs w:val="28"/>
        </w:rPr>
        <w:t>Учебный план  (36 недель, 4 или 6 часов в неделю)</w:t>
      </w:r>
    </w:p>
    <w:p w:rsidR="009920BF" w:rsidRDefault="009920BF" w:rsidP="009920BF">
      <w:pPr>
        <w:shd w:val="clear" w:color="auto" w:fill="FFFFFF"/>
        <w:ind w:firstLine="284"/>
        <w:jc w:val="right"/>
        <w:rPr>
          <w:bCs/>
        </w:rPr>
      </w:pPr>
      <w:r>
        <w:rPr>
          <w:bCs/>
        </w:rPr>
        <w:t>Таблица 1</w:t>
      </w:r>
    </w:p>
    <w:tbl>
      <w:tblPr>
        <w:tblStyle w:val="aa"/>
        <w:tblW w:w="8627" w:type="dxa"/>
        <w:jc w:val="center"/>
        <w:tblLook w:val="04A0"/>
      </w:tblPr>
      <w:tblGrid>
        <w:gridCol w:w="560"/>
        <w:gridCol w:w="4051"/>
        <w:gridCol w:w="2113"/>
        <w:gridCol w:w="1903"/>
      </w:tblGrid>
      <w:tr w:rsidR="009920BF" w:rsidTr="00F127F2">
        <w:trPr>
          <w:trHeight w:val="317"/>
          <w:jc w:val="center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9920BF" w:rsidRDefault="009920BF" w:rsidP="00F127F2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0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 подготовки</w:t>
            </w:r>
          </w:p>
        </w:tc>
        <w:tc>
          <w:tcPr>
            <w:tcW w:w="4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bCs/>
              </w:rPr>
            </w:pPr>
            <w:r>
              <w:rPr>
                <w:b/>
                <w:bCs/>
              </w:rPr>
              <w:t>Всего часов в год</w:t>
            </w:r>
          </w:p>
        </w:tc>
      </w:tr>
      <w:tr w:rsidR="009920BF" w:rsidTr="00F127F2">
        <w:trPr>
          <w:trHeight w:val="31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20BF" w:rsidRDefault="009920BF" w:rsidP="00F127F2">
            <w:pPr>
              <w:ind w:right="-61"/>
              <w:rPr>
                <w:bCs/>
                <w:sz w:val="24"/>
                <w:szCs w:val="24"/>
              </w:rPr>
            </w:pPr>
            <w:r>
              <w:rPr>
                <w:b/>
                <w:bCs/>
              </w:rPr>
              <w:t>6 ч/н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ind w:left="92" w:right="-61"/>
              <w:rPr>
                <w:bCs/>
                <w:sz w:val="24"/>
                <w:szCs w:val="24"/>
              </w:rPr>
            </w:pPr>
            <w:r>
              <w:rPr>
                <w:b/>
                <w:bCs/>
              </w:rPr>
              <w:t>4 ч/н</w:t>
            </w:r>
          </w:p>
        </w:tc>
      </w:tr>
      <w:tr w:rsidR="009920BF" w:rsidTr="00F127F2">
        <w:trPr>
          <w:trHeight w:val="406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ind w:left="-101" w:right="-7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920BF" w:rsidTr="00F127F2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ОФП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920BF" w:rsidTr="00F127F2">
        <w:trPr>
          <w:trHeight w:val="24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СФП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920BF" w:rsidTr="00F127F2">
        <w:trPr>
          <w:trHeight w:val="236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920BF" w:rsidTr="00F127F2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20BF" w:rsidTr="00F127F2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920BF" w:rsidTr="00F127F2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920BF" w:rsidTr="00F127F2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КПН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920BF" w:rsidTr="00F127F2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часов: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</w:t>
            </w:r>
          </w:p>
        </w:tc>
      </w:tr>
    </w:tbl>
    <w:p w:rsidR="009920BF" w:rsidRDefault="009920BF" w:rsidP="009920BF">
      <w:pPr>
        <w:shd w:val="clear" w:color="auto" w:fill="FFFFFF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9920BF" w:rsidRDefault="009920BF" w:rsidP="009920BF">
      <w:pPr>
        <w:shd w:val="clear" w:color="auto" w:fill="FFFFFF"/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>
        <w:rPr>
          <w:b/>
          <w:sz w:val="28"/>
          <w:szCs w:val="28"/>
        </w:rPr>
        <w:t>Календарный учебный график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9920BF" w:rsidRDefault="009920BF" w:rsidP="009920BF">
      <w:pPr>
        <w:shd w:val="clear" w:color="auto" w:fill="FFFFFF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9920BF" w:rsidRPr="00C71AA8" w:rsidRDefault="009920BF" w:rsidP="009920BF">
      <w:pPr>
        <w:pStyle w:val="a3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C71AA8">
        <w:rPr>
          <w:sz w:val="28"/>
          <w:szCs w:val="28"/>
        </w:rPr>
        <w:t>Учебная нагрузка – 6 часов в неделю (216 часов в год), 4 часа в неделю (144 часов в год).</w:t>
      </w:r>
    </w:p>
    <w:p w:rsidR="009920BF" w:rsidRDefault="009920BF" w:rsidP="009920B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группы, условия работы, преемственность и перспективность. План должен быть обоснованным и реальным.</w:t>
      </w:r>
    </w:p>
    <w:p w:rsidR="009920BF" w:rsidRDefault="009920BF" w:rsidP="009920B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Тренер-преподаватель должен составлять план-график учебного процесса на год, рабочие планы и конспекты учебно-тренировочных занятий. </w:t>
      </w:r>
    </w:p>
    <w:p w:rsidR="009920BF" w:rsidRDefault="009920BF" w:rsidP="009920B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конспекте должны быть отражены задачи (что изучать, совершенствовать, проверять, направленность занятий и т.п.); основные упражнения, их дозировка (время выполнения упражнения, количество повторений, длина пути и т.п.), организационно-методические указания (что проверять, как построить, как исправить ошибки, какие применить методические приемы и т.п.).</w:t>
      </w:r>
    </w:p>
    <w:p w:rsidR="009920BF" w:rsidRDefault="009920BF" w:rsidP="009920B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Построение годичного цикла подготовки баскетболистов в УДО Калининская ДЮСШ является одним из важных компонентов программы. </w:t>
      </w:r>
    </w:p>
    <w:p w:rsidR="009920BF" w:rsidRDefault="009920BF" w:rsidP="009920B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построении подготовки изначально весь учебный материал обучения целесообразно распределить по меся</w:t>
      </w:r>
      <w:r>
        <w:rPr>
          <w:color w:val="000000"/>
          <w:sz w:val="28"/>
          <w:szCs w:val="28"/>
        </w:rPr>
        <w:softHyphen/>
        <w:t>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:rsidR="009920BF" w:rsidRDefault="009920BF" w:rsidP="009920B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структуры и содержания годичных циклов предполага</w:t>
      </w:r>
      <w:r>
        <w:rPr>
          <w:color w:val="000000"/>
          <w:sz w:val="28"/>
          <w:szCs w:val="28"/>
        </w:rPr>
        <w:softHyphen/>
        <w:t>ет незначительную положительную динамику объемов, отводимых на отдельные виды подготовки, и в целом за годичный цикл.</w:t>
      </w:r>
    </w:p>
    <w:p w:rsidR="009920BF" w:rsidRDefault="009920BF" w:rsidP="009920BF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</w:p>
    <w:p w:rsidR="009920BF" w:rsidRDefault="009920BF" w:rsidP="009920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Годовой календарный учебный график (4 час/нед)</w:t>
      </w:r>
    </w:p>
    <w:p w:rsidR="009920BF" w:rsidRDefault="009920BF" w:rsidP="009920BF">
      <w:pPr>
        <w:shd w:val="clear" w:color="auto" w:fill="FFFFFF"/>
        <w:jc w:val="right"/>
      </w:pPr>
      <w:r>
        <w:t>Таблица 2</w:t>
      </w:r>
    </w:p>
    <w:tbl>
      <w:tblPr>
        <w:tblStyle w:val="aa"/>
        <w:tblW w:w="0" w:type="auto"/>
        <w:tblLook w:val="04A0"/>
      </w:tblPr>
      <w:tblGrid>
        <w:gridCol w:w="560"/>
        <w:gridCol w:w="2091"/>
        <w:gridCol w:w="676"/>
        <w:gridCol w:w="677"/>
        <w:gridCol w:w="677"/>
        <w:gridCol w:w="677"/>
        <w:gridCol w:w="677"/>
        <w:gridCol w:w="677"/>
        <w:gridCol w:w="677"/>
        <w:gridCol w:w="677"/>
        <w:gridCol w:w="677"/>
        <w:gridCol w:w="828"/>
      </w:tblGrid>
      <w:tr w:rsidR="009920BF" w:rsidTr="00F127F2">
        <w:trPr>
          <w:trHeight w:val="412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  <w:p w:rsidR="009920BF" w:rsidRDefault="009920BF" w:rsidP="00F127F2">
            <w:pPr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 подготовки</w:t>
            </w:r>
          </w:p>
          <w:p w:rsidR="009920BF" w:rsidRDefault="009920BF" w:rsidP="00F127F2">
            <w:pPr>
              <w:rPr>
                <w:b/>
                <w:sz w:val="24"/>
                <w:szCs w:val="24"/>
              </w:rPr>
            </w:pPr>
          </w:p>
        </w:tc>
        <w:tc>
          <w:tcPr>
            <w:tcW w:w="60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</w:t>
            </w:r>
          </w:p>
          <w:p w:rsidR="009920BF" w:rsidRDefault="009920BF" w:rsidP="00F127F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</w:tr>
      <w:tr w:rsidR="009920BF" w:rsidTr="00F127F2">
        <w:trPr>
          <w:trHeight w:val="41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</w:t>
            </w:r>
          </w:p>
          <w:p w:rsidR="009920BF" w:rsidRDefault="009920BF" w:rsidP="00F127F2">
            <w:pPr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ind w:left="15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920BF" w:rsidTr="00F127F2">
        <w:trPr>
          <w:trHeight w:val="62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КПН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ind w:left="15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  <w:p w:rsidR="009920BF" w:rsidRDefault="009920BF" w:rsidP="00F127F2">
            <w:pPr>
              <w:ind w:left="15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</w:tbl>
    <w:p w:rsidR="009920BF" w:rsidRDefault="009920BF" w:rsidP="009920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127F2" w:rsidRDefault="00F127F2" w:rsidP="009920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127F2" w:rsidRDefault="00F127F2" w:rsidP="009920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920BF" w:rsidRDefault="009920BF" w:rsidP="009920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920BF" w:rsidRDefault="009920BF" w:rsidP="009920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Годовой календарный учебный график (6час/нед)</w:t>
      </w:r>
    </w:p>
    <w:p w:rsidR="009920BF" w:rsidRDefault="009920BF" w:rsidP="009920BF">
      <w:pPr>
        <w:shd w:val="clear" w:color="auto" w:fill="FFFFFF"/>
        <w:ind w:firstLine="284"/>
        <w:jc w:val="right"/>
        <w:rPr>
          <w:b/>
          <w:bCs/>
          <w:color w:val="000000"/>
          <w:sz w:val="28"/>
          <w:szCs w:val="28"/>
        </w:rPr>
      </w:pPr>
      <w:r>
        <w:rPr>
          <w:bCs/>
          <w:color w:val="000000"/>
        </w:rPr>
        <w:t>Таблица 3</w:t>
      </w:r>
    </w:p>
    <w:tbl>
      <w:tblPr>
        <w:tblStyle w:val="aa"/>
        <w:tblW w:w="0" w:type="auto"/>
        <w:tblLook w:val="04A0"/>
      </w:tblPr>
      <w:tblGrid>
        <w:gridCol w:w="560"/>
        <w:gridCol w:w="2091"/>
        <w:gridCol w:w="676"/>
        <w:gridCol w:w="677"/>
        <w:gridCol w:w="677"/>
        <w:gridCol w:w="677"/>
        <w:gridCol w:w="677"/>
        <w:gridCol w:w="677"/>
        <w:gridCol w:w="677"/>
        <w:gridCol w:w="677"/>
        <w:gridCol w:w="677"/>
        <w:gridCol w:w="828"/>
      </w:tblGrid>
      <w:tr w:rsidR="009920BF" w:rsidTr="00F127F2">
        <w:trPr>
          <w:trHeight w:val="412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  <w:p w:rsidR="009920BF" w:rsidRDefault="009920BF" w:rsidP="00F127F2">
            <w:pPr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 подготовки</w:t>
            </w:r>
          </w:p>
          <w:p w:rsidR="009920BF" w:rsidRDefault="009920BF" w:rsidP="00F127F2">
            <w:pPr>
              <w:rPr>
                <w:b/>
                <w:sz w:val="24"/>
                <w:szCs w:val="24"/>
              </w:rPr>
            </w:pPr>
          </w:p>
        </w:tc>
        <w:tc>
          <w:tcPr>
            <w:tcW w:w="60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</w:t>
            </w:r>
          </w:p>
          <w:p w:rsidR="009920BF" w:rsidRDefault="009920BF" w:rsidP="00F127F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</w:tr>
      <w:tr w:rsidR="009920BF" w:rsidTr="00F127F2">
        <w:trPr>
          <w:trHeight w:val="41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920BF" w:rsidRDefault="009920BF" w:rsidP="00F127F2">
            <w:pPr>
              <w:spacing w:line="276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920BF" w:rsidRDefault="009920BF" w:rsidP="00F127F2">
            <w:pPr>
              <w:spacing w:line="276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</w:t>
            </w:r>
          </w:p>
          <w:p w:rsidR="009920BF" w:rsidRDefault="009920BF" w:rsidP="00F127F2">
            <w:pPr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920BF" w:rsidRDefault="009920BF" w:rsidP="00F127F2">
            <w:pPr>
              <w:spacing w:line="276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ind w:left="15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920BF" w:rsidRDefault="009920BF" w:rsidP="00F127F2">
            <w:pPr>
              <w:spacing w:line="276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920BF" w:rsidRDefault="009920BF" w:rsidP="00F127F2">
            <w:pPr>
              <w:spacing w:line="276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920BF" w:rsidRDefault="009920BF" w:rsidP="00F127F2">
            <w:pPr>
              <w:rPr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КПН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920BF" w:rsidTr="00F127F2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BF" w:rsidRDefault="009920BF" w:rsidP="00F127F2">
            <w:pPr>
              <w:ind w:left="15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  <w:p w:rsidR="009920BF" w:rsidRDefault="009920BF" w:rsidP="00F127F2">
            <w:pPr>
              <w:ind w:left="15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BF" w:rsidRDefault="009920BF" w:rsidP="00F127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216</w:t>
            </w:r>
          </w:p>
        </w:tc>
      </w:tr>
    </w:tbl>
    <w:p w:rsidR="009920BF" w:rsidRDefault="009920BF" w:rsidP="009920BF">
      <w:pPr>
        <w:shd w:val="clear" w:color="auto" w:fill="FFFFFF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9920BF" w:rsidRDefault="009920BF" w:rsidP="009920BF">
      <w:pPr>
        <w:shd w:val="clear" w:color="auto" w:fill="FFFFFF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5A1618" w:rsidRDefault="007936E1" w:rsidP="005A1618">
      <w:pPr>
        <w:pStyle w:val="31"/>
        <w:spacing w:line="276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>2.</w:t>
      </w:r>
      <w:r w:rsidR="002118B2">
        <w:rPr>
          <w:b/>
          <w:szCs w:val="28"/>
        </w:rPr>
        <w:t>3</w:t>
      </w:r>
      <w:r w:rsidR="00C84C97" w:rsidRPr="009468F1">
        <w:rPr>
          <w:b/>
          <w:szCs w:val="28"/>
        </w:rPr>
        <w:t>.</w:t>
      </w:r>
      <w:r w:rsidR="00863FFD">
        <w:rPr>
          <w:b/>
          <w:szCs w:val="28"/>
        </w:rPr>
        <w:t xml:space="preserve"> </w:t>
      </w:r>
      <w:r w:rsidR="00C84C97">
        <w:rPr>
          <w:b/>
          <w:szCs w:val="28"/>
        </w:rPr>
        <w:t>Содержание программы</w:t>
      </w:r>
    </w:p>
    <w:p w:rsidR="005A1618" w:rsidRPr="00DA23FE" w:rsidRDefault="005A1618" w:rsidP="005A1618">
      <w:pPr>
        <w:pStyle w:val="31"/>
        <w:spacing w:line="276" w:lineRule="auto"/>
        <w:ind w:left="0"/>
        <w:jc w:val="center"/>
        <w:rPr>
          <w:sz w:val="16"/>
          <w:szCs w:val="16"/>
        </w:rPr>
      </w:pPr>
    </w:p>
    <w:p w:rsidR="005A1618" w:rsidRPr="00C84C97" w:rsidRDefault="005A1618" w:rsidP="005A1618">
      <w:pPr>
        <w:pStyle w:val="31"/>
        <w:spacing w:line="276" w:lineRule="auto"/>
        <w:ind w:left="0"/>
        <w:jc w:val="both"/>
        <w:rPr>
          <w:szCs w:val="28"/>
        </w:rPr>
      </w:pPr>
      <w:r w:rsidRPr="009468F1">
        <w:rPr>
          <w:szCs w:val="28"/>
        </w:rPr>
        <w:tab/>
      </w:r>
      <w:r w:rsidRPr="00C84C97">
        <w:rPr>
          <w:szCs w:val="28"/>
        </w:rPr>
        <w:t>Каждое практическое занятие состоит из трех частей: подготовительной; основной; заключительной.</w:t>
      </w:r>
    </w:p>
    <w:p w:rsidR="005A1618" w:rsidRDefault="005A1618" w:rsidP="005A1618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 xml:space="preserve">    </w:t>
      </w:r>
      <w:r w:rsidRPr="009468F1">
        <w:rPr>
          <w:szCs w:val="28"/>
        </w:rPr>
        <w:tab/>
      </w:r>
      <w:r w:rsidRPr="00C84C97">
        <w:rPr>
          <w:szCs w:val="28"/>
        </w:rPr>
        <w:t>Использование комплексных занятий, в содержание которых включаются упражнения из разных видов спорта. Упражнения подбираются в соответствии с учебными, воспитательными и оздоровительными целями и задачами.</w:t>
      </w:r>
    </w:p>
    <w:p w:rsidR="00E2748B" w:rsidRDefault="00E2748B" w:rsidP="00E2748B">
      <w:pPr>
        <w:shd w:val="clear" w:color="auto" w:fill="FFFFFF"/>
        <w:ind w:firstLine="284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Теоретическая подготовка</w:t>
      </w:r>
    </w:p>
    <w:p w:rsidR="00E2748B" w:rsidRDefault="00E2748B" w:rsidP="00F127F2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Основы техники безопасности и соблюдение требований охраны труда на занятиях. Правила внутреннего распорядка для обучающихся.</w:t>
      </w:r>
    </w:p>
    <w:p w:rsidR="00E2748B" w:rsidRDefault="00E2748B" w:rsidP="00F127F2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Понятие о физической культуре и спорте, спортивная тренировка (физический культура, как средство всестороннего развития личности).</w:t>
      </w:r>
    </w:p>
    <w:p w:rsidR="00E2748B" w:rsidRDefault="00E2748B" w:rsidP="00F127F2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Инвентарь и оборудование, хранение и уход за ним.</w:t>
      </w:r>
    </w:p>
    <w:p w:rsidR="00E2748B" w:rsidRDefault="00E2748B" w:rsidP="00F127F2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</w:t>
      </w:r>
      <w:r w:rsidR="00F127F2">
        <w:rPr>
          <w:color w:val="000000"/>
          <w:sz w:val="28"/>
          <w:szCs w:val="28"/>
        </w:rPr>
        <w:t>сновы техники и тактики игры в баскет</w:t>
      </w:r>
      <w:r>
        <w:rPr>
          <w:color w:val="000000"/>
          <w:sz w:val="28"/>
          <w:szCs w:val="28"/>
        </w:rPr>
        <w:t>бол.</w:t>
      </w:r>
    </w:p>
    <w:p w:rsidR="00E2748B" w:rsidRDefault="00E2748B" w:rsidP="00F127F2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Основные сведения о строении и функциях организма человека.</w:t>
      </w:r>
    </w:p>
    <w:p w:rsidR="00E2748B" w:rsidRDefault="00E2748B" w:rsidP="00F127F2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Обзор развит</w:t>
      </w:r>
      <w:r w:rsidR="00F127F2">
        <w:rPr>
          <w:color w:val="000000"/>
          <w:sz w:val="28"/>
          <w:szCs w:val="28"/>
        </w:rPr>
        <w:t>ия вида спорта (развитие баскетбол</w:t>
      </w:r>
      <w:r>
        <w:rPr>
          <w:color w:val="000000"/>
          <w:sz w:val="28"/>
          <w:szCs w:val="28"/>
        </w:rPr>
        <w:t>а в районе; место и его значение в системе физического воспитания; школьные традиции)</w:t>
      </w:r>
    </w:p>
    <w:p w:rsidR="00E2748B" w:rsidRDefault="00E2748B" w:rsidP="00F127F2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 Личная и общественная гигиена (гигиенические требования к одежде, обуви, местам занятий; правила личной гигиены, режим дня, сна, отдыха; уход за телом, полостью рта; профилактика вредных привычек; правила поведения и безопасности при выполнении физических упражнений; основные правила закаливания).</w:t>
      </w:r>
    </w:p>
    <w:p w:rsidR="00E2748B" w:rsidRDefault="00E2748B" w:rsidP="00F127F2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Установка перед играми, анализ проведённых учебных игр.</w:t>
      </w:r>
    </w:p>
    <w:p w:rsidR="00E2748B" w:rsidRDefault="00E2748B" w:rsidP="00F127F2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Правила участия в соревнованиях. Специфика командной игры. Воспитание моральных качеств спортсмена.</w:t>
      </w:r>
    </w:p>
    <w:p w:rsidR="00F127F2" w:rsidRDefault="00F127F2" w:rsidP="00E2748B">
      <w:pPr>
        <w:shd w:val="clear" w:color="auto" w:fill="FFFFFF"/>
        <w:ind w:firstLine="284"/>
        <w:jc w:val="center"/>
        <w:rPr>
          <w:b/>
          <w:color w:val="000000"/>
          <w:sz w:val="28"/>
          <w:szCs w:val="28"/>
        </w:rPr>
      </w:pPr>
    </w:p>
    <w:p w:rsidR="00F127F2" w:rsidRDefault="00E2748B" w:rsidP="00E2748B">
      <w:pPr>
        <w:shd w:val="clear" w:color="auto" w:fill="FFFFFF"/>
        <w:ind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Общая физическая подготовка</w:t>
      </w:r>
    </w:p>
    <w:p w:rsidR="00E2748B" w:rsidRDefault="00E2748B" w:rsidP="00E2748B">
      <w:pPr>
        <w:shd w:val="clear" w:color="auto" w:fill="FFFFFF"/>
        <w:ind w:firstLine="284"/>
        <w:jc w:val="center"/>
        <w:rPr>
          <w:b/>
          <w:i/>
          <w:color w:val="000000"/>
          <w:sz w:val="28"/>
          <w:szCs w:val="28"/>
        </w:rPr>
      </w:pPr>
      <w:r w:rsidRPr="00F127F2">
        <w:rPr>
          <w:b/>
          <w:i/>
          <w:color w:val="000000"/>
          <w:sz w:val="28"/>
          <w:szCs w:val="28"/>
        </w:rPr>
        <w:t xml:space="preserve"> (развитие быстроты, ловкости</w:t>
      </w:r>
      <w:r w:rsidR="00F127F2">
        <w:rPr>
          <w:b/>
          <w:i/>
          <w:color w:val="000000"/>
          <w:sz w:val="28"/>
          <w:szCs w:val="28"/>
        </w:rPr>
        <w:t>, силы, выносливости, гибкости)</w:t>
      </w:r>
    </w:p>
    <w:p w:rsidR="00F127F2" w:rsidRPr="00F127F2" w:rsidRDefault="00F127F2" w:rsidP="00E2748B">
      <w:pPr>
        <w:shd w:val="clear" w:color="auto" w:fill="FFFFFF"/>
        <w:ind w:firstLine="284"/>
        <w:jc w:val="center"/>
        <w:rPr>
          <w:b/>
          <w:i/>
          <w:color w:val="000000"/>
          <w:sz w:val="28"/>
          <w:szCs w:val="28"/>
        </w:rPr>
      </w:pP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В состав ОФП входят строевые упражнения и команды для управле</w:t>
      </w:r>
      <w:r>
        <w:rPr>
          <w:spacing w:val="-3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ния группой, упражнения из гимнастики, легкой атлетики, акробатики, </w:t>
      </w:r>
      <w:r>
        <w:rPr>
          <w:spacing w:val="-4"/>
          <w:sz w:val="28"/>
          <w:szCs w:val="28"/>
        </w:rPr>
        <w:t>подвижные и спортивные игры.</w:t>
      </w:r>
    </w:p>
    <w:p w:rsidR="00E2748B" w:rsidRPr="00C84C97" w:rsidRDefault="00E2748B" w:rsidP="00F127F2">
      <w:pPr>
        <w:spacing w:line="276" w:lineRule="auto"/>
        <w:ind w:firstLine="284"/>
        <w:jc w:val="both"/>
        <w:rPr>
          <w:sz w:val="28"/>
          <w:szCs w:val="28"/>
        </w:rPr>
      </w:pPr>
      <w:r w:rsidRPr="00F127F2">
        <w:rPr>
          <w:i/>
          <w:sz w:val="28"/>
          <w:szCs w:val="28"/>
        </w:rPr>
        <w:t>Строевые упражнения</w:t>
      </w:r>
      <w:r w:rsidRPr="00C84C97">
        <w:rPr>
          <w:sz w:val="28"/>
          <w:szCs w:val="28"/>
        </w:rPr>
        <w:t xml:space="preserve"> в колоннах и шеренгах. Акробатические упражнения. Бег с ускорением на дистанции 20, 60м. Длительный  бег до 10 минут. Прыжки в длину с места и разбег. Прыжки  со скакалкой. Метание мяча в цель и на дальность. Подвижные игры: « Гонка мячей», «Метко в цель», «Перестрелка».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127F2">
        <w:rPr>
          <w:i/>
          <w:iCs/>
          <w:spacing w:val="-4"/>
          <w:sz w:val="28"/>
          <w:szCs w:val="28"/>
        </w:rPr>
        <w:t>Гимнастические упражнения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подразделяются на три группы: первая </w:t>
      </w:r>
      <w:r>
        <w:rPr>
          <w:spacing w:val="-1"/>
          <w:sz w:val="28"/>
          <w:szCs w:val="28"/>
        </w:rPr>
        <w:t xml:space="preserve">для мышц рук и плечевого пояса, вторая  для мышц туловища и шеи, </w:t>
      </w:r>
      <w:r>
        <w:rPr>
          <w:spacing w:val="-2"/>
          <w:sz w:val="28"/>
          <w:szCs w:val="28"/>
        </w:rPr>
        <w:t>третья для мышц ног и таза.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Упражнения выполняются с предметами (набивные мячи, гимнастические палки, гантели, резиновые амортизаторы, скакал</w:t>
      </w:r>
      <w:r>
        <w:rPr>
          <w:sz w:val="28"/>
          <w:szCs w:val="28"/>
        </w:rPr>
        <w:t xml:space="preserve">ки) и без предметов: на гимнастических снарядах (гимнастическая стенка и скамейка, </w:t>
      </w:r>
      <w:r>
        <w:rPr>
          <w:spacing w:val="1"/>
          <w:sz w:val="28"/>
          <w:szCs w:val="28"/>
        </w:rPr>
        <w:t xml:space="preserve">перекладина, канат);  прыжки в высоту с прямого разбега (с мостика),  </w:t>
      </w:r>
      <w:r>
        <w:rPr>
          <w:spacing w:val="-2"/>
          <w:sz w:val="28"/>
          <w:szCs w:val="28"/>
        </w:rPr>
        <w:t>через планку (веревочку).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127F2">
        <w:rPr>
          <w:i/>
          <w:iCs/>
          <w:spacing w:val="-1"/>
          <w:sz w:val="28"/>
          <w:szCs w:val="28"/>
        </w:rPr>
        <w:t>Акробатические упражнения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включают группировки и перекаты в различных положениях, стойка на лопатках, стойка на голове и руках, </w:t>
      </w:r>
      <w:r>
        <w:rPr>
          <w:spacing w:val="-4"/>
          <w:sz w:val="28"/>
          <w:szCs w:val="28"/>
        </w:rPr>
        <w:t>кувырки вперед и назад.  Соединение нескольких акробатических упраж</w:t>
      </w:r>
      <w:r>
        <w:rPr>
          <w:spacing w:val="-4"/>
          <w:sz w:val="28"/>
          <w:szCs w:val="28"/>
        </w:rPr>
        <w:softHyphen/>
        <w:t>нений в несложные комбинации.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127F2">
        <w:rPr>
          <w:i/>
          <w:iCs/>
          <w:sz w:val="28"/>
          <w:szCs w:val="28"/>
        </w:rPr>
        <w:t>Легкоатлетические упражнения.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Сюда входят упражнения в беге, </w:t>
      </w:r>
      <w:r>
        <w:rPr>
          <w:spacing w:val="-3"/>
          <w:sz w:val="28"/>
          <w:szCs w:val="28"/>
        </w:rPr>
        <w:t>прыжках и метаниях.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Бег: повторный бег - два-три отрезка по 5-10 м, </w:t>
      </w:r>
      <w:r>
        <w:rPr>
          <w:spacing w:val="-2"/>
          <w:sz w:val="28"/>
          <w:szCs w:val="28"/>
        </w:rPr>
        <w:t>Бег 500м.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Прыжки: через планку с прямого разбега, в высоту с разбега, в длину </w:t>
      </w:r>
      <w:r>
        <w:rPr>
          <w:spacing w:val="-2"/>
          <w:sz w:val="28"/>
          <w:szCs w:val="28"/>
        </w:rPr>
        <w:t>с места, тройной прыжок с места.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Метания: малого мяча с места в стенку или щит на дальность отско</w:t>
      </w:r>
      <w:r>
        <w:rPr>
          <w:spacing w:val="-2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ка, на дальность. </w:t>
      </w:r>
    </w:p>
    <w:p w:rsidR="00E2748B" w:rsidRDefault="00F127F2" w:rsidP="00F127F2">
      <w:pPr>
        <w:shd w:val="clear" w:color="auto" w:fill="FFFFFF"/>
        <w:spacing w:line="276" w:lineRule="auto"/>
        <w:ind w:firstLine="708"/>
        <w:jc w:val="both"/>
        <w:rPr>
          <w:spacing w:val="1"/>
          <w:sz w:val="28"/>
          <w:szCs w:val="28"/>
        </w:rPr>
      </w:pPr>
      <w:r w:rsidRPr="00F127F2">
        <w:rPr>
          <w:i/>
          <w:iCs/>
          <w:spacing w:val="-4"/>
          <w:sz w:val="28"/>
          <w:szCs w:val="28"/>
        </w:rPr>
        <w:lastRenderedPageBreak/>
        <w:t>П</w:t>
      </w:r>
      <w:r w:rsidR="00E2748B" w:rsidRPr="00F127F2">
        <w:rPr>
          <w:i/>
          <w:iCs/>
          <w:spacing w:val="-4"/>
          <w:sz w:val="28"/>
          <w:szCs w:val="28"/>
        </w:rPr>
        <w:t>одвижные игры.</w:t>
      </w:r>
      <w:r w:rsidR="00E2748B">
        <w:rPr>
          <w:i/>
          <w:iCs/>
          <w:spacing w:val="-4"/>
          <w:sz w:val="28"/>
          <w:szCs w:val="28"/>
        </w:rPr>
        <w:t xml:space="preserve"> </w:t>
      </w:r>
      <w:r w:rsidR="00E2748B">
        <w:rPr>
          <w:spacing w:val="-1"/>
          <w:sz w:val="28"/>
          <w:szCs w:val="28"/>
        </w:rPr>
        <w:t xml:space="preserve">Индивидуальные тактические действия </w:t>
      </w:r>
      <w:r w:rsidR="00E2748B">
        <w:rPr>
          <w:spacing w:val="-3"/>
          <w:sz w:val="28"/>
          <w:szCs w:val="28"/>
        </w:rPr>
        <w:t>в защите и нападении. Подвижные игры: «Гонка мячей», «Сал</w:t>
      </w:r>
      <w:r w:rsidR="00E2748B">
        <w:rPr>
          <w:spacing w:val="-3"/>
          <w:sz w:val="28"/>
          <w:szCs w:val="28"/>
        </w:rPr>
        <w:softHyphen/>
      </w:r>
      <w:r w:rsidR="00E2748B">
        <w:rPr>
          <w:spacing w:val="-1"/>
          <w:sz w:val="28"/>
          <w:szCs w:val="28"/>
        </w:rPr>
        <w:t>ки» «Невод», «Метко в цель», «Подвижная цель», «Эс</w:t>
      </w:r>
      <w:r w:rsidR="00E2748B">
        <w:rPr>
          <w:spacing w:val="-1"/>
          <w:sz w:val="28"/>
          <w:szCs w:val="28"/>
        </w:rPr>
        <w:softHyphen/>
      </w:r>
      <w:r w:rsidR="00E2748B">
        <w:rPr>
          <w:spacing w:val="-5"/>
          <w:sz w:val="28"/>
          <w:szCs w:val="28"/>
        </w:rPr>
        <w:t xml:space="preserve">тафета с бегом», «Эстафета с прыжками», «Мяч среднему», «Охотники и </w:t>
      </w:r>
      <w:r w:rsidR="00E2748B">
        <w:rPr>
          <w:spacing w:val="-3"/>
          <w:sz w:val="28"/>
          <w:szCs w:val="28"/>
        </w:rPr>
        <w:t xml:space="preserve">утки», «Перестрелка»,  «Перетягивание через черту»,  «Вызывай смену», </w:t>
      </w:r>
      <w:r w:rsidR="00E2748B">
        <w:rPr>
          <w:spacing w:val="3"/>
          <w:sz w:val="28"/>
          <w:szCs w:val="28"/>
        </w:rPr>
        <w:t xml:space="preserve">«Эстафета футболистов», «Эстафета баскетболистов», «Эстафета с </w:t>
      </w:r>
      <w:r w:rsidR="00E2748B">
        <w:rPr>
          <w:spacing w:val="-2"/>
          <w:sz w:val="28"/>
          <w:szCs w:val="28"/>
        </w:rPr>
        <w:t>прыжками чехардой», «Встречная эстафета с мячом»,  «Ловцы»,  «Борь</w:t>
      </w:r>
      <w:r w:rsidR="00E2748B">
        <w:rPr>
          <w:spacing w:val="-2"/>
          <w:sz w:val="28"/>
          <w:szCs w:val="28"/>
        </w:rPr>
        <w:softHyphen/>
      </w:r>
      <w:r w:rsidR="00E2748B">
        <w:rPr>
          <w:spacing w:val="1"/>
          <w:sz w:val="28"/>
          <w:szCs w:val="28"/>
        </w:rPr>
        <w:t>ба за мяч», «Мяч ловцу», «Катающаяся мишень».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Упражнения для овладения навыками быстрых ответных действий. По сигналу (преимущественно зрительному) бег на 5,10,15 м из исходных </w:t>
      </w:r>
      <w:r>
        <w:rPr>
          <w:spacing w:val="-1"/>
          <w:sz w:val="28"/>
          <w:szCs w:val="28"/>
        </w:rPr>
        <w:t xml:space="preserve">положений: стойка (лицом, боком и спиной к стартовой </w:t>
      </w:r>
      <w:r>
        <w:rPr>
          <w:spacing w:val="-5"/>
          <w:sz w:val="28"/>
          <w:szCs w:val="28"/>
        </w:rPr>
        <w:t>линии), сидя, лежа лицом вверх и вниз в различных положениях по отно</w:t>
      </w:r>
      <w:r>
        <w:rPr>
          <w:spacing w:val="-5"/>
          <w:sz w:val="28"/>
          <w:szCs w:val="28"/>
        </w:rPr>
        <w:softHyphen/>
        <w:t>шению к стартовой линии, то же, но перемещение приставными шагами.</w:t>
      </w:r>
    </w:p>
    <w:p w:rsidR="00E2748B" w:rsidRDefault="00E2748B" w:rsidP="00E2748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iCs/>
          <w:spacing w:val="-1"/>
          <w:sz w:val="28"/>
          <w:szCs w:val="28"/>
        </w:rPr>
        <w:t>Специальная физическая подготовка (СФП)</w:t>
      </w:r>
    </w:p>
    <w:p w:rsidR="00E2748B" w:rsidRPr="00C84C97" w:rsidRDefault="00E2748B" w:rsidP="00F127F2">
      <w:pPr>
        <w:spacing w:line="276" w:lineRule="auto"/>
        <w:ind w:firstLine="708"/>
        <w:jc w:val="both"/>
        <w:rPr>
          <w:sz w:val="28"/>
          <w:szCs w:val="28"/>
        </w:rPr>
      </w:pPr>
      <w:r w:rsidRPr="00F127F2">
        <w:rPr>
          <w:i/>
          <w:sz w:val="28"/>
          <w:szCs w:val="28"/>
        </w:rPr>
        <w:t>Упражнения для развития быстроты</w:t>
      </w:r>
      <w:r w:rsidRPr="00C84C97">
        <w:rPr>
          <w:sz w:val="28"/>
          <w:szCs w:val="28"/>
        </w:rPr>
        <w:t>. Бег с остановками и с резким изменением направления. Челночный бег (правым, левым боком, приставными шагами, спиной вперед). Упр. для воспитания скоростно-силовых качеств. Упр. с отягощением (гантели, штанга, гиря).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127F2">
        <w:rPr>
          <w:i/>
          <w:iCs/>
          <w:spacing w:val="-3"/>
          <w:sz w:val="28"/>
          <w:szCs w:val="28"/>
        </w:rPr>
        <w:t>Упражнения для развития прыгучести</w:t>
      </w:r>
      <w:r>
        <w:rPr>
          <w:iCs/>
          <w:spacing w:val="-3"/>
          <w:sz w:val="28"/>
          <w:szCs w:val="28"/>
          <w:u w:val="single"/>
        </w:rPr>
        <w:t>.</w:t>
      </w:r>
      <w:r>
        <w:rPr>
          <w:i/>
          <w:i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Приседание и резкое вып</w:t>
      </w:r>
      <w:r>
        <w:rPr>
          <w:spacing w:val="-3"/>
          <w:sz w:val="28"/>
          <w:szCs w:val="28"/>
        </w:rPr>
        <w:softHyphen/>
        <w:t xml:space="preserve">рямление ног со взмахом руками вверх, то же с прыжком вверх, то же с </w:t>
      </w:r>
      <w:r>
        <w:rPr>
          <w:spacing w:val="-5"/>
          <w:sz w:val="28"/>
          <w:szCs w:val="28"/>
        </w:rPr>
        <w:t xml:space="preserve">набивным мячом (двумя) в руках (до </w:t>
      </w:r>
      <w:smartTag w:uri="urn:schemas-microsoft-com:office:smarttags" w:element="metricconverter">
        <w:smartTagPr>
          <w:attr w:name="ProductID" w:val="3 кг"/>
        </w:smartTagPr>
        <w:r>
          <w:rPr>
            <w:spacing w:val="-5"/>
            <w:sz w:val="28"/>
            <w:szCs w:val="28"/>
          </w:rPr>
          <w:t>3 кг</w:t>
        </w:r>
      </w:smartTag>
      <w:r>
        <w:rPr>
          <w:spacing w:val="-5"/>
          <w:sz w:val="28"/>
          <w:szCs w:val="28"/>
        </w:rPr>
        <w:t>). Из положения стоя на гимнас</w:t>
      </w:r>
      <w:r>
        <w:rPr>
          <w:spacing w:val="-5"/>
          <w:sz w:val="28"/>
          <w:szCs w:val="28"/>
        </w:rPr>
        <w:softHyphen/>
      </w:r>
      <w:r>
        <w:rPr>
          <w:spacing w:val="-3"/>
          <w:sz w:val="28"/>
          <w:szCs w:val="28"/>
        </w:rPr>
        <w:t>тической стенке - одна нога сильно согнута, другая опущена вниз, рука</w:t>
      </w:r>
      <w:r>
        <w:rPr>
          <w:spacing w:val="-3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ми держаться на уровне лица: быстрое разгибание ноги (от стенки не </w:t>
      </w:r>
      <w:r>
        <w:rPr>
          <w:spacing w:val="-3"/>
          <w:sz w:val="28"/>
          <w:szCs w:val="28"/>
        </w:rPr>
        <w:t xml:space="preserve">отклоняться). То же с отягощением (пояс до </w:t>
      </w:r>
      <w:smartTag w:uri="urn:schemas-microsoft-com:office:smarttags" w:element="metricconverter">
        <w:smartTagPr>
          <w:attr w:name="ProductID" w:val="6 кг"/>
        </w:smartTagPr>
        <w:r>
          <w:rPr>
            <w:spacing w:val="-3"/>
            <w:sz w:val="28"/>
            <w:szCs w:val="28"/>
          </w:rPr>
          <w:t>6 кг</w:t>
        </w:r>
      </w:smartTag>
      <w:r>
        <w:rPr>
          <w:spacing w:val="-3"/>
          <w:sz w:val="28"/>
          <w:szCs w:val="28"/>
        </w:rPr>
        <w:t>).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127F2">
        <w:rPr>
          <w:i/>
          <w:iCs/>
          <w:spacing w:val="-3"/>
          <w:sz w:val="28"/>
          <w:szCs w:val="28"/>
        </w:rPr>
        <w:t>Упражнения с отягощениями</w:t>
      </w:r>
      <w:r w:rsidRPr="00F127F2">
        <w:rPr>
          <w:i/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 Штанга  вес устанавливается в процентах от </w:t>
      </w:r>
      <w:r>
        <w:rPr>
          <w:spacing w:val="-1"/>
          <w:sz w:val="28"/>
          <w:szCs w:val="28"/>
        </w:rPr>
        <w:t xml:space="preserve">массы занимающегося и от характера упражнения,  приседание до 80 </w:t>
      </w:r>
      <w:r>
        <w:rPr>
          <w:spacing w:val="-2"/>
          <w:sz w:val="28"/>
          <w:szCs w:val="28"/>
        </w:rPr>
        <w:t xml:space="preserve">раз, выпрыгивание до 40 раз, выпрыгивание из приседа до 30 раз, (пояс, </w:t>
      </w:r>
      <w:r>
        <w:rPr>
          <w:spacing w:val="-4"/>
          <w:sz w:val="28"/>
          <w:szCs w:val="28"/>
        </w:rPr>
        <w:t>манжеты на запястьях, голени у голеностопных суставов, жилет): присе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 xml:space="preserve">дание, выпрыгивание вверх из приседа, полуприседа и </w:t>
      </w:r>
      <w:r>
        <w:rPr>
          <w:spacing w:val="-2"/>
          <w:sz w:val="28"/>
          <w:szCs w:val="28"/>
        </w:rPr>
        <w:t>выпада, прыжки на обеих ногах.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Многократные </w:t>
      </w:r>
      <w:r>
        <w:rPr>
          <w:iCs/>
          <w:spacing w:val="-4"/>
          <w:sz w:val="28"/>
          <w:szCs w:val="28"/>
        </w:rPr>
        <w:t>броски набивного мяча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(1-</w:t>
      </w:r>
      <w:smartTag w:uri="urn:schemas-microsoft-com:office:smarttags" w:element="metricconverter">
        <w:smartTagPr>
          <w:attr w:name="ProductID" w:val="2 кг"/>
        </w:smartTagPr>
        <w:r>
          <w:rPr>
            <w:spacing w:val="-4"/>
            <w:sz w:val="28"/>
            <w:szCs w:val="28"/>
          </w:rPr>
          <w:t>2 кг</w:t>
        </w:r>
      </w:smartTag>
      <w:r>
        <w:rPr>
          <w:spacing w:val="-4"/>
          <w:sz w:val="28"/>
          <w:szCs w:val="28"/>
        </w:rPr>
        <w:t xml:space="preserve">) над собой в прыжке и </w:t>
      </w:r>
      <w:r>
        <w:rPr>
          <w:spacing w:val="-3"/>
          <w:sz w:val="28"/>
          <w:szCs w:val="28"/>
        </w:rPr>
        <w:t>ловля после приземления. Стоя на расстоянии 1-</w:t>
      </w:r>
      <w:smartTag w:uri="urn:schemas-microsoft-com:office:smarttags" w:element="metricconverter">
        <w:smartTagPr>
          <w:attr w:name="ProductID" w:val="1,5 м"/>
        </w:smartTagPr>
        <w:r>
          <w:rPr>
            <w:spacing w:val="-3"/>
            <w:sz w:val="28"/>
            <w:szCs w:val="28"/>
          </w:rPr>
          <w:t>1,5 м</w:t>
        </w:r>
      </w:smartTag>
      <w:r>
        <w:rPr>
          <w:spacing w:val="-3"/>
          <w:sz w:val="28"/>
          <w:szCs w:val="28"/>
        </w:rPr>
        <w:t xml:space="preserve"> от стены (щита) с </w:t>
      </w:r>
      <w:r>
        <w:rPr>
          <w:spacing w:val="-6"/>
          <w:sz w:val="28"/>
          <w:szCs w:val="28"/>
        </w:rPr>
        <w:t xml:space="preserve">набивным (баскетбольным) мячом в руках, в прыжке бросить мяч вверх о </w:t>
      </w:r>
      <w:r>
        <w:rPr>
          <w:spacing w:val="-7"/>
          <w:sz w:val="28"/>
          <w:szCs w:val="28"/>
        </w:rPr>
        <w:t>стенку, приземлиться, снова прыгнуть и поймать мяч, приземлиться и сно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ва в прыжке бросить и т.д. (выполняют ритмично, без лишних доскоков). </w:t>
      </w:r>
      <w:r>
        <w:rPr>
          <w:spacing w:val="-3"/>
          <w:sz w:val="28"/>
          <w:szCs w:val="28"/>
        </w:rPr>
        <w:t>То же, но без касания мячом стены (с 14 лет - прыжки на одной ноге).</w:t>
      </w:r>
    </w:p>
    <w:p w:rsidR="00E2748B" w:rsidRPr="00F127F2" w:rsidRDefault="00E2748B" w:rsidP="00F127F2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i/>
          <w:iCs/>
          <w:spacing w:val="-5"/>
          <w:sz w:val="28"/>
          <w:szCs w:val="28"/>
        </w:rPr>
        <w:t xml:space="preserve">    </w:t>
      </w:r>
      <w:r>
        <w:rPr>
          <w:i/>
          <w:iCs/>
          <w:spacing w:val="-5"/>
          <w:sz w:val="28"/>
          <w:szCs w:val="28"/>
        </w:rPr>
        <w:tab/>
      </w:r>
      <w:r>
        <w:rPr>
          <w:iCs/>
          <w:spacing w:val="-5"/>
          <w:sz w:val="28"/>
          <w:szCs w:val="28"/>
        </w:rPr>
        <w:t xml:space="preserve">Прыжки </w:t>
      </w:r>
      <w:r>
        <w:rPr>
          <w:spacing w:val="-5"/>
          <w:sz w:val="28"/>
          <w:szCs w:val="28"/>
        </w:rPr>
        <w:t>на одной и на обеих ногах на месте и в движении лицом впе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>ред, боком и спиной вперед. То же с отягощением. Напрыгивание на тумбу (сложенные гимнастические маты), постепенно увеличивая высоту и коли</w:t>
      </w:r>
      <w:r>
        <w:rPr>
          <w:spacing w:val="-7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чество прыжков подряд. Прыжки в глубину с гимнастической стенки на </w:t>
      </w:r>
      <w:r>
        <w:rPr>
          <w:spacing w:val="-4"/>
          <w:sz w:val="28"/>
          <w:szCs w:val="28"/>
        </w:rPr>
        <w:lastRenderedPageBreak/>
        <w:t>гимнастические маты (для мальчиков). Спрыгивание (высота 40-</w:t>
      </w:r>
      <w:smartTag w:uri="urn:schemas-microsoft-com:office:smarttags" w:element="metricconverter">
        <w:smartTagPr>
          <w:attr w:name="ProductID" w:val="80 см"/>
        </w:smartTagPr>
        <w:r>
          <w:rPr>
            <w:spacing w:val="-4"/>
            <w:sz w:val="28"/>
            <w:szCs w:val="28"/>
          </w:rPr>
          <w:t>80 см</w:t>
        </w:r>
      </w:smartTag>
      <w:r>
        <w:rPr>
          <w:spacing w:val="-4"/>
          <w:sz w:val="28"/>
          <w:szCs w:val="28"/>
        </w:rPr>
        <w:t xml:space="preserve">) с </w:t>
      </w:r>
      <w:r>
        <w:rPr>
          <w:spacing w:val="-6"/>
          <w:sz w:val="28"/>
          <w:szCs w:val="28"/>
        </w:rPr>
        <w:t>последующим прыжком вверх. Прыжки на одной и обеих ногах с преодо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лением препятствий (набивные мячи и т.п.). Прыжки с места вперед, назад, </w:t>
      </w:r>
      <w:r>
        <w:rPr>
          <w:spacing w:val="-4"/>
          <w:sz w:val="28"/>
          <w:szCs w:val="28"/>
        </w:rPr>
        <w:t>вправо, влево, отталкиваясь обеими ногами. Прыжки вверх с доставани</w:t>
      </w:r>
      <w:r>
        <w:rPr>
          <w:spacing w:val="-3"/>
          <w:sz w:val="28"/>
          <w:szCs w:val="28"/>
        </w:rPr>
        <w:t>ем подвешенного мяча, отталкиваясь одной и обеими ногами. То же, но делая разбег в три шага. Прыжки с места и с разбега с доставанием тен</w:t>
      </w:r>
      <w:r>
        <w:rPr>
          <w:spacing w:val="-3"/>
          <w:sz w:val="28"/>
          <w:szCs w:val="28"/>
        </w:rPr>
        <w:softHyphen/>
      </w:r>
      <w:r>
        <w:rPr>
          <w:spacing w:val="-6"/>
          <w:sz w:val="28"/>
          <w:szCs w:val="28"/>
        </w:rPr>
        <w:t xml:space="preserve">нисных </w:t>
      </w:r>
      <w:r w:rsidRPr="00F127F2">
        <w:rPr>
          <w:spacing w:val="-6"/>
          <w:sz w:val="28"/>
          <w:szCs w:val="28"/>
        </w:rPr>
        <w:t>(набивных, волейбольных) мячей, укрепленных на разной высоте.</w:t>
      </w:r>
    </w:p>
    <w:p w:rsidR="00E2748B" w:rsidRPr="00F127F2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127F2">
        <w:rPr>
          <w:spacing w:val="-1"/>
          <w:sz w:val="28"/>
          <w:szCs w:val="28"/>
        </w:rPr>
        <w:t xml:space="preserve">Прыжки опорные, прыжки со скакалкой, разнообразные подскоки. </w:t>
      </w:r>
    </w:p>
    <w:p w:rsidR="00E2748B" w:rsidRDefault="00E2748B" w:rsidP="00E2748B">
      <w:pPr>
        <w:shd w:val="clear" w:color="auto" w:fill="FFFFFF"/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Техническая подготовка</w:t>
      </w:r>
    </w:p>
    <w:p w:rsidR="00E2748B" w:rsidRDefault="00E2748B" w:rsidP="00F127F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C84C97">
        <w:rPr>
          <w:sz w:val="28"/>
          <w:szCs w:val="28"/>
        </w:rPr>
        <w:t>Основы  техники и тактики игры. Технические приемы в конкретных игровых обстановках. Перемещения, стойки, ходьба, бег, остановка, повороты с мячом и без мяча в игровых действиях. Ловля и передача мяча на месте и в движении. Броски мяча с места после ведения. Ведение мяча с высоким и низким отскоком.</w:t>
      </w:r>
    </w:p>
    <w:p w:rsidR="00E2748B" w:rsidRDefault="00E2748B" w:rsidP="00F127F2">
      <w:pPr>
        <w:shd w:val="clear" w:color="auto" w:fill="FFFFFF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pacing w:val="-13"/>
          <w:sz w:val="28"/>
          <w:szCs w:val="28"/>
        </w:rPr>
        <w:t>Техника нападения</w:t>
      </w:r>
    </w:p>
    <w:p w:rsidR="00E2748B" w:rsidRPr="003323A9" w:rsidRDefault="00E2748B" w:rsidP="00F127F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line="276" w:lineRule="auto"/>
        <w:jc w:val="both"/>
        <w:rPr>
          <w:i/>
          <w:spacing w:val="-23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3323A9">
        <w:rPr>
          <w:i/>
          <w:spacing w:val="-4"/>
          <w:sz w:val="28"/>
          <w:szCs w:val="28"/>
        </w:rPr>
        <w:t>Перемещения и стойки.</w:t>
      </w:r>
    </w:p>
    <w:p w:rsidR="00E2748B" w:rsidRDefault="00E2748B" w:rsidP="00F127F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line="276" w:lineRule="auto"/>
        <w:jc w:val="both"/>
        <w:rPr>
          <w:spacing w:val="-23"/>
          <w:sz w:val="28"/>
          <w:szCs w:val="28"/>
        </w:rPr>
      </w:pPr>
      <w:r>
        <w:rPr>
          <w:spacing w:val="-4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ab/>
        <w:t>Стойка основная, низкая.  Ходьба, бег, пере</w:t>
      </w:r>
      <w:r>
        <w:rPr>
          <w:spacing w:val="-4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мещение приставными шагами:  лицом вперёд, боком (правым, левым), спиной вперед.  Двойной шаг, скачок вперед, остановка шагом, сочетание стоек </w:t>
      </w:r>
      <w:r>
        <w:rPr>
          <w:spacing w:val="-4"/>
          <w:sz w:val="28"/>
          <w:szCs w:val="28"/>
        </w:rPr>
        <w:t>и перемещений, способов перемещений.</w:t>
      </w:r>
    </w:p>
    <w:p w:rsidR="00E2748B" w:rsidRPr="003323A9" w:rsidRDefault="003323A9" w:rsidP="00F127F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line="276" w:lineRule="auto"/>
        <w:jc w:val="both"/>
        <w:rPr>
          <w:i/>
          <w:spacing w:val="-23"/>
          <w:sz w:val="28"/>
          <w:szCs w:val="28"/>
        </w:rPr>
      </w:pPr>
      <w:r>
        <w:rPr>
          <w:i/>
          <w:spacing w:val="-1"/>
          <w:sz w:val="28"/>
          <w:szCs w:val="28"/>
        </w:rPr>
        <w:tab/>
      </w:r>
      <w:r w:rsidR="00E2748B" w:rsidRPr="003323A9">
        <w:rPr>
          <w:i/>
          <w:spacing w:val="-1"/>
          <w:sz w:val="28"/>
          <w:szCs w:val="28"/>
        </w:rPr>
        <w:t>Передачи</w:t>
      </w:r>
    </w:p>
    <w:p w:rsidR="00E2748B" w:rsidRDefault="00E2748B" w:rsidP="003323A9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line="276" w:lineRule="auto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   Передача мяча сверху двумя руками: подвешенного на </w:t>
      </w:r>
      <w:r>
        <w:rPr>
          <w:spacing w:val="-3"/>
          <w:sz w:val="28"/>
          <w:szCs w:val="28"/>
        </w:rPr>
        <w:t>шнуре,  над собой  на месте и после перемещения различными способа</w:t>
      </w:r>
      <w:r>
        <w:rPr>
          <w:spacing w:val="-3"/>
          <w:sz w:val="28"/>
          <w:szCs w:val="28"/>
        </w:rPr>
        <w:softHyphen/>
      </w:r>
      <w:r>
        <w:rPr>
          <w:spacing w:val="-4"/>
          <w:sz w:val="28"/>
          <w:szCs w:val="28"/>
        </w:rPr>
        <w:t>ми. С набрасывания партнера  на месте и после перемещения, в парах, в треугольнике</w:t>
      </w:r>
      <w:r w:rsidR="003323A9">
        <w:rPr>
          <w:spacing w:val="-4"/>
          <w:sz w:val="28"/>
          <w:szCs w:val="28"/>
        </w:rPr>
        <w:t>.</w:t>
      </w:r>
    </w:p>
    <w:p w:rsidR="002118B2" w:rsidRPr="00C84C97" w:rsidRDefault="005A1618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 xml:space="preserve"> </w:t>
      </w:r>
      <w:r>
        <w:rPr>
          <w:szCs w:val="28"/>
        </w:rPr>
        <w:t xml:space="preserve">   </w:t>
      </w:r>
      <w:r w:rsidR="002118B2" w:rsidRPr="00C84C97">
        <w:rPr>
          <w:szCs w:val="28"/>
        </w:rPr>
        <w:t xml:space="preserve">    Последовательность обучения основным техническим приемам:</w:t>
      </w:r>
    </w:p>
    <w:p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технике передвижения в защитной стойке;</w:t>
      </w:r>
    </w:p>
    <w:p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технике поворотов;</w:t>
      </w:r>
    </w:p>
    <w:p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технике остановки в 2 шага;</w:t>
      </w:r>
    </w:p>
    <w:p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технике передачи мяча;</w:t>
      </w:r>
    </w:p>
    <w:p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технике броска мяча;</w:t>
      </w:r>
    </w:p>
    <w:p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индивидуальным защитным действиям.</w:t>
      </w:r>
    </w:p>
    <w:p w:rsidR="002118B2" w:rsidRPr="005A1618" w:rsidRDefault="002118B2" w:rsidP="002118B2">
      <w:pPr>
        <w:pStyle w:val="31"/>
        <w:spacing w:line="276" w:lineRule="auto"/>
        <w:ind w:left="0"/>
        <w:rPr>
          <w:szCs w:val="28"/>
        </w:rPr>
      </w:pPr>
      <w:r w:rsidRPr="005A1618">
        <w:rPr>
          <w:szCs w:val="28"/>
        </w:rPr>
        <w:t>Организационно-методические указания:</w:t>
      </w:r>
    </w:p>
    <w:p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 xml:space="preserve">   1.</w:t>
      </w:r>
      <w:r w:rsidR="00D916E7">
        <w:rPr>
          <w:szCs w:val="28"/>
        </w:rPr>
        <w:t xml:space="preserve"> </w:t>
      </w:r>
      <w:r w:rsidRPr="00C84C97">
        <w:rPr>
          <w:szCs w:val="28"/>
        </w:rPr>
        <w:t>Каждое звено является звеном системы занятий, построенных друг за другом и направленных на освоение учебного материала.</w:t>
      </w:r>
    </w:p>
    <w:p w:rsidR="002118B2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 xml:space="preserve">   2. Обеспечение дифференцированного и индивидуального подхода к учащемуся с учетом из состояния здоровья, пола, физического развития двигательной подготовленности.</w:t>
      </w:r>
    </w:p>
    <w:p w:rsidR="00E2748B" w:rsidRDefault="00E2748B" w:rsidP="00E2748B">
      <w:pPr>
        <w:shd w:val="clear" w:color="auto" w:fill="FFFFFF"/>
        <w:ind w:firstLine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Тактическая подготовка</w:t>
      </w:r>
    </w:p>
    <w:p w:rsidR="00E2748B" w:rsidRDefault="00E2748B" w:rsidP="003323A9">
      <w:pPr>
        <w:shd w:val="clear" w:color="auto" w:fill="FFFFFF"/>
        <w:spacing w:line="276" w:lineRule="auto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Понятие о тактической системе и стиле игры. </w:t>
      </w:r>
    </w:p>
    <w:p w:rsidR="00E2748B" w:rsidRDefault="00E2748B" w:rsidP="003323A9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Характеристика игровых действий </w:t>
      </w:r>
      <w:r w:rsidR="003323A9">
        <w:rPr>
          <w:sz w:val="28"/>
          <w:szCs w:val="28"/>
        </w:rPr>
        <w:t>баскет</w:t>
      </w:r>
      <w:r>
        <w:rPr>
          <w:sz w:val="28"/>
          <w:szCs w:val="28"/>
        </w:rPr>
        <w:t>йболистов команды. Разбор проведённых учебных игр: положительные моменты в ходе игры, ошибки, оценка игры каждого волейболиста и команды в целом.</w:t>
      </w:r>
    </w:p>
    <w:p w:rsidR="00E2748B" w:rsidRDefault="00E2748B" w:rsidP="003323A9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для развития умения «видеть поле». Игра в «пятнашки» в парах на ограниченной площади</w:t>
      </w:r>
      <w:r w:rsidR="003323A9">
        <w:rPr>
          <w:sz w:val="28"/>
          <w:szCs w:val="28"/>
        </w:rPr>
        <w:t>.</w:t>
      </w:r>
      <w:r>
        <w:rPr>
          <w:sz w:val="28"/>
          <w:szCs w:val="28"/>
        </w:rPr>
        <w:t xml:space="preserve"> Подключают родителей (играют 3 – 4 пары, постоянно наблюдают за движением других пар, чтобы не столкнуться), 8 – 6 игроков образуют круг и передают друг другу в одно касание два мяча (надо следить одновременно за двумя мячами, чтобы не передать их одному партнёру).</w:t>
      </w:r>
    </w:p>
    <w:p w:rsidR="00E2748B" w:rsidRPr="003323A9" w:rsidRDefault="00E2748B" w:rsidP="003323A9">
      <w:pPr>
        <w:shd w:val="clear" w:color="auto" w:fill="FFFFFF"/>
        <w:spacing w:line="276" w:lineRule="auto"/>
        <w:ind w:firstLine="284"/>
        <w:jc w:val="both"/>
        <w:rPr>
          <w:i/>
          <w:sz w:val="28"/>
          <w:szCs w:val="28"/>
        </w:rPr>
      </w:pPr>
      <w:r w:rsidRPr="003323A9">
        <w:rPr>
          <w:i/>
          <w:sz w:val="28"/>
          <w:szCs w:val="28"/>
        </w:rPr>
        <w:t>Тактика защиты</w:t>
      </w:r>
      <w:r w:rsidRPr="003323A9">
        <w:rPr>
          <w:b/>
          <w:bCs/>
          <w:i/>
          <w:sz w:val="28"/>
          <w:szCs w:val="28"/>
        </w:rPr>
        <w:t>.</w:t>
      </w:r>
    </w:p>
    <w:p w:rsidR="00985588" w:rsidRDefault="00E2748B" w:rsidP="003323A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действия.</w:t>
      </w:r>
      <w:r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Противодействие маневрированию, т. е. осуществлять «закрывание</w:t>
      </w:r>
      <w:r w:rsidR="003323A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23A9" w:rsidRDefault="003323A9" w:rsidP="003323A9">
      <w:pPr>
        <w:spacing w:line="276" w:lineRule="auto"/>
        <w:ind w:firstLine="284"/>
        <w:jc w:val="both"/>
        <w:rPr>
          <w:sz w:val="28"/>
          <w:szCs w:val="28"/>
        </w:rPr>
      </w:pPr>
    </w:p>
    <w:p w:rsidR="00E2748B" w:rsidRDefault="00E2748B" w:rsidP="003323A9">
      <w:pPr>
        <w:shd w:val="clear" w:color="auto" w:fill="FFFFFF"/>
        <w:spacing w:line="276" w:lineRule="auto"/>
        <w:ind w:firstLine="284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Воспитательная работа</w:t>
      </w:r>
    </w:p>
    <w:p w:rsidR="00E2748B" w:rsidRDefault="00E2748B" w:rsidP="003323A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Имеется ряд причин, обязывающих тренера-преподавателя серьёзно и целенаправленно заниматься воспитательной работой. Тренер-преподаватель полностью в ответе за будущее своих воспитанников. </w:t>
      </w:r>
    </w:p>
    <w:p w:rsidR="00E2748B" w:rsidRDefault="00E2748B" w:rsidP="003323A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Огромна притягательная сила спорта. Молодые люди способны увлечься этой деятельностью настолько, что она на некоторое время может заслонить от них остальные стороны жизни - учёбу, обязанности перед близкими. В этих условиях авторитет тренера-преподавателя как наставника необычайно высок и выходит далеко за рамки спортивной деятельности, распространяясь на самый широкий круг вопросов.</w:t>
      </w:r>
    </w:p>
    <w:p w:rsidR="00E2748B" w:rsidRDefault="00E2748B" w:rsidP="003323A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Спортивная деятельность обладает очень большими воспитательными возможностями для решения любых воспитательных задач. Как показывает спортивная практика, с первых дней в работе с новичками тренер-преподаватель должен серьёзное внимание уделять вопросам нравственного воспитания.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Воспитательная работа проводится в процессе тренировочных занятий, а также в свободное от занятий время и имеет следующие основные задачи: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у обучающихся патриотизма;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сознательного отношения к тренировочному процессу, как средству гармонического развития личности человека;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коллективизма, привычки к труду, самоотверженности, этических норм поведения как черты характера;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обучающихся в активную общественную жизнь, воспитание чувства наставничества. 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Воспитательная работа проводится в форме: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лекций и бесед о международной политике и внутренней жизни нашей страны;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изучения истории своего района, области, экскурсий по родному краю;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виртуальное посещения исторических мест, памятников боевой и трудовой славы в местах проведения соревнований;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пропаганды традиций отечественного спорта.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Важнейшим элементом воспитательной работы является повседневный личный пример тренера-преподавателя и его роль в четкой организации всего тренировочного процесса, своевременном проведении тренировочных занятий и всех запланированных мероприятий.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Компоненты воспитательной работы: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цель воспитания и конкретные воспитательные задачи, обеспечивающие достижение цели;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учёт возрастных и индивидуальных особенностей воспитанников;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владение всеми методами воспитания и широким арсеналом методических приёмов;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выбор места и средства педагогического воздействия, организационных форм и характера общения.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Основные принципы, характеризующие условия, в которых должен протекать воспитательный процесс: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единство требований и воспитательных воздействий со стороны всех взрослых, контактирующих с ребёнком;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сочетание требовательности с уважением к личности воспитанника;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учёт индивидуальных особенностей каждого;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систематичность и непрерывность воспитательного процесса;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единство слова и дела в жизни спортивной группы;</w:t>
      </w:r>
    </w:p>
    <w:p w:rsidR="00E2748B" w:rsidRDefault="00E2748B" w:rsidP="00E2748B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сплочённость коллектива, его ориентацию на спортивные и нравственные идеалы.</w:t>
      </w:r>
    </w:p>
    <w:p w:rsidR="00E2748B" w:rsidRPr="009468F1" w:rsidRDefault="00E2748B" w:rsidP="00E2748B">
      <w:pPr>
        <w:spacing w:line="276" w:lineRule="auto"/>
        <w:ind w:firstLine="284"/>
        <w:jc w:val="both"/>
        <w:rPr>
          <w:sz w:val="28"/>
          <w:szCs w:val="28"/>
        </w:rPr>
      </w:pPr>
    </w:p>
    <w:p w:rsidR="002118B2" w:rsidRDefault="00863100" w:rsidP="002118B2">
      <w:pPr>
        <w:numPr>
          <w:ilvl w:val="0"/>
          <w:numId w:val="29"/>
        </w:num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П</w:t>
      </w:r>
      <w:r w:rsidR="002118B2">
        <w:rPr>
          <w:b/>
          <w:sz w:val="28"/>
          <w:szCs w:val="28"/>
        </w:rPr>
        <w:t>едагогический контроль</w:t>
      </w:r>
    </w:p>
    <w:p w:rsidR="002118B2" w:rsidRDefault="002118B2" w:rsidP="002118B2">
      <w:pPr>
        <w:spacing w:line="276" w:lineRule="auto"/>
        <w:ind w:firstLine="708"/>
        <w:jc w:val="both"/>
        <w:rPr>
          <w:sz w:val="16"/>
          <w:szCs w:val="16"/>
        </w:rPr>
      </w:pPr>
    </w:p>
    <w:p w:rsidR="002118B2" w:rsidRPr="00AA1E8C" w:rsidRDefault="002118B2" w:rsidP="002118B2">
      <w:pPr>
        <w:numPr>
          <w:ilvl w:val="8"/>
          <w:numId w:val="29"/>
        </w:numPr>
        <w:suppressAutoHyphens/>
        <w:spacing w:line="276" w:lineRule="auto"/>
        <w:ind w:left="0" w:firstLine="851"/>
        <w:jc w:val="both"/>
        <w:rPr>
          <w:sz w:val="28"/>
          <w:szCs w:val="28"/>
        </w:rPr>
      </w:pPr>
      <w:r w:rsidRPr="00AA1E8C">
        <w:rPr>
          <w:sz w:val="28"/>
          <w:szCs w:val="28"/>
        </w:rPr>
        <w:t>Методика контроля уже на этом этапе</w:t>
      </w:r>
      <w:r>
        <w:rPr>
          <w:sz w:val="28"/>
          <w:szCs w:val="28"/>
        </w:rPr>
        <w:t xml:space="preserve"> тренировочных занятий включает </w:t>
      </w:r>
      <w:r w:rsidRPr="00AA1E8C">
        <w:rPr>
          <w:sz w:val="28"/>
          <w:szCs w:val="28"/>
        </w:rPr>
        <w:t>использование комплекса методов: педагогических, медико-биологических, что позволяет определить:</w:t>
      </w:r>
    </w:p>
    <w:p w:rsidR="002118B2" w:rsidRPr="00AA1E8C" w:rsidRDefault="002118B2" w:rsidP="002118B2">
      <w:pPr>
        <w:numPr>
          <w:ilvl w:val="0"/>
          <w:numId w:val="29"/>
        </w:numPr>
        <w:suppressAutoHyphens/>
        <w:spacing w:line="276" w:lineRule="auto"/>
        <w:jc w:val="both"/>
        <w:rPr>
          <w:sz w:val="28"/>
          <w:szCs w:val="28"/>
        </w:rPr>
      </w:pPr>
      <w:r w:rsidRPr="00AA1E8C">
        <w:rPr>
          <w:sz w:val="28"/>
          <w:szCs w:val="28"/>
        </w:rPr>
        <w:t>а) состояние здоровья детей,</w:t>
      </w:r>
    </w:p>
    <w:p w:rsidR="002118B2" w:rsidRPr="00AA1E8C" w:rsidRDefault="002118B2" w:rsidP="002118B2">
      <w:pPr>
        <w:numPr>
          <w:ilvl w:val="0"/>
          <w:numId w:val="29"/>
        </w:numPr>
        <w:suppressAutoHyphens/>
        <w:spacing w:line="276" w:lineRule="auto"/>
        <w:jc w:val="both"/>
        <w:rPr>
          <w:sz w:val="28"/>
          <w:szCs w:val="28"/>
        </w:rPr>
      </w:pPr>
      <w:r w:rsidRPr="00AA1E8C">
        <w:rPr>
          <w:sz w:val="28"/>
          <w:szCs w:val="28"/>
        </w:rPr>
        <w:t>б) показатели телосложения,</w:t>
      </w:r>
    </w:p>
    <w:p w:rsidR="002118B2" w:rsidRPr="00AA1E8C" w:rsidRDefault="002118B2" w:rsidP="002118B2">
      <w:pPr>
        <w:numPr>
          <w:ilvl w:val="0"/>
          <w:numId w:val="29"/>
        </w:numPr>
        <w:suppressAutoHyphens/>
        <w:spacing w:line="276" w:lineRule="auto"/>
        <w:jc w:val="both"/>
        <w:rPr>
          <w:sz w:val="28"/>
          <w:szCs w:val="28"/>
        </w:rPr>
      </w:pPr>
      <w:r w:rsidRPr="00AA1E8C">
        <w:rPr>
          <w:sz w:val="28"/>
          <w:szCs w:val="28"/>
        </w:rPr>
        <w:t xml:space="preserve">в) уровень подготовленности. </w:t>
      </w:r>
    </w:p>
    <w:p w:rsidR="002118B2" w:rsidRPr="00AA1E8C" w:rsidRDefault="002118B2" w:rsidP="002118B2">
      <w:pPr>
        <w:numPr>
          <w:ilvl w:val="0"/>
          <w:numId w:val="29"/>
        </w:numPr>
        <w:suppressAutoHyphens/>
        <w:spacing w:line="276" w:lineRule="auto"/>
        <w:ind w:left="0"/>
        <w:jc w:val="both"/>
        <w:rPr>
          <w:sz w:val="28"/>
          <w:szCs w:val="28"/>
        </w:rPr>
      </w:pPr>
      <w:r w:rsidRPr="00AA1E8C">
        <w:rPr>
          <w:sz w:val="28"/>
          <w:szCs w:val="28"/>
        </w:rPr>
        <w:lastRenderedPageBreak/>
        <w:t xml:space="preserve">   </w:t>
      </w:r>
      <w:r w:rsidR="00D916E7">
        <w:rPr>
          <w:sz w:val="28"/>
          <w:szCs w:val="28"/>
        </w:rPr>
        <w:t xml:space="preserve">                 </w:t>
      </w:r>
      <w:r w:rsidRPr="00AA1E8C">
        <w:rPr>
          <w:sz w:val="28"/>
          <w:szCs w:val="28"/>
        </w:rPr>
        <w:t>На основе полученной информации тренер</w:t>
      </w:r>
      <w:r>
        <w:rPr>
          <w:sz w:val="28"/>
          <w:szCs w:val="28"/>
        </w:rPr>
        <w:t>-преподаватель</w:t>
      </w:r>
      <w:r w:rsidRPr="00AA1E8C">
        <w:rPr>
          <w:sz w:val="28"/>
          <w:szCs w:val="28"/>
        </w:rPr>
        <w:t xml:space="preserve"> должен вносить соответствующие коррективы в тренировочный процесс.</w:t>
      </w:r>
    </w:p>
    <w:p w:rsidR="002118B2" w:rsidRDefault="002118B2" w:rsidP="002118B2">
      <w:pPr>
        <w:numPr>
          <w:ilvl w:val="0"/>
          <w:numId w:val="29"/>
        </w:numPr>
        <w:suppressAutoHyphens/>
        <w:spacing w:line="276" w:lineRule="auto"/>
        <w:ind w:left="0"/>
        <w:jc w:val="both"/>
        <w:rPr>
          <w:sz w:val="28"/>
          <w:szCs w:val="28"/>
        </w:rPr>
      </w:pPr>
      <w:r w:rsidRPr="00AA1E8C">
        <w:rPr>
          <w:sz w:val="28"/>
          <w:szCs w:val="28"/>
        </w:rPr>
        <w:t xml:space="preserve">   </w:t>
      </w:r>
      <w:r w:rsidR="00D916E7">
        <w:rPr>
          <w:sz w:val="28"/>
          <w:szCs w:val="28"/>
        </w:rPr>
        <w:tab/>
        <w:t xml:space="preserve">              </w:t>
      </w:r>
      <w:r w:rsidRPr="00AA1E8C">
        <w:rPr>
          <w:sz w:val="28"/>
          <w:szCs w:val="28"/>
        </w:rPr>
        <w:t xml:space="preserve">Для определения уровня физической подготовленности  ежегодно проводятся контрольные уроки 2 раза в год (в декабре и мае). По данным контрольных нормативов определяется динамика их изменений. </w:t>
      </w:r>
    </w:p>
    <w:p w:rsidR="002118B2" w:rsidRPr="00AA1E8C" w:rsidRDefault="002118B2" w:rsidP="002118B2">
      <w:pPr>
        <w:numPr>
          <w:ilvl w:val="0"/>
          <w:numId w:val="29"/>
        </w:numPr>
        <w:suppressAutoHyphens/>
        <w:spacing w:line="276" w:lineRule="auto"/>
        <w:ind w:left="0"/>
        <w:jc w:val="both"/>
        <w:rPr>
          <w:sz w:val="28"/>
          <w:szCs w:val="28"/>
        </w:rPr>
      </w:pPr>
    </w:p>
    <w:p w:rsidR="00985588" w:rsidRDefault="00C84C97" w:rsidP="00C84C97">
      <w:pPr>
        <w:pStyle w:val="1"/>
        <w:spacing w:line="276" w:lineRule="auto"/>
        <w:ind w:left="0"/>
        <w:jc w:val="center"/>
        <w:rPr>
          <w:b/>
          <w:sz w:val="16"/>
          <w:szCs w:val="16"/>
        </w:rPr>
      </w:pPr>
      <w:r>
        <w:rPr>
          <w:b/>
          <w:szCs w:val="28"/>
          <w:lang w:val="en-US"/>
        </w:rPr>
        <w:t>I</w:t>
      </w:r>
      <w:r w:rsidR="007936E1">
        <w:rPr>
          <w:b/>
          <w:szCs w:val="28"/>
          <w:lang w:val="en-US"/>
        </w:rPr>
        <w:t>II</w:t>
      </w:r>
      <w:r w:rsidRPr="009468F1">
        <w:rPr>
          <w:b/>
          <w:szCs w:val="28"/>
        </w:rPr>
        <w:t>.</w:t>
      </w:r>
      <w:r w:rsidR="00B8487F">
        <w:rPr>
          <w:b/>
          <w:szCs w:val="28"/>
        </w:rPr>
        <w:t xml:space="preserve"> </w:t>
      </w:r>
      <w:r w:rsidR="00985588" w:rsidRPr="00C84C97">
        <w:rPr>
          <w:b/>
          <w:szCs w:val="28"/>
        </w:rPr>
        <w:t>М</w:t>
      </w:r>
      <w:r w:rsidR="007936E1">
        <w:rPr>
          <w:b/>
          <w:szCs w:val="28"/>
        </w:rPr>
        <w:t>ЕТОДИЧЕСКАЯ  ЧАСТЬ</w:t>
      </w:r>
    </w:p>
    <w:p w:rsidR="00C84C97" w:rsidRPr="009468F1" w:rsidRDefault="00C84C97" w:rsidP="00C84C97">
      <w:pPr>
        <w:rPr>
          <w:sz w:val="16"/>
          <w:szCs w:val="16"/>
        </w:rPr>
      </w:pPr>
    </w:p>
    <w:p w:rsidR="00985588" w:rsidRPr="00D916E7" w:rsidRDefault="00985588" w:rsidP="002118B2">
      <w:pPr>
        <w:pStyle w:val="31"/>
        <w:spacing w:line="276" w:lineRule="auto"/>
        <w:ind w:left="0"/>
        <w:jc w:val="both"/>
        <w:rPr>
          <w:sz w:val="16"/>
          <w:szCs w:val="16"/>
        </w:rPr>
      </w:pPr>
      <w:r w:rsidRPr="00C84C97">
        <w:rPr>
          <w:szCs w:val="28"/>
        </w:rPr>
        <w:t xml:space="preserve">    </w:t>
      </w:r>
      <w:r w:rsidR="00C84C97" w:rsidRPr="009468F1">
        <w:rPr>
          <w:szCs w:val="28"/>
        </w:rPr>
        <w:tab/>
      </w:r>
    </w:p>
    <w:p w:rsidR="005A1618" w:rsidRPr="005A1618" w:rsidRDefault="00985588" w:rsidP="005A1618">
      <w:pPr>
        <w:pStyle w:val="31"/>
        <w:spacing w:line="276" w:lineRule="auto"/>
        <w:ind w:left="0"/>
        <w:jc w:val="both"/>
        <w:rPr>
          <w:color w:val="FF0000"/>
          <w:szCs w:val="28"/>
        </w:rPr>
      </w:pPr>
      <w:r w:rsidRPr="00C84C97">
        <w:rPr>
          <w:szCs w:val="28"/>
        </w:rPr>
        <w:t xml:space="preserve">    </w:t>
      </w:r>
      <w:r w:rsidR="005A1618">
        <w:rPr>
          <w:b/>
          <w:bCs/>
          <w:color w:val="000000"/>
          <w:spacing w:val="6"/>
          <w:szCs w:val="28"/>
        </w:rPr>
        <w:t xml:space="preserve">         </w:t>
      </w:r>
      <w:r w:rsidR="005A1618" w:rsidRPr="0096144D">
        <w:rPr>
          <w:szCs w:val="28"/>
        </w:rPr>
        <w:t xml:space="preserve"> </w:t>
      </w:r>
      <w:r w:rsidR="005A1618" w:rsidRPr="005A1618">
        <w:rPr>
          <w:szCs w:val="28"/>
        </w:rPr>
        <w:t xml:space="preserve">Обучение на спортивно-оздоровительном этапе осуществляется на основе общих методических принципов. </w:t>
      </w:r>
    </w:p>
    <w:p w:rsidR="005A1618" w:rsidRPr="005A1618" w:rsidRDefault="00D916E7" w:rsidP="00D916E7">
      <w:pPr>
        <w:pStyle w:val="2"/>
        <w:suppressAutoHyphens/>
        <w:spacing w:line="276" w:lineRule="auto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5A1618" w:rsidRPr="005A1618">
        <w:rPr>
          <w:b w:val="0"/>
          <w:sz w:val="28"/>
          <w:szCs w:val="28"/>
        </w:rPr>
        <w:t>В учебном процессе большей степени используются:</w:t>
      </w:r>
      <w:r w:rsidR="005A1618" w:rsidRPr="005A1618">
        <w:rPr>
          <w:b w:val="0"/>
          <w:color w:val="FF0000"/>
          <w:sz w:val="28"/>
          <w:szCs w:val="28"/>
        </w:rPr>
        <w:t xml:space="preserve"> </w:t>
      </w:r>
    </w:p>
    <w:p w:rsidR="005A1618" w:rsidRPr="003D3D5F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jc w:val="both"/>
        <w:rPr>
          <w:color w:val="222222"/>
          <w:sz w:val="28"/>
          <w:szCs w:val="28"/>
        </w:rPr>
      </w:pPr>
      <w:r w:rsidRPr="003D3D5F">
        <w:rPr>
          <w:color w:val="222222"/>
          <w:sz w:val="28"/>
          <w:szCs w:val="28"/>
        </w:rPr>
        <w:t>-</w:t>
      </w:r>
      <w:r w:rsidRPr="003D3D5F">
        <w:rPr>
          <w:b/>
          <w:bCs/>
          <w:color w:val="222222"/>
          <w:sz w:val="28"/>
          <w:szCs w:val="28"/>
        </w:rPr>
        <w:t>методы обучения</w:t>
      </w:r>
      <w:r>
        <w:rPr>
          <w:b/>
          <w:bCs/>
          <w:color w:val="222222"/>
          <w:sz w:val="28"/>
          <w:szCs w:val="28"/>
        </w:rPr>
        <w:t xml:space="preserve"> </w:t>
      </w:r>
      <w:r w:rsidRPr="003D3D5F">
        <w:rPr>
          <w:color w:val="222222"/>
          <w:sz w:val="28"/>
          <w:szCs w:val="28"/>
        </w:rPr>
        <w:t>(словесный, наглядный практический; объяснительно-иллюстративный, репродуктивный, частично</w:t>
      </w:r>
      <w:r w:rsidRPr="003D3D5F">
        <w:rPr>
          <w:color w:val="222222"/>
          <w:sz w:val="28"/>
          <w:szCs w:val="28"/>
        </w:rPr>
        <w:softHyphen/>
        <w:t>поисковый; игровой и др.) и воспитания (убеждение, поощрение, упражнение, стимулирование, мотивация и др.);</w:t>
      </w:r>
    </w:p>
    <w:p w:rsidR="005A1618" w:rsidRPr="003D3D5F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rPr>
          <w:color w:val="222222"/>
          <w:sz w:val="28"/>
          <w:szCs w:val="28"/>
        </w:rPr>
      </w:pPr>
      <w:r w:rsidRPr="003D3D5F">
        <w:rPr>
          <w:color w:val="222222"/>
          <w:sz w:val="28"/>
          <w:szCs w:val="28"/>
        </w:rPr>
        <w:t>-</w:t>
      </w:r>
      <w:r w:rsidRPr="003D3D5F">
        <w:rPr>
          <w:b/>
          <w:bCs/>
          <w:color w:val="222222"/>
          <w:sz w:val="28"/>
          <w:szCs w:val="28"/>
        </w:rPr>
        <w:t>формы организации образовательного процесса:</w:t>
      </w:r>
      <w:r w:rsidRPr="003D3D5F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 </w:t>
      </w:r>
      <w:r w:rsidRPr="003D3D5F">
        <w:rPr>
          <w:color w:val="222222"/>
          <w:sz w:val="28"/>
          <w:szCs w:val="28"/>
        </w:rPr>
        <w:t xml:space="preserve">индивидуальная, индивидуально-групповая </w:t>
      </w:r>
      <w:r>
        <w:rPr>
          <w:color w:val="222222"/>
          <w:sz w:val="28"/>
          <w:szCs w:val="28"/>
        </w:rPr>
        <w:t>и др.</w:t>
      </w:r>
      <w:r w:rsidRPr="003D3D5F">
        <w:rPr>
          <w:color w:val="222222"/>
          <w:sz w:val="28"/>
          <w:szCs w:val="28"/>
        </w:rPr>
        <w:t>;</w:t>
      </w:r>
    </w:p>
    <w:p w:rsidR="00863100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jc w:val="both"/>
        <w:rPr>
          <w:color w:val="222222"/>
          <w:sz w:val="28"/>
          <w:szCs w:val="28"/>
        </w:rPr>
      </w:pPr>
      <w:r w:rsidRPr="00863100">
        <w:rPr>
          <w:color w:val="222222"/>
          <w:sz w:val="28"/>
          <w:szCs w:val="28"/>
        </w:rPr>
        <w:t>-</w:t>
      </w:r>
      <w:r w:rsidRPr="00863100">
        <w:rPr>
          <w:b/>
          <w:bCs/>
          <w:color w:val="222222"/>
          <w:sz w:val="28"/>
          <w:szCs w:val="28"/>
        </w:rPr>
        <w:t xml:space="preserve">формы организации учебного занятия </w:t>
      </w:r>
      <w:r w:rsidRPr="00863100">
        <w:rPr>
          <w:color w:val="222222"/>
          <w:sz w:val="28"/>
          <w:szCs w:val="28"/>
        </w:rPr>
        <w:t xml:space="preserve">- практическое занятие, игра, беседа, тренинг,  наблюдение, открытое занятие, </w:t>
      </w:r>
    </w:p>
    <w:p w:rsidR="005A1618" w:rsidRPr="00863100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jc w:val="both"/>
        <w:rPr>
          <w:color w:val="222222"/>
          <w:sz w:val="28"/>
          <w:szCs w:val="28"/>
        </w:rPr>
      </w:pPr>
      <w:r w:rsidRPr="00863100">
        <w:rPr>
          <w:color w:val="222222"/>
          <w:sz w:val="28"/>
          <w:szCs w:val="28"/>
        </w:rPr>
        <w:t>- </w:t>
      </w:r>
      <w:r w:rsidRPr="00863100">
        <w:rPr>
          <w:b/>
          <w:bCs/>
          <w:color w:val="222222"/>
          <w:sz w:val="28"/>
          <w:szCs w:val="28"/>
        </w:rPr>
        <w:t>педагогические технологии</w:t>
      </w:r>
      <w:r w:rsidRPr="00863100">
        <w:rPr>
          <w:color w:val="222222"/>
          <w:sz w:val="28"/>
          <w:szCs w:val="28"/>
        </w:rPr>
        <w:t> - технология индивидуализации обучения, технология группового обучения, технология коллективного взаимообучения, технология блочно</w:t>
      </w:r>
      <w:r w:rsidRPr="00863100">
        <w:rPr>
          <w:color w:val="222222"/>
          <w:sz w:val="28"/>
          <w:szCs w:val="28"/>
        </w:rPr>
        <w:softHyphen/>
        <w:t>модульного обучения, технология дифференцированного обучения, технология разноуровневого обучения, технология развивающего обучения, технология игровой деятельности, коммуникативная технология обучения, технология коллективной творческой деятельности, здоровьесберегающая технология и др.</w:t>
      </w:r>
    </w:p>
    <w:p w:rsidR="005A1618" w:rsidRPr="003D3D5F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jc w:val="both"/>
        <w:rPr>
          <w:color w:val="222222"/>
          <w:sz w:val="28"/>
          <w:szCs w:val="28"/>
        </w:rPr>
      </w:pPr>
      <w:r w:rsidRPr="003D3D5F">
        <w:rPr>
          <w:color w:val="222222"/>
          <w:sz w:val="28"/>
          <w:szCs w:val="28"/>
        </w:rPr>
        <w:t>- </w:t>
      </w:r>
      <w:r w:rsidRPr="003D3D5F">
        <w:rPr>
          <w:b/>
          <w:bCs/>
          <w:color w:val="222222"/>
          <w:sz w:val="28"/>
          <w:szCs w:val="28"/>
        </w:rPr>
        <w:t>алгоритм учебного занятия</w:t>
      </w:r>
      <w:r w:rsidRPr="003D3D5F">
        <w:rPr>
          <w:color w:val="222222"/>
          <w:sz w:val="28"/>
          <w:szCs w:val="28"/>
        </w:rPr>
        <w:t> - краткое описание структуры занятия и его этапов;</w:t>
      </w:r>
    </w:p>
    <w:p w:rsidR="005A1618" w:rsidRPr="0096144D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jc w:val="both"/>
        <w:rPr>
          <w:color w:val="222222"/>
          <w:sz w:val="28"/>
          <w:szCs w:val="28"/>
        </w:rPr>
      </w:pPr>
      <w:r w:rsidRPr="003D3D5F">
        <w:rPr>
          <w:color w:val="222222"/>
          <w:sz w:val="28"/>
          <w:szCs w:val="28"/>
        </w:rPr>
        <w:t>- </w:t>
      </w:r>
      <w:r w:rsidRPr="003D3D5F">
        <w:rPr>
          <w:b/>
          <w:bCs/>
          <w:color w:val="222222"/>
          <w:sz w:val="28"/>
          <w:szCs w:val="28"/>
        </w:rPr>
        <w:t>дидактические материалы</w:t>
      </w:r>
      <w:r w:rsidRPr="003D3D5F">
        <w:rPr>
          <w:color w:val="222222"/>
          <w:sz w:val="28"/>
          <w:szCs w:val="28"/>
        </w:rPr>
        <w:t xml:space="preserve"> - раздаточные материалы, инструкционные, </w:t>
      </w:r>
      <w:r>
        <w:rPr>
          <w:color w:val="222222"/>
          <w:sz w:val="28"/>
          <w:szCs w:val="28"/>
        </w:rPr>
        <w:t xml:space="preserve"> задания, упражнения </w:t>
      </w:r>
      <w:r w:rsidRPr="003D3D5F">
        <w:rPr>
          <w:color w:val="222222"/>
          <w:sz w:val="28"/>
          <w:szCs w:val="28"/>
        </w:rPr>
        <w:t>и т.п.</w:t>
      </w:r>
    </w:p>
    <w:p w:rsidR="00E2748B" w:rsidRPr="00E2748B" w:rsidRDefault="00E2748B" w:rsidP="00E2748B">
      <w:pPr>
        <w:pStyle w:val="af7"/>
        <w:numPr>
          <w:ilvl w:val="0"/>
          <w:numId w:val="29"/>
        </w:num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7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техники безопасности в процессе реализации программы</w:t>
      </w:r>
    </w:p>
    <w:p w:rsidR="00E2748B" w:rsidRPr="00E2748B" w:rsidRDefault="00E2748B" w:rsidP="00E2748B">
      <w:pPr>
        <w:pStyle w:val="af7"/>
        <w:numPr>
          <w:ilvl w:val="0"/>
          <w:numId w:val="29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2748B" w:rsidRPr="00E2748B" w:rsidRDefault="00E2748B" w:rsidP="00E2748B">
      <w:pPr>
        <w:pStyle w:val="af7"/>
        <w:numPr>
          <w:ilvl w:val="0"/>
          <w:numId w:val="29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48B">
        <w:rPr>
          <w:rFonts w:ascii="Times New Roman" w:hAnsi="Times New Roman" w:cs="Times New Roman"/>
          <w:color w:val="000000"/>
          <w:sz w:val="28"/>
          <w:szCs w:val="28"/>
        </w:rPr>
        <w:t xml:space="preserve">  Обеспечение безопасности обучающихся и предупреждение травм при проведении тренировочных занятий является одной из главных задач организации тренировочной работы.</w:t>
      </w:r>
    </w:p>
    <w:p w:rsidR="00E2748B" w:rsidRPr="00E2748B" w:rsidRDefault="00E2748B" w:rsidP="00E2748B">
      <w:pPr>
        <w:pStyle w:val="af7"/>
        <w:numPr>
          <w:ilvl w:val="0"/>
          <w:numId w:val="29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4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Для обеспечения безопасности занятий волейболом обязательно выполнение требований инструкций для обучающихся и соблюдение правил техники безопасности.</w:t>
      </w:r>
    </w:p>
    <w:p w:rsidR="00E2748B" w:rsidRPr="00E2748B" w:rsidRDefault="00E2748B" w:rsidP="00E2748B">
      <w:pPr>
        <w:pStyle w:val="af7"/>
        <w:numPr>
          <w:ilvl w:val="0"/>
          <w:numId w:val="29"/>
        </w:num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2748B">
        <w:rPr>
          <w:rFonts w:ascii="Times New Roman" w:hAnsi="Times New Roman" w:cs="Times New Roman"/>
          <w:color w:val="000000"/>
          <w:sz w:val="28"/>
          <w:szCs w:val="28"/>
        </w:rPr>
        <w:t xml:space="preserve">  Обязанности тренера-преподавателя отражены в инструкции по технике безопасности при проведении тренировочных занятий.</w:t>
      </w:r>
      <w:r w:rsidRPr="00E2748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5A1618" w:rsidRPr="00E2748B" w:rsidRDefault="005A1618" w:rsidP="00E2748B">
      <w:pPr>
        <w:pStyle w:val="31"/>
        <w:spacing w:line="276" w:lineRule="auto"/>
        <w:ind w:left="426"/>
        <w:jc w:val="both"/>
        <w:rPr>
          <w:szCs w:val="28"/>
        </w:rPr>
      </w:pPr>
    </w:p>
    <w:p w:rsidR="00985588" w:rsidRDefault="007936E1" w:rsidP="00C84C97">
      <w:pPr>
        <w:pStyle w:val="2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B8487F">
        <w:rPr>
          <w:sz w:val="28"/>
          <w:szCs w:val="28"/>
          <w:lang w:val="en-US"/>
        </w:rPr>
        <w:t>V</w:t>
      </w:r>
      <w:r w:rsidR="00B8487F" w:rsidRPr="009468F1">
        <w:rPr>
          <w:sz w:val="28"/>
          <w:szCs w:val="28"/>
        </w:rPr>
        <w:t>.</w:t>
      </w:r>
      <w:r w:rsidR="00B8487F">
        <w:rPr>
          <w:sz w:val="28"/>
          <w:szCs w:val="28"/>
        </w:rPr>
        <w:t xml:space="preserve"> </w:t>
      </w:r>
      <w:r w:rsidR="00B8487F" w:rsidRPr="00B8487F">
        <w:rPr>
          <w:sz w:val="28"/>
          <w:szCs w:val="28"/>
        </w:rPr>
        <w:t>К</w:t>
      </w:r>
      <w:r>
        <w:rPr>
          <w:sz w:val="28"/>
          <w:szCs w:val="28"/>
        </w:rPr>
        <w:t>ОНТРОЛЬНЫЕ  НОРМАТИВЫ</w:t>
      </w:r>
    </w:p>
    <w:p w:rsidR="00B8487F" w:rsidRPr="00B8487F" w:rsidRDefault="00B8487F" w:rsidP="00B8487F"/>
    <w:p w:rsidR="005A1618" w:rsidRPr="001E152F" w:rsidRDefault="00985588" w:rsidP="005A1618">
      <w:pPr>
        <w:numPr>
          <w:ilvl w:val="4"/>
          <w:numId w:val="29"/>
        </w:numPr>
        <w:suppressAutoHyphens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B8487F">
        <w:rPr>
          <w:sz w:val="28"/>
          <w:szCs w:val="28"/>
        </w:rPr>
        <w:t xml:space="preserve">    </w:t>
      </w:r>
      <w:r w:rsidR="00B8487F">
        <w:rPr>
          <w:sz w:val="28"/>
          <w:szCs w:val="28"/>
        </w:rPr>
        <w:tab/>
      </w:r>
      <w:r w:rsidR="005A1618">
        <w:rPr>
          <w:b/>
          <w:bCs/>
          <w:sz w:val="28"/>
          <w:szCs w:val="28"/>
        </w:rPr>
        <w:t xml:space="preserve">                          </w:t>
      </w:r>
      <w:r w:rsidR="005A1618" w:rsidRPr="001E152F">
        <w:rPr>
          <w:b/>
          <w:bCs/>
          <w:sz w:val="28"/>
          <w:szCs w:val="28"/>
        </w:rPr>
        <w:t xml:space="preserve">Контрольные нормативы </w:t>
      </w:r>
      <w:r w:rsidR="005A1618">
        <w:rPr>
          <w:b/>
          <w:bCs/>
          <w:sz w:val="28"/>
          <w:szCs w:val="28"/>
        </w:rPr>
        <w:t xml:space="preserve">для определения уровня развития </w:t>
      </w:r>
      <w:r w:rsidR="005A1618" w:rsidRPr="001E152F">
        <w:rPr>
          <w:b/>
          <w:bCs/>
          <w:sz w:val="28"/>
          <w:szCs w:val="28"/>
        </w:rPr>
        <w:t>физических качеств.</w:t>
      </w:r>
    </w:p>
    <w:p w:rsidR="005A1618" w:rsidRPr="00E2748B" w:rsidRDefault="005A1618" w:rsidP="005A1618">
      <w:pPr>
        <w:numPr>
          <w:ilvl w:val="0"/>
          <w:numId w:val="29"/>
        </w:numPr>
        <w:suppressAutoHyphens/>
        <w:spacing w:line="276" w:lineRule="auto"/>
        <w:ind w:left="0" w:firstLine="708"/>
        <w:jc w:val="both"/>
        <w:rPr>
          <w:sz w:val="28"/>
          <w:szCs w:val="28"/>
        </w:rPr>
      </w:pPr>
      <w:r w:rsidRPr="00E2748B">
        <w:rPr>
          <w:rStyle w:val="13"/>
          <w:sz w:val="28"/>
          <w:szCs w:val="28"/>
        </w:rPr>
        <w:t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Pr="00E2748B">
        <w:rPr>
          <w:color w:val="000000"/>
          <w:sz w:val="28"/>
          <w:szCs w:val="28"/>
        </w:rPr>
        <w:t xml:space="preserve"> </w:t>
      </w:r>
      <w:r w:rsidRPr="00E2748B">
        <w:rPr>
          <w:color w:val="000000"/>
          <w:sz w:val="28"/>
          <w:szCs w:val="28"/>
        </w:rPr>
        <w:tab/>
        <w:t xml:space="preserve"> </w:t>
      </w:r>
    </w:p>
    <w:p w:rsidR="005A1618" w:rsidRDefault="005A1618" w:rsidP="005A1618">
      <w:pPr>
        <w:pStyle w:val="afd"/>
        <w:spacing w:line="276" w:lineRule="auto"/>
        <w:jc w:val="both"/>
        <w:rPr>
          <w:rFonts w:cs="Arial"/>
          <w:color w:val="000000"/>
          <w:sz w:val="28"/>
          <w:szCs w:val="28"/>
        </w:rPr>
      </w:pPr>
      <w:r w:rsidRPr="00F8715B">
        <w:rPr>
          <w:rFonts w:cs="Arial"/>
          <w:color w:val="000000"/>
          <w:sz w:val="28"/>
          <w:szCs w:val="28"/>
        </w:rPr>
        <w:t xml:space="preserve">   </w:t>
      </w:r>
      <w:r>
        <w:rPr>
          <w:rFonts w:cs="Arial"/>
          <w:color w:val="000000"/>
          <w:sz w:val="28"/>
          <w:szCs w:val="28"/>
        </w:rPr>
        <w:tab/>
      </w:r>
      <w:r w:rsidRPr="00F8715B">
        <w:rPr>
          <w:rFonts w:cs="Arial"/>
          <w:color w:val="000000"/>
          <w:sz w:val="28"/>
          <w:szCs w:val="28"/>
        </w:rPr>
        <w:t xml:space="preserve">Критериями успешности обучения служат -  положительная динамика уровня общей физической подготовленности, определяемая по результатам контрольных нормативов по ОФП. </w:t>
      </w:r>
    </w:p>
    <w:p w:rsidR="00B8487F" w:rsidRDefault="00985588" w:rsidP="005A1618">
      <w:pPr>
        <w:spacing w:line="276" w:lineRule="auto"/>
        <w:ind w:firstLine="708"/>
        <w:jc w:val="both"/>
        <w:rPr>
          <w:sz w:val="28"/>
          <w:szCs w:val="28"/>
        </w:rPr>
      </w:pPr>
      <w:r w:rsidRPr="00B8487F">
        <w:rPr>
          <w:sz w:val="28"/>
          <w:szCs w:val="28"/>
        </w:rPr>
        <w:t xml:space="preserve">Контроль и оценка применяются таким образом, чтобы стимулировать стремление ученика к своему личному совершенствованию, улучшению результатов, повышению активности, радости от занятий. </w:t>
      </w:r>
    </w:p>
    <w:p w:rsidR="00B8487F" w:rsidRDefault="00B8487F" w:rsidP="00B8487F">
      <w:pPr>
        <w:shd w:val="clear" w:color="auto" w:fill="FFFFFF"/>
        <w:spacing w:line="276" w:lineRule="auto"/>
        <w:jc w:val="both"/>
        <w:rPr>
          <w:b/>
          <w:bCs/>
          <w:iCs/>
          <w:color w:val="000000"/>
          <w:sz w:val="28"/>
          <w:szCs w:val="28"/>
        </w:rPr>
      </w:pPr>
      <w:r w:rsidRPr="00311FF8">
        <w:rPr>
          <w:b/>
          <w:bCs/>
          <w:iCs/>
          <w:color w:val="000000"/>
          <w:sz w:val="28"/>
          <w:szCs w:val="28"/>
        </w:rPr>
        <w:t>Ожидаемые результаты и способы их проверки</w:t>
      </w:r>
    </w:p>
    <w:p w:rsidR="00B8487F" w:rsidRPr="00236EE2" w:rsidRDefault="00B8487F" w:rsidP="00B8487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 xml:space="preserve">    По итогам обучения в целом воспитанники </w:t>
      </w:r>
      <w:r w:rsidRPr="00236EE2">
        <w:rPr>
          <w:b/>
          <w:bCs/>
          <w:i/>
          <w:iCs/>
          <w:color w:val="000000"/>
          <w:sz w:val="28"/>
          <w:szCs w:val="28"/>
        </w:rPr>
        <w:t>должны знать</w:t>
      </w:r>
      <w:r w:rsidRPr="00236EE2">
        <w:rPr>
          <w:color w:val="000000"/>
          <w:sz w:val="28"/>
          <w:szCs w:val="28"/>
        </w:rPr>
        <w:t>:</w:t>
      </w:r>
    </w:p>
    <w:p w:rsidR="00B8487F" w:rsidRPr="00236EE2" w:rsidRDefault="00B8487F" w:rsidP="00B8487F">
      <w:pPr>
        <w:shd w:val="clear" w:color="auto" w:fill="FFFFFF"/>
        <w:spacing w:line="276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36EE2">
        <w:rPr>
          <w:color w:val="000000"/>
          <w:sz w:val="28"/>
          <w:szCs w:val="28"/>
        </w:rPr>
        <w:t>1.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Состояние и развитие баскетбола в России;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2.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Правила техники безопасности;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3.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Правила игры;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4.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Терминологию баскетбола.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У</w:t>
      </w:r>
      <w:r w:rsidRPr="00236EE2">
        <w:rPr>
          <w:b/>
          <w:bCs/>
          <w:i/>
          <w:iCs/>
          <w:color w:val="000000"/>
          <w:sz w:val="28"/>
          <w:szCs w:val="28"/>
        </w:rPr>
        <w:t>меть: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1.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Выполнять передачу, ведение, бросок мяча в корзину;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2.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Анализировать и оценивать игровую ситуацию;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3.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Обладать тактикой нападения и защиты;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4.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Судить соревнования по баскетболу.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</w:t>
      </w:r>
      <w:r w:rsidRPr="00236EE2">
        <w:rPr>
          <w:b/>
          <w:bCs/>
          <w:i/>
          <w:iCs/>
          <w:color w:val="000000"/>
          <w:sz w:val="28"/>
          <w:szCs w:val="28"/>
        </w:rPr>
        <w:t>меть навыки: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1.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Владе</w:t>
      </w:r>
      <w:r>
        <w:rPr>
          <w:color w:val="000000"/>
          <w:sz w:val="28"/>
          <w:szCs w:val="28"/>
        </w:rPr>
        <w:t>ния</w:t>
      </w:r>
      <w:r w:rsidRPr="00236EE2">
        <w:rPr>
          <w:color w:val="000000"/>
          <w:sz w:val="28"/>
          <w:szCs w:val="28"/>
        </w:rPr>
        <w:t xml:space="preserve"> техникой: точной передачи мяча партнеру, точного броска в корзину, различных видов ведения мяча;</w:t>
      </w:r>
    </w:p>
    <w:p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2.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Применение индивидуальных действий, как в нападении, так и в защите;</w:t>
      </w:r>
    </w:p>
    <w:p w:rsidR="00B8487F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3.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Самостоятельно применять все виды перемещения, как с мячом, так и без мяча</w:t>
      </w:r>
      <w:r>
        <w:rPr>
          <w:color w:val="000000"/>
          <w:sz w:val="28"/>
          <w:szCs w:val="28"/>
        </w:rPr>
        <w:t>.</w:t>
      </w:r>
    </w:p>
    <w:p w:rsidR="00E2748B" w:rsidRPr="00DA6A62" w:rsidRDefault="00E2748B" w:rsidP="00E2748B">
      <w:pPr>
        <w:spacing w:line="276" w:lineRule="auto"/>
        <w:ind w:left="340"/>
        <w:jc w:val="both"/>
        <w:rPr>
          <w:sz w:val="28"/>
          <w:szCs w:val="28"/>
        </w:rPr>
      </w:pPr>
      <w:r w:rsidRPr="00DA6A62">
        <w:rPr>
          <w:b/>
          <w:sz w:val="28"/>
          <w:szCs w:val="28"/>
        </w:rPr>
        <w:t>Формы подведения итогов реализации программы</w:t>
      </w:r>
      <w:r>
        <w:rPr>
          <w:b/>
          <w:sz w:val="28"/>
          <w:szCs w:val="28"/>
        </w:rPr>
        <w:t xml:space="preserve"> – тестирование -в</w:t>
      </w:r>
      <w:r w:rsidRPr="001E152F">
        <w:rPr>
          <w:sz w:val="28"/>
          <w:szCs w:val="28"/>
        </w:rPr>
        <w:t>ыполнение нормативов по физической подготовленности.</w:t>
      </w:r>
    </w:p>
    <w:p w:rsidR="00720F6A" w:rsidRDefault="00720F6A" w:rsidP="00720F6A"/>
    <w:p w:rsidR="00D916E7" w:rsidRDefault="00D916E7" w:rsidP="00B8487F">
      <w:pPr>
        <w:jc w:val="center"/>
        <w:rPr>
          <w:b/>
          <w:sz w:val="28"/>
          <w:szCs w:val="28"/>
        </w:rPr>
      </w:pPr>
    </w:p>
    <w:p w:rsidR="00B8487F" w:rsidRDefault="00B8487F" w:rsidP="00B84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Pr="00B8487F">
        <w:rPr>
          <w:b/>
          <w:sz w:val="28"/>
          <w:szCs w:val="28"/>
        </w:rPr>
        <w:t xml:space="preserve">. </w:t>
      </w:r>
      <w:r w:rsidR="007936E1">
        <w:rPr>
          <w:b/>
          <w:sz w:val="28"/>
          <w:szCs w:val="28"/>
        </w:rPr>
        <w:t>ИНФОРМАЦИОННОЕ  ОБЕСПЕЧЕНИЕ</w:t>
      </w:r>
    </w:p>
    <w:p w:rsidR="00B8487F" w:rsidRPr="00B8487F" w:rsidRDefault="00B8487F" w:rsidP="00B8487F">
      <w:pPr>
        <w:jc w:val="center"/>
        <w:rPr>
          <w:b/>
          <w:sz w:val="28"/>
          <w:szCs w:val="28"/>
        </w:rPr>
      </w:pPr>
    </w:p>
    <w:p w:rsidR="00B8487F" w:rsidRPr="00B8487F" w:rsidRDefault="00B8487F" w:rsidP="00B8487F">
      <w:pPr>
        <w:spacing w:line="360" w:lineRule="auto"/>
        <w:jc w:val="both"/>
        <w:rPr>
          <w:sz w:val="28"/>
          <w:szCs w:val="28"/>
        </w:rPr>
      </w:pPr>
      <w:r w:rsidRPr="00B8487F">
        <w:rPr>
          <w:b/>
          <w:sz w:val="28"/>
          <w:szCs w:val="28"/>
        </w:rPr>
        <w:t>Список литературы для педагога</w:t>
      </w:r>
      <w:r>
        <w:rPr>
          <w:sz w:val="28"/>
          <w:szCs w:val="28"/>
        </w:rPr>
        <w:t>:</w:t>
      </w:r>
    </w:p>
    <w:p w:rsidR="00B8487F" w:rsidRPr="00B8487F" w:rsidRDefault="00B8487F" w:rsidP="00B8487F">
      <w:pPr>
        <w:spacing w:line="360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1. Ковалев В.Д. « Спортивные игры». М. «Просвещение»,1989г.</w:t>
      </w:r>
    </w:p>
    <w:p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2. Кофман Л.Б. «Настольная книга учителя физкультуры». М. «Физкультура и спорт»,1998г.</w:t>
      </w:r>
    </w:p>
    <w:p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3. Минаев Б.Н. «Основы методики физического воспитания школьников». М. « Просвещение», 1989г.</w:t>
      </w:r>
    </w:p>
    <w:p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4. Портнов Ю.М. « Баскетбол». М. « Физкультура и спорт»,1988г.</w:t>
      </w:r>
    </w:p>
    <w:p w:rsidR="00B8487F" w:rsidRPr="00B8487F" w:rsidRDefault="00B8487F" w:rsidP="00B8487F">
      <w:pPr>
        <w:spacing w:line="360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 xml:space="preserve">5. </w:t>
      </w:r>
      <w:r w:rsidRPr="00B8487F">
        <w:rPr>
          <w:color w:val="000000"/>
          <w:sz w:val="28"/>
          <w:szCs w:val="28"/>
        </w:rPr>
        <w:t>Баскетбол: Примерная программа спортивной подготовки для ДЮСШ и СДЮСШОР. Москва. Советский спорт, 2008 г</w:t>
      </w:r>
    </w:p>
    <w:p w:rsidR="00B8487F" w:rsidRPr="00B8487F" w:rsidRDefault="00B8487F" w:rsidP="00B8487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 для детей:</w:t>
      </w:r>
    </w:p>
    <w:p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1. Дадыгин С.В. «На пути к вершине: Школа знаменитых чемпионов». М. « Просвещение», 1991г.</w:t>
      </w:r>
    </w:p>
    <w:p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2. Зинин А.М. « Первые шаги в баскетбол». М.1972г.</w:t>
      </w:r>
    </w:p>
    <w:p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3. Любомирский Л.Е. « Физическая культура» (учебник для учащихся 8-9 классов). М. « Просвещение»,1997г.</w:t>
      </w:r>
    </w:p>
    <w:p w:rsidR="00B8487F" w:rsidRDefault="00B8487F" w:rsidP="00B8487F">
      <w:pPr>
        <w:jc w:val="both"/>
        <w:rPr>
          <w:sz w:val="24"/>
          <w:szCs w:val="24"/>
        </w:rPr>
      </w:pPr>
    </w:p>
    <w:p w:rsidR="00720F6A" w:rsidRDefault="00720F6A" w:rsidP="00720F6A">
      <w:pPr>
        <w:jc w:val="center"/>
      </w:pPr>
    </w:p>
    <w:p w:rsidR="00720F6A" w:rsidRDefault="00720F6A" w:rsidP="00720F6A">
      <w:pPr>
        <w:jc w:val="center"/>
      </w:pPr>
    </w:p>
    <w:p w:rsidR="00937843" w:rsidRDefault="00937843"/>
    <w:p w:rsidR="00E849A1" w:rsidRDefault="00E849A1"/>
    <w:p w:rsidR="00E849A1" w:rsidRDefault="00E849A1" w:rsidP="00E729C0">
      <w:pPr>
        <w:jc w:val="right"/>
      </w:pPr>
    </w:p>
    <w:sectPr w:rsidR="00E849A1" w:rsidSect="00E729C0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36F" w:rsidRDefault="0040536F" w:rsidP="00751C9F">
      <w:r>
        <w:separator/>
      </w:r>
    </w:p>
  </w:endnote>
  <w:endnote w:type="continuationSeparator" w:id="1">
    <w:p w:rsidR="0040536F" w:rsidRDefault="0040536F" w:rsidP="00751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8151"/>
      <w:docPartObj>
        <w:docPartGallery w:val="Page Numbers (Bottom of Page)"/>
        <w:docPartUnique/>
      </w:docPartObj>
    </w:sdtPr>
    <w:sdtContent>
      <w:p w:rsidR="00F127F2" w:rsidRDefault="00F127F2">
        <w:pPr>
          <w:pStyle w:val="a4"/>
          <w:jc w:val="right"/>
        </w:pPr>
        <w:fldSimple w:instr=" PAGE   \* MERGEFORMAT ">
          <w:r w:rsidR="003323A9">
            <w:rPr>
              <w:noProof/>
            </w:rPr>
            <w:t>2</w:t>
          </w:r>
        </w:fldSimple>
      </w:p>
    </w:sdtContent>
  </w:sdt>
  <w:p w:rsidR="00F127F2" w:rsidRDefault="00F127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36F" w:rsidRDefault="0040536F" w:rsidP="00751C9F">
      <w:r>
        <w:separator/>
      </w:r>
    </w:p>
  </w:footnote>
  <w:footnote w:type="continuationSeparator" w:id="1">
    <w:p w:rsidR="0040536F" w:rsidRDefault="0040536F" w:rsidP="00751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32"/>
        </w:tabs>
        <w:ind w:left="16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32"/>
        </w:tabs>
        <w:ind w:left="18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32"/>
        </w:tabs>
        <w:ind w:left="19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32"/>
        </w:tabs>
        <w:ind w:left="20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32"/>
        </w:tabs>
        <w:ind w:left="22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32"/>
        </w:tabs>
        <w:ind w:left="23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32"/>
        </w:tabs>
        <w:ind w:left="25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32"/>
        </w:tabs>
        <w:ind w:left="26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32"/>
        </w:tabs>
        <w:ind w:left="2816" w:hanging="1584"/>
      </w:pPr>
    </w:lvl>
  </w:abstractNum>
  <w:abstractNum w:abstractNumId="1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9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3"/>
  </w:num>
  <w:num w:numId="5">
    <w:abstractNumId w:val="22"/>
  </w:num>
  <w:num w:numId="6">
    <w:abstractNumId w:val="4"/>
  </w:num>
  <w:num w:numId="7">
    <w:abstractNumId w:val="13"/>
  </w:num>
  <w:num w:numId="8">
    <w:abstractNumId w:val="19"/>
  </w:num>
  <w:num w:numId="9">
    <w:abstractNumId w:val="16"/>
  </w:num>
  <w:num w:numId="10">
    <w:abstractNumId w:val="21"/>
  </w:num>
  <w:num w:numId="11">
    <w:abstractNumId w:val="14"/>
  </w:num>
  <w:num w:numId="12">
    <w:abstractNumId w:val="9"/>
  </w:num>
  <w:num w:numId="13">
    <w:abstractNumId w:val="26"/>
  </w:num>
  <w:num w:numId="14">
    <w:abstractNumId w:val="6"/>
  </w:num>
  <w:num w:numId="15">
    <w:abstractNumId w:val="12"/>
  </w:num>
  <w:num w:numId="16">
    <w:abstractNumId w:val="25"/>
  </w:num>
  <w:num w:numId="17">
    <w:abstractNumId w:val="8"/>
  </w:num>
  <w:num w:numId="18">
    <w:abstractNumId w:val="11"/>
  </w:num>
  <w:num w:numId="19">
    <w:abstractNumId w:val="27"/>
  </w:num>
  <w:num w:numId="20">
    <w:abstractNumId w:val="7"/>
  </w:num>
  <w:num w:numId="21">
    <w:abstractNumId w:val="18"/>
  </w:num>
  <w:num w:numId="22">
    <w:abstractNumId w:val="10"/>
  </w:num>
  <w:num w:numId="23">
    <w:abstractNumId w:val="5"/>
  </w:num>
  <w:num w:numId="24">
    <w:abstractNumId w:val="15"/>
  </w:num>
  <w:num w:numId="25">
    <w:abstractNumId w:val="1"/>
  </w:num>
  <w:num w:numId="26">
    <w:abstractNumId w:val="2"/>
  </w:num>
  <w:num w:numId="27">
    <w:abstractNumId w:val="24"/>
  </w:num>
  <w:num w:numId="28">
    <w:abstractNumId w:val="17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588"/>
    <w:rsid w:val="00000C49"/>
    <w:rsid w:val="00055BAD"/>
    <w:rsid w:val="000B05DE"/>
    <w:rsid w:val="000B44EC"/>
    <w:rsid w:val="000E2D6C"/>
    <w:rsid w:val="000E4EF1"/>
    <w:rsid w:val="001019AB"/>
    <w:rsid w:val="001034C2"/>
    <w:rsid w:val="00152314"/>
    <w:rsid w:val="00162888"/>
    <w:rsid w:val="001710A7"/>
    <w:rsid w:val="00196F7F"/>
    <w:rsid w:val="001A2197"/>
    <w:rsid w:val="001A5917"/>
    <w:rsid w:val="001C6ABE"/>
    <w:rsid w:val="00206F0A"/>
    <w:rsid w:val="002118B2"/>
    <w:rsid w:val="00236EE2"/>
    <w:rsid w:val="002A2F44"/>
    <w:rsid w:val="002B5620"/>
    <w:rsid w:val="002D7102"/>
    <w:rsid w:val="002F7318"/>
    <w:rsid w:val="003024E6"/>
    <w:rsid w:val="00311FF8"/>
    <w:rsid w:val="003323A9"/>
    <w:rsid w:val="00335C67"/>
    <w:rsid w:val="00345F17"/>
    <w:rsid w:val="00346061"/>
    <w:rsid w:val="00357965"/>
    <w:rsid w:val="00381C58"/>
    <w:rsid w:val="0038636D"/>
    <w:rsid w:val="003A66D6"/>
    <w:rsid w:val="003B5D45"/>
    <w:rsid w:val="0040536F"/>
    <w:rsid w:val="00405949"/>
    <w:rsid w:val="00474B08"/>
    <w:rsid w:val="004812F0"/>
    <w:rsid w:val="004D57E1"/>
    <w:rsid w:val="004D78FF"/>
    <w:rsid w:val="0053558B"/>
    <w:rsid w:val="005757DC"/>
    <w:rsid w:val="005A1618"/>
    <w:rsid w:val="005D05EA"/>
    <w:rsid w:val="005E5D83"/>
    <w:rsid w:val="005F6C28"/>
    <w:rsid w:val="00624A92"/>
    <w:rsid w:val="00654E51"/>
    <w:rsid w:val="006620E1"/>
    <w:rsid w:val="00687A84"/>
    <w:rsid w:val="006A66DA"/>
    <w:rsid w:val="006D7E91"/>
    <w:rsid w:val="00712CFF"/>
    <w:rsid w:val="00720F6A"/>
    <w:rsid w:val="00751C9F"/>
    <w:rsid w:val="007710E7"/>
    <w:rsid w:val="007723EF"/>
    <w:rsid w:val="0079080A"/>
    <w:rsid w:val="007936E1"/>
    <w:rsid w:val="007E0ED1"/>
    <w:rsid w:val="007F51C7"/>
    <w:rsid w:val="00831878"/>
    <w:rsid w:val="008429E7"/>
    <w:rsid w:val="00843FDD"/>
    <w:rsid w:val="008627D0"/>
    <w:rsid w:val="00863100"/>
    <w:rsid w:val="00863FFD"/>
    <w:rsid w:val="00870127"/>
    <w:rsid w:val="0087105D"/>
    <w:rsid w:val="00875D1C"/>
    <w:rsid w:val="00881199"/>
    <w:rsid w:val="00897730"/>
    <w:rsid w:val="008A651B"/>
    <w:rsid w:val="008E0697"/>
    <w:rsid w:val="00904AEC"/>
    <w:rsid w:val="00925C65"/>
    <w:rsid w:val="00936F65"/>
    <w:rsid w:val="00937843"/>
    <w:rsid w:val="009408CC"/>
    <w:rsid w:val="009415C9"/>
    <w:rsid w:val="009468F1"/>
    <w:rsid w:val="00985588"/>
    <w:rsid w:val="009903F6"/>
    <w:rsid w:val="009920BF"/>
    <w:rsid w:val="009A4BAE"/>
    <w:rsid w:val="009B176F"/>
    <w:rsid w:val="009D55AA"/>
    <w:rsid w:val="00A10CE0"/>
    <w:rsid w:val="00A14996"/>
    <w:rsid w:val="00A53297"/>
    <w:rsid w:val="00A937BE"/>
    <w:rsid w:val="00AA39B8"/>
    <w:rsid w:val="00AC384C"/>
    <w:rsid w:val="00B12D01"/>
    <w:rsid w:val="00B30E16"/>
    <w:rsid w:val="00B34B9D"/>
    <w:rsid w:val="00B53E27"/>
    <w:rsid w:val="00B8487F"/>
    <w:rsid w:val="00B90B32"/>
    <w:rsid w:val="00C10D99"/>
    <w:rsid w:val="00C34BA9"/>
    <w:rsid w:val="00C6432C"/>
    <w:rsid w:val="00C84C97"/>
    <w:rsid w:val="00CC290E"/>
    <w:rsid w:val="00CE2D35"/>
    <w:rsid w:val="00CF1CA4"/>
    <w:rsid w:val="00D11788"/>
    <w:rsid w:val="00D24B62"/>
    <w:rsid w:val="00D916E7"/>
    <w:rsid w:val="00DA23FE"/>
    <w:rsid w:val="00DC03B2"/>
    <w:rsid w:val="00E15CF7"/>
    <w:rsid w:val="00E224A2"/>
    <w:rsid w:val="00E24087"/>
    <w:rsid w:val="00E2483F"/>
    <w:rsid w:val="00E2748B"/>
    <w:rsid w:val="00E30371"/>
    <w:rsid w:val="00E4035D"/>
    <w:rsid w:val="00E63968"/>
    <w:rsid w:val="00E729C0"/>
    <w:rsid w:val="00E849A1"/>
    <w:rsid w:val="00E91561"/>
    <w:rsid w:val="00E93E60"/>
    <w:rsid w:val="00EB4673"/>
    <w:rsid w:val="00EC2814"/>
    <w:rsid w:val="00F0090C"/>
    <w:rsid w:val="00F127F2"/>
    <w:rsid w:val="00F31760"/>
    <w:rsid w:val="00F5515A"/>
    <w:rsid w:val="00F61E68"/>
    <w:rsid w:val="00F85F97"/>
    <w:rsid w:val="00F926D8"/>
    <w:rsid w:val="00F94556"/>
    <w:rsid w:val="00F971BC"/>
    <w:rsid w:val="00FB2797"/>
    <w:rsid w:val="00FC0BB9"/>
    <w:rsid w:val="00FC5120"/>
    <w:rsid w:val="00FD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88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88"/>
    <w:pPr>
      <w:keepNext/>
      <w:ind w:left="284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5588"/>
    <w:pPr>
      <w:keepNext/>
      <w:ind w:left="644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E849A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E849A1"/>
    <w:pPr>
      <w:keepNext/>
      <w:jc w:val="center"/>
      <w:outlineLvl w:val="5"/>
    </w:pPr>
    <w:rPr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E849A1"/>
    <w:pPr>
      <w:spacing w:before="240" w:after="60"/>
      <w:outlineLvl w:val="6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5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5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rmal (Web)"/>
    <w:basedOn w:val="a"/>
    <w:unhideWhenUsed/>
    <w:rsid w:val="0098558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985588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855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85588"/>
    <w:pPr>
      <w:ind w:left="644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985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85588"/>
    <w:pPr>
      <w:ind w:left="284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855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85588"/>
    <w:pPr>
      <w:ind w:left="-1134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85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link w:val="a9"/>
    <w:qFormat/>
    <w:rsid w:val="00985588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D4C8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971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71B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51C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1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49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849A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E849A1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849A1"/>
  </w:style>
  <w:style w:type="character" w:customStyle="1" w:styleId="af">
    <w:name w:val="Цветовое выделение"/>
    <w:uiPriority w:val="99"/>
    <w:rsid w:val="00E849A1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E849A1"/>
  </w:style>
  <w:style w:type="paragraph" w:customStyle="1" w:styleId="af1">
    <w:name w:val="Нормальный (таблица)"/>
    <w:basedOn w:val="a"/>
    <w:next w:val="a"/>
    <w:uiPriority w:val="99"/>
    <w:rsid w:val="00E849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E849A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E849A1"/>
    <w:rPr>
      <w:b/>
      <w:bCs/>
    </w:rPr>
  </w:style>
  <w:style w:type="paragraph" w:styleId="af4">
    <w:name w:val="Title"/>
    <w:basedOn w:val="a"/>
    <w:link w:val="af5"/>
    <w:qFormat/>
    <w:rsid w:val="00E849A1"/>
    <w:pPr>
      <w:jc w:val="center"/>
    </w:pPr>
    <w:rPr>
      <w:sz w:val="24"/>
    </w:rPr>
  </w:style>
  <w:style w:type="character" w:customStyle="1" w:styleId="af5">
    <w:name w:val="Название Знак"/>
    <w:basedOn w:val="a0"/>
    <w:link w:val="af4"/>
    <w:rsid w:val="00E849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_"/>
    <w:basedOn w:val="a0"/>
    <w:link w:val="33"/>
    <w:rsid w:val="00E849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E849A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3"/>
    <w:basedOn w:val="a"/>
    <w:link w:val="af6"/>
    <w:rsid w:val="00E849A1"/>
    <w:pPr>
      <w:widowControl w:val="0"/>
      <w:shd w:val="clear" w:color="auto" w:fill="FFFFFF"/>
      <w:spacing w:line="322" w:lineRule="exact"/>
      <w:ind w:hanging="360"/>
      <w:jc w:val="center"/>
    </w:pPr>
    <w:rPr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rsid w:val="00E849A1"/>
    <w:pPr>
      <w:widowControl w:val="0"/>
      <w:shd w:val="clear" w:color="auto" w:fill="FFFFFF"/>
      <w:spacing w:line="278" w:lineRule="exact"/>
    </w:pPr>
    <w:rPr>
      <w:b/>
      <w:bCs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E849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E849A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849A1"/>
  </w:style>
  <w:style w:type="character" w:styleId="af8">
    <w:name w:val="Hyperlink"/>
    <w:uiPriority w:val="99"/>
    <w:unhideWhenUsed/>
    <w:rsid w:val="00E849A1"/>
    <w:rPr>
      <w:color w:val="0000FF"/>
      <w:u w:val="single"/>
    </w:rPr>
  </w:style>
  <w:style w:type="paragraph" w:customStyle="1" w:styleId="s16">
    <w:name w:val="s_16"/>
    <w:basedOn w:val="a"/>
    <w:rsid w:val="00E849A1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E849A1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E849A1"/>
  </w:style>
  <w:style w:type="paragraph" w:styleId="af9">
    <w:name w:val="Body Text"/>
    <w:basedOn w:val="a"/>
    <w:link w:val="afa"/>
    <w:semiHidden/>
    <w:unhideWhenUsed/>
    <w:rsid w:val="00E849A1"/>
    <w:pPr>
      <w:spacing w:after="120"/>
    </w:pPr>
    <w:rPr>
      <w:sz w:val="24"/>
      <w:szCs w:val="24"/>
      <w:lang w:eastAsia="en-US"/>
    </w:rPr>
  </w:style>
  <w:style w:type="character" w:customStyle="1" w:styleId="afa">
    <w:name w:val="Основной текст Знак"/>
    <w:basedOn w:val="a0"/>
    <w:link w:val="af9"/>
    <w:semiHidden/>
    <w:rsid w:val="00E849A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849A1"/>
  </w:style>
  <w:style w:type="paragraph" w:styleId="afb">
    <w:name w:val="TOC Heading"/>
    <w:basedOn w:val="1"/>
    <w:next w:val="a"/>
    <w:uiPriority w:val="39"/>
    <w:qFormat/>
    <w:rsid w:val="00E849A1"/>
    <w:pPr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E849A1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1"/>
    <w:next w:val="1"/>
    <w:autoRedefine/>
    <w:uiPriority w:val="39"/>
    <w:unhideWhenUsed/>
    <w:rsid w:val="00E849A1"/>
    <w:pPr>
      <w:tabs>
        <w:tab w:val="right" w:leader="dot" w:pos="9771"/>
      </w:tabs>
      <w:ind w:left="0"/>
      <w:jc w:val="both"/>
    </w:pPr>
    <w:rPr>
      <w:b/>
      <w:bCs/>
      <w:kern w:val="32"/>
      <w:sz w:val="24"/>
      <w:szCs w:val="32"/>
      <w:lang w:eastAsia="en-US"/>
    </w:rPr>
  </w:style>
  <w:style w:type="paragraph" w:customStyle="1" w:styleId="ConsPlusNormal">
    <w:name w:val="ConsPlusNormal"/>
    <w:rsid w:val="00E849A1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E849A1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849A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84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849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849A1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FollowedHyperlink"/>
    <w:basedOn w:val="a0"/>
    <w:uiPriority w:val="99"/>
    <w:semiHidden/>
    <w:unhideWhenUsed/>
    <w:rsid w:val="00E849A1"/>
    <w:rPr>
      <w:color w:val="800080"/>
      <w:u w:val="single"/>
    </w:rPr>
  </w:style>
  <w:style w:type="paragraph" w:customStyle="1" w:styleId="xl67">
    <w:name w:val="xl67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E849A1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E849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E849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E849A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1">
    <w:name w:val="xl91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E849A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0">
    <w:name w:val="xl100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2">
    <w:name w:val="xl112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5">
    <w:name w:val="xl115"/>
    <w:basedOn w:val="a"/>
    <w:rsid w:val="00E849A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E849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13">
    <w:name w:val="Основной шрифт абзаца1"/>
    <w:rsid w:val="00F94556"/>
  </w:style>
  <w:style w:type="paragraph" w:customStyle="1" w:styleId="afd">
    <w:name w:val="Содержимое таблицы"/>
    <w:basedOn w:val="a"/>
    <w:rsid w:val="005A1618"/>
    <w:pPr>
      <w:suppressLineNumbers/>
      <w:suppressAutoHyphens/>
    </w:pPr>
    <w:rPr>
      <w:lang w:eastAsia="ar-SA"/>
    </w:rPr>
  </w:style>
  <w:style w:type="character" w:customStyle="1" w:styleId="a9">
    <w:name w:val="Без интервала Знак"/>
    <w:basedOn w:val="a0"/>
    <w:link w:val="a8"/>
    <w:locked/>
    <w:rsid w:val="00925C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1845B-3E05-4CE3-9DBE-53535F2E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N@taly</cp:lastModifiedBy>
  <cp:revision>55</cp:revision>
  <cp:lastPrinted>2019-10-16T09:54:00Z</cp:lastPrinted>
  <dcterms:created xsi:type="dcterms:W3CDTF">2015-09-28T09:25:00Z</dcterms:created>
  <dcterms:modified xsi:type="dcterms:W3CDTF">2020-04-10T14:02:00Z</dcterms:modified>
</cp:coreProperties>
</file>