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00A8B" w:rsidRDefault="001E12D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Индивидуальный недельный план</w:t>
      </w:r>
    </w:p>
    <w:p w14:paraId="00000002" w14:textId="77777777" w:rsidR="00C00A8B" w:rsidRDefault="001E12D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тренировки по баскетболу группы СОГ</w:t>
      </w:r>
    </w:p>
    <w:p w14:paraId="00000003" w14:textId="77777777" w:rsidR="00C00A8B" w:rsidRDefault="001E12D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 дистанционном обучении и 6 </w:t>
      </w:r>
      <w:proofErr w:type="spellStart"/>
      <w:r>
        <w:rPr>
          <w:sz w:val="32"/>
          <w:szCs w:val="32"/>
        </w:rPr>
        <w:t>ти</w:t>
      </w:r>
      <w:proofErr w:type="spellEnd"/>
      <w:r>
        <w:rPr>
          <w:sz w:val="32"/>
          <w:szCs w:val="32"/>
        </w:rPr>
        <w:t xml:space="preserve"> часовой нагрузки</w:t>
      </w:r>
    </w:p>
    <w:p w14:paraId="00000004" w14:textId="77777777" w:rsidR="00C00A8B" w:rsidRDefault="001E12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(расписание занятий: вторник, среда, четверг)</w:t>
      </w:r>
    </w:p>
    <w:p w14:paraId="00000005" w14:textId="77777777" w:rsidR="00C00A8B" w:rsidRDefault="00C00A8B">
      <w:pPr>
        <w:spacing w:after="0"/>
        <w:jc w:val="center"/>
        <w:rPr>
          <w:sz w:val="28"/>
          <w:szCs w:val="28"/>
        </w:rPr>
      </w:pPr>
    </w:p>
    <w:p w14:paraId="00000006" w14:textId="327EABB6" w:rsidR="00C00A8B" w:rsidRDefault="001E12D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Вторник </w:t>
      </w:r>
    </w:p>
    <w:p w14:paraId="00000007" w14:textId="77777777" w:rsidR="00C00A8B" w:rsidRDefault="00C00A8B">
      <w:pPr>
        <w:spacing w:after="0"/>
        <w:jc w:val="center"/>
        <w:rPr>
          <w:b/>
          <w:sz w:val="32"/>
          <w:szCs w:val="32"/>
        </w:rPr>
      </w:pPr>
    </w:p>
    <w:p w14:paraId="00000008" w14:textId="77777777" w:rsidR="00C00A8B" w:rsidRDefault="001E12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на месте 2-3 мин.</w:t>
      </w:r>
    </w:p>
    <w:p w14:paraId="00000009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</w:p>
    <w:p w14:paraId="0000000A" w14:textId="77777777" w:rsidR="00C00A8B" w:rsidRDefault="001E12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ОРУ (общеразвивающие упражнения): </w:t>
      </w:r>
    </w:p>
    <w:p w14:paraId="0000000B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Вращение головой вправо, влево. (И.П. – основная стойка, руки на поясе)</w:t>
      </w:r>
    </w:p>
    <w:p w14:paraId="0000000C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Рывки руками со сменой положения рук (И.П. – ноги на ширине плеч, правая р. вверху, левая внизу)</w:t>
      </w:r>
    </w:p>
    <w:p w14:paraId="0000000D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Круговые вращения согнутыми в локтевых суставах руками со сменой направления движения (И.П. – основная стойка руки к плечам)</w:t>
      </w:r>
    </w:p>
    <w:p w14:paraId="0000000E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вправо, влево со сменой по</w:t>
      </w:r>
      <w:r>
        <w:rPr>
          <w:color w:val="000000"/>
          <w:sz w:val="28"/>
          <w:szCs w:val="28"/>
        </w:rPr>
        <w:t>ложения рук (И.П. – основная стойка, правая р. на поясе, левая вверху)</w:t>
      </w:r>
    </w:p>
    <w:p w14:paraId="0000000F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вперёд (И.П. – основная стойка, руки на поясе). Поочерёдные наклоны вперёд к правой ноге, к середине, к левой ноге с касанием руками ног и пола.</w:t>
      </w:r>
    </w:p>
    <w:p w14:paraId="00000010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Выпады вперёд со сменой положени</w:t>
      </w:r>
      <w:r>
        <w:rPr>
          <w:color w:val="000000"/>
          <w:sz w:val="28"/>
          <w:szCs w:val="28"/>
        </w:rPr>
        <w:t>я ног в прыжке(И.П. – выпад правой вперёд)</w:t>
      </w:r>
    </w:p>
    <w:p w14:paraId="00000011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Выпады поочерёдно в разные стороны</w:t>
      </w:r>
    </w:p>
    <w:p w14:paraId="00000012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Приседания</w:t>
      </w:r>
    </w:p>
    <w:p w14:paraId="00000013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Отжимания</w:t>
      </w:r>
    </w:p>
    <w:p w14:paraId="00000014" w14:textId="77777777" w:rsidR="00C00A8B" w:rsidRDefault="001E12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</w:t>
      </w:r>
    </w:p>
    <w:p w14:paraId="00000015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16" w14:textId="77777777" w:rsidR="00C00A8B" w:rsidRDefault="001E12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на гибкость и координацию:</w:t>
      </w:r>
    </w:p>
    <w:p w14:paraId="00000017" w14:textId="77777777" w:rsidR="00C00A8B" w:rsidRDefault="001E1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вперёд из положения сидя (сед ноги в стороны, наклоны к правой, к середине, к левой)</w:t>
      </w:r>
    </w:p>
    <w:p w14:paraId="00000018" w14:textId="77777777" w:rsidR="00C00A8B" w:rsidRDefault="001E1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«Мост»</w:t>
      </w:r>
    </w:p>
    <w:p w14:paraId="00000019" w14:textId="77777777" w:rsidR="00C00A8B" w:rsidRDefault="001E1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Стойка на голове</w:t>
      </w:r>
    </w:p>
    <w:p w14:paraId="0000001A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rPr>
          <w:color w:val="000000"/>
          <w:sz w:val="28"/>
          <w:szCs w:val="28"/>
        </w:rPr>
      </w:pPr>
    </w:p>
    <w:p w14:paraId="0000001B" w14:textId="77777777" w:rsidR="00C00A8B" w:rsidRDefault="001E12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«Тест по баскетболу №1»</w:t>
      </w:r>
    </w:p>
    <w:p w14:paraId="0000001C" w14:textId="77777777" w:rsidR="00C00A8B" w:rsidRDefault="001E12D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ссылка </w:t>
      </w:r>
      <w:hyperlink r:id="rId7">
        <w:r>
          <w:rPr>
            <w:color w:val="0000FF"/>
            <w:sz w:val="24"/>
            <w:szCs w:val="24"/>
            <w:u w:val="single"/>
          </w:rPr>
          <w:t>https://onlinetestpad.com/ru/testview/84362-basketbol-test-1-bmv</w:t>
        </w:r>
      </w:hyperlink>
    </w:p>
    <w:p w14:paraId="0000001D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4"/>
          <w:szCs w:val="24"/>
        </w:rPr>
      </w:pPr>
    </w:p>
    <w:p w14:paraId="0000001E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4"/>
          <w:szCs w:val="24"/>
        </w:rPr>
      </w:pPr>
    </w:p>
    <w:p w14:paraId="0000001F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4"/>
          <w:szCs w:val="24"/>
        </w:rPr>
      </w:pPr>
    </w:p>
    <w:p w14:paraId="00000020" w14:textId="77777777" w:rsidR="00C00A8B" w:rsidRDefault="00C00A8B">
      <w:pPr>
        <w:spacing w:after="0"/>
        <w:jc w:val="center"/>
        <w:rPr>
          <w:sz w:val="28"/>
          <w:szCs w:val="28"/>
        </w:rPr>
      </w:pPr>
    </w:p>
    <w:p w14:paraId="00000021" w14:textId="6AB146D2" w:rsidR="00C00A8B" w:rsidRDefault="001E12D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Среда </w:t>
      </w:r>
    </w:p>
    <w:p w14:paraId="00000022" w14:textId="77777777" w:rsidR="00C00A8B" w:rsidRDefault="00C00A8B">
      <w:pPr>
        <w:spacing w:after="0"/>
        <w:jc w:val="center"/>
        <w:rPr>
          <w:b/>
          <w:sz w:val="32"/>
          <w:szCs w:val="32"/>
        </w:rPr>
      </w:pPr>
    </w:p>
    <w:p w14:paraId="00000023" w14:textId="77777777" w:rsidR="00C00A8B" w:rsidRDefault="001E1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на месте 2-3 мин.</w:t>
      </w:r>
    </w:p>
    <w:p w14:paraId="00000024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8"/>
          <w:szCs w:val="28"/>
        </w:rPr>
      </w:pPr>
    </w:p>
    <w:p w14:paraId="00000025" w14:textId="77777777" w:rsidR="00C00A8B" w:rsidRDefault="001E1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ОРУ (общеразвивающие упражнения): </w:t>
      </w:r>
    </w:p>
    <w:p w14:paraId="00000026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головы вперёд, назад,  вправо, влево. (И.П. – основная стойка, руки на поясе)</w:t>
      </w:r>
    </w:p>
    <w:p w14:paraId="00000027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Рывки руками с поворотом туловища вправо, влево(И.П. – ноги на ширине плеч, руки перед грудью)</w:t>
      </w:r>
    </w:p>
    <w:p w14:paraId="00000028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Круговые вращения согнутыми в локтевых суставах руками со сменой направлени</w:t>
      </w:r>
      <w:r>
        <w:rPr>
          <w:color w:val="000000"/>
          <w:sz w:val="28"/>
          <w:szCs w:val="28"/>
        </w:rPr>
        <w:t>я движения (И.П. – основная стойка руки к плечам)</w:t>
      </w:r>
    </w:p>
    <w:p w14:paraId="00000029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вправо, влево со сменой положения рук (И.П. – основная стойка, правая р. на поясе, левая вверху)</w:t>
      </w:r>
    </w:p>
    <w:p w14:paraId="0000002A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вперёд (И.П. – основная стойка, руки на поясе). Поочерёдные наклоны вперёд к правой ноге, к с</w:t>
      </w:r>
      <w:r>
        <w:rPr>
          <w:color w:val="000000"/>
          <w:sz w:val="28"/>
          <w:szCs w:val="28"/>
        </w:rPr>
        <w:t>ередине, к левой ноге с касанием руками ног и пола.</w:t>
      </w:r>
    </w:p>
    <w:p w14:paraId="0000002B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Выпады вперёд со сменой положения ног в прыжке(И.П. – выпад правой вперёд)</w:t>
      </w:r>
    </w:p>
    <w:p w14:paraId="0000002C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Выпады поочерёдно в разные стороны</w:t>
      </w:r>
    </w:p>
    <w:p w14:paraId="0000002D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Приседания</w:t>
      </w:r>
    </w:p>
    <w:p w14:paraId="0000002E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Отжимания</w:t>
      </w:r>
    </w:p>
    <w:p w14:paraId="0000002F" w14:textId="77777777" w:rsidR="00C00A8B" w:rsidRDefault="001E12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</w:t>
      </w:r>
    </w:p>
    <w:p w14:paraId="00000030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31" w14:textId="77777777" w:rsidR="00C00A8B" w:rsidRDefault="001E1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на развитие силы и скоростно-силовых качеств:</w:t>
      </w:r>
    </w:p>
    <w:p w14:paraId="00000032" w14:textId="77777777" w:rsidR="00C00A8B" w:rsidRDefault="001E12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Отжимания, подтягивания</w:t>
      </w:r>
    </w:p>
    <w:p w14:paraId="00000033" w14:textId="77777777" w:rsidR="00C00A8B" w:rsidRDefault="001E12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на развитие мышц живота (пресс)</w:t>
      </w:r>
    </w:p>
    <w:p w14:paraId="00000034" w14:textId="77777777" w:rsidR="00C00A8B" w:rsidRDefault="001E12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Приседания (на одной, двух ногах)</w:t>
      </w:r>
    </w:p>
    <w:p w14:paraId="00000035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rPr>
          <w:color w:val="000000"/>
          <w:sz w:val="28"/>
          <w:szCs w:val="28"/>
        </w:rPr>
      </w:pPr>
    </w:p>
    <w:p w14:paraId="00000036" w14:textId="77777777" w:rsidR="00C00A8B" w:rsidRDefault="001E1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«Тест по баскетболу №2»</w:t>
      </w:r>
    </w:p>
    <w:p w14:paraId="00000037" w14:textId="77777777" w:rsidR="00C00A8B" w:rsidRDefault="001E12D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ссылка </w:t>
      </w:r>
      <w:hyperlink r:id="rId8">
        <w:r>
          <w:rPr>
            <w:color w:val="0000FF"/>
            <w:sz w:val="24"/>
            <w:szCs w:val="24"/>
            <w:u w:val="single"/>
          </w:rPr>
          <w:t>https://onlinetestpad.com/ru/testview/84326-basketbol-test-2-bmv</w:t>
        </w:r>
      </w:hyperlink>
    </w:p>
    <w:p w14:paraId="00000038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  <w:sz w:val="28"/>
          <w:szCs w:val="28"/>
        </w:rPr>
      </w:pPr>
    </w:p>
    <w:p w14:paraId="00000039" w14:textId="77777777" w:rsidR="00C00A8B" w:rsidRDefault="00C00A8B">
      <w:pPr>
        <w:spacing w:after="0"/>
        <w:rPr>
          <w:sz w:val="28"/>
          <w:szCs w:val="28"/>
        </w:rPr>
      </w:pPr>
    </w:p>
    <w:p w14:paraId="0000003A" w14:textId="77777777" w:rsidR="00C00A8B" w:rsidRDefault="00C00A8B">
      <w:pPr>
        <w:spacing w:after="0"/>
        <w:jc w:val="center"/>
        <w:rPr>
          <w:b/>
          <w:sz w:val="32"/>
          <w:szCs w:val="32"/>
        </w:rPr>
      </w:pPr>
    </w:p>
    <w:p w14:paraId="0000003B" w14:textId="3659E7ED" w:rsidR="00C00A8B" w:rsidRDefault="001E12D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Четверг </w:t>
      </w:r>
    </w:p>
    <w:p w14:paraId="0000003C" w14:textId="77777777" w:rsidR="00C00A8B" w:rsidRDefault="001E12D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000003D" w14:textId="77777777" w:rsidR="00C00A8B" w:rsidRDefault="001E1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на месте 2-3 мин.</w:t>
      </w:r>
    </w:p>
    <w:p w14:paraId="0000003E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720"/>
        <w:rPr>
          <w:color w:val="000000"/>
          <w:sz w:val="28"/>
          <w:szCs w:val="28"/>
        </w:rPr>
      </w:pPr>
    </w:p>
    <w:p w14:paraId="0000003F" w14:textId="77777777" w:rsidR="00C00A8B" w:rsidRDefault="001E1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ОРУ (общеразвивающие упражнения): </w:t>
      </w:r>
    </w:p>
    <w:p w14:paraId="00000040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головы вперёд, назад,  вправо, влево. (И.П. – основная стойка, руки на поясе)</w:t>
      </w:r>
    </w:p>
    <w:p w14:paraId="00000041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Рывки руками с поворотом туловища вправо, влево(И.П. – ноги на ширине плеч, руки перед грудью)</w:t>
      </w:r>
    </w:p>
    <w:p w14:paraId="00000042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Круговые вращения согнутыми в локтевых с</w:t>
      </w:r>
      <w:r>
        <w:rPr>
          <w:color w:val="000000"/>
          <w:sz w:val="28"/>
          <w:szCs w:val="28"/>
        </w:rPr>
        <w:t>уставах руками со сменой направления движения (И.П. – основная стойка руки к плечам)</w:t>
      </w:r>
    </w:p>
    <w:p w14:paraId="00000043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вправо, влево со сменой положения рук (И.П. – основная стойка, правая р. на поясе, левая вверху)</w:t>
      </w:r>
    </w:p>
    <w:p w14:paraId="00000044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вперёд (И.П. – основная стойка, руки на поясе). Поочерёдны</w:t>
      </w:r>
      <w:r>
        <w:rPr>
          <w:color w:val="000000"/>
          <w:sz w:val="28"/>
          <w:szCs w:val="28"/>
        </w:rPr>
        <w:t>е наклоны вперёд к правой ноге, к середине, к левой ноге с касанием руками ног и пола.</w:t>
      </w:r>
    </w:p>
    <w:p w14:paraId="00000045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Выпады вперёд со сменой положения ног в прыжке (И.П. – выпад правой вперёд)</w:t>
      </w:r>
    </w:p>
    <w:p w14:paraId="00000046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«Из положения упора присев в положение упор лёжа»</w:t>
      </w:r>
    </w:p>
    <w:p w14:paraId="00000047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Выпрыгивание вверх из положения сидя</w:t>
      </w:r>
    </w:p>
    <w:p w14:paraId="00000048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Отжимания</w:t>
      </w:r>
    </w:p>
    <w:p w14:paraId="00000049" w14:textId="77777777" w:rsidR="00C00A8B" w:rsidRDefault="001E1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 с поворотом на 180,360 *</w:t>
      </w:r>
    </w:p>
    <w:p w14:paraId="0000004A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8"/>
          <w:szCs w:val="28"/>
        </w:rPr>
      </w:pPr>
    </w:p>
    <w:p w14:paraId="0000004B" w14:textId="77777777" w:rsidR="00C00A8B" w:rsidRDefault="001E1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на гибкость и координацию:</w:t>
      </w:r>
    </w:p>
    <w:p w14:paraId="0000004C" w14:textId="77777777" w:rsidR="00C00A8B" w:rsidRDefault="001E1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</w:t>
      </w:r>
      <w:proofErr w:type="spellStart"/>
      <w:r>
        <w:rPr>
          <w:color w:val="000000"/>
          <w:sz w:val="28"/>
          <w:szCs w:val="28"/>
        </w:rPr>
        <w:t>Луноходик</w:t>
      </w:r>
      <w:proofErr w:type="spellEnd"/>
      <w:r>
        <w:rPr>
          <w:color w:val="000000"/>
          <w:sz w:val="28"/>
          <w:szCs w:val="28"/>
        </w:rPr>
        <w:t>»</w:t>
      </w:r>
    </w:p>
    <w:p w14:paraId="0000004D" w14:textId="77777777" w:rsidR="00C00A8B" w:rsidRDefault="001E1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«Крокодильчик»</w:t>
      </w:r>
    </w:p>
    <w:p w14:paraId="0000004E" w14:textId="77777777" w:rsidR="00C00A8B" w:rsidRDefault="001E1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Передвижение на согнутых и полусогнутых ногах</w:t>
      </w:r>
    </w:p>
    <w:p w14:paraId="0000004F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rPr>
          <w:color w:val="000000"/>
          <w:sz w:val="28"/>
          <w:szCs w:val="28"/>
        </w:rPr>
      </w:pPr>
    </w:p>
    <w:p w14:paraId="00000050" w14:textId="77777777" w:rsidR="00C00A8B" w:rsidRDefault="001E1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«Тест по баскетболу №3»</w:t>
      </w:r>
    </w:p>
    <w:p w14:paraId="00000051" w14:textId="77777777" w:rsidR="00C00A8B" w:rsidRDefault="001E12D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rPr>
          <w:color w:val="000000"/>
        </w:rPr>
      </w:pPr>
      <w:r>
        <w:rPr>
          <w:color w:val="000000"/>
          <w:sz w:val="28"/>
          <w:szCs w:val="28"/>
        </w:rPr>
        <w:t xml:space="preserve"> ссылка </w:t>
      </w:r>
      <w:hyperlink r:id="rId9">
        <w:r>
          <w:rPr>
            <w:color w:val="0000FF"/>
            <w:u w:val="single"/>
          </w:rPr>
          <w:t>https://onlinetestpad.com/ru/testview/84376-basketbol-test-3-bmv</w:t>
        </w:r>
      </w:hyperlink>
    </w:p>
    <w:p w14:paraId="00000052" w14:textId="77777777" w:rsidR="00C00A8B" w:rsidRDefault="001E12D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  <w:u w:val="single"/>
        </w:rPr>
        <w:t xml:space="preserve">Отчёт о проделанной работе с фото или видео материалом, а так же результатами  тестирования можно присылать на ВАЙБЕР, ВАЦАП тел. 89806354447, через сетевой город или на </w:t>
      </w:r>
      <w:proofErr w:type="spellStart"/>
      <w:r>
        <w:rPr>
          <w:b/>
          <w:i/>
          <w:color w:val="000000"/>
          <w:sz w:val="28"/>
          <w:szCs w:val="28"/>
          <w:u w:val="single"/>
        </w:rPr>
        <w:t>эл.почту</w:t>
      </w:r>
      <w:proofErr w:type="spellEnd"/>
      <w:r>
        <w:rPr>
          <w:b/>
          <w:i/>
          <w:color w:val="000000"/>
          <w:sz w:val="28"/>
          <w:szCs w:val="28"/>
          <w:u w:val="single"/>
        </w:rPr>
        <w:t xml:space="preserve"> </w:t>
      </w:r>
      <w:hyperlink r:id="rId10">
        <w:r>
          <w:rPr>
            <w:b/>
            <w:i/>
            <w:color w:val="0000FF"/>
            <w:sz w:val="28"/>
            <w:szCs w:val="28"/>
            <w:u w:val="single"/>
          </w:rPr>
          <w:t>sermel2012@mail.ru</w:t>
        </w:r>
      </w:hyperlink>
    </w:p>
    <w:p w14:paraId="00000053" w14:textId="77777777" w:rsidR="00C00A8B" w:rsidRDefault="00C00A8B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center"/>
        <w:rPr>
          <w:b/>
          <w:i/>
          <w:color w:val="000000"/>
          <w:sz w:val="28"/>
          <w:szCs w:val="28"/>
          <w:u w:val="single"/>
        </w:rPr>
      </w:pPr>
    </w:p>
    <w:sectPr w:rsidR="00C00A8B">
      <w:headerReference w:type="default" r:id="rId11"/>
      <w:footerReference w:type="default" r:id="rId12"/>
      <w:pgSz w:w="11906" w:h="16838"/>
      <w:pgMar w:top="709" w:right="850" w:bottom="709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8B0C" w14:textId="77777777" w:rsidR="001E12D8" w:rsidRDefault="001E12D8">
      <w:pPr>
        <w:spacing w:after="0" w:line="240" w:lineRule="auto"/>
      </w:pPr>
      <w:r>
        <w:separator/>
      </w:r>
    </w:p>
  </w:endnote>
  <w:endnote w:type="continuationSeparator" w:id="0">
    <w:p w14:paraId="06154BBB" w14:textId="77777777" w:rsidR="001E12D8" w:rsidRDefault="001E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cific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5" w14:textId="0315CA63" w:rsidR="00C00A8B" w:rsidRDefault="001E12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Cambria" w:hAnsi="Cambria" w:cs="Cambria"/>
        <w:color w:val="000000"/>
        <w:sz w:val="28"/>
        <w:szCs w:val="28"/>
      </w:rPr>
    </w:pPr>
    <w:r>
      <w:rPr>
        <w:rFonts w:ascii="Cambria" w:eastAsia="Cambria" w:hAnsi="Cambria" w:cs="Cambria"/>
        <w:color w:val="000000"/>
        <w:sz w:val="28"/>
        <w:szCs w:val="28"/>
      </w:rPr>
      <w:t xml:space="preserve">~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732D2E">
      <w:rPr>
        <w:color w:val="000000"/>
      </w:rPr>
      <w:fldChar w:fldCharType="separate"/>
    </w:r>
    <w:r w:rsidR="00732D2E">
      <w:rPr>
        <w:noProof/>
        <w:color w:val="000000"/>
      </w:rPr>
      <w:t>1</w:t>
    </w:r>
    <w:r>
      <w:rPr>
        <w:color w:val="000000"/>
      </w:rPr>
      <w:fldChar w:fldCharType="end"/>
    </w:r>
    <w:r>
      <w:rPr>
        <w:rFonts w:ascii="Cambria" w:eastAsia="Cambria" w:hAnsi="Cambria" w:cs="Cambria"/>
        <w:color w:val="000000"/>
        <w:sz w:val="28"/>
        <w:szCs w:val="28"/>
      </w:rPr>
      <w:t xml:space="preserve"> ~</w:t>
    </w:r>
  </w:p>
  <w:p w14:paraId="00000056" w14:textId="77777777" w:rsidR="00C00A8B" w:rsidRDefault="00C00A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AED3" w14:textId="77777777" w:rsidR="001E12D8" w:rsidRDefault="001E12D8">
      <w:pPr>
        <w:spacing w:after="0" w:line="240" w:lineRule="auto"/>
      </w:pPr>
      <w:r>
        <w:separator/>
      </w:r>
    </w:p>
  </w:footnote>
  <w:footnote w:type="continuationSeparator" w:id="0">
    <w:p w14:paraId="44310238" w14:textId="77777777" w:rsidR="001E12D8" w:rsidRDefault="001E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77777777" w:rsidR="00C00A8B" w:rsidRDefault="001E12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Pacifico" w:eastAsia="Pacifico" w:hAnsi="Pacifico" w:cs="Pacifico"/>
        <w:b/>
        <w:i/>
        <w:color w:val="000000"/>
        <w:sz w:val="24"/>
        <w:szCs w:val="24"/>
      </w:rPr>
    </w:pPr>
    <w:r>
      <w:rPr>
        <w:rFonts w:ascii="Pacifico" w:eastAsia="Pacifico" w:hAnsi="Pacifico" w:cs="Pacifico"/>
        <w:b/>
        <w:i/>
        <w:color w:val="000000"/>
        <w:sz w:val="44"/>
        <w:szCs w:val="44"/>
      </w:rPr>
      <w:t>Мелехин</w:t>
    </w:r>
    <w:r>
      <w:rPr>
        <w:rFonts w:ascii="Pacifico" w:eastAsia="Pacifico" w:hAnsi="Pacifico" w:cs="Pacifico"/>
        <w:b/>
        <w:i/>
        <w:color w:val="000000"/>
        <w:sz w:val="24"/>
        <w:szCs w:val="24"/>
      </w:rPr>
      <w:t xml:space="preserve"> С.А.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95C"/>
    <w:multiLevelType w:val="multilevel"/>
    <w:tmpl w:val="790E729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A0CC5"/>
    <w:multiLevelType w:val="multilevel"/>
    <w:tmpl w:val="33F0EBC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192C"/>
    <w:multiLevelType w:val="multilevel"/>
    <w:tmpl w:val="D370E60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16D3"/>
    <w:multiLevelType w:val="multilevel"/>
    <w:tmpl w:val="C86425D4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563B3"/>
    <w:multiLevelType w:val="multilevel"/>
    <w:tmpl w:val="31AE6928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85D1B"/>
    <w:multiLevelType w:val="multilevel"/>
    <w:tmpl w:val="50424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86D11"/>
    <w:multiLevelType w:val="multilevel"/>
    <w:tmpl w:val="F8464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A6BC3"/>
    <w:multiLevelType w:val="multilevel"/>
    <w:tmpl w:val="CAC8E0FE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20CC7"/>
    <w:multiLevelType w:val="multilevel"/>
    <w:tmpl w:val="DA44E1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8B"/>
    <w:rsid w:val="001E12D8"/>
    <w:rsid w:val="00732D2E"/>
    <w:rsid w:val="00C0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327"/>
  <w15:docId w15:val="{EA0A967A-49F9-47E5-BC11-F47CC037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view/84326-basketbol-test-2-bm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view/84362-basketbol-test-1-bm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rmel20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view/84376-basketbol-test-3-bm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ДЮСШ</cp:lastModifiedBy>
  <cp:revision>2</cp:revision>
  <dcterms:created xsi:type="dcterms:W3CDTF">2020-04-27T18:47:00Z</dcterms:created>
  <dcterms:modified xsi:type="dcterms:W3CDTF">2020-04-27T18:48:00Z</dcterms:modified>
</cp:coreProperties>
</file>