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53" w:rsidRPr="000D19B6" w:rsidRDefault="003D1A53" w:rsidP="003D1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Учреждение дополнительного образования  </w:t>
      </w:r>
    </w:p>
    <w:p w:rsidR="003D1A53" w:rsidRPr="000D19B6" w:rsidRDefault="003D1A53" w:rsidP="003D1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>«Калининская детско-юношеская спортивная школа»</w:t>
      </w:r>
    </w:p>
    <w:p w:rsidR="003D1A53" w:rsidRDefault="003D1A53" w:rsidP="003D1A5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0A3D" w:rsidRPr="009529E9" w:rsidRDefault="00EE0A3D" w:rsidP="003D1A5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1A53" w:rsidRPr="00473F99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:rsidR="003D1A53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</w:p>
    <w:p w:rsidR="003D1A53" w:rsidRPr="00473F99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Калининская ДЮСШ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3D1A53" w:rsidRPr="00473F99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Д.С. Зинкеева</w:t>
      </w:r>
    </w:p>
    <w:p w:rsidR="003D1A53" w:rsidRPr="00473F99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Приказ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3D1A53" w:rsidRDefault="003D1A53" w:rsidP="003D1A5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1A53" w:rsidRDefault="003D1A53" w:rsidP="003D1A5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0CB6" w:rsidRDefault="00520CB6" w:rsidP="003D1A5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1A53" w:rsidRDefault="003D1A53" w:rsidP="003D1A5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1A53" w:rsidRDefault="003D1A53" w:rsidP="003D1A5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1A53" w:rsidRDefault="003D1A53" w:rsidP="003D1A53">
      <w:pPr>
        <w:pStyle w:val="a5"/>
        <w:spacing w:line="276" w:lineRule="auto"/>
        <w:rPr>
          <w:sz w:val="28"/>
          <w:szCs w:val="28"/>
        </w:rPr>
      </w:pPr>
      <w:r w:rsidRPr="004B06E4">
        <w:rPr>
          <w:sz w:val="28"/>
          <w:szCs w:val="28"/>
        </w:rPr>
        <w:t>ПОЛОЖЕНИЕ</w:t>
      </w:r>
    </w:p>
    <w:p w:rsidR="003D1A53" w:rsidRPr="004B06E4" w:rsidRDefault="003D1A53" w:rsidP="003D1A53">
      <w:pPr>
        <w:pStyle w:val="a5"/>
        <w:rPr>
          <w:sz w:val="28"/>
          <w:szCs w:val="28"/>
        </w:rPr>
      </w:pPr>
      <w:r>
        <w:rPr>
          <w:sz w:val="28"/>
          <w:szCs w:val="28"/>
        </w:rPr>
        <w:t>об Апелляционной комиссии учреждения дополнительного образования  «</w:t>
      </w:r>
      <w:proofErr w:type="gramStart"/>
      <w:r>
        <w:rPr>
          <w:sz w:val="28"/>
          <w:szCs w:val="28"/>
        </w:rPr>
        <w:t>Калининская</w:t>
      </w:r>
      <w:proofErr w:type="gramEnd"/>
      <w:r>
        <w:rPr>
          <w:sz w:val="28"/>
          <w:szCs w:val="28"/>
        </w:rPr>
        <w:t xml:space="preserve"> ДЮСШ» </w:t>
      </w:r>
    </w:p>
    <w:p w:rsidR="003D1A53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3D1A53" w:rsidRPr="004B06E4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3D1A53" w:rsidRPr="004B06E4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0425A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B06E4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3D1A53" w:rsidRPr="009E2C20" w:rsidRDefault="003D1A53" w:rsidP="003D1A53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D1A53" w:rsidRDefault="003D1A53" w:rsidP="003D1A5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F8B">
        <w:rPr>
          <w:rFonts w:ascii="Times New Roman" w:hAnsi="Times New Roman"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п</w:t>
      </w:r>
      <w:r w:rsidRPr="0097070A">
        <w:rPr>
          <w:rFonts w:ascii="Times New Roman" w:hAnsi="Times New Roman"/>
          <w:sz w:val="28"/>
          <w:szCs w:val="28"/>
        </w:rPr>
        <w:t>оложение о</w:t>
      </w:r>
      <w:r>
        <w:rPr>
          <w:rFonts w:ascii="Times New Roman" w:hAnsi="Times New Roman"/>
          <w:sz w:val="28"/>
          <w:szCs w:val="28"/>
        </w:rPr>
        <w:t>б</w:t>
      </w:r>
      <w:r w:rsidRPr="00970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Апелляционной</w:t>
      </w:r>
      <w:r w:rsidRPr="0097070A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Калининская ДЮСШ</w:t>
      </w:r>
      <w:r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(далее – Положение) регламентирует порядок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создания и деятельности Апелляционн</w:t>
      </w:r>
      <w:r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ой комиссии, ее права и обязанности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Комиссия).</w:t>
      </w:r>
      <w:r w:rsidRPr="00137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1A53" w:rsidRDefault="003D1A53" w:rsidP="003D1A5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3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Комиссия руководствуется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следующими нормативными </w:t>
      </w:r>
      <w:r w:rsidRPr="0073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документами:</w:t>
      </w:r>
    </w:p>
    <w:p w:rsidR="003D1A53" w:rsidRPr="00734832" w:rsidRDefault="003D1A53" w:rsidP="003D1A53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E32C2C">
        <w:rPr>
          <w:rFonts w:ascii="Times New Roman" w:eastAsia="Times New Roman" w:hAnsi="Times New Roman"/>
          <w:sz w:val="28"/>
          <w:szCs w:val="28"/>
          <w:lang w:eastAsia="ru-RU"/>
        </w:rPr>
        <w:t>Законом Российской Федерации от 29.12.2012 №273-ФЗ «Об образовании в РФ»;</w:t>
      </w:r>
    </w:p>
    <w:p w:rsidR="003D1A53" w:rsidRDefault="003D1A53" w:rsidP="003D1A5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Законом Российской Федерации от 04.12.2007 №329-ФЗ «О физической культуре и спорте в Российской Федерации» (с изменениями и дополнениями),</w:t>
      </w:r>
    </w:p>
    <w:p w:rsidR="003D1A53" w:rsidRDefault="003D1A53" w:rsidP="003D1A53">
      <w:pPr>
        <w:pStyle w:val="Style4"/>
        <w:widowControl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Уставом </w:t>
      </w:r>
      <w:r w:rsidRPr="0059607D">
        <w:rPr>
          <w:sz w:val="28"/>
          <w:szCs w:val="28"/>
        </w:rPr>
        <w:t>У</w:t>
      </w:r>
      <w:r>
        <w:rPr>
          <w:sz w:val="28"/>
          <w:szCs w:val="28"/>
        </w:rPr>
        <w:t>ДО</w:t>
      </w:r>
      <w:r w:rsidRPr="004B06E4"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Калининская</w:t>
      </w:r>
      <w:proofErr w:type="gramEnd"/>
      <w:r>
        <w:rPr>
          <w:sz w:val="28"/>
          <w:szCs w:val="28"/>
        </w:rPr>
        <w:t xml:space="preserve"> ДЮСШ</w:t>
      </w:r>
      <w:r w:rsidRPr="004B06E4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3D1A53" w:rsidRDefault="003D1A53" w:rsidP="003D1A53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58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832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Pr="00B75832">
        <w:rPr>
          <w:rFonts w:ascii="Times New Roman" w:hAnsi="Times New Roman" w:cs="Times New Roman"/>
          <w:sz w:val="28"/>
          <w:szCs w:val="28"/>
        </w:rPr>
        <w:t xml:space="preserve"> приема</w:t>
      </w:r>
      <w:r w:rsidRPr="007D5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7D5E4B">
        <w:rPr>
          <w:rFonts w:ascii="Times New Roman" w:hAnsi="Times New Roman"/>
          <w:sz w:val="28"/>
          <w:szCs w:val="28"/>
        </w:rPr>
        <w:t xml:space="preserve">, перевода, отчисления и </w:t>
      </w:r>
      <w:proofErr w:type="gramStart"/>
      <w:r w:rsidRPr="007D5E4B">
        <w:rPr>
          <w:rFonts w:ascii="Times New Roman" w:hAnsi="Times New Roman"/>
          <w:sz w:val="28"/>
          <w:szCs w:val="28"/>
        </w:rPr>
        <w:t>восстановления</w:t>
      </w:r>
      <w:proofErr w:type="gramEnd"/>
      <w:r w:rsidRPr="007D5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 w:rsidRPr="007D5E4B">
        <w:rPr>
          <w:rFonts w:ascii="Times New Roman" w:hAnsi="Times New Roman"/>
          <w:sz w:val="28"/>
          <w:szCs w:val="28"/>
        </w:rPr>
        <w:t xml:space="preserve"> в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7D5E4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Калининская ДЮСШ</w:t>
      </w:r>
      <w:r w:rsidRPr="007D5E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обучение по дополнительным общеобразовательным предпрофессиональным программам,</w:t>
      </w:r>
    </w:p>
    <w:p w:rsidR="003D1A53" w:rsidRDefault="003D1A53" w:rsidP="003D1A53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58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832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Pr="00B75832">
        <w:rPr>
          <w:rFonts w:ascii="Times New Roman" w:hAnsi="Times New Roman" w:cs="Times New Roman"/>
          <w:sz w:val="28"/>
          <w:szCs w:val="28"/>
        </w:rPr>
        <w:t xml:space="preserve"> приема</w:t>
      </w:r>
      <w:r w:rsidRPr="007D5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7D5E4B">
        <w:rPr>
          <w:rFonts w:ascii="Times New Roman" w:hAnsi="Times New Roman"/>
          <w:sz w:val="28"/>
          <w:szCs w:val="28"/>
        </w:rPr>
        <w:t xml:space="preserve">, перевода, отчисления и </w:t>
      </w:r>
      <w:proofErr w:type="gramStart"/>
      <w:r w:rsidRPr="007D5E4B">
        <w:rPr>
          <w:rFonts w:ascii="Times New Roman" w:hAnsi="Times New Roman"/>
          <w:sz w:val="28"/>
          <w:szCs w:val="28"/>
        </w:rPr>
        <w:t>восстановления</w:t>
      </w:r>
      <w:proofErr w:type="gramEnd"/>
      <w:r w:rsidRPr="007D5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 w:rsidRPr="007D5E4B">
        <w:rPr>
          <w:rFonts w:ascii="Times New Roman" w:hAnsi="Times New Roman"/>
          <w:sz w:val="28"/>
          <w:szCs w:val="28"/>
        </w:rPr>
        <w:t xml:space="preserve"> в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7D5E4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Калининская ДЮСШ</w:t>
      </w:r>
      <w:r w:rsidRPr="007D5E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обучение по дополнительным общеобразовательным общеразвивающим программам.</w:t>
      </w:r>
    </w:p>
    <w:p w:rsidR="00F71A76" w:rsidRPr="00822E14" w:rsidRDefault="0089752F" w:rsidP="00F71A7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E14">
        <w:rPr>
          <w:rFonts w:ascii="Times New Roman" w:hAnsi="Times New Roman"/>
          <w:sz w:val="28"/>
          <w:szCs w:val="28"/>
        </w:rPr>
        <w:t>1.</w:t>
      </w:r>
      <w:r w:rsidR="00CA61C3" w:rsidRPr="00822E14">
        <w:rPr>
          <w:rFonts w:ascii="Times New Roman" w:hAnsi="Times New Roman"/>
          <w:sz w:val="28"/>
          <w:szCs w:val="28"/>
        </w:rPr>
        <w:t>3</w:t>
      </w:r>
      <w:r w:rsidRPr="00822E1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7057C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Апелляция — это аргументированное письменное заявление </w:t>
      </w:r>
      <w:r w:rsidR="00E94EF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</w:t>
      </w:r>
      <w:r w:rsidR="00261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4EF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57C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поступающего</w:t>
      </w:r>
      <w:r w:rsidR="00573A76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7057C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законного представителя</w:t>
      </w:r>
      <w:r w:rsidR="00573A76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94EF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лица</w:t>
      </w:r>
      <w:r w:rsidR="00261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4EF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проходящего </w:t>
      </w:r>
      <w:r w:rsidR="003D1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7A0D89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(законного представителя)</w:t>
      </w:r>
      <w:r w:rsidR="004028E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EF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71A76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3D1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 w:rsidR="00F71A76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A76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="003D1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Калининская ДЮСШ</w:t>
      </w:r>
      <w:r w:rsidR="00E94EF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71A76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</w:t>
      </w:r>
      <w:r w:rsidR="007A0D89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57C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нарушении процедуры индивидуального отбора (далее </w:t>
      </w:r>
      <w:r w:rsidR="0031368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7057C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368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</w:t>
      </w:r>
      <w:r w:rsidR="0057057C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испытания), приведшем к снижению оценки, либо об ошибочности, по его мнению, выставленной оценки на </w:t>
      </w:r>
      <w:r w:rsidR="0031368B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57057C"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испытаниях. </w:t>
      </w:r>
      <w:proofErr w:type="gramEnd"/>
    </w:p>
    <w:p w:rsidR="00CD349A" w:rsidRPr="00257B66" w:rsidRDefault="00592B11" w:rsidP="00F26DCC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D349A" w:rsidRPr="0025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D349A" w:rsidRPr="0025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1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49A" w:rsidRPr="0025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Апелляционная комиссия создается с целью обеспечения соблюдения единых требований и разрешения спорных вопросов при проведении контрольных испытаний в </w:t>
      </w:r>
      <w:r w:rsidR="00CD3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CD349A" w:rsidRPr="00257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реждении.</w:t>
      </w:r>
    </w:p>
    <w:p w:rsidR="0057057C" w:rsidRPr="00A42D7C" w:rsidRDefault="0057057C" w:rsidP="00F26DCC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1DB" w:rsidRPr="002F498C" w:rsidRDefault="007A71DB" w:rsidP="00F26DCC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57057C" w:rsidRPr="006B3144" w:rsidRDefault="007A71DB" w:rsidP="00F26DCC">
      <w:pPr>
        <w:spacing w:after="0" w:line="240" w:lineRule="auto"/>
        <w:ind w:left="1134"/>
        <w:contextualSpacing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6B314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val="en-US" w:eastAsia="ru-RU"/>
        </w:rPr>
        <w:t>II</w:t>
      </w:r>
      <w:r w:rsidRPr="006B314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. </w:t>
      </w:r>
      <w:r w:rsidR="00CD349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Задачи и функции К</w:t>
      </w:r>
      <w:r w:rsidR="0057057C" w:rsidRPr="006B314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омиссии</w:t>
      </w:r>
    </w:p>
    <w:p w:rsidR="007A71DB" w:rsidRPr="00551812" w:rsidRDefault="007A71DB" w:rsidP="00F26DCC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57057C" w:rsidRPr="00B84A5A" w:rsidRDefault="00B84A5A" w:rsidP="00F26DC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E0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057C"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новными задачами К</w:t>
      </w:r>
      <w:r w:rsidR="0057057C"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являются</w:t>
      </w:r>
      <w:r w:rsidR="0057057C" w:rsidRPr="00B84A5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</w:t>
      </w:r>
    </w:p>
    <w:p w:rsidR="0057057C" w:rsidRPr="00B84A5A" w:rsidRDefault="0057057C" w:rsidP="00F26DCC">
      <w:pPr>
        <w:numPr>
          <w:ilvl w:val="0"/>
          <w:numId w:val="3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5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соблюдение 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и сроков, процедуры подачи апелляции при несогласии с результатами </w:t>
      </w:r>
      <w:r w:rsidR="004E0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</w:t>
      </w:r>
      <w:r w:rsidR="004E0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057C" w:rsidRPr="00B84A5A" w:rsidRDefault="0057057C" w:rsidP="00F26DCC">
      <w:pPr>
        <w:numPr>
          <w:ilvl w:val="0"/>
          <w:numId w:val="3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A5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ринятие решения о целесообразности или нецелесообразности повторного проведения </w:t>
      </w:r>
      <w:r w:rsidR="00D7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испытания</w:t>
      </w:r>
      <w:r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поступающего.</w:t>
      </w:r>
    </w:p>
    <w:p w:rsidR="0057057C" w:rsidRPr="00B84A5A" w:rsidRDefault="00651448" w:rsidP="006B314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2.2</w:t>
      </w:r>
      <w:r w:rsidR="0057057C" w:rsidRPr="00B84A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В целях успешного решения поставленных задач </w:t>
      </w:r>
      <w:r w:rsid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7057C" w:rsidRPr="00B8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омиссия осуществляет следующие функции:</w:t>
      </w:r>
    </w:p>
    <w:p w:rsidR="0057057C" w:rsidRPr="00566603" w:rsidRDefault="0057057C" w:rsidP="006B314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и рассматривает заявление о наруш</w:t>
      </w:r>
      <w:r w:rsid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порядка проведения контро</w:t>
      </w:r>
      <w:r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испытания и (или) несогласии с результатами </w:t>
      </w:r>
      <w:r w:rsid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</w:t>
      </w:r>
      <w:r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испытания;</w:t>
      </w:r>
    </w:p>
    <w:p w:rsidR="0057057C" w:rsidRPr="00566603" w:rsidRDefault="0057057C" w:rsidP="006B314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соответствие содержания, структуры материалов </w:t>
      </w:r>
      <w:r w:rsidR="00A5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</w:t>
      </w:r>
      <w:r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льных испытаний, процедуры проверки и оценивания </w:t>
      </w:r>
      <w:r w:rsidR="00A5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</w:t>
      </w:r>
      <w:r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испытаний установленным требованиям;</w:t>
      </w:r>
    </w:p>
    <w:p w:rsidR="0057057C" w:rsidRPr="00566603" w:rsidRDefault="0057057C" w:rsidP="006B3144">
      <w:pPr>
        <w:numPr>
          <w:ilvl w:val="0"/>
          <w:numId w:val="4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 решение по результатам рассмотрения апелляции.</w:t>
      </w:r>
    </w:p>
    <w:p w:rsidR="005F48D7" w:rsidRDefault="005F48D7" w:rsidP="005F48D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7C" w:rsidRPr="007900C4" w:rsidRDefault="007A71DB" w:rsidP="007900C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0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90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7900C4" w:rsidRPr="00790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К</w:t>
      </w:r>
      <w:r w:rsidR="0057057C" w:rsidRPr="00790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омиссии</w:t>
      </w:r>
    </w:p>
    <w:p w:rsidR="0057057C" w:rsidRPr="00A42D7C" w:rsidRDefault="0057057C" w:rsidP="006B3144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7C" w:rsidRPr="007900C4" w:rsidRDefault="0057057C" w:rsidP="002F40B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EA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</w:t>
      </w:r>
      <w:r w:rsidR="002F40B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87744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из числа</w:t>
      </w:r>
      <w:r w:rsidR="0087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Учреждения</w:t>
      </w:r>
      <w:r w:rsidR="0087744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трех человек)</w:t>
      </w:r>
      <w:r w:rsidR="0087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входящих в состав Приемной комиссии и</w:t>
      </w:r>
      <w:r w:rsidR="0087744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0B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</w:t>
      </w:r>
      <w:r w:rsidR="007A2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F40B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7A2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</w:t>
      </w:r>
      <w:r w:rsidR="002F40B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EA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7A2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40B0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057C" w:rsidRDefault="00C400F0" w:rsidP="007A2A05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45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состоит из</w:t>
      </w:r>
      <w:r w:rsidR="00456BFF" w:rsidRPr="0045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BFF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</w:t>
      </w:r>
      <w:r w:rsidR="0045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заместителя председателя</w:t>
      </w:r>
      <w:r w:rsidR="00456BFF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секретар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56BFF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456BFF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комиссии.</w:t>
      </w:r>
    </w:p>
    <w:p w:rsidR="005E1117" w:rsidRPr="00B775BA" w:rsidRDefault="005E1117" w:rsidP="00E87B64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2AA" w:rsidRDefault="00E87B64" w:rsidP="00E87B64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7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E87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Регламент работы Комиссии</w:t>
      </w:r>
    </w:p>
    <w:p w:rsidR="005E1117" w:rsidRPr="00B775BA" w:rsidRDefault="005E1117" w:rsidP="00E87B64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77E6" w:rsidRDefault="00816D2F" w:rsidP="005E111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5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7057C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6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367F9" w:rsidRPr="007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осуществляет свою работу в период про</w:t>
      </w:r>
      <w:r w:rsidR="0015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5568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15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испытаний </w:t>
      </w:r>
      <w:r w:rsidR="00C367F9" w:rsidRPr="007900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апелляций.</w:t>
      </w:r>
      <w:r w:rsidR="0055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44E5" w:rsidRDefault="00B775BA" w:rsidP="006A44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6D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77E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5E1117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Регламенты работы </w:t>
      </w:r>
      <w:r w:rsidR="0015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E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определяется приказом </w:t>
      </w:r>
      <w:r w:rsidR="006A4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5E1117" w:rsidRPr="0079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A4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5E1117" w:rsidRPr="00C73F0E" w:rsidRDefault="00B775BA" w:rsidP="007120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A4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7120A4" w:rsidRPr="00C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правомочна принимать решения, если на заседании присутствует не менее трех ее членов, включая председателя.</w:t>
      </w:r>
    </w:p>
    <w:p w:rsidR="0057057C" w:rsidRPr="0074142A" w:rsidRDefault="00C73F0E" w:rsidP="006B3144">
      <w:pPr>
        <w:spacing w:after="0" w:line="276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B77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057C" w:rsidRPr="0074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Pr="0074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1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полномочия п</w:t>
      </w:r>
      <w:r w:rsidR="0057057C" w:rsidRPr="004163A4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редседател</w:t>
      </w:r>
      <w:r w:rsidRPr="004163A4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я</w:t>
      </w:r>
      <w:r w:rsidR="0057057C" w:rsidRPr="007414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74142A" w:rsidRPr="007414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</w:t>
      </w:r>
      <w:r w:rsidR="0057057C" w:rsidRPr="007414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омиссии</w:t>
      </w:r>
      <w:r w:rsidR="0074142A" w:rsidRPr="007414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входит</w:t>
      </w:r>
      <w:r w:rsidR="0057057C" w:rsidRPr="0074142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:</w:t>
      </w:r>
    </w:p>
    <w:p w:rsidR="0057057C" w:rsidRPr="00F92980" w:rsidRDefault="0057057C" w:rsidP="00F92980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руковод</w:t>
      </w:r>
      <w:r w:rsidR="0074142A" w:rsidRPr="00F9298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ство</w:t>
      </w:r>
      <w:r w:rsidRPr="00F9298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деятельностью </w:t>
      </w:r>
      <w:r w:rsidR="0074142A" w:rsidRPr="00F9298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</w:t>
      </w:r>
      <w:r w:rsidRPr="00F9298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омиссии;</w:t>
      </w:r>
    </w:p>
    <w:p w:rsidR="0057057C" w:rsidRPr="00F92980" w:rsidRDefault="0074142A" w:rsidP="00F92980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распределение</w:t>
      </w:r>
      <w:r w:rsidR="0057057C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обязанност</w:t>
      </w: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ей</w:t>
      </w:r>
      <w:r w:rsidR="0057057C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членов </w:t>
      </w:r>
      <w:r w:rsidR="00C863F4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="0057057C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омиссии;</w:t>
      </w:r>
    </w:p>
    <w:p w:rsidR="0057057C" w:rsidRPr="00F92980" w:rsidRDefault="0057057C" w:rsidP="00F92980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утвержд</w:t>
      </w:r>
      <w:r w:rsidR="00C863F4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ение</w:t>
      </w: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план</w:t>
      </w:r>
      <w:r w:rsidR="00C863F4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работы </w:t>
      </w:r>
      <w:r w:rsidR="00C863F4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омиссии</w:t>
      </w:r>
      <w:r w:rsidRPr="00F929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57057C" w:rsidRPr="00F92980" w:rsidRDefault="0057057C" w:rsidP="00F92980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</w:t>
      </w:r>
      <w:r w:rsidR="00C863F4"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C863F4"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работой </w:t>
      </w:r>
      <w:r w:rsidR="00C863F4"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</w:t>
      </w:r>
      <w:r w:rsidR="00560037"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сии в соответствии с настоящим П</w:t>
      </w:r>
      <w:r w:rsidRPr="00F9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оложением.</w:t>
      </w:r>
    </w:p>
    <w:p w:rsidR="0057057C" w:rsidRPr="00560037" w:rsidRDefault="00191338" w:rsidP="00196D62">
      <w:pPr>
        <w:spacing w:after="0" w:line="276" w:lineRule="auto"/>
        <w:ind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057C" w:rsidRPr="00560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Заместитель председателя </w:t>
      </w:r>
      <w:r w:rsidR="00196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7057C" w:rsidRPr="00560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о</w:t>
      </w:r>
      <w:r w:rsidR="00532F11" w:rsidRPr="005600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существляет функции </w:t>
      </w:r>
      <w:r w:rsidR="0057057C" w:rsidRPr="005600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председателя в период его отсутствия.</w:t>
      </w:r>
    </w:p>
    <w:p w:rsidR="0057057C" w:rsidRPr="00560037" w:rsidRDefault="00191338" w:rsidP="006B3144">
      <w:pPr>
        <w:spacing w:after="0" w:line="276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057C" w:rsidRPr="00560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</w:t>
      </w:r>
      <w:r w:rsidR="0014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46335" w:rsidRPr="0041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полномочия с</w:t>
      </w:r>
      <w:r w:rsidR="00146335" w:rsidRPr="004163A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екретаря</w:t>
      </w:r>
      <w:r w:rsidR="00532F11" w:rsidRPr="005600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EA29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57057C" w:rsidRPr="005600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омиссии</w:t>
      </w:r>
      <w:r w:rsidR="001463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входит</w:t>
      </w:r>
      <w:r w:rsidR="0057057C" w:rsidRPr="005600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:</w:t>
      </w:r>
    </w:p>
    <w:p w:rsidR="0057057C" w:rsidRPr="00F92980" w:rsidRDefault="0057057C" w:rsidP="00174674">
      <w:pPr>
        <w:pStyle w:val="a7"/>
        <w:numPr>
          <w:ilvl w:val="0"/>
          <w:numId w:val="13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организ</w:t>
      </w:r>
      <w:r w:rsidR="00146335"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ация работы</w:t>
      </w:r>
      <w:r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информированию граждан о работе </w:t>
      </w:r>
      <w:r w:rsidR="00EA29BC"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омиссии</w:t>
      </w:r>
      <w:r w:rsidRPr="00F9298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 своевремен</w:t>
      </w: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</w:t>
      </w:r>
      <w:r w:rsidR="004163A4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сть</w:t>
      </w: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ответ</w:t>
      </w:r>
      <w:r w:rsidR="004163A4"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ов</w:t>
      </w:r>
      <w:r w:rsidRPr="00F9298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на письменные запросы граждан по </w:t>
      </w:r>
      <w:r w:rsidRPr="00F929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вопросам апелляции;</w:t>
      </w:r>
    </w:p>
    <w:p w:rsidR="0057057C" w:rsidRPr="00F92980" w:rsidRDefault="0057057C" w:rsidP="00174674">
      <w:pPr>
        <w:pStyle w:val="a7"/>
        <w:numPr>
          <w:ilvl w:val="0"/>
          <w:numId w:val="13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</w:t>
      </w:r>
      <w:r w:rsidR="00532F11" w:rsidRPr="00F929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низ</w:t>
      </w:r>
      <w:r w:rsidR="004163A4" w:rsidRPr="00F929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ация</w:t>
      </w:r>
      <w:r w:rsidR="00532F11" w:rsidRPr="00F929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подготовк</w:t>
      </w:r>
      <w:r w:rsidR="004163A4" w:rsidRPr="00F929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532F11" w:rsidRPr="00F929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документации </w:t>
      </w:r>
      <w:r w:rsidR="00EA29BC"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омиссии и надлежащее ее хранение;</w:t>
      </w:r>
    </w:p>
    <w:p w:rsidR="0057057C" w:rsidRPr="00F92980" w:rsidRDefault="0057057C" w:rsidP="00174674">
      <w:pPr>
        <w:pStyle w:val="a7"/>
        <w:numPr>
          <w:ilvl w:val="0"/>
          <w:numId w:val="13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контрол</w:t>
      </w:r>
      <w:r w:rsidR="004163A4" w:rsidRPr="00F929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F929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правильност</w:t>
      </w:r>
      <w:r w:rsidR="004163A4" w:rsidRPr="00F929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929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оформления докумен</w:t>
      </w:r>
      <w:r w:rsidRPr="00F9298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тов</w:t>
      </w:r>
      <w:r w:rsidRPr="00F92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A7392F" w:rsidRPr="00F92980" w:rsidRDefault="00F91AED" w:rsidP="00174674">
      <w:pPr>
        <w:pStyle w:val="a7"/>
        <w:numPr>
          <w:ilvl w:val="0"/>
          <w:numId w:val="13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под</w:t>
      </w:r>
      <w:r w:rsidR="0057057C"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готов</w:t>
      </w:r>
      <w:r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ка</w:t>
      </w:r>
      <w:r w:rsidR="0057057C"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материал</w:t>
      </w:r>
      <w:r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ов</w:t>
      </w:r>
      <w:r w:rsidR="0057057C"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к заседанию </w:t>
      </w:r>
      <w:r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</w:t>
      </w:r>
      <w:r w:rsidR="0057057C" w:rsidRPr="00F929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омиссии.</w:t>
      </w:r>
    </w:p>
    <w:p w:rsidR="00A7392F" w:rsidRPr="004A3875" w:rsidRDefault="00A7392F" w:rsidP="00A7392F">
      <w:pPr>
        <w:spacing w:after="0" w:line="276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16A4" w:rsidRP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16D2F" w:rsidRP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</w:t>
      </w:r>
      <w:r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и члены Комиссии</w:t>
      </w:r>
      <w:r w:rsidRPr="00253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имеют право</w:t>
      </w:r>
      <w:r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392F" w:rsidRPr="00EE16A4" w:rsidRDefault="00A7392F" w:rsidP="008740C3">
      <w:pPr>
        <w:pStyle w:val="a7"/>
        <w:numPr>
          <w:ilvl w:val="0"/>
          <w:numId w:val="14"/>
        </w:numPr>
        <w:spacing w:after="0" w:line="276" w:lineRule="auto"/>
        <w:ind w:left="993" w:right="-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выносить на рассмотрение и принимать участие в обсуждении решений </w:t>
      </w:r>
      <w:r w:rsidR="005667DF"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омиссии;</w:t>
      </w:r>
    </w:p>
    <w:p w:rsidR="00A7392F" w:rsidRPr="00EE16A4" w:rsidRDefault="00A7392F" w:rsidP="008740C3">
      <w:pPr>
        <w:pStyle w:val="a7"/>
        <w:numPr>
          <w:ilvl w:val="0"/>
          <w:numId w:val="14"/>
        </w:numPr>
        <w:spacing w:after="0" w:line="276" w:lineRule="auto"/>
        <w:ind w:left="993" w:right="-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участие в голосовании по принятию решений </w:t>
      </w:r>
      <w:r w:rsidR="005667DF"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омиссии;</w:t>
      </w:r>
    </w:p>
    <w:p w:rsidR="00A7392F" w:rsidRPr="00EE16A4" w:rsidRDefault="00A7392F" w:rsidP="008740C3">
      <w:pPr>
        <w:pStyle w:val="a7"/>
        <w:numPr>
          <w:ilvl w:val="0"/>
          <w:numId w:val="14"/>
        </w:numPr>
        <w:spacing w:after="0" w:line="276" w:lineRule="auto"/>
        <w:ind w:left="993" w:right="-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и получать у уполномоченных лиц необходимые документы и сведения (материалы </w:t>
      </w:r>
      <w:r w:rsidR="005667DF"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</w:t>
      </w:r>
      <w:r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льных испытаний, сведения о соблюдении процедуры проведения </w:t>
      </w:r>
      <w:r w:rsidR="005667DF"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</w:t>
      </w:r>
      <w:r w:rsidRPr="00EE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испытаний и т. п.).</w:t>
      </w:r>
    </w:p>
    <w:p w:rsidR="00A7392F" w:rsidRPr="004A3875" w:rsidRDefault="005667DF" w:rsidP="00FA2A91">
      <w:pPr>
        <w:spacing w:after="0" w:line="276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A3875"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</w:t>
      </w:r>
      <w:r w:rsidR="00A7392F"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Председатель и члены </w:t>
      </w:r>
      <w:r w:rsidR="004A3875"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7392F"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A7392F" w:rsidRPr="00253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обязаны</w:t>
      </w:r>
      <w:r w:rsidR="00A7392F" w:rsidRPr="004A3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392F" w:rsidRPr="00276425" w:rsidRDefault="00A7392F" w:rsidP="008740C3">
      <w:pPr>
        <w:pStyle w:val="a7"/>
        <w:numPr>
          <w:ilvl w:val="0"/>
          <w:numId w:val="17"/>
        </w:numPr>
        <w:spacing w:after="0" w:line="276" w:lineRule="auto"/>
        <w:ind w:left="993" w:right="-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своевременное и объективное рассмотрение апелля</w:t>
      </w:r>
      <w:r w:rsidR="00F92980" w:rsidRPr="0027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в соответствии с настоящим П</w:t>
      </w:r>
      <w:r w:rsidRPr="0027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 и требованиями нормативных правовых актов;</w:t>
      </w:r>
    </w:p>
    <w:p w:rsidR="00A7392F" w:rsidRPr="00276425" w:rsidRDefault="00A7392F" w:rsidP="00174674">
      <w:pPr>
        <w:pStyle w:val="a7"/>
        <w:numPr>
          <w:ilvl w:val="0"/>
          <w:numId w:val="17"/>
        </w:numPr>
        <w:spacing w:after="0" w:line="276" w:lineRule="auto"/>
        <w:ind w:left="993" w:right="-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A7392F" w:rsidRDefault="00A7392F" w:rsidP="00174674">
      <w:pPr>
        <w:pStyle w:val="a7"/>
        <w:numPr>
          <w:ilvl w:val="0"/>
          <w:numId w:val="1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конфиденциальность.</w:t>
      </w:r>
    </w:p>
    <w:p w:rsidR="00751240" w:rsidRDefault="00E11E28" w:rsidP="00751240">
      <w:pPr>
        <w:spacing w:after="0" w:line="276" w:lineRule="auto"/>
        <w:ind w:left="-7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4.9.</w:t>
      </w:r>
      <w:r w:rsidR="004F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Законные представители поступающих</w:t>
      </w:r>
      <w:r w:rsidR="00EE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3D7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C7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4F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спортсменов</w:t>
      </w:r>
      <w:r w:rsidR="00E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проходящих </w:t>
      </w:r>
      <w:r w:rsidR="00EE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E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подать апел</w:t>
      </w:r>
      <w:r w:rsidR="00630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F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яцию по </w:t>
      </w:r>
      <w:r w:rsidR="00043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процедуре</w:t>
      </w:r>
      <w:r w:rsidR="00DA149D" w:rsidRPr="00DA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контро</w:t>
      </w:r>
      <w:r w:rsidR="00DA149D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DA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DA149D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</w:t>
      </w:r>
      <w:r w:rsidR="00DA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43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751240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</w:t>
      </w:r>
      <w:r w:rsidR="00DA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="00751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проведения контро</w:t>
      </w:r>
      <w:r w:rsidR="00751240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E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751240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</w:t>
      </w:r>
      <w:r w:rsidR="00E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="00153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="0001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несогласия</w:t>
      </w:r>
      <w:r w:rsidR="00751240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результатами </w:t>
      </w:r>
      <w:r w:rsidR="00751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</w:t>
      </w:r>
      <w:r w:rsidR="00751240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E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751240" w:rsidRPr="0056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</w:t>
      </w:r>
      <w:r w:rsidR="00EF0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4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F2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следующего рабочего дня после объявления результатов контрольных испытаний.</w:t>
      </w:r>
    </w:p>
    <w:p w:rsidR="00B479CC" w:rsidRPr="00E01D01" w:rsidRDefault="00051682" w:rsidP="00B479C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E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479CC" w:rsidRPr="000C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479CC" w:rsidRPr="000C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B4760" w:rsidRPr="00E0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апелляции фиксируется в журнале регистрации.</w:t>
      </w:r>
    </w:p>
    <w:p w:rsidR="00B66139" w:rsidRPr="00822E14" w:rsidRDefault="00B66139" w:rsidP="00520CB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F28A5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479CC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F28A5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057C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</w:t>
      </w:r>
      <w:r w:rsidR="007D4EB0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лляция (заявление – П</w:t>
      </w:r>
      <w:r w:rsidR="00E01D01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7D4EB0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57C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рассматривается не позднее одного рабочего д</w:t>
      </w:r>
      <w:r w:rsidR="00624737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со дня её подачи</w:t>
      </w:r>
      <w:r w:rsidR="00EE0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4737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C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р</w:t>
      </w:r>
      <w:r w:rsidR="00EE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ассматривается </w:t>
      </w:r>
      <w:r w:rsidR="00624737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</w:t>
      </w:r>
      <w:r w:rsidR="0057057C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EB0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57057C" w:rsidRPr="0065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на которое приглашаются </w:t>
      </w:r>
      <w:r w:rsidR="00EE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оступающ</w:t>
      </w:r>
      <w:r w:rsidR="00D376BA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</w:t>
      </w:r>
      <w:r w:rsidR="00D376BA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 w:rsidR="00D376BA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</w:t>
      </w:r>
      <w:r w:rsidR="0052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спортсмены </w:t>
      </w:r>
      <w:r w:rsidR="00520CB6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(законные представители)</w:t>
      </w:r>
      <w:r w:rsidR="005A2D4D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</w:t>
      </w:r>
      <w:r w:rsidR="00DD6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подавшие </w:t>
      </w:r>
      <w:r w:rsidR="005E3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апелляцию</w:t>
      </w:r>
      <w:r w:rsidR="0065343A" w:rsidRPr="0065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2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057C" w:rsidRPr="00A7329F" w:rsidRDefault="001066CD" w:rsidP="001066C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B41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</w:t>
      </w:r>
      <w:r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ссмотрения апелляции секретарь П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риёмной комиссии направляет в </w:t>
      </w:r>
      <w:r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пелляционную комиссию </w:t>
      </w:r>
      <w:r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заседания П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риёмной комиссии, результаты </w:t>
      </w:r>
      <w:r w:rsidR="00A7329F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испытаний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57C" w:rsidRPr="00A7329F" w:rsidRDefault="00A7329F" w:rsidP="00A7329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1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Апелляционная комиссия принимает решение о целесообразности или нецелесообразности повторного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испытаний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C3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</w:t>
      </w:r>
      <w:r w:rsidR="00C3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E0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спортсмена обучающегося</w:t>
      </w:r>
      <w:r w:rsidR="00C3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решение принимается большинство</w:t>
      </w:r>
      <w:r w:rsidR="00A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голосов членов К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участвующих в заседании, при обязате</w:t>
      </w:r>
      <w:r w:rsidR="00AA4ED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присутствии председателя К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 При равном числе голо</w:t>
      </w:r>
      <w:r w:rsidR="00AA4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председатель К</w:t>
      </w:r>
      <w:r w:rsidR="0057057C" w:rsidRPr="00A7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обладает правом решающего голоса.</w:t>
      </w:r>
    </w:p>
    <w:p w:rsidR="0057057C" w:rsidRPr="00726F2A" w:rsidRDefault="00726F2A" w:rsidP="00726F2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F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057C" w:rsidRPr="00726F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6F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41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</w:t>
      </w:r>
      <w:r w:rsidR="0057057C" w:rsidRPr="00726F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офо</w:t>
      </w:r>
      <w:r w:rsidR="00CB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рмляется протоколом (Приложение </w:t>
      </w:r>
      <w:r w:rsidR="0057057C" w:rsidRPr="0072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2), подписывается председателем и доводится до сведения </w:t>
      </w:r>
      <w:r w:rsidR="00B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57057C" w:rsidRPr="00726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подавших апелляцию под роспись в течение одного рабочего дня с момента принятия ре</w:t>
      </w:r>
      <w:r w:rsidR="00BA782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после чего передается в П</w:t>
      </w:r>
      <w:r w:rsidR="0057057C" w:rsidRPr="00726F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риемную комиссию.</w:t>
      </w:r>
    </w:p>
    <w:p w:rsidR="007E43AD" w:rsidRDefault="00A37587" w:rsidP="00A37587">
      <w:pPr>
        <w:widowControl w:val="0"/>
        <w:shd w:val="clear" w:color="auto" w:fill="FFFFFF"/>
        <w:tabs>
          <w:tab w:val="left" w:pos="-1080"/>
        </w:tabs>
        <w:suppressAutoHyphens/>
        <w:autoSpaceDE w:val="0"/>
        <w:spacing w:after="0" w:line="276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</w:t>
      </w:r>
      <w:r w:rsidR="0057057C" w:rsidRPr="00A37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7057C" w:rsidRPr="00A37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Повторное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испытаний</w:t>
      </w:r>
      <w:r w:rsidR="00277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лиц подавших апелляцию</w:t>
      </w:r>
      <w:r w:rsidR="0057057C" w:rsidRPr="00A37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течение трех рабочих дней со дня принятия решения о целесообразности такого </w:t>
      </w:r>
      <w:r w:rsidR="007E4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контрольного испытания</w:t>
      </w:r>
      <w:r w:rsidR="0057057C" w:rsidRPr="00A37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</w:t>
      </w:r>
      <w:r w:rsidR="007E4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исутствии не менее двух членов А</w:t>
      </w:r>
      <w:r w:rsidR="0057057C" w:rsidRPr="00A37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пелляционной комиссии.</w:t>
      </w:r>
    </w:p>
    <w:p w:rsidR="00FD1101" w:rsidRPr="00A37587" w:rsidRDefault="007E43AD" w:rsidP="00A37587">
      <w:pPr>
        <w:widowControl w:val="0"/>
        <w:shd w:val="clear" w:color="auto" w:fill="FFFFFF"/>
        <w:tabs>
          <w:tab w:val="left" w:pos="-1080"/>
        </w:tabs>
        <w:suppressAutoHyphens/>
        <w:autoSpaceDE w:val="0"/>
        <w:spacing w:after="0" w:line="276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4.1</w:t>
      </w:r>
      <w:r w:rsidR="00C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1101" w:rsidRPr="00A375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Расписание повторных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контрол</w:t>
      </w:r>
      <w:r w:rsidR="00FD1101" w:rsidRPr="00A375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ьных испытаний утвержда</w:t>
      </w:r>
      <w:r w:rsidR="005B41D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ется председателем А</w:t>
      </w:r>
      <w:r w:rsidR="00FD1101" w:rsidRPr="00A375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пелляционной комиссии </w:t>
      </w:r>
      <w:r w:rsidR="00FD1101" w:rsidRPr="00A375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объявляется не позднее, чем за 10 дней до их начала. </w:t>
      </w:r>
    </w:p>
    <w:p w:rsidR="0057057C" w:rsidRPr="005B41DD" w:rsidRDefault="007E5AA2" w:rsidP="007E5A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B41DD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F498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41DD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F498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апелляции по процедуре </w:t>
      </w:r>
      <w:r w:rsidR="00532F11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повторного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контрольного </w:t>
      </w:r>
      <w:r w:rsidR="0084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испытания 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допускается.</w:t>
      </w:r>
    </w:p>
    <w:p w:rsidR="0057057C" w:rsidRPr="005B41DD" w:rsidRDefault="007E5AA2" w:rsidP="007E5A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4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5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проведения апелл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яций </w:t>
      </w:r>
      <w:r w:rsidR="00B92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включенные в состав А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пелляционной комиссии, не могут находиться в отпусках или служебных командировках.</w:t>
      </w:r>
      <w:bookmarkStart w:id="0" w:name="4"/>
      <w:bookmarkEnd w:id="0"/>
    </w:p>
    <w:p w:rsidR="0057057C" w:rsidRPr="005B41DD" w:rsidRDefault="00B92A5C" w:rsidP="00B92A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B4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К</w:t>
      </w:r>
      <w:r w:rsidR="0057057C" w:rsidRPr="005B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являются окончательными и пересмотру не подлежат.</w:t>
      </w:r>
    </w:p>
    <w:p w:rsidR="00EE0A3D" w:rsidRDefault="00EE0A3D" w:rsidP="006B314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438" w:rsidRDefault="0006507E" w:rsidP="0020312B">
      <w:pPr>
        <w:widowControl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5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E0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1DCF" w:rsidRPr="00E0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5571" w:rsidRPr="00E0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E0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утверждения и внесения изменений</w:t>
      </w:r>
      <w:r w:rsidR="00520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Положение</w:t>
      </w:r>
    </w:p>
    <w:p w:rsidR="005434E4" w:rsidRPr="00C80DB0" w:rsidRDefault="005434E4" w:rsidP="0020312B">
      <w:pPr>
        <w:widowControl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7B9" w:rsidRDefault="00F37E0E" w:rsidP="007D20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47B9" w:rsidRPr="00B147B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B1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принимается на заседании </w:t>
      </w:r>
      <w:r w:rsidR="00EE0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</w:t>
      </w:r>
      <w:r w:rsidR="00FB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утверждается приказом Учреждения.</w:t>
      </w:r>
    </w:p>
    <w:p w:rsidR="002675AA" w:rsidRDefault="00F37E0E" w:rsidP="007D20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42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дополнения в настоящее Положение принимаются на заседании </w:t>
      </w:r>
      <w:r w:rsidR="00EE0A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</w:t>
      </w:r>
      <w:r w:rsid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9B3F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приказом Учреждения.</w:t>
      </w:r>
    </w:p>
    <w:p w:rsidR="00EE0A3D" w:rsidRDefault="00EE0A3D" w:rsidP="007D20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57C" w:rsidRPr="009B3F82" w:rsidRDefault="009B3F82" w:rsidP="006B3144">
      <w:pPr>
        <w:widowControl w:val="0"/>
        <w:autoSpaceDE w:val="0"/>
        <w:autoSpaceDN w:val="0"/>
        <w:adjustRightInd w:val="0"/>
        <w:spacing w:after="0" w:line="240" w:lineRule="auto"/>
        <w:ind w:left="28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57057C" w:rsidRPr="009B3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57057C" w:rsidRPr="0057057C" w:rsidRDefault="0057057C" w:rsidP="006B3144">
      <w:pPr>
        <w:shd w:val="clear" w:color="auto" w:fill="FDFEFF"/>
        <w:spacing w:after="0" w:line="240" w:lineRule="auto"/>
        <w:ind w:left="284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7057C" w:rsidRPr="0057057C" w:rsidRDefault="0057057C" w:rsidP="004028EB">
      <w:pPr>
        <w:shd w:val="clear" w:color="auto" w:fill="FDFEFF"/>
        <w:spacing w:after="0" w:line="240" w:lineRule="auto"/>
        <w:ind w:left="1134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242F52" w:rsidRPr="003625B6" w:rsidRDefault="009B3F82" w:rsidP="009E51AD">
      <w:pPr>
        <w:shd w:val="clear" w:color="auto" w:fill="FDFEFF"/>
        <w:spacing w:after="0" w:line="276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Председателю </w:t>
      </w:r>
    </w:p>
    <w:p w:rsidR="00E05A9D" w:rsidRPr="003625B6" w:rsidRDefault="009B3F82" w:rsidP="00242F52">
      <w:pPr>
        <w:shd w:val="clear" w:color="auto" w:fill="FDFEFF"/>
        <w:spacing w:after="0" w:line="276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А</w:t>
      </w:r>
      <w:r w:rsidR="0057057C"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пелляционной </w:t>
      </w:r>
      <w:r w:rsidR="00242F52"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к</w:t>
      </w:r>
      <w:r w:rsidR="0057057C"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омиссии</w:t>
      </w:r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</w:t>
      </w:r>
    </w:p>
    <w:p w:rsidR="0057057C" w:rsidRPr="003625B6" w:rsidRDefault="00AE4127" w:rsidP="00242F52">
      <w:pPr>
        <w:shd w:val="clear" w:color="auto" w:fill="FDFEFF"/>
        <w:spacing w:after="0" w:line="276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0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«Калининская ДЮСШ</w:t>
      </w:r>
      <w:r w:rsidR="0057057C" w:rsidRPr="003625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49AA" w:rsidRPr="003625B6" w:rsidRDefault="00CA49AA" w:rsidP="009E51AD">
      <w:pPr>
        <w:shd w:val="clear" w:color="auto" w:fill="FDFEFF"/>
        <w:spacing w:after="0" w:line="276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от</w:t>
      </w:r>
      <w:r w:rsidR="0057057C"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_____________________</w:t>
      </w:r>
      <w:r w:rsidR="00453F69"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____________</w:t>
      </w:r>
      <w:r w:rsidR="009E51AD"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</w:t>
      </w:r>
    </w:p>
    <w:p w:rsidR="009E51AD" w:rsidRPr="003625B6" w:rsidRDefault="009E51AD" w:rsidP="009E51AD">
      <w:pPr>
        <w:shd w:val="clear" w:color="auto" w:fill="FDFEFF"/>
        <w:spacing w:after="0" w:line="276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____________________________________</w:t>
      </w:r>
    </w:p>
    <w:p w:rsidR="0057057C" w:rsidRPr="00EE0A3D" w:rsidRDefault="0057057C" w:rsidP="009E51AD">
      <w:pPr>
        <w:shd w:val="clear" w:color="auto" w:fill="FDFEFF"/>
        <w:spacing w:after="0" w:line="276" w:lineRule="auto"/>
        <w:ind w:left="1134" w:firstLine="5103"/>
        <w:jc w:val="center"/>
        <w:rPr>
          <w:rFonts w:ascii="Times New Roman" w:eastAsia="Times New Roman" w:hAnsi="Times New Roman" w:cs="Tahoma"/>
          <w:color w:val="000000"/>
          <w:sz w:val="20"/>
          <w:szCs w:val="20"/>
          <w:lang w:eastAsia="ru-RU"/>
        </w:rPr>
      </w:pPr>
      <w:r w:rsidRPr="00EE0A3D">
        <w:rPr>
          <w:rFonts w:ascii="Times New Roman" w:eastAsia="Times New Roman" w:hAnsi="Times New Roman" w:cs="Tahoma"/>
          <w:color w:val="000000"/>
          <w:sz w:val="20"/>
          <w:szCs w:val="20"/>
          <w:lang w:eastAsia="ru-RU"/>
        </w:rPr>
        <w:t>(ФИО полностью)</w:t>
      </w:r>
    </w:p>
    <w:p w:rsidR="0057057C" w:rsidRPr="003625B6" w:rsidRDefault="0057057C" w:rsidP="009E51AD">
      <w:pPr>
        <w:shd w:val="clear" w:color="auto" w:fill="FDFEFF"/>
        <w:spacing w:after="0" w:line="276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</w:pPr>
      <w:proofErr w:type="gramStart"/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проживающего</w:t>
      </w:r>
      <w:proofErr w:type="gramEnd"/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по адресу: </w:t>
      </w:r>
      <w:r w:rsidRPr="003625B6"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  <w:tab/>
      </w:r>
      <w:r w:rsidRPr="003625B6"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  <w:tab/>
      </w:r>
      <w:r w:rsidRPr="003625B6"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  <w:tab/>
      </w:r>
      <w:r w:rsidRPr="003625B6"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  <w:tab/>
      </w:r>
    </w:p>
    <w:p w:rsidR="00CA49AA" w:rsidRPr="003625B6" w:rsidRDefault="0057057C" w:rsidP="009E51AD">
      <w:pPr>
        <w:shd w:val="clear" w:color="auto" w:fill="FDFEFF"/>
        <w:spacing w:after="0" w:line="276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____________________________________</w:t>
      </w:r>
      <w:r w:rsidR="00C6538F" w:rsidRPr="003625B6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</w:t>
      </w:r>
    </w:p>
    <w:p w:rsidR="00CA49AA" w:rsidRPr="003625B6" w:rsidRDefault="00CA49AA" w:rsidP="00CA49AA">
      <w:pPr>
        <w:shd w:val="clear" w:color="auto" w:fill="FDFEFF"/>
        <w:spacing w:after="0" w:line="240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C6538F" w:rsidRPr="003625B6" w:rsidRDefault="00C6538F" w:rsidP="00CA49AA">
      <w:pPr>
        <w:shd w:val="clear" w:color="auto" w:fill="FDFEFF"/>
        <w:spacing w:after="0" w:line="240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C6538F" w:rsidRPr="003625B6" w:rsidRDefault="00C6538F" w:rsidP="00CA49AA">
      <w:pPr>
        <w:shd w:val="clear" w:color="auto" w:fill="FDFEFF"/>
        <w:spacing w:after="0" w:line="240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7057C" w:rsidRPr="003625B6" w:rsidRDefault="00075E8F" w:rsidP="00075E8F">
      <w:pPr>
        <w:shd w:val="clear" w:color="auto" w:fill="FDFEFF"/>
        <w:spacing w:after="0" w:line="240" w:lineRule="auto"/>
        <w:ind w:left="1134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57057C" w:rsidRPr="003625B6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ЗАЯВЛЕНИЕ</w:t>
      </w:r>
    </w:p>
    <w:p w:rsidR="00CA49AA" w:rsidRPr="003625B6" w:rsidRDefault="00CA49AA" w:rsidP="00CA49AA">
      <w:pPr>
        <w:shd w:val="clear" w:color="auto" w:fill="FDFEFF"/>
        <w:spacing w:after="0" w:line="240" w:lineRule="auto"/>
        <w:ind w:left="1134"/>
        <w:jc w:val="right"/>
        <w:rPr>
          <w:rFonts w:ascii="Times New Roman" w:eastAsia="Times New Roman" w:hAnsi="Times New Roman" w:cs="Tahoma"/>
          <w:b/>
          <w:color w:val="000000"/>
          <w:sz w:val="28"/>
          <w:szCs w:val="28"/>
          <w:u w:val="single"/>
          <w:lang w:eastAsia="ru-RU"/>
        </w:rPr>
      </w:pPr>
    </w:p>
    <w:p w:rsidR="00CA49AA" w:rsidRPr="003625B6" w:rsidRDefault="00CA49AA" w:rsidP="00CA49AA">
      <w:pPr>
        <w:shd w:val="clear" w:color="auto" w:fill="FDFEFF"/>
        <w:spacing w:after="0" w:line="240" w:lineRule="auto"/>
        <w:ind w:left="1134"/>
        <w:jc w:val="right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3417C5" w:rsidRDefault="0057057C" w:rsidP="000B0E8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Прошу пересмотреть баллы, полученные</w:t>
      </w:r>
      <w:r w:rsidR="003417C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______________________</w:t>
      </w:r>
    </w:p>
    <w:p w:rsidR="005F3B6E" w:rsidRPr="003625B6" w:rsidRDefault="0057057C" w:rsidP="000B0E8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5F3B6E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</w:p>
    <w:p w:rsidR="008E16A4" w:rsidRPr="003625B6" w:rsidRDefault="00E379DB" w:rsidP="00E37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</w:t>
      </w:r>
      <w:r w:rsidR="00CA49AA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</w:t>
      </w:r>
      <w:r w:rsidR="0057057C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__________________</w:t>
      </w:r>
      <w:r w:rsidR="00CA49AA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_________________________</w:t>
      </w:r>
      <w:r w:rsid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__________________</w:t>
      </w:r>
    </w:p>
    <w:p w:rsidR="000649B2" w:rsidRPr="003417C5" w:rsidRDefault="000649B2" w:rsidP="006D6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(Ф.И.</w:t>
      </w:r>
      <w:proofErr w:type="gramStart"/>
      <w:r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О</w:t>
      </w:r>
      <w:proofErr w:type="gramEnd"/>
      <w:r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proofErr w:type="gramStart"/>
      <w:r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поступающего</w:t>
      </w:r>
      <w:proofErr w:type="gramEnd"/>
      <w:r w:rsidR="006D63D9"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лица</w:t>
      </w:r>
      <w:r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r w:rsidR="005F3B6E"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или лица </w:t>
      </w:r>
      <w:r w:rsidR="006D63D9"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проходящего</w:t>
      </w:r>
      <w:r w:rsidR="005F3B6E"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r w:rsid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обучение</w:t>
      </w:r>
      <w:r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)</w:t>
      </w:r>
    </w:p>
    <w:p w:rsidR="008E16A4" w:rsidRPr="003625B6" w:rsidRDefault="008E16A4" w:rsidP="00BC77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52525"/>
          <w:lang w:eastAsia="ru-RU"/>
        </w:rPr>
      </w:pPr>
    </w:p>
    <w:p w:rsidR="00CA49AA" w:rsidRPr="003625B6" w:rsidRDefault="00E379DB" w:rsidP="00E37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</w:t>
      </w:r>
      <w:r w:rsidR="0057057C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на </w:t>
      </w:r>
      <w:r w:rsidR="006D63D9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контро</w:t>
      </w:r>
      <w:r w:rsidR="0057057C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льном испытании </w:t>
      </w:r>
      <w:r w:rsidR="000649B2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____________________________________</w:t>
      </w: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</w:t>
      </w:r>
      <w:r w:rsidR="000B0E87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</w:t>
      </w:r>
    </w:p>
    <w:p w:rsidR="000649B2" w:rsidRPr="003417C5" w:rsidRDefault="000B0E87" w:rsidP="003625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                                             </w:t>
      </w:r>
      <w:r w:rsid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          </w:t>
      </w: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</w:t>
      </w:r>
      <w:r w:rsidRPr="003625B6">
        <w:rPr>
          <w:rFonts w:ascii="Times New Roman" w:eastAsia="Times New Roman" w:hAnsi="Times New Roman" w:cs="Times New Roman"/>
          <w:color w:val="252525"/>
          <w:lang w:eastAsia="ru-RU"/>
        </w:rPr>
        <w:t xml:space="preserve"> </w:t>
      </w:r>
      <w:r w:rsidR="000649B2" w:rsidRPr="003417C5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(наименование испытания)</w:t>
      </w:r>
    </w:p>
    <w:p w:rsidR="0057057C" w:rsidRPr="003625B6" w:rsidRDefault="00E379DB" w:rsidP="007A766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</w:t>
      </w:r>
      <w:r w:rsidR="000B0E87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57057C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связи с тем,</w:t>
      </w:r>
      <w:r w:rsidR="000B0E87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57057C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что </w:t>
      </w:r>
      <w:r w:rsidR="008E16A4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______________</w:t>
      </w:r>
      <w:r w:rsidR="0057057C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</w:t>
      </w:r>
      <w:r w:rsidR="000B0E87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_________________________</w:t>
      </w:r>
      <w:r w:rsidR="003417C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</w:t>
      </w:r>
    </w:p>
    <w:p w:rsidR="000B0E87" w:rsidRPr="003625B6" w:rsidRDefault="000B0E87" w:rsidP="007A766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___________________________________________________________________</w:t>
      </w:r>
    </w:p>
    <w:p w:rsidR="000B0E87" w:rsidRPr="003625B6" w:rsidRDefault="000B0E87" w:rsidP="007A766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___________________________________________________________________</w:t>
      </w:r>
    </w:p>
    <w:p w:rsidR="00E379DB" w:rsidRPr="003625B6" w:rsidRDefault="00E379DB" w:rsidP="007A766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___________________________________________________________________</w:t>
      </w:r>
    </w:p>
    <w:p w:rsidR="00242F52" w:rsidRDefault="00242F52" w:rsidP="007A76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514F4" w:rsidRPr="003625B6" w:rsidRDefault="009514F4" w:rsidP="007A76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242F52" w:rsidRPr="003625B6" w:rsidRDefault="00242F52" w:rsidP="007A76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242F52" w:rsidRPr="003625B6" w:rsidRDefault="00242F52" w:rsidP="000B0E8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57057C" w:rsidRPr="003625B6" w:rsidRDefault="00075E8F" w:rsidP="00242F52">
      <w:pPr>
        <w:autoSpaceDE w:val="0"/>
        <w:autoSpaceDN w:val="0"/>
        <w:adjustRightInd w:val="0"/>
        <w:spacing w:after="0" w:line="240" w:lineRule="auto"/>
        <w:ind w:left="6379" w:hanging="5812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«_____»____________20</w:t>
      </w:r>
      <w:r w:rsidR="00242F52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__г. </w:t>
      </w:r>
      <w:r w:rsidR="00242F52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57057C"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____________________</w:t>
      </w:r>
    </w:p>
    <w:p w:rsidR="000649B2" w:rsidRPr="003625B6" w:rsidRDefault="000649B2" w:rsidP="000649B2">
      <w:pPr>
        <w:spacing w:after="0" w:line="240" w:lineRule="auto"/>
        <w:ind w:left="1134" w:firstLine="538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  <w:t>(подпись)</w:t>
      </w:r>
    </w:p>
    <w:p w:rsidR="000649B2" w:rsidRPr="003625B6" w:rsidRDefault="000649B2" w:rsidP="004028EB">
      <w:pPr>
        <w:widowControl w:val="0"/>
        <w:autoSpaceDE w:val="0"/>
        <w:autoSpaceDN w:val="0"/>
        <w:adjustRightInd w:val="0"/>
        <w:spacing w:after="0" w:line="240" w:lineRule="auto"/>
        <w:ind w:left="1134"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25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57057C" w:rsidRPr="00E05A9D" w:rsidRDefault="0057057C" w:rsidP="000649B2">
      <w:pPr>
        <w:widowControl w:val="0"/>
        <w:autoSpaceDE w:val="0"/>
        <w:autoSpaceDN w:val="0"/>
        <w:adjustRightInd w:val="0"/>
        <w:spacing w:after="0" w:line="240" w:lineRule="auto"/>
        <w:ind w:left="1134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7057C" w:rsidRPr="0057057C" w:rsidRDefault="0057057C" w:rsidP="004028EB">
      <w:pPr>
        <w:spacing w:after="0" w:line="240" w:lineRule="auto"/>
        <w:ind w:left="1134" w:right="240"/>
        <w:jc w:val="both"/>
        <w:rPr>
          <w:rFonts w:ascii="Times New Roman" w:eastAsia="MS Mincho" w:hAnsi="Times New Roman" w:cs="Tahoma"/>
          <w:sz w:val="28"/>
          <w:szCs w:val="28"/>
          <w:lang w:eastAsia="ru-RU"/>
        </w:rPr>
      </w:pPr>
    </w:p>
    <w:p w:rsidR="0057057C" w:rsidRPr="0057057C" w:rsidRDefault="0057057C" w:rsidP="004028EB">
      <w:pPr>
        <w:spacing w:after="0" w:line="240" w:lineRule="auto"/>
        <w:ind w:left="1134" w:right="240"/>
        <w:jc w:val="both"/>
        <w:rPr>
          <w:rFonts w:ascii="Times New Roman" w:eastAsia="MS Mincho" w:hAnsi="Times New Roman" w:cs="Tahoma"/>
          <w:sz w:val="28"/>
          <w:szCs w:val="28"/>
          <w:lang w:eastAsia="ru-RU"/>
        </w:rPr>
      </w:pPr>
    </w:p>
    <w:p w:rsidR="0057057C" w:rsidRPr="0057057C" w:rsidRDefault="0057057C" w:rsidP="001A6464">
      <w:pPr>
        <w:spacing w:after="0" w:line="240" w:lineRule="auto"/>
        <w:ind w:left="142" w:right="240"/>
        <w:jc w:val="both"/>
        <w:rPr>
          <w:rFonts w:ascii="Times New Roman" w:eastAsia="MS Mincho" w:hAnsi="Times New Roman" w:cs="Tahoma"/>
          <w:sz w:val="28"/>
          <w:szCs w:val="28"/>
          <w:lang w:eastAsia="ru-RU"/>
        </w:rPr>
      </w:pPr>
    </w:p>
    <w:p w:rsidR="0057057C" w:rsidRPr="00E92A5E" w:rsidRDefault="00136C75" w:rsidP="001A6464">
      <w:pPr>
        <w:spacing w:after="0" w:line="240" w:lineRule="auto"/>
        <w:ind w:left="142" w:right="24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ahoma"/>
          <w:b/>
          <w:sz w:val="28"/>
          <w:szCs w:val="28"/>
          <w:lang w:eastAsia="ru-RU"/>
        </w:rPr>
        <w:t xml:space="preserve">     </w:t>
      </w:r>
      <w:r w:rsidR="0057057C" w:rsidRPr="00E92A5E">
        <w:rPr>
          <w:rFonts w:ascii="Times New Roman" w:eastAsia="MS Mincho" w:hAnsi="Times New Roman" w:cs="Tahoma"/>
          <w:b/>
          <w:sz w:val="28"/>
          <w:szCs w:val="28"/>
          <w:lang w:eastAsia="ru-RU"/>
        </w:rPr>
        <w:t>РЕШЕНИЕ</w:t>
      </w:r>
    </w:p>
    <w:p w:rsidR="0057057C" w:rsidRPr="00136C75" w:rsidRDefault="00136C75" w:rsidP="001A6464">
      <w:pPr>
        <w:spacing w:after="0" w:line="240" w:lineRule="auto"/>
        <w:ind w:left="142" w:right="240" w:firstLine="284"/>
        <w:jc w:val="center"/>
        <w:rPr>
          <w:rFonts w:ascii="Times New Roman" w:eastAsia="MS Mincho" w:hAnsi="Times New Roman" w:cs="Tahoma"/>
          <w:b/>
          <w:sz w:val="28"/>
          <w:szCs w:val="28"/>
          <w:lang w:eastAsia="ru-RU"/>
        </w:rPr>
      </w:pPr>
      <w:r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 xml:space="preserve">     </w:t>
      </w:r>
      <w:r w:rsidR="00E05A9D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>А</w:t>
      </w:r>
      <w:r w:rsidR="0057057C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>пелляционной комиссии</w:t>
      </w:r>
      <w:r w:rsidR="00E05A9D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 xml:space="preserve"> </w:t>
      </w:r>
      <w:r w:rsidR="00AE4127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>У</w:t>
      </w:r>
      <w:r w:rsidR="003417C5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 xml:space="preserve">ДО </w:t>
      </w:r>
      <w:r w:rsidR="00AE4127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>«</w:t>
      </w:r>
      <w:proofErr w:type="gramStart"/>
      <w:r w:rsidR="003417C5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>Калининская</w:t>
      </w:r>
      <w:proofErr w:type="gramEnd"/>
      <w:r w:rsidR="003417C5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 xml:space="preserve"> ДЮСШ</w:t>
      </w:r>
      <w:r w:rsidR="0057057C" w:rsidRPr="00136C75">
        <w:rPr>
          <w:rFonts w:ascii="Times New Roman" w:eastAsia="MS Mincho" w:hAnsi="Times New Roman" w:cs="Tahoma"/>
          <w:b/>
          <w:sz w:val="28"/>
          <w:szCs w:val="28"/>
          <w:lang w:eastAsia="ru-RU"/>
        </w:rPr>
        <w:t>»</w:t>
      </w:r>
    </w:p>
    <w:p w:rsidR="00BC7EB5" w:rsidRDefault="00BC7EB5" w:rsidP="001A6464">
      <w:pPr>
        <w:spacing w:after="0" w:line="240" w:lineRule="auto"/>
        <w:ind w:left="142" w:right="240" w:firstLine="284"/>
        <w:jc w:val="center"/>
        <w:rPr>
          <w:rFonts w:ascii="Times New Roman" w:eastAsia="MS Mincho" w:hAnsi="Times New Roman" w:cs="Tahoma"/>
          <w:sz w:val="28"/>
          <w:szCs w:val="28"/>
          <w:lang w:eastAsia="ru-RU"/>
        </w:rPr>
      </w:pPr>
    </w:p>
    <w:p w:rsidR="00BC7EB5" w:rsidRPr="0057057C" w:rsidRDefault="00BC7EB5" w:rsidP="001A6464">
      <w:pPr>
        <w:spacing w:after="0" w:line="240" w:lineRule="auto"/>
        <w:ind w:left="142" w:right="240" w:firstLine="5245"/>
        <w:jc w:val="center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0649B2" w:rsidRDefault="000649B2" w:rsidP="001A6464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7057C" w:rsidRPr="0057057C" w:rsidRDefault="00044009" w:rsidP="00044009">
      <w:pPr>
        <w:spacing w:after="0" w:line="240" w:lineRule="auto"/>
        <w:ind w:left="142" w:firstLine="709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                </w:t>
      </w:r>
      <w:r w:rsidR="0057057C"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В ходе рассмотрения результатов </w:t>
      </w:r>
      <w:r w:rsidR="007A2DEE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контрольных испытаний</w:t>
      </w:r>
      <w:r w:rsidR="0096439A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,</w:t>
      </w:r>
      <w:r w:rsidR="000649B2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="0057057C"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________________________________________________</w:t>
      </w:r>
      <w:r w:rsidR="000649B2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________________</w:t>
      </w:r>
    </w:p>
    <w:p w:rsidR="0057057C" w:rsidRPr="003417C5" w:rsidRDefault="0057057C" w:rsidP="007A2DEE">
      <w:pPr>
        <w:spacing w:after="0" w:line="240" w:lineRule="auto"/>
        <w:ind w:left="142" w:firstLine="709"/>
        <w:jc w:val="center"/>
        <w:rPr>
          <w:rFonts w:ascii="Times New Roman" w:eastAsia="Times New Roman" w:hAnsi="Times New Roman" w:cs="Tahoma"/>
          <w:color w:val="000000"/>
          <w:sz w:val="20"/>
          <w:szCs w:val="20"/>
          <w:lang w:eastAsia="ru-RU"/>
        </w:rPr>
      </w:pPr>
      <w:r w:rsidRPr="003417C5">
        <w:rPr>
          <w:rFonts w:ascii="Times New Roman" w:eastAsia="Times New Roman" w:hAnsi="Times New Roman" w:cs="Tahoma"/>
          <w:color w:val="000000"/>
          <w:sz w:val="20"/>
          <w:szCs w:val="20"/>
          <w:lang w:eastAsia="ru-RU"/>
        </w:rPr>
        <w:t>(ФИО поступающего</w:t>
      </w:r>
      <w:r w:rsidR="007A2DEE" w:rsidRPr="003417C5">
        <w:rPr>
          <w:rFonts w:ascii="Times New Roman" w:eastAsia="Times New Roman" w:hAnsi="Times New Roman" w:cs="Tahoma"/>
          <w:color w:val="000000"/>
          <w:sz w:val="20"/>
          <w:szCs w:val="20"/>
          <w:lang w:eastAsia="ru-RU"/>
        </w:rPr>
        <w:t xml:space="preserve"> лица или лица проходящего </w:t>
      </w:r>
      <w:r w:rsidR="003417C5">
        <w:rPr>
          <w:rFonts w:ascii="Times New Roman" w:eastAsia="Times New Roman" w:hAnsi="Times New Roman" w:cs="Tahoma"/>
          <w:color w:val="000000"/>
          <w:sz w:val="20"/>
          <w:szCs w:val="20"/>
          <w:lang w:eastAsia="ru-RU"/>
        </w:rPr>
        <w:t>обучение</w:t>
      </w:r>
      <w:r w:rsidRPr="003417C5">
        <w:rPr>
          <w:rFonts w:ascii="Times New Roman" w:eastAsia="Times New Roman" w:hAnsi="Times New Roman" w:cs="Tahoma"/>
          <w:color w:val="000000"/>
          <w:sz w:val="20"/>
          <w:szCs w:val="20"/>
          <w:lang w:eastAsia="ru-RU"/>
        </w:rPr>
        <w:t>)</w:t>
      </w:r>
    </w:p>
    <w:p w:rsidR="0057057C" w:rsidRPr="0057057C" w:rsidRDefault="0057057C" w:rsidP="001A6464">
      <w:pPr>
        <w:spacing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установлено следующее:</w:t>
      </w:r>
    </w:p>
    <w:p w:rsidR="0057057C" w:rsidRP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-  отклонить апелляцию, в виду отсутствия ошибок </w:t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u w:val="single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(да, нет) </w:t>
      </w:r>
    </w:p>
    <w:p w:rsidR="0057057C" w:rsidRP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(</w:t>
      </w:r>
      <w:proofErr w:type="gramStart"/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см</w:t>
      </w:r>
      <w:proofErr w:type="gramEnd"/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. протокол №___________________ от «____»______________20___г.);</w:t>
      </w:r>
    </w:p>
    <w:p w:rsidR="000649B2" w:rsidRDefault="000649B2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044009" w:rsidRDefault="00044009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7057C" w:rsidRP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- удовлетворить апелляцию и</w:t>
      </w:r>
      <w:r w:rsidR="000649B2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изменить баллы_______ на баллы _________</w:t>
      </w:r>
    </w:p>
    <w:p w:rsidR="0057057C" w:rsidRP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16"/>
          <w:szCs w:val="16"/>
          <w:lang w:eastAsia="ru-RU"/>
        </w:rPr>
        <w:t>(прописью)</w:t>
      </w:r>
      <w:r w:rsidRPr="0057057C">
        <w:rPr>
          <w:rFonts w:ascii="Times New Roman" w:eastAsia="Times New Roman" w:hAnsi="Times New Roman" w:cs="Tahoma"/>
          <w:color w:val="000000"/>
          <w:sz w:val="16"/>
          <w:szCs w:val="16"/>
          <w:lang w:eastAsia="ru-RU"/>
        </w:rPr>
        <w:tab/>
      </w:r>
      <w:r w:rsidRPr="0057057C">
        <w:rPr>
          <w:rFonts w:ascii="Times New Roman" w:eastAsia="Times New Roman" w:hAnsi="Times New Roman" w:cs="Tahoma"/>
          <w:color w:val="000000"/>
          <w:sz w:val="16"/>
          <w:szCs w:val="16"/>
          <w:lang w:eastAsia="ru-RU"/>
        </w:rPr>
        <w:tab/>
        <w:t xml:space="preserve">   (прописью)</w:t>
      </w:r>
    </w:p>
    <w:p w:rsidR="0057057C" w:rsidRP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(см. протокол №___________________ </w:t>
      </w:r>
      <w:r w:rsidR="000649B2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от «____»______________20___г.)</w:t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;</w:t>
      </w:r>
    </w:p>
    <w:p w:rsid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044009" w:rsidRPr="0057057C" w:rsidRDefault="00044009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7057C" w:rsidRP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- провести повторно </w:t>
      </w:r>
      <w:r w:rsidR="00733E47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контро</w:t>
      </w: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льные испытания «____» __________ 20___г.</w:t>
      </w:r>
    </w:p>
    <w:p w:rsidR="0057057C" w:rsidRPr="0057057C" w:rsidRDefault="0057057C" w:rsidP="001A6464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57C" w:rsidRPr="0057057C" w:rsidRDefault="0057057C" w:rsidP="001A6464">
      <w:pPr>
        <w:spacing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7057C" w:rsidRPr="0057057C" w:rsidRDefault="0057057C" w:rsidP="00733E47">
      <w:pPr>
        <w:spacing w:after="0" w:line="240" w:lineRule="auto"/>
        <w:ind w:left="142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5D636D" w:rsidRDefault="000649B2" w:rsidP="00733E47">
      <w:pPr>
        <w:tabs>
          <w:tab w:val="left" w:pos="8225"/>
        </w:tabs>
        <w:spacing w:after="0" w:line="240" w:lineRule="auto"/>
        <w:ind w:left="142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Председатель</w:t>
      </w:r>
      <w:r w:rsidR="0057057C"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="00733E47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А</w:t>
      </w:r>
      <w:r w:rsidR="0057057C"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пелляционной комиссии</w:t>
      </w:r>
      <w:r w:rsidR="0057057C" w:rsidRPr="0057057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_________</w:t>
      </w:r>
      <w:r w:rsidR="005D636D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________________</w:t>
      </w:r>
    </w:p>
    <w:p w:rsidR="000649B2" w:rsidRPr="0057057C" w:rsidRDefault="005D636D" w:rsidP="00733E47">
      <w:pPr>
        <w:tabs>
          <w:tab w:val="left" w:pos="8225"/>
        </w:tabs>
        <w:spacing w:after="0" w:line="240" w:lineRule="auto"/>
        <w:ind w:left="142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(подпись)</w:t>
      </w:r>
      <w:r w:rsidRPr="005D636D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                                                 </w:t>
      </w:r>
      <w:r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(ФИО)</w:t>
      </w:r>
    </w:p>
    <w:p w:rsidR="0057057C" w:rsidRPr="0057057C" w:rsidRDefault="0057057C" w:rsidP="00733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089"/>
        </w:tabs>
        <w:spacing w:after="0" w:line="240" w:lineRule="auto"/>
        <w:ind w:left="142" w:firstLine="4536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</w:p>
    <w:p w:rsidR="0057057C" w:rsidRPr="0057057C" w:rsidRDefault="0057057C" w:rsidP="00733E4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57C" w:rsidRPr="0057057C" w:rsidRDefault="0057057C" w:rsidP="00733E4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57C" w:rsidRPr="0057057C" w:rsidRDefault="0057057C" w:rsidP="00733E47">
      <w:pPr>
        <w:tabs>
          <w:tab w:val="left" w:pos="8041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Члены комиссии</w:t>
      </w:r>
      <w:r w:rsidRPr="0057057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____________</w:t>
      </w:r>
      <w:r w:rsidR="00D72CF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_____ ____</w:t>
      </w:r>
      <w:r w:rsidR="0096439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_____________</w:t>
      </w:r>
    </w:p>
    <w:p w:rsidR="0057057C" w:rsidRPr="0057057C" w:rsidRDefault="00D72CFE" w:rsidP="00733E47">
      <w:pPr>
        <w:tabs>
          <w:tab w:val="left" w:pos="3963"/>
          <w:tab w:val="left" w:pos="9078"/>
        </w:tabs>
        <w:spacing w:after="0" w:line="240" w:lineRule="auto"/>
        <w:ind w:left="142" w:firstLine="296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                                             </w:t>
      </w:r>
      <w:r w:rsidR="0096439A"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(подпись</w:t>
      </w:r>
      <w:r w:rsidR="0096439A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.</w:t>
      </w:r>
      <w:r w:rsidR="0096439A"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)</w:t>
      </w:r>
      <w:r w:rsidR="0096439A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                                               </w:t>
      </w:r>
      <w:r w:rsidR="0096439A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(</w:t>
      </w:r>
      <w:r w:rsidR="0096439A"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ФИО</w:t>
      </w:r>
      <w:r w:rsidR="0096439A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)</w:t>
      </w:r>
    </w:p>
    <w:p w:rsidR="0057057C" w:rsidRPr="0057057C" w:rsidRDefault="0096439A" w:rsidP="00733E47">
      <w:pPr>
        <w:tabs>
          <w:tab w:val="left" w:pos="8041"/>
        </w:tabs>
        <w:spacing w:after="0" w:line="240" w:lineRule="auto"/>
        <w:ind w:left="142" w:firstLine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_____________</w:t>
      </w:r>
      <w:r w:rsidR="00D72CFE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_______________________</w:t>
      </w:r>
    </w:p>
    <w:p w:rsidR="0057057C" w:rsidRPr="0057057C" w:rsidRDefault="00D72CFE" w:rsidP="00733E47">
      <w:pPr>
        <w:tabs>
          <w:tab w:val="left" w:pos="4067"/>
          <w:tab w:val="left" w:pos="9181"/>
        </w:tabs>
        <w:spacing w:after="0" w:line="240" w:lineRule="auto"/>
        <w:ind w:left="142" w:firstLine="296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                                             </w:t>
      </w:r>
      <w:r w:rsidR="0096439A"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 w:rsidR="0096439A"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(ФИО)</w:t>
      </w:r>
    </w:p>
    <w:p w:rsidR="0057057C" w:rsidRPr="0057057C" w:rsidRDefault="0057057C" w:rsidP="001A6464">
      <w:pPr>
        <w:spacing w:after="0" w:line="240" w:lineRule="auto"/>
        <w:ind w:left="142" w:firstLine="296"/>
        <w:jc w:val="both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</w:p>
    <w:p w:rsidR="0057057C" w:rsidRDefault="0057057C" w:rsidP="001A6464">
      <w:pPr>
        <w:spacing w:before="120"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 </w:t>
      </w:r>
    </w:p>
    <w:p w:rsidR="00044009" w:rsidRDefault="00044009" w:rsidP="001A6464">
      <w:pPr>
        <w:spacing w:before="120"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44009" w:rsidRPr="0057057C" w:rsidRDefault="00044009" w:rsidP="001A6464">
      <w:pPr>
        <w:spacing w:before="120" w:after="0" w:line="240" w:lineRule="auto"/>
        <w:ind w:left="142"/>
        <w:jc w:val="both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</w:p>
    <w:p w:rsidR="0057057C" w:rsidRPr="0057057C" w:rsidRDefault="00044009" w:rsidP="001A6464">
      <w:pPr>
        <w:spacing w:after="0" w:line="240" w:lineRule="auto"/>
        <w:ind w:left="142" w:right="60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С решением А</w:t>
      </w:r>
      <w:r w:rsidR="0057057C"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пелляционной комиссии </w:t>
      </w:r>
      <w:proofErr w:type="gramStart"/>
      <w:r w:rsidR="0057057C"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ознакомлен</w:t>
      </w:r>
      <w:proofErr w:type="gramEnd"/>
      <w:r w:rsidR="0057057C"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. </w:t>
      </w:r>
      <w:r w:rsidR="0096439A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>___________________</w:t>
      </w:r>
    </w:p>
    <w:p w:rsidR="0096439A" w:rsidRPr="0057057C" w:rsidRDefault="0096439A" w:rsidP="001A6464">
      <w:pPr>
        <w:spacing w:after="0" w:line="240" w:lineRule="auto"/>
        <w:ind w:left="142" w:hanging="581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  <w:r w:rsidR="00044009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(подпись </w:t>
      </w:r>
      <w:proofErr w:type="gramStart"/>
      <w:r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>подавшего</w:t>
      </w:r>
      <w:proofErr w:type="gramEnd"/>
      <w:r w:rsidRPr="0057057C"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  <w:t xml:space="preserve"> апелляцию)</w:t>
      </w:r>
    </w:p>
    <w:p w:rsidR="0096439A" w:rsidRPr="0057057C" w:rsidRDefault="0096439A" w:rsidP="001A6464">
      <w:pPr>
        <w:spacing w:after="0" w:line="240" w:lineRule="auto"/>
        <w:ind w:left="142" w:firstLine="53"/>
        <w:jc w:val="both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</w:p>
    <w:p w:rsidR="0096439A" w:rsidRDefault="0096439A" w:rsidP="001A6464">
      <w:pPr>
        <w:spacing w:after="0" w:line="240" w:lineRule="auto"/>
        <w:ind w:left="142" w:hanging="5812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96439A" w:rsidRPr="0057057C" w:rsidRDefault="0057057C" w:rsidP="001A6464">
      <w:pPr>
        <w:spacing w:after="0" w:line="240" w:lineRule="auto"/>
        <w:ind w:left="142" w:hanging="5812"/>
        <w:jc w:val="both"/>
        <w:rPr>
          <w:rFonts w:ascii="Times New Roman" w:eastAsia="Times New Roman" w:hAnsi="Times New Roman" w:cs="Tahoma"/>
          <w:color w:val="000000"/>
          <w:sz w:val="18"/>
          <w:szCs w:val="18"/>
          <w:lang w:eastAsia="ru-RU"/>
        </w:rPr>
      </w:pPr>
      <w:r w:rsidRPr="0057057C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 xml:space="preserve">«____ » _____________ 201___ г. </w:t>
      </w:r>
      <w:r w:rsidR="0096439A"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  <w:tab/>
      </w:r>
    </w:p>
    <w:p w:rsidR="0096439A" w:rsidRDefault="0096439A" w:rsidP="001A6464">
      <w:pPr>
        <w:tabs>
          <w:tab w:val="left" w:pos="6636"/>
          <w:tab w:val="left" w:pos="8456"/>
        </w:tabs>
        <w:spacing w:after="0" w:line="240" w:lineRule="auto"/>
        <w:ind w:left="142" w:right="60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96439A" w:rsidRDefault="0096439A" w:rsidP="001A6464">
      <w:pPr>
        <w:tabs>
          <w:tab w:val="left" w:pos="6636"/>
        </w:tabs>
        <w:spacing w:after="0" w:line="240" w:lineRule="auto"/>
        <w:ind w:left="142" w:right="60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sectPr w:rsidR="0096439A" w:rsidSect="00520CB6">
      <w:footerReference w:type="default" r:id="rId7"/>
      <w:pgSz w:w="11906" w:h="16838"/>
      <w:pgMar w:top="851" w:right="70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72" w:rsidRDefault="00C33572" w:rsidP="00136C75">
      <w:pPr>
        <w:spacing w:after="0" w:line="240" w:lineRule="auto"/>
      </w:pPr>
      <w:r>
        <w:separator/>
      </w:r>
    </w:p>
  </w:endnote>
  <w:endnote w:type="continuationSeparator" w:id="0">
    <w:p w:rsidR="00C33572" w:rsidRDefault="00C33572" w:rsidP="0013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3327"/>
      <w:docPartObj>
        <w:docPartGallery w:val="Page Numbers (Bottom of Page)"/>
        <w:docPartUnique/>
      </w:docPartObj>
    </w:sdtPr>
    <w:sdtContent>
      <w:p w:rsidR="00136C75" w:rsidRDefault="00E901D2">
        <w:pPr>
          <w:pStyle w:val="aa"/>
          <w:jc w:val="right"/>
        </w:pPr>
        <w:fldSimple w:instr=" PAGE   \* MERGEFORMAT ">
          <w:r w:rsidR="00520CB6">
            <w:rPr>
              <w:noProof/>
            </w:rPr>
            <w:t>6</w:t>
          </w:r>
        </w:fldSimple>
      </w:p>
    </w:sdtContent>
  </w:sdt>
  <w:p w:rsidR="00136C75" w:rsidRDefault="00136C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72" w:rsidRDefault="00C33572" w:rsidP="00136C75">
      <w:pPr>
        <w:spacing w:after="0" w:line="240" w:lineRule="auto"/>
      </w:pPr>
      <w:r>
        <w:separator/>
      </w:r>
    </w:p>
  </w:footnote>
  <w:footnote w:type="continuationSeparator" w:id="0">
    <w:p w:rsidR="00C33572" w:rsidRDefault="00C33572" w:rsidP="00136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2E98"/>
    <w:multiLevelType w:val="hybridMultilevel"/>
    <w:tmpl w:val="79623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24394"/>
    <w:multiLevelType w:val="hybridMultilevel"/>
    <w:tmpl w:val="73E0C98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7AE0AFB"/>
    <w:multiLevelType w:val="hybridMultilevel"/>
    <w:tmpl w:val="FFBEC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35EE7"/>
    <w:multiLevelType w:val="hybridMultilevel"/>
    <w:tmpl w:val="045213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E238B9"/>
    <w:multiLevelType w:val="hybridMultilevel"/>
    <w:tmpl w:val="88384C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DF48F1"/>
    <w:multiLevelType w:val="hybridMultilevel"/>
    <w:tmpl w:val="2DB27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8D5FEB"/>
    <w:multiLevelType w:val="hybridMultilevel"/>
    <w:tmpl w:val="068C841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E2473BB"/>
    <w:multiLevelType w:val="hybridMultilevel"/>
    <w:tmpl w:val="34BC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7EEA"/>
    <w:multiLevelType w:val="hybridMultilevel"/>
    <w:tmpl w:val="7C98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3E34"/>
    <w:multiLevelType w:val="hybridMultilevel"/>
    <w:tmpl w:val="01DC94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31850E1"/>
    <w:multiLevelType w:val="hybridMultilevel"/>
    <w:tmpl w:val="1932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70C6C"/>
    <w:multiLevelType w:val="multilevel"/>
    <w:tmpl w:val="8BF809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669F38EE"/>
    <w:multiLevelType w:val="hybridMultilevel"/>
    <w:tmpl w:val="8C80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7DD9"/>
    <w:multiLevelType w:val="hybridMultilevel"/>
    <w:tmpl w:val="70DC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46A9E"/>
    <w:multiLevelType w:val="hybridMultilevel"/>
    <w:tmpl w:val="1D105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B0431"/>
    <w:multiLevelType w:val="hybridMultilevel"/>
    <w:tmpl w:val="D96C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71483"/>
    <w:multiLevelType w:val="hybridMultilevel"/>
    <w:tmpl w:val="1778A8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15"/>
  </w:num>
  <w:num w:numId="9">
    <w:abstractNumId w:val="14"/>
  </w:num>
  <w:num w:numId="10">
    <w:abstractNumId w:val="6"/>
  </w:num>
  <w:num w:numId="11">
    <w:abstractNumId w:val="8"/>
  </w:num>
  <w:num w:numId="12">
    <w:abstractNumId w:val="16"/>
  </w:num>
  <w:num w:numId="13">
    <w:abstractNumId w:val="4"/>
  </w:num>
  <w:num w:numId="14">
    <w:abstractNumId w:val="9"/>
  </w:num>
  <w:num w:numId="15">
    <w:abstractNumId w:val="1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57C"/>
    <w:rsid w:val="000111D6"/>
    <w:rsid w:val="000276A8"/>
    <w:rsid w:val="00043B1E"/>
    <w:rsid w:val="00044009"/>
    <w:rsid w:val="00044C8D"/>
    <w:rsid w:val="00051682"/>
    <w:rsid w:val="000649B2"/>
    <w:rsid w:val="0006507E"/>
    <w:rsid w:val="00075E8F"/>
    <w:rsid w:val="000A33FC"/>
    <w:rsid w:val="000B0E87"/>
    <w:rsid w:val="000C08E4"/>
    <w:rsid w:val="000C7957"/>
    <w:rsid w:val="001066CD"/>
    <w:rsid w:val="00136C75"/>
    <w:rsid w:val="00146335"/>
    <w:rsid w:val="00153F21"/>
    <w:rsid w:val="001577E6"/>
    <w:rsid w:val="00174674"/>
    <w:rsid w:val="00191338"/>
    <w:rsid w:val="00196D62"/>
    <w:rsid w:val="001A2F6E"/>
    <w:rsid w:val="001A6464"/>
    <w:rsid w:val="001F3653"/>
    <w:rsid w:val="0020004F"/>
    <w:rsid w:val="0020312B"/>
    <w:rsid w:val="00232B97"/>
    <w:rsid w:val="00242F52"/>
    <w:rsid w:val="00253853"/>
    <w:rsid w:val="00257B66"/>
    <w:rsid w:val="002610B2"/>
    <w:rsid w:val="002675AA"/>
    <w:rsid w:val="00276425"/>
    <w:rsid w:val="0027712C"/>
    <w:rsid w:val="002D1AA0"/>
    <w:rsid w:val="002E2308"/>
    <w:rsid w:val="002E5C31"/>
    <w:rsid w:val="002F2192"/>
    <w:rsid w:val="002F40B0"/>
    <w:rsid w:val="002F498C"/>
    <w:rsid w:val="0031368B"/>
    <w:rsid w:val="00334438"/>
    <w:rsid w:val="003417C5"/>
    <w:rsid w:val="003625B6"/>
    <w:rsid w:val="00393DB9"/>
    <w:rsid w:val="003A4B28"/>
    <w:rsid w:val="003A7AE4"/>
    <w:rsid w:val="003B7896"/>
    <w:rsid w:val="003D1A53"/>
    <w:rsid w:val="003D7FC9"/>
    <w:rsid w:val="003E15C7"/>
    <w:rsid w:val="003E5A7B"/>
    <w:rsid w:val="004028EB"/>
    <w:rsid w:val="004163A4"/>
    <w:rsid w:val="004253DF"/>
    <w:rsid w:val="00453F69"/>
    <w:rsid w:val="0045413A"/>
    <w:rsid w:val="00456BFF"/>
    <w:rsid w:val="00475120"/>
    <w:rsid w:val="004A3875"/>
    <w:rsid w:val="004B4760"/>
    <w:rsid w:val="004E0EE0"/>
    <w:rsid w:val="004E2FD3"/>
    <w:rsid w:val="004F5EC6"/>
    <w:rsid w:val="004F6212"/>
    <w:rsid w:val="00507150"/>
    <w:rsid w:val="00520CB6"/>
    <w:rsid w:val="00532F11"/>
    <w:rsid w:val="005434E4"/>
    <w:rsid w:val="00551812"/>
    <w:rsid w:val="005568BD"/>
    <w:rsid w:val="00560037"/>
    <w:rsid w:val="00566603"/>
    <w:rsid w:val="005667DF"/>
    <w:rsid w:val="0057057C"/>
    <w:rsid w:val="005720E9"/>
    <w:rsid w:val="00573A76"/>
    <w:rsid w:val="00582CEF"/>
    <w:rsid w:val="00592B11"/>
    <w:rsid w:val="005A2D4D"/>
    <w:rsid w:val="005B41DD"/>
    <w:rsid w:val="005D636D"/>
    <w:rsid w:val="005E1117"/>
    <w:rsid w:val="005E3DC9"/>
    <w:rsid w:val="005F3B6E"/>
    <w:rsid w:val="005F48D7"/>
    <w:rsid w:val="00624737"/>
    <w:rsid w:val="00630BF9"/>
    <w:rsid w:val="006415B3"/>
    <w:rsid w:val="0064343B"/>
    <w:rsid w:val="00651448"/>
    <w:rsid w:val="0065343A"/>
    <w:rsid w:val="0067219E"/>
    <w:rsid w:val="0068107B"/>
    <w:rsid w:val="006A44E5"/>
    <w:rsid w:val="006B3144"/>
    <w:rsid w:val="006D63D9"/>
    <w:rsid w:val="007120A4"/>
    <w:rsid w:val="00716B99"/>
    <w:rsid w:val="00726F2A"/>
    <w:rsid w:val="00733E47"/>
    <w:rsid w:val="0074142A"/>
    <w:rsid w:val="00751240"/>
    <w:rsid w:val="007800DE"/>
    <w:rsid w:val="007900C4"/>
    <w:rsid w:val="00793B38"/>
    <w:rsid w:val="007A0D89"/>
    <w:rsid w:val="007A2A05"/>
    <w:rsid w:val="007A2DEE"/>
    <w:rsid w:val="007A71DB"/>
    <w:rsid w:val="007A7663"/>
    <w:rsid w:val="007D2079"/>
    <w:rsid w:val="007D4EB0"/>
    <w:rsid w:val="007E073D"/>
    <w:rsid w:val="007E43AD"/>
    <w:rsid w:val="007E5AA2"/>
    <w:rsid w:val="007F2F9D"/>
    <w:rsid w:val="00816D2F"/>
    <w:rsid w:val="00822E14"/>
    <w:rsid w:val="00845A58"/>
    <w:rsid w:val="008662AA"/>
    <w:rsid w:val="008740C3"/>
    <w:rsid w:val="00877440"/>
    <w:rsid w:val="0089752F"/>
    <w:rsid w:val="008C7775"/>
    <w:rsid w:val="008E16A4"/>
    <w:rsid w:val="008F28A5"/>
    <w:rsid w:val="00901DCF"/>
    <w:rsid w:val="009375DF"/>
    <w:rsid w:val="009514F4"/>
    <w:rsid w:val="0096439A"/>
    <w:rsid w:val="00965D6F"/>
    <w:rsid w:val="009B3F82"/>
    <w:rsid w:val="009E51AD"/>
    <w:rsid w:val="009F6435"/>
    <w:rsid w:val="00A37587"/>
    <w:rsid w:val="00A42D7C"/>
    <w:rsid w:val="00A43C28"/>
    <w:rsid w:val="00A521D4"/>
    <w:rsid w:val="00A7329F"/>
    <w:rsid w:val="00A735D2"/>
    <w:rsid w:val="00A7392F"/>
    <w:rsid w:val="00A8701F"/>
    <w:rsid w:val="00AA4EDA"/>
    <w:rsid w:val="00AB19E2"/>
    <w:rsid w:val="00AB71F2"/>
    <w:rsid w:val="00AE4127"/>
    <w:rsid w:val="00B147B9"/>
    <w:rsid w:val="00B248CE"/>
    <w:rsid w:val="00B367DE"/>
    <w:rsid w:val="00B479CC"/>
    <w:rsid w:val="00B66139"/>
    <w:rsid w:val="00B775BA"/>
    <w:rsid w:val="00B84A5A"/>
    <w:rsid w:val="00B92A5C"/>
    <w:rsid w:val="00BA7823"/>
    <w:rsid w:val="00BC77CF"/>
    <w:rsid w:val="00BC7EB5"/>
    <w:rsid w:val="00C312CF"/>
    <w:rsid w:val="00C33572"/>
    <w:rsid w:val="00C367F9"/>
    <w:rsid w:val="00C400F0"/>
    <w:rsid w:val="00C550BF"/>
    <w:rsid w:val="00C6538F"/>
    <w:rsid w:val="00C73F0E"/>
    <w:rsid w:val="00C80DB0"/>
    <w:rsid w:val="00C863F4"/>
    <w:rsid w:val="00CA49AA"/>
    <w:rsid w:val="00CA61C3"/>
    <w:rsid w:val="00CB4191"/>
    <w:rsid w:val="00CD349A"/>
    <w:rsid w:val="00CF23B2"/>
    <w:rsid w:val="00D25988"/>
    <w:rsid w:val="00D376BA"/>
    <w:rsid w:val="00D72CFE"/>
    <w:rsid w:val="00D7579F"/>
    <w:rsid w:val="00DA149D"/>
    <w:rsid w:val="00DB4D2C"/>
    <w:rsid w:val="00DD6753"/>
    <w:rsid w:val="00DE6677"/>
    <w:rsid w:val="00DE7C8D"/>
    <w:rsid w:val="00E01D01"/>
    <w:rsid w:val="00E05571"/>
    <w:rsid w:val="00E05A9D"/>
    <w:rsid w:val="00E10B86"/>
    <w:rsid w:val="00E11E28"/>
    <w:rsid w:val="00E30D17"/>
    <w:rsid w:val="00E379DB"/>
    <w:rsid w:val="00E87B4A"/>
    <w:rsid w:val="00E87B64"/>
    <w:rsid w:val="00E901D2"/>
    <w:rsid w:val="00E92A5E"/>
    <w:rsid w:val="00E94EFB"/>
    <w:rsid w:val="00EA29BC"/>
    <w:rsid w:val="00EA5E31"/>
    <w:rsid w:val="00ED33F3"/>
    <w:rsid w:val="00EE0A3D"/>
    <w:rsid w:val="00EE16A4"/>
    <w:rsid w:val="00EF0AFF"/>
    <w:rsid w:val="00EF0E09"/>
    <w:rsid w:val="00F26DCC"/>
    <w:rsid w:val="00F37E0E"/>
    <w:rsid w:val="00F463F2"/>
    <w:rsid w:val="00F71A76"/>
    <w:rsid w:val="00F91AED"/>
    <w:rsid w:val="00F92980"/>
    <w:rsid w:val="00FA2A91"/>
    <w:rsid w:val="00FB1A26"/>
    <w:rsid w:val="00FD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A5E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uiPriority w:val="10"/>
    <w:qFormat/>
    <w:rsid w:val="0089752F"/>
    <w:pPr>
      <w:tabs>
        <w:tab w:val="left" w:pos="567"/>
      </w:tabs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6">
    <w:name w:val="Название Знак"/>
    <w:basedOn w:val="a0"/>
    <w:link w:val="a5"/>
    <w:uiPriority w:val="10"/>
    <w:rsid w:val="0089752F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4">
    <w:name w:val="Style4"/>
    <w:basedOn w:val="a"/>
    <w:uiPriority w:val="99"/>
    <w:rsid w:val="0089752F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67D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3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6C75"/>
  </w:style>
  <w:style w:type="paragraph" w:styleId="aa">
    <w:name w:val="footer"/>
    <w:basedOn w:val="a"/>
    <w:link w:val="ab"/>
    <w:uiPriority w:val="99"/>
    <w:unhideWhenUsed/>
    <w:rsid w:val="0013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6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User</cp:lastModifiedBy>
  <cp:revision>15</cp:revision>
  <cp:lastPrinted>2018-10-31T13:42:00Z</cp:lastPrinted>
  <dcterms:created xsi:type="dcterms:W3CDTF">2017-08-17T14:59:00Z</dcterms:created>
  <dcterms:modified xsi:type="dcterms:W3CDTF">2018-10-31T13:42:00Z</dcterms:modified>
</cp:coreProperties>
</file>