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4F" w:rsidRDefault="00820D4F" w:rsidP="00FA1D93">
      <w:pPr>
        <w:rPr>
          <w:b/>
        </w:rPr>
      </w:pPr>
      <w:r w:rsidRPr="00820D4F">
        <w:rPr>
          <w:b/>
        </w:rPr>
        <w:t>Вопросы для подготовки к экзамену по дисциплине «Фармакология»</w:t>
      </w:r>
    </w:p>
    <w:p w:rsidR="006705D1" w:rsidRPr="00820D4F" w:rsidRDefault="006705D1" w:rsidP="00FA1D93">
      <w:pPr>
        <w:rPr>
          <w:b/>
        </w:rPr>
      </w:pPr>
      <w:r>
        <w:rPr>
          <w:b/>
        </w:rPr>
        <w:t>Отделение «Лечебное дело»</w:t>
      </w:r>
    </w:p>
    <w:p w:rsidR="002C5E8F" w:rsidRPr="006705D1" w:rsidRDefault="00FA1D93" w:rsidP="00FA1D93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Дайте определение следующим понятиям « лекарственное вещество», «лекарственное средство»,  «лекарственный препарат», «лекарственная форма», «международное непатентованное название ЛС», «оригинальный препарат»,  «</w:t>
      </w:r>
      <w:proofErr w:type="spellStart"/>
      <w:r w:rsidRPr="006705D1">
        <w:rPr>
          <w:sz w:val="24"/>
        </w:rPr>
        <w:t>дженерик</w:t>
      </w:r>
      <w:proofErr w:type="spellEnd"/>
      <w:r w:rsidRPr="006705D1">
        <w:rPr>
          <w:sz w:val="24"/>
        </w:rPr>
        <w:t>».</w:t>
      </w:r>
    </w:p>
    <w:p w:rsidR="00FA1D93" w:rsidRPr="006705D1" w:rsidRDefault="00FA1D93" w:rsidP="00FA1D93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Рецепт, структура рецепта. Виды рецептурных бланков. Особенности их оформления.</w:t>
      </w:r>
    </w:p>
    <w:p w:rsidR="00670C13" w:rsidRPr="006705D1" w:rsidRDefault="00670C13" w:rsidP="00FA1D93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Пути введения ЛС. Краткая харак</w:t>
      </w:r>
      <w:r w:rsidR="001560F7" w:rsidRPr="006705D1">
        <w:rPr>
          <w:sz w:val="24"/>
        </w:rPr>
        <w:t>теристика, достоинства и недостатки каждого.</w:t>
      </w:r>
    </w:p>
    <w:p w:rsidR="001560F7" w:rsidRPr="006705D1" w:rsidRDefault="001560F7" w:rsidP="00FA1D93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 xml:space="preserve">Основные этапы фармакокинетики. Виды всасывания, распределение,  </w:t>
      </w:r>
      <w:proofErr w:type="spellStart"/>
      <w:r w:rsidRPr="006705D1">
        <w:rPr>
          <w:sz w:val="24"/>
        </w:rPr>
        <w:t>биотрансформация</w:t>
      </w:r>
      <w:proofErr w:type="spellEnd"/>
      <w:r w:rsidRPr="006705D1">
        <w:rPr>
          <w:sz w:val="24"/>
        </w:rPr>
        <w:t>, экскреция ЛВ.</w:t>
      </w:r>
    </w:p>
    <w:p w:rsidR="007000C3" w:rsidRPr="006705D1" w:rsidRDefault="007000C3" w:rsidP="00FA1D93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Виды действия ЛВ. Местное, резорбтивное, прямое, косвенное, рефлекторное, обратимое, необратимое, лечебное, побочное действие.</w:t>
      </w:r>
    </w:p>
    <w:p w:rsidR="007000C3" w:rsidRPr="006705D1" w:rsidRDefault="007000C3" w:rsidP="002E0E0F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Виды комбинированного действия.</w:t>
      </w:r>
      <w:r w:rsidR="002E0E0F" w:rsidRPr="006705D1">
        <w:rPr>
          <w:sz w:val="24"/>
        </w:rPr>
        <w:t xml:space="preserve"> </w:t>
      </w:r>
      <w:r w:rsidRPr="006705D1">
        <w:rPr>
          <w:sz w:val="24"/>
        </w:rPr>
        <w:t>Реакции при повторном введении препаратов</w:t>
      </w:r>
    </w:p>
    <w:p w:rsidR="007000C3" w:rsidRPr="006705D1" w:rsidRDefault="00DD1912" w:rsidP="00FA1D93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Виды терапии.</w:t>
      </w:r>
    </w:p>
    <w:p w:rsidR="00DD1912" w:rsidRPr="006705D1" w:rsidRDefault="00DD1912" w:rsidP="00FA1D93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Антибиотики- пенициллины.  Классификация, сравнительная характеристика препаратов, показания к применению, побочные действия и противопоказания.</w:t>
      </w:r>
    </w:p>
    <w:p w:rsidR="00DD1912" w:rsidRPr="006705D1" w:rsidRDefault="00DD1912" w:rsidP="005C21BA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Цефалоспорины.</w:t>
      </w:r>
      <w:r w:rsidR="005C21BA" w:rsidRPr="006705D1">
        <w:rPr>
          <w:sz w:val="24"/>
        </w:rPr>
        <w:t xml:space="preserve">   Классификация, показания к применению, побочные действия и противопоказания.</w:t>
      </w:r>
    </w:p>
    <w:p w:rsidR="00DD1912" w:rsidRPr="006705D1" w:rsidRDefault="00DD1912" w:rsidP="005C21BA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Макролиды</w:t>
      </w:r>
      <w:proofErr w:type="spellEnd"/>
      <w:r w:rsidRPr="006705D1">
        <w:rPr>
          <w:sz w:val="24"/>
        </w:rPr>
        <w:t xml:space="preserve">. </w:t>
      </w:r>
      <w:r w:rsidR="005C21BA" w:rsidRPr="006705D1">
        <w:rPr>
          <w:sz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DD1912" w:rsidRPr="006705D1" w:rsidRDefault="00DD1912" w:rsidP="005C21BA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Аминогликозиды</w:t>
      </w:r>
      <w:proofErr w:type="spellEnd"/>
      <w:r w:rsidRPr="006705D1">
        <w:rPr>
          <w:sz w:val="24"/>
        </w:rPr>
        <w:t>.</w:t>
      </w:r>
      <w:r w:rsidR="005C21BA" w:rsidRPr="006705D1">
        <w:rPr>
          <w:sz w:val="24"/>
        </w:rPr>
        <w:t xml:space="preserve">   Классификация, показания к применению, побочные действия и противопоказания.</w:t>
      </w:r>
    </w:p>
    <w:p w:rsidR="00DD1912" w:rsidRPr="006705D1" w:rsidRDefault="00CB790D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Противовирусные средства</w:t>
      </w:r>
      <w:r w:rsidR="005C21BA" w:rsidRPr="006705D1">
        <w:rPr>
          <w:sz w:val="24"/>
        </w:rPr>
        <w:t>.  Классификация, показания к применению, побочные действия и противопоказания.</w:t>
      </w:r>
    </w:p>
    <w:p w:rsidR="00DD1912" w:rsidRPr="006705D1" w:rsidRDefault="00DD1912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Противоглистные средства.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6F05CA" w:rsidRPr="006705D1" w:rsidRDefault="006F05C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Производные фторхинолонов.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6F05CA" w:rsidRPr="006705D1" w:rsidRDefault="006F05C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Противотуберкулезные средства.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6F05CA" w:rsidRPr="006705D1" w:rsidRDefault="006F05C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 xml:space="preserve">Антисептики. </w:t>
      </w:r>
      <w:r w:rsidR="005C21BA" w:rsidRPr="006705D1">
        <w:rPr>
          <w:sz w:val="24"/>
        </w:rPr>
        <w:t>Классификация, характеристика препаратов, показания к применению, побочные действия и противопоказания.</w:t>
      </w:r>
    </w:p>
    <w:p w:rsidR="003E607E" w:rsidRPr="006705D1" w:rsidRDefault="002E0E0F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rFonts w:cstheme="minorHAnsi"/>
          <w:sz w:val="24"/>
        </w:rPr>
        <w:t>Средства, возбуждающие адренергические синапсы.</w:t>
      </w:r>
      <w:r w:rsidR="005C21BA" w:rsidRPr="006705D1">
        <w:rPr>
          <w:sz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3E607E" w:rsidRPr="006705D1" w:rsidRDefault="002E0E0F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rFonts w:cstheme="minorHAnsi"/>
          <w:sz w:val="24"/>
        </w:rPr>
        <w:t>Средства, блокирующие адренергические синапсы</w:t>
      </w:r>
      <w:r w:rsidR="003E607E" w:rsidRPr="006705D1">
        <w:rPr>
          <w:rFonts w:cstheme="minorHAnsi"/>
          <w:sz w:val="24"/>
        </w:rPr>
        <w:t>.</w:t>
      </w:r>
      <w:r w:rsidR="005C21BA" w:rsidRPr="006705D1">
        <w:rPr>
          <w:sz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3E607E" w:rsidRPr="006705D1" w:rsidRDefault="003E607E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М</w:t>
      </w:r>
      <w:r w:rsidR="002E0E0F" w:rsidRPr="006705D1">
        <w:rPr>
          <w:sz w:val="24"/>
        </w:rPr>
        <w:t xml:space="preserve"> </w:t>
      </w:r>
      <w:r w:rsidRPr="006705D1">
        <w:rPr>
          <w:sz w:val="24"/>
        </w:rPr>
        <w:t xml:space="preserve">- </w:t>
      </w:r>
      <w:proofErr w:type="spellStart"/>
      <w:r w:rsidRPr="006705D1">
        <w:rPr>
          <w:sz w:val="24"/>
        </w:rPr>
        <w:t>холиноблокаторы</w:t>
      </w:r>
      <w:proofErr w:type="spellEnd"/>
      <w:r w:rsidR="002E6673" w:rsidRPr="006705D1">
        <w:rPr>
          <w:sz w:val="24"/>
        </w:rPr>
        <w:t>.  С</w:t>
      </w:r>
      <w:r w:rsidR="005C21BA" w:rsidRPr="006705D1">
        <w:rPr>
          <w:sz w:val="24"/>
        </w:rPr>
        <w:t>равнительная характеристика препаратов, показания к применению, побочные действия и противопоказания.</w:t>
      </w:r>
    </w:p>
    <w:p w:rsidR="002E0E0F" w:rsidRPr="006705D1" w:rsidRDefault="002E0E0F" w:rsidP="002E0E0F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rFonts w:cstheme="minorHAnsi"/>
          <w:sz w:val="24"/>
        </w:rPr>
        <w:lastRenderedPageBreak/>
        <w:t>Средства, блокирующие холинергические синапсы.</w:t>
      </w:r>
      <w:r w:rsidRPr="006705D1">
        <w:rPr>
          <w:sz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3E607E" w:rsidRPr="006705D1" w:rsidRDefault="003E607E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Снотворные средства</w:t>
      </w:r>
      <w:r w:rsidR="009F1680" w:rsidRPr="006705D1">
        <w:rPr>
          <w:sz w:val="24"/>
        </w:rPr>
        <w:t>.</w:t>
      </w:r>
      <w:r w:rsidR="005C21BA" w:rsidRPr="006705D1">
        <w:rPr>
          <w:sz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Противосудорожные средства.</w:t>
      </w:r>
      <w:r w:rsidR="005C21BA" w:rsidRPr="006705D1">
        <w:rPr>
          <w:sz w:val="24"/>
        </w:rPr>
        <w:t xml:space="preserve">   Классификация,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Нейролептики.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Аналептики.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9F1680" w:rsidRPr="006705D1" w:rsidRDefault="002E0E0F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Транквилизаторы.</w:t>
      </w:r>
      <w:r w:rsidR="005C21BA" w:rsidRPr="006705D1">
        <w:rPr>
          <w:sz w:val="24"/>
        </w:rPr>
        <w:t xml:space="preserve">  Классификация,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Средства, стимулирующие мозговое кровообращение.</w:t>
      </w:r>
      <w:r w:rsidR="005C21BA" w:rsidRPr="006705D1">
        <w:rPr>
          <w:sz w:val="24"/>
        </w:rPr>
        <w:t xml:space="preserve">   Классификация,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Отхаркивающие средства и муколитики.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Диуретики.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Блокаторы</w:t>
      </w:r>
      <w:proofErr w:type="spellEnd"/>
      <w:r w:rsidRPr="006705D1">
        <w:rPr>
          <w:sz w:val="24"/>
        </w:rPr>
        <w:t xml:space="preserve"> РААС.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Слабительные средства.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9F1680" w:rsidRPr="006705D1" w:rsidRDefault="009F1680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Средства, снижающие моторику</w:t>
      </w:r>
      <w:r w:rsidR="009F3892" w:rsidRPr="006705D1">
        <w:rPr>
          <w:sz w:val="24"/>
        </w:rPr>
        <w:t xml:space="preserve"> ЖКТ. Противодиарейные  средства.</w:t>
      </w:r>
      <w:r w:rsidR="005C21BA" w:rsidRPr="006705D1">
        <w:rPr>
          <w:sz w:val="24"/>
        </w:rPr>
        <w:t xml:space="preserve">   Классификация, характеристика препаратов, показания к применению, побочные действия и противопоказания.</w:t>
      </w:r>
    </w:p>
    <w:p w:rsidR="009F3892" w:rsidRPr="006705D1" w:rsidRDefault="002E6673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Противорвотные средства</w:t>
      </w:r>
      <w:r w:rsidR="005C21BA" w:rsidRPr="006705D1">
        <w:rPr>
          <w:sz w:val="24"/>
        </w:rPr>
        <w:t>.  Классификация, характеристика препаратов, показания к применению, побочные действия и противопоказания.</w:t>
      </w:r>
    </w:p>
    <w:p w:rsidR="009F3892" w:rsidRPr="006705D1" w:rsidRDefault="009F3892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Желчегонные средства. Гепатопротекторы.</w:t>
      </w:r>
      <w:r w:rsidR="005C21BA" w:rsidRPr="006705D1">
        <w:rPr>
          <w:sz w:val="24"/>
        </w:rPr>
        <w:t xml:space="preserve">  Классификация, характеристика препаратов, показания к применению, побочные действия и противопоказания.</w:t>
      </w:r>
    </w:p>
    <w:p w:rsidR="009F3892" w:rsidRPr="006705D1" w:rsidRDefault="009F3892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Местноанестезирующие средства.</w:t>
      </w:r>
      <w:r w:rsidR="005C21BA" w:rsidRPr="006705D1">
        <w:rPr>
          <w:sz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9F3892" w:rsidRPr="006705D1" w:rsidRDefault="009F3892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Вяжущие, обволакивающие, адсорбирующие  средства.</w:t>
      </w:r>
      <w:r w:rsidR="005C21BA" w:rsidRPr="006705D1">
        <w:rPr>
          <w:sz w:val="24"/>
        </w:rPr>
        <w:t xml:space="preserve">  Классификация, характеристика препаратов, показания к применению, побочные действия и противопоказания.</w:t>
      </w:r>
    </w:p>
    <w:p w:rsidR="009F3892" w:rsidRPr="006705D1" w:rsidRDefault="009F3892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Сердечные гликозиды.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</w:t>
      </w:r>
      <w:r w:rsidR="007C73FB" w:rsidRPr="006705D1">
        <w:rPr>
          <w:sz w:val="24"/>
        </w:rPr>
        <w:t>, особенности введения</w:t>
      </w:r>
      <w:r w:rsidR="005C21BA" w:rsidRPr="006705D1">
        <w:rPr>
          <w:sz w:val="24"/>
        </w:rPr>
        <w:t>.</w:t>
      </w:r>
    </w:p>
    <w:p w:rsidR="009F3892" w:rsidRPr="006705D1" w:rsidRDefault="009F3892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Средства, регулирующие аппетит.</w:t>
      </w:r>
      <w:r w:rsidR="005C21BA" w:rsidRPr="006705D1">
        <w:rPr>
          <w:sz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9F3892" w:rsidRPr="006705D1" w:rsidRDefault="009F3892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lastRenderedPageBreak/>
        <w:t>Противокашлевые средства.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2E6673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Ненаркотические</w:t>
      </w:r>
      <w:r w:rsidR="00CB790D" w:rsidRPr="006705D1">
        <w:rPr>
          <w:sz w:val="24"/>
        </w:rPr>
        <w:t xml:space="preserve"> анальгетики</w:t>
      </w:r>
      <w:r w:rsidR="005C21BA" w:rsidRPr="006705D1">
        <w:rPr>
          <w:sz w:val="24"/>
        </w:rPr>
        <w:t>.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CB790D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Наркотические анальгетики</w:t>
      </w:r>
      <w:r w:rsidR="005C21BA" w:rsidRPr="006705D1">
        <w:rPr>
          <w:sz w:val="24"/>
        </w:rPr>
        <w:t>.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Препараты гормонов щитовидной железы.</w:t>
      </w:r>
      <w:r w:rsidR="005C21BA" w:rsidRPr="006705D1">
        <w:rPr>
          <w:sz w:val="24"/>
        </w:rPr>
        <w:t xml:space="preserve">   Классификация, характеристика препаратов, показания к применению, побочные действия и противопоказания</w:t>
      </w:r>
      <w:r w:rsidR="007C73FB" w:rsidRPr="006705D1">
        <w:rPr>
          <w:sz w:val="24"/>
        </w:rPr>
        <w:t>.</w:t>
      </w:r>
    </w:p>
    <w:p w:rsidR="006705D1" w:rsidRPr="006705D1" w:rsidRDefault="00177BDB" w:rsidP="006705D1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Препараты гормонов поджелудочной железы.</w:t>
      </w:r>
      <w:r w:rsidR="005563E2" w:rsidRPr="006705D1">
        <w:rPr>
          <w:sz w:val="24"/>
        </w:rPr>
        <w:t xml:space="preserve"> </w:t>
      </w:r>
      <w:r w:rsidR="005C21BA" w:rsidRPr="006705D1">
        <w:rPr>
          <w:sz w:val="24"/>
        </w:rPr>
        <w:t>Классификация, сравнительная характеристика препаратов, показания к применению, побочные действия и противопоказания.</w:t>
      </w:r>
    </w:p>
    <w:p w:rsidR="006705D1" w:rsidRPr="006705D1" w:rsidRDefault="006705D1" w:rsidP="006705D1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Синтетические гипогликемические средства.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2E0E0F" w:rsidP="009361AC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Глюкокортикостероиды</w:t>
      </w:r>
      <w:proofErr w:type="spellEnd"/>
      <w:r w:rsidR="00177BDB" w:rsidRPr="006705D1">
        <w:rPr>
          <w:sz w:val="24"/>
        </w:rPr>
        <w:t>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Препараты женских половых  гормонов.</w:t>
      </w:r>
      <w:r w:rsidR="005C21BA" w:rsidRPr="006705D1">
        <w:rPr>
          <w:sz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Препараты мужских половых гормонов.</w:t>
      </w:r>
      <w:r w:rsidR="005C21BA" w:rsidRPr="006705D1">
        <w:rPr>
          <w:sz w:val="24"/>
        </w:rPr>
        <w:t xml:space="preserve">  Классификация, характеристика препаратов, показания к применению, побочные действия и противопоказания.</w:t>
      </w:r>
    </w:p>
    <w:p w:rsidR="00177BDB" w:rsidRPr="006705D1" w:rsidRDefault="002E0E0F" w:rsidP="009361AC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Пероральные</w:t>
      </w:r>
      <w:proofErr w:type="spellEnd"/>
      <w:r w:rsidRPr="006705D1">
        <w:rPr>
          <w:sz w:val="24"/>
        </w:rPr>
        <w:t xml:space="preserve"> контрацептивные средства</w:t>
      </w:r>
      <w:r w:rsidR="00177BDB" w:rsidRPr="006705D1">
        <w:rPr>
          <w:sz w:val="24"/>
        </w:rPr>
        <w:t>.</w:t>
      </w:r>
      <w:r w:rsidR="005C21BA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</w:t>
      </w:r>
      <w:r w:rsidR="00CB790D" w:rsidRPr="006705D1">
        <w:rPr>
          <w:sz w:val="24"/>
        </w:rPr>
        <w:t xml:space="preserve">едства, </w:t>
      </w:r>
      <w:r w:rsidR="002E0E0F" w:rsidRPr="006705D1">
        <w:rPr>
          <w:sz w:val="24"/>
        </w:rPr>
        <w:t>влияющие на</w:t>
      </w:r>
      <w:r w:rsidR="00CB790D" w:rsidRPr="006705D1">
        <w:rPr>
          <w:sz w:val="24"/>
        </w:rPr>
        <w:t xml:space="preserve"> миометрий</w:t>
      </w:r>
      <w:proofErr w:type="gramStart"/>
      <w:r w:rsidR="005C21BA" w:rsidRPr="006705D1">
        <w:rPr>
          <w:sz w:val="24"/>
        </w:rPr>
        <w:t xml:space="preserve"> .</w:t>
      </w:r>
      <w:proofErr w:type="gramEnd"/>
      <w:r w:rsidR="005C21BA" w:rsidRPr="006705D1">
        <w:rPr>
          <w:sz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Преп</w:t>
      </w:r>
      <w:r w:rsidR="00CB790D" w:rsidRPr="006705D1">
        <w:rPr>
          <w:sz w:val="24"/>
        </w:rPr>
        <w:t>араты жирорастворимых витаминов</w:t>
      </w:r>
      <w:r w:rsidR="005C21BA" w:rsidRPr="006705D1">
        <w:rPr>
          <w:sz w:val="24"/>
        </w:rPr>
        <w:t xml:space="preserve">.  </w:t>
      </w:r>
      <w:r w:rsidR="002E6673" w:rsidRPr="006705D1">
        <w:rPr>
          <w:sz w:val="24"/>
        </w:rPr>
        <w:t xml:space="preserve">Роль в организме, </w:t>
      </w:r>
      <w:r w:rsidR="005C21BA" w:rsidRPr="006705D1">
        <w:rPr>
          <w:sz w:val="24"/>
        </w:rPr>
        <w:t xml:space="preserve">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Препараты водорастворимых витаминов</w:t>
      </w:r>
      <w:r w:rsidR="007C73FB" w:rsidRPr="006705D1">
        <w:rPr>
          <w:sz w:val="24"/>
        </w:rPr>
        <w:t xml:space="preserve"> </w:t>
      </w:r>
      <w:r w:rsidR="007C73FB" w:rsidRPr="006705D1">
        <w:rPr>
          <w:sz w:val="28"/>
          <w:szCs w:val="24"/>
        </w:rPr>
        <w:t>(В</w:t>
      </w:r>
      <w:r w:rsidR="007C73FB" w:rsidRPr="006705D1">
        <w:rPr>
          <w:sz w:val="28"/>
          <w:szCs w:val="24"/>
          <w:vertAlign w:val="subscript"/>
        </w:rPr>
        <w:t>1</w:t>
      </w:r>
      <w:r w:rsidR="007C73FB" w:rsidRPr="006705D1">
        <w:rPr>
          <w:sz w:val="28"/>
          <w:szCs w:val="24"/>
        </w:rPr>
        <w:t>, В</w:t>
      </w:r>
      <w:r w:rsidR="007C73FB" w:rsidRPr="006705D1">
        <w:rPr>
          <w:sz w:val="28"/>
          <w:szCs w:val="24"/>
          <w:vertAlign w:val="subscript"/>
        </w:rPr>
        <w:t>2</w:t>
      </w:r>
      <w:r w:rsidR="007C73FB" w:rsidRPr="006705D1">
        <w:rPr>
          <w:sz w:val="28"/>
          <w:szCs w:val="24"/>
        </w:rPr>
        <w:t>, В</w:t>
      </w:r>
      <w:r w:rsidR="007C73FB" w:rsidRPr="006705D1">
        <w:rPr>
          <w:sz w:val="28"/>
          <w:szCs w:val="24"/>
          <w:vertAlign w:val="subscript"/>
        </w:rPr>
        <w:t>6</w:t>
      </w:r>
      <w:r w:rsidR="007C73FB" w:rsidRPr="006705D1">
        <w:rPr>
          <w:sz w:val="28"/>
          <w:szCs w:val="24"/>
        </w:rPr>
        <w:t xml:space="preserve">, </w:t>
      </w:r>
      <w:proofErr w:type="spellStart"/>
      <w:proofErr w:type="gramStart"/>
      <w:r w:rsidR="007C73FB" w:rsidRPr="006705D1">
        <w:rPr>
          <w:sz w:val="28"/>
          <w:szCs w:val="24"/>
        </w:rPr>
        <w:t>Вс</w:t>
      </w:r>
      <w:proofErr w:type="spellEnd"/>
      <w:proofErr w:type="gramEnd"/>
      <w:r w:rsidR="007C73FB" w:rsidRPr="006705D1">
        <w:rPr>
          <w:sz w:val="28"/>
          <w:szCs w:val="24"/>
        </w:rPr>
        <w:t>, В</w:t>
      </w:r>
      <w:r w:rsidR="007C73FB" w:rsidRPr="006705D1">
        <w:rPr>
          <w:sz w:val="28"/>
          <w:szCs w:val="24"/>
          <w:vertAlign w:val="subscript"/>
        </w:rPr>
        <w:t>12</w:t>
      </w:r>
      <w:r w:rsidR="007C73FB" w:rsidRPr="006705D1">
        <w:rPr>
          <w:sz w:val="28"/>
          <w:szCs w:val="24"/>
        </w:rPr>
        <w:t>).</w:t>
      </w:r>
      <w:r w:rsidR="005C21BA" w:rsidRPr="006705D1">
        <w:rPr>
          <w:sz w:val="24"/>
        </w:rPr>
        <w:t xml:space="preserve">  </w:t>
      </w:r>
      <w:r w:rsidR="002E6673" w:rsidRPr="006705D1">
        <w:rPr>
          <w:sz w:val="24"/>
        </w:rPr>
        <w:t>Роль в организме</w:t>
      </w:r>
      <w:r w:rsidR="005C21BA" w:rsidRPr="006705D1">
        <w:rPr>
          <w:sz w:val="24"/>
        </w:rPr>
        <w:t>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proofErr w:type="gramStart"/>
      <w:r w:rsidRPr="006705D1">
        <w:rPr>
          <w:sz w:val="24"/>
        </w:rPr>
        <w:t>Препараты водорастворимых витаминов</w:t>
      </w:r>
      <w:r w:rsidR="00CB790D" w:rsidRPr="006705D1">
        <w:rPr>
          <w:sz w:val="24"/>
        </w:rPr>
        <w:t xml:space="preserve"> </w:t>
      </w:r>
      <w:r w:rsidR="007C73FB" w:rsidRPr="006705D1">
        <w:rPr>
          <w:sz w:val="28"/>
          <w:szCs w:val="24"/>
        </w:rPr>
        <w:t>(РР, С, В</w:t>
      </w:r>
      <w:r w:rsidR="007C73FB" w:rsidRPr="006705D1">
        <w:rPr>
          <w:sz w:val="28"/>
          <w:szCs w:val="24"/>
          <w:vertAlign w:val="subscript"/>
        </w:rPr>
        <w:t>5</w:t>
      </w:r>
      <w:r w:rsidR="007C73FB" w:rsidRPr="006705D1">
        <w:rPr>
          <w:sz w:val="28"/>
          <w:szCs w:val="24"/>
        </w:rPr>
        <w:t>, В</w:t>
      </w:r>
      <w:r w:rsidR="007C73FB" w:rsidRPr="006705D1">
        <w:rPr>
          <w:sz w:val="28"/>
          <w:szCs w:val="24"/>
          <w:vertAlign w:val="subscript"/>
        </w:rPr>
        <w:t>15</w:t>
      </w:r>
      <w:r w:rsidR="007C73FB" w:rsidRPr="006705D1">
        <w:rPr>
          <w:sz w:val="28"/>
          <w:szCs w:val="24"/>
        </w:rPr>
        <w:t xml:space="preserve">, </w:t>
      </w:r>
      <w:r w:rsidR="007C73FB" w:rsidRPr="006705D1">
        <w:rPr>
          <w:sz w:val="28"/>
          <w:szCs w:val="24"/>
          <w:lang w:val="en-US"/>
        </w:rPr>
        <w:t>U</w:t>
      </w:r>
      <w:r w:rsidR="007C73FB" w:rsidRPr="006705D1">
        <w:rPr>
          <w:sz w:val="28"/>
          <w:szCs w:val="24"/>
        </w:rPr>
        <w:t>, Рутин</w:t>
      </w:r>
      <w:r w:rsidR="002E6673" w:rsidRPr="006705D1">
        <w:rPr>
          <w:sz w:val="24"/>
        </w:rPr>
        <w:t>.</w:t>
      </w:r>
      <w:proofErr w:type="gramEnd"/>
      <w:r w:rsidR="002E6673" w:rsidRPr="006705D1">
        <w:rPr>
          <w:sz w:val="24"/>
        </w:rPr>
        <w:t xml:space="preserve">  Роль в организме</w:t>
      </w:r>
      <w:r w:rsidR="005C21BA" w:rsidRPr="006705D1">
        <w:rPr>
          <w:sz w:val="24"/>
        </w:rPr>
        <w:t>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Средства, повышающие свертываемость крови</w:t>
      </w:r>
      <w:r w:rsidR="005C21BA" w:rsidRPr="006705D1">
        <w:rPr>
          <w:sz w:val="24"/>
        </w:rPr>
        <w:t>.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Средства, понижающие свертываемость крови</w:t>
      </w:r>
      <w:r w:rsidR="005C21BA" w:rsidRPr="006705D1">
        <w:rPr>
          <w:sz w:val="24"/>
        </w:rPr>
        <w:t>.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Противоаллегические</w:t>
      </w:r>
      <w:proofErr w:type="spellEnd"/>
      <w:r w:rsidRPr="006705D1">
        <w:rPr>
          <w:sz w:val="24"/>
        </w:rPr>
        <w:t xml:space="preserve"> средства.</w:t>
      </w:r>
      <w:r w:rsidR="009361AC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CB790D" w:rsidP="009361AC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Гиполипидемические</w:t>
      </w:r>
      <w:proofErr w:type="spellEnd"/>
      <w:r w:rsidRPr="006705D1">
        <w:rPr>
          <w:sz w:val="24"/>
        </w:rPr>
        <w:t xml:space="preserve"> средства</w:t>
      </w:r>
      <w:r w:rsidR="009361AC" w:rsidRPr="006705D1">
        <w:rPr>
          <w:sz w:val="24"/>
        </w:rPr>
        <w:t>.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lastRenderedPageBreak/>
        <w:t>Плазмозамещающие, противошоковые средства. Средства для парентерального питания.</w:t>
      </w:r>
      <w:proofErr w:type="gramStart"/>
      <w:r w:rsidR="009361AC" w:rsidRPr="006705D1">
        <w:rPr>
          <w:sz w:val="24"/>
        </w:rPr>
        <w:t xml:space="preserve"> .</w:t>
      </w:r>
      <w:proofErr w:type="gramEnd"/>
      <w:r w:rsidR="009361AC" w:rsidRPr="006705D1">
        <w:rPr>
          <w:sz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177BDB" w:rsidRPr="006705D1" w:rsidRDefault="00177BDB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 xml:space="preserve">Средства, влияющие на </w:t>
      </w:r>
      <w:proofErr w:type="spellStart"/>
      <w:r w:rsidRPr="006705D1">
        <w:rPr>
          <w:sz w:val="24"/>
        </w:rPr>
        <w:t>эритропоэз</w:t>
      </w:r>
      <w:proofErr w:type="spellEnd"/>
      <w:r w:rsidRPr="006705D1">
        <w:rPr>
          <w:sz w:val="24"/>
        </w:rPr>
        <w:t xml:space="preserve">. </w:t>
      </w:r>
      <w:r w:rsidR="009361AC" w:rsidRPr="006705D1">
        <w:rPr>
          <w:sz w:val="24"/>
        </w:rPr>
        <w:t>Классификация, характеристика препаратов, показания к применению, побочные действия и противопоказания.</w:t>
      </w:r>
    </w:p>
    <w:p w:rsidR="005C21BA" w:rsidRPr="006705D1" w:rsidRDefault="005C21B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Ноотропные средства.</w:t>
      </w:r>
      <w:r w:rsidR="009361AC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5C21BA" w:rsidRPr="006705D1" w:rsidRDefault="005C21B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 xml:space="preserve">Средства, применяемые при </w:t>
      </w:r>
      <w:proofErr w:type="spellStart"/>
      <w:r w:rsidRPr="006705D1">
        <w:rPr>
          <w:sz w:val="24"/>
        </w:rPr>
        <w:t>тахиаритмиях</w:t>
      </w:r>
      <w:proofErr w:type="spellEnd"/>
      <w:r w:rsidRPr="006705D1">
        <w:rPr>
          <w:sz w:val="24"/>
        </w:rPr>
        <w:t>.</w:t>
      </w:r>
      <w:r w:rsidR="009361AC" w:rsidRPr="006705D1">
        <w:rPr>
          <w:sz w:val="24"/>
        </w:rPr>
        <w:t xml:space="preserve">   Классификация, характеристика препаратов, показания к применению, побочные действия и противопоказания.</w:t>
      </w:r>
    </w:p>
    <w:p w:rsidR="005C21BA" w:rsidRPr="006705D1" w:rsidRDefault="005C21B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Средства, для лечения  язвенной болезни желудка</w:t>
      </w:r>
      <w:r w:rsidR="009361AC" w:rsidRPr="006705D1">
        <w:rPr>
          <w:sz w:val="24"/>
        </w:rPr>
        <w:t>.  Классификация, сравнительная характеристика препаратов, показания к применению, побочные действия и противопоказания.</w:t>
      </w:r>
    </w:p>
    <w:p w:rsidR="005C21BA" w:rsidRPr="006705D1" w:rsidRDefault="005C21B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 заместительной терапии при гипофункции желе</w:t>
      </w:r>
      <w:r w:rsidR="009361AC" w:rsidRPr="006705D1">
        <w:rPr>
          <w:sz w:val="24"/>
        </w:rPr>
        <w:t>з</w:t>
      </w:r>
      <w:r w:rsidR="00CB790D" w:rsidRPr="006705D1">
        <w:rPr>
          <w:sz w:val="24"/>
        </w:rPr>
        <w:t xml:space="preserve"> желудка и поджелудочной железы</w:t>
      </w:r>
      <w:r w:rsidR="009361AC" w:rsidRPr="006705D1">
        <w:rPr>
          <w:sz w:val="24"/>
        </w:rPr>
        <w:t>.  Классификация, характеристика препаратов, показания к применению, побочные действия и противопоказания.</w:t>
      </w:r>
    </w:p>
    <w:p w:rsidR="005C21BA" w:rsidRPr="006705D1" w:rsidRDefault="005C21B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 первой помощи при отравлениях.</w:t>
      </w:r>
      <w:r w:rsidR="009361AC" w:rsidRPr="006705D1">
        <w:rPr>
          <w:sz w:val="24"/>
        </w:rPr>
        <w:t xml:space="preserve">   Классификация,  характеристика препаратов, показания к применению, побочные действия и противопоказания.</w:t>
      </w:r>
    </w:p>
    <w:p w:rsidR="005C21BA" w:rsidRPr="006705D1" w:rsidRDefault="005C21B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Антигипертензивные средства.</w:t>
      </w:r>
      <w:r w:rsidR="009361AC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5C21BA" w:rsidRPr="006705D1" w:rsidRDefault="005C21BA" w:rsidP="009361AC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</w:t>
      </w:r>
      <w:r w:rsidR="00CB790D" w:rsidRPr="006705D1">
        <w:rPr>
          <w:sz w:val="24"/>
        </w:rPr>
        <w:t xml:space="preserve"> для лечения бронхиальной астмы</w:t>
      </w:r>
      <w:r w:rsidR="009361AC" w:rsidRPr="006705D1">
        <w:rPr>
          <w:sz w:val="24"/>
        </w:rPr>
        <w:t>.  Классификация, сравнительная характеристика препаратов, показания к применению, побочные действия и противопоказания.</w:t>
      </w:r>
    </w:p>
    <w:p w:rsidR="009361AC" w:rsidRPr="006705D1" w:rsidRDefault="005C21BA" w:rsidP="009361AC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Блокаторы</w:t>
      </w:r>
      <w:proofErr w:type="spellEnd"/>
      <w:r w:rsidRPr="006705D1">
        <w:rPr>
          <w:sz w:val="24"/>
        </w:rPr>
        <w:t xml:space="preserve"> Н</w:t>
      </w:r>
      <w:proofErr w:type="gramStart"/>
      <w:r w:rsidRPr="006705D1">
        <w:rPr>
          <w:sz w:val="24"/>
          <w:vertAlign w:val="subscript"/>
        </w:rPr>
        <w:t>1</w:t>
      </w:r>
      <w:proofErr w:type="gramEnd"/>
      <w:r w:rsidRPr="006705D1">
        <w:rPr>
          <w:sz w:val="24"/>
          <w:vertAlign w:val="subscript"/>
        </w:rPr>
        <w:t xml:space="preserve">- </w:t>
      </w:r>
      <w:r w:rsidRPr="006705D1">
        <w:rPr>
          <w:sz w:val="24"/>
        </w:rPr>
        <w:t xml:space="preserve"> </w:t>
      </w:r>
      <w:proofErr w:type="spellStart"/>
      <w:r w:rsidRPr="006705D1">
        <w:rPr>
          <w:sz w:val="24"/>
        </w:rPr>
        <w:t>гистаминовых</w:t>
      </w:r>
      <w:proofErr w:type="spellEnd"/>
      <w:r w:rsidRPr="006705D1">
        <w:rPr>
          <w:sz w:val="24"/>
        </w:rPr>
        <w:t xml:space="preserve">  рецепторов.</w:t>
      </w:r>
      <w:r w:rsidR="009361AC" w:rsidRPr="006705D1">
        <w:rPr>
          <w:sz w:val="24"/>
        </w:rPr>
        <w:t xml:space="preserve">   Классификация, сравнительная характеристика препаратов, показания к применению, побочные действия и противопоказания.</w:t>
      </w:r>
    </w:p>
    <w:p w:rsidR="00F41534" w:rsidRPr="006705D1" w:rsidRDefault="00F41534" w:rsidP="00F41534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Средства, применяемые для лечения стенокардии. Классификация,  характеристика препаратов, показания к применению, побочные действия и противопоказания.</w:t>
      </w:r>
    </w:p>
    <w:p w:rsidR="002E0E0F" w:rsidRPr="006705D1" w:rsidRDefault="002E0E0F" w:rsidP="002E0E0F">
      <w:pPr>
        <w:pStyle w:val="a3"/>
        <w:numPr>
          <w:ilvl w:val="0"/>
          <w:numId w:val="2"/>
        </w:numPr>
        <w:rPr>
          <w:sz w:val="24"/>
        </w:rPr>
      </w:pPr>
      <w:r w:rsidRPr="006705D1">
        <w:rPr>
          <w:sz w:val="24"/>
        </w:rPr>
        <w:t>Нестероидные противовоспалительные средства.  Классификация,  характеристика препаратов, показания к применению, побочные действия и противопоказания.</w:t>
      </w:r>
    </w:p>
    <w:p w:rsidR="005C21BA" w:rsidRPr="006705D1" w:rsidRDefault="002E0E0F" w:rsidP="006705D1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6705D1">
        <w:rPr>
          <w:sz w:val="24"/>
        </w:rPr>
        <w:t>Миотропные</w:t>
      </w:r>
      <w:proofErr w:type="spellEnd"/>
      <w:r w:rsidRPr="006705D1">
        <w:rPr>
          <w:sz w:val="24"/>
        </w:rPr>
        <w:t xml:space="preserve"> спазмолитики.  Классификация,  характеристика препаратов, показания к применению, побочные действия и противопоказания.</w:t>
      </w:r>
    </w:p>
    <w:p w:rsidR="006705D1" w:rsidRDefault="006705D1" w:rsidP="006705D1"/>
    <w:p w:rsidR="006705D1" w:rsidRDefault="006705D1" w:rsidP="006705D1"/>
    <w:p w:rsidR="006705D1" w:rsidRDefault="006705D1" w:rsidP="006705D1"/>
    <w:p w:rsidR="006705D1" w:rsidRDefault="006705D1" w:rsidP="006705D1"/>
    <w:p w:rsidR="006705D1" w:rsidRDefault="006705D1" w:rsidP="006705D1"/>
    <w:p w:rsidR="006705D1" w:rsidRDefault="006705D1" w:rsidP="006705D1"/>
    <w:p w:rsidR="006705D1" w:rsidRDefault="006705D1" w:rsidP="006705D1"/>
    <w:p w:rsidR="00037C64" w:rsidRPr="006705D1" w:rsidRDefault="00037C64" w:rsidP="00037C64">
      <w:pPr>
        <w:rPr>
          <w:i/>
          <w:sz w:val="24"/>
        </w:rPr>
      </w:pPr>
      <w:r w:rsidRPr="006705D1">
        <w:rPr>
          <w:i/>
          <w:sz w:val="24"/>
        </w:rPr>
        <w:lastRenderedPageBreak/>
        <w:t>Выписать рецепты на препараты, определить к какой фармакологической группе они относятся, указать возможные побочные действия и противопоказания:</w:t>
      </w:r>
    </w:p>
    <w:p w:rsidR="006705D1" w:rsidRPr="006705D1" w:rsidRDefault="006705D1" w:rsidP="00037C64">
      <w:pPr>
        <w:pStyle w:val="a3"/>
        <w:numPr>
          <w:ilvl w:val="0"/>
          <w:numId w:val="3"/>
        </w:numPr>
        <w:rPr>
          <w:sz w:val="24"/>
        </w:rPr>
        <w:sectPr w:rsidR="006705D1" w:rsidRPr="006705D1" w:rsidSect="002C5E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lastRenderedPageBreak/>
        <w:t>Раствор йода спиртовой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Спирт этиловый 90%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Раствор протаргола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Ампициллина</w:t>
      </w:r>
      <w:proofErr w:type="spellEnd"/>
      <w:r w:rsidRPr="006705D1">
        <w:rPr>
          <w:sz w:val="24"/>
        </w:rPr>
        <w:t xml:space="preserve"> натриевая соль во флаконах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Амоксициллин</w:t>
      </w:r>
      <w:proofErr w:type="spellEnd"/>
      <w:r w:rsidRPr="006705D1">
        <w:rPr>
          <w:sz w:val="24"/>
        </w:rPr>
        <w:t xml:space="preserve"> в капсулах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Бициллин</w:t>
      </w:r>
      <w:proofErr w:type="spellEnd"/>
      <w:r w:rsidRPr="006705D1">
        <w:rPr>
          <w:sz w:val="24"/>
        </w:rPr>
        <w:t>- 5 во флаконах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Цефтриаксон</w:t>
      </w:r>
      <w:proofErr w:type="spellEnd"/>
      <w:r w:rsidRPr="006705D1">
        <w:rPr>
          <w:sz w:val="24"/>
        </w:rPr>
        <w:t xml:space="preserve"> во флаконах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Цефазолин во флаконах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Макропен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Амикацин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Тетрациклин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Доксициклин</w:t>
      </w:r>
      <w:proofErr w:type="spellEnd"/>
      <w:r w:rsidRPr="006705D1">
        <w:rPr>
          <w:sz w:val="24"/>
        </w:rPr>
        <w:t xml:space="preserve"> в капсулах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Кагоцел</w:t>
      </w:r>
      <w:proofErr w:type="spellEnd"/>
      <w:r w:rsidRPr="006705D1">
        <w:rPr>
          <w:sz w:val="24"/>
        </w:rPr>
        <w:t xml:space="preserve"> в таблетках 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Ацикловир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Флуконазол</w:t>
      </w:r>
      <w:proofErr w:type="spellEnd"/>
      <w:r w:rsidRPr="006705D1">
        <w:rPr>
          <w:sz w:val="24"/>
        </w:rPr>
        <w:t xml:space="preserve"> в капсулах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 xml:space="preserve">Свечи с </w:t>
      </w:r>
      <w:proofErr w:type="spellStart"/>
      <w:r w:rsidRPr="006705D1">
        <w:rPr>
          <w:sz w:val="24"/>
        </w:rPr>
        <w:t>нистатином</w:t>
      </w:r>
      <w:proofErr w:type="spellEnd"/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Вермокс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Немозол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Трихопол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Ципрофлоксацин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Лидокаин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Ультракаин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Фенобарбитал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Нитразепам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Лоперамид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Л- тироксин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Преднизолон</w:t>
      </w:r>
      <w:proofErr w:type="spellEnd"/>
      <w:r w:rsidRPr="006705D1">
        <w:rPr>
          <w:sz w:val="24"/>
        </w:rPr>
        <w:t xml:space="preserve"> 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Морфин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Промедол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Омнопон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Нимесулид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Ибуклин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Строфантин</w:t>
      </w:r>
      <w:proofErr w:type="gramStart"/>
      <w:r w:rsidRPr="006705D1">
        <w:rPr>
          <w:sz w:val="24"/>
        </w:rPr>
        <w:t xml:space="preserve"> К</w:t>
      </w:r>
      <w:proofErr w:type="gram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Коргликон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Дигитоксин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Нифедипин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Анаприлин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Атропин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lastRenderedPageBreak/>
        <w:t>Пирензепин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Платифиллин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Супрастин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Кларитин</w:t>
      </w:r>
      <w:proofErr w:type="spellEnd"/>
      <w:r w:rsidRPr="006705D1">
        <w:rPr>
          <w:sz w:val="24"/>
        </w:rPr>
        <w:t xml:space="preserve"> 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Димедрол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Омепразол</w:t>
      </w:r>
      <w:proofErr w:type="spellEnd"/>
      <w:r w:rsidRPr="006705D1">
        <w:rPr>
          <w:sz w:val="24"/>
        </w:rPr>
        <w:t xml:space="preserve"> в капсулах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Квамател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Де-нол</w:t>
      </w:r>
      <w:proofErr w:type="spellEnd"/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Сустак</w:t>
      </w:r>
      <w:proofErr w:type="spellEnd"/>
      <w:r w:rsidRPr="006705D1">
        <w:rPr>
          <w:sz w:val="24"/>
        </w:rPr>
        <w:t xml:space="preserve"> – форте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Нитроглицерин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Энам</w:t>
      </w:r>
      <w:proofErr w:type="spellEnd"/>
      <w:r w:rsidRPr="006705D1">
        <w:rPr>
          <w:sz w:val="24"/>
        </w:rPr>
        <w:t xml:space="preserve"> </w:t>
      </w:r>
      <w:proofErr w:type="spellStart"/>
      <w:r w:rsidRPr="006705D1">
        <w:rPr>
          <w:sz w:val="24"/>
        </w:rPr>
        <w:t>втаблетках</w:t>
      </w:r>
      <w:proofErr w:type="spellEnd"/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Метопролол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Фурасемид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Лазикс</w:t>
      </w:r>
      <w:proofErr w:type="spellEnd"/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Гепарин во флаконе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Викасол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Витамин В</w:t>
      </w:r>
      <w:proofErr w:type="gramStart"/>
      <w:r w:rsidRPr="006705D1">
        <w:rPr>
          <w:sz w:val="24"/>
          <w:vertAlign w:val="subscript"/>
        </w:rPr>
        <w:t>1</w:t>
      </w:r>
      <w:proofErr w:type="gram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Витамин В</w:t>
      </w:r>
      <w:r w:rsidRPr="006705D1">
        <w:rPr>
          <w:sz w:val="24"/>
          <w:vertAlign w:val="subscript"/>
        </w:rPr>
        <w:t>12</w:t>
      </w:r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Витамин РР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Флутиказон</w:t>
      </w:r>
      <w:proofErr w:type="spellEnd"/>
      <w:r w:rsidRPr="006705D1">
        <w:rPr>
          <w:sz w:val="24"/>
        </w:rPr>
        <w:t xml:space="preserve"> в виде мази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Глюкобай</w:t>
      </w:r>
      <w:proofErr w:type="spellEnd"/>
      <w:r w:rsidRPr="006705D1">
        <w:rPr>
          <w:sz w:val="24"/>
        </w:rPr>
        <w:t xml:space="preserve"> в таблетках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Актрапид</w:t>
      </w:r>
      <w:proofErr w:type="spellEnd"/>
      <w:r w:rsidRPr="006705D1">
        <w:rPr>
          <w:sz w:val="24"/>
        </w:rPr>
        <w:t xml:space="preserve"> НМ во флаконах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Хумулин</w:t>
      </w:r>
      <w:proofErr w:type="spellEnd"/>
      <w:r w:rsidRPr="006705D1">
        <w:rPr>
          <w:sz w:val="24"/>
        </w:rPr>
        <w:t xml:space="preserve"> </w:t>
      </w:r>
      <w:proofErr w:type="gramStart"/>
      <w:r w:rsidRPr="006705D1">
        <w:rPr>
          <w:sz w:val="24"/>
        </w:rPr>
        <w:t>–Л</w:t>
      </w:r>
      <w:proofErr w:type="gramEnd"/>
      <w:r w:rsidRPr="006705D1">
        <w:rPr>
          <w:sz w:val="24"/>
        </w:rPr>
        <w:t xml:space="preserve"> во флаконах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Синестрол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 xml:space="preserve">Тестостерона </w:t>
      </w:r>
      <w:proofErr w:type="spellStart"/>
      <w:r w:rsidRPr="006705D1">
        <w:rPr>
          <w:sz w:val="24"/>
        </w:rPr>
        <w:t>пропи</w:t>
      </w:r>
      <w:r w:rsidR="0011770D" w:rsidRPr="006705D1">
        <w:rPr>
          <w:sz w:val="24"/>
        </w:rPr>
        <w:t>о</w:t>
      </w:r>
      <w:r w:rsidRPr="006705D1">
        <w:rPr>
          <w:sz w:val="24"/>
        </w:rPr>
        <w:t>нат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Окситоцин в ампулах</w:t>
      </w:r>
    </w:p>
    <w:p w:rsidR="00037C64" w:rsidRPr="006705D1" w:rsidRDefault="00037C64" w:rsidP="00A23FEF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Бензилпенициллина</w:t>
      </w:r>
      <w:proofErr w:type="spellEnd"/>
      <w:r w:rsidRPr="006705D1">
        <w:rPr>
          <w:sz w:val="24"/>
        </w:rPr>
        <w:t xml:space="preserve"> натриевая соль во флаконах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Новокаин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Альмагель</w:t>
      </w:r>
      <w:proofErr w:type="spellEnd"/>
      <w:r w:rsidRPr="006705D1">
        <w:rPr>
          <w:sz w:val="24"/>
        </w:rPr>
        <w:t xml:space="preserve"> 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Мазь «</w:t>
      </w:r>
      <w:proofErr w:type="spellStart"/>
      <w:r w:rsidRPr="006705D1">
        <w:rPr>
          <w:sz w:val="24"/>
        </w:rPr>
        <w:t>Апизатрон</w:t>
      </w:r>
      <w:proofErr w:type="spellEnd"/>
      <w:r w:rsidRPr="006705D1">
        <w:rPr>
          <w:sz w:val="24"/>
        </w:rPr>
        <w:t>»</w:t>
      </w:r>
    </w:p>
    <w:p w:rsidR="00037C64" w:rsidRPr="006705D1" w:rsidRDefault="0011770D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Аэрозоль «</w:t>
      </w:r>
      <w:proofErr w:type="spellStart"/>
      <w:r w:rsidRPr="006705D1">
        <w:rPr>
          <w:sz w:val="24"/>
        </w:rPr>
        <w:t>А</w:t>
      </w:r>
      <w:r w:rsidR="00037C64" w:rsidRPr="006705D1">
        <w:rPr>
          <w:sz w:val="24"/>
        </w:rPr>
        <w:t>тровент</w:t>
      </w:r>
      <w:proofErr w:type="spellEnd"/>
      <w:r w:rsidR="00037C64" w:rsidRPr="006705D1">
        <w:rPr>
          <w:sz w:val="24"/>
        </w:rPr>
        <w:t>»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Адреналин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Сальбутамол</w:t>
      </w:r>
      <w:proofErr w:type="spellEnd"/>
      <w:r w:rsidRPr="006705D1">
        <w:rPr>
          <w:sz w:val="24"/>
        </w:rPr>
        <w:t xml:space="preserve"> в виде аэрозоля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Гинипрал</w:t>
      </w:r>
      <w:proofErr w:type="spellEnd"/>
      <w:r w:rsidRPr="006705D1">
        <w:rPr>
          <w:sz w:val="24"/>
        </w:rPr>
        <w:t xml:space="preserve">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r w:rsidRPr="006705D1">
        <w:rPr>
          <w:sz w:val="24"/>
        </w:rPr>
        <w:t>Анальгин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Диклофенак</w:t>
      </w:r>
      <w:proofErr w:type="spellEnd"/>
      <w:r w:rsidRPr="006705D1">
        <w:rPr>
          <w:sz w:val="24"/>
        </w:rPr>
        <w:t xml:space="preserve"> – натрий в ампулах</w:t>
      </w:r>
    </w:p>
    <w:p w:rsidR="00037C64" w:rsidRPr="006705D1" w:rsidRDefault="00037C64" w:rsidP="00037C64">
      <w:pPr>
        <w:pStyle w:val="a3"/>
        <w:numPr>
          <w:ilvl w:val="0"/>
          <w:numId w:val="3"/>
        </w:numPr>
        <w:rPr>
          <w:sz w:val="24"/>
        </w:rPr>
      </w:pPr>
      <w:proofErr w:type="spellStart"/>
      <w:r w:rsidRPr="006705D1">
        <w:rPr>
          <w:sz w:val="24"/>
        </w:rPr>
        <w:t>Феназепам</w:t>
      </w:r>
      <w:proofErr w:type="spellEnd"/>
      <w:r w:rsidRPr="006705D1">
        <w:rPr>
          <w:sz w:val="24"/>
        </w:rPr>
        <w:t xml:space="preserve"> в таблетках</w:t>
      </w:r>
    </w:p>
    <w:p w:rsidR="006705D1" w:rsidRPr="006705D1" w:rsidRDefault="006705D1" w:rsidP="00670C13">
      <w:pPr>
        <w:rPr>
          <w:sz w:val="24"/>
        </w:rPr>
        <w:sectPr w:rsidR="006705D1" w:rsidRPr="006705D1" w:rsidSect="006705D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A1D93" w:rsidRDefault="00FA1D93" w:rsidP="00670C13"/>
    <w:sectPr w:rsidR="00FA1D93" w:rsidSect="006705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94B"/>
    <w:multiLevelType w:val="hybridMultilevel"/>
    <w:tmpl w:val="D83AC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92F55"/>
    <w:multiLevelType w:val="hybridMultilevel"/>
    <w:tmpl w:val="2966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A61F7"/>
    <w:multiLevelType w:val="hybridMultilevel"/>
    <w:tmpl w:val="58589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1D93"/>
    <w:rsid w:val="00037C64"/>
    <w:rsid w:val="0011770D"/>
    <w:rsid w:val="001560F7"/>
    <w:rsid w:val="00177BDB"/>
    <w:rsid w:val="002C5E8F"/>
    <w:rsid w:val="002E0E0F"/>
    <w:rsid w:val="002E6673"/>
    <w:rsid w:val="003E607E"/>
    <w:rsid w:val="005563E2"/>
    <w:rsid w:val="005C21BA"/>
    <w:rsid w:val="006705D1"/>
    <w:rsid w:val="00670C13"/>
    <w:rsid w:val="006806C0"/>
    <w:rsid w:val="006F05CA"/>
    <w:rsid w:val="007000C3"/>
    <w:rsid w:val="007C73FB"/>
    <w:rsid w:val="008069CB"/>
    <w:rsid w:val="00820D4F"/>
    <w:rsid w:val="00844E4C"/>
    <w:rsid w:val="008D2CAF"/>
    <w:rsid w:val="009312E8"/>
    <w:rsid w:val="009361AC"/>
    <w:rsid w:val="009471AF"/>
    <w:rsid w:val="009F1680"/>
    <w:rsid w:val="009F3892"/>
    <w:rsid w:val="00A23FEF"/>
    <w:rsid w:val="00B3672B"/>
    <w:rsid w:val="00BD4DC6"/>
    <w:rsid w:val="00CB790D"/>
    <w:rsid w:val="00D7539C"/>
    <w:rsid w:val="00DD1912"/>
    <w:rsid w:val="00F070EA"/>
    <w:rsid w:val="00F41534"/>
    <w:rsid w:val="00FA1D93"/>
    <w:rsid w:val="00FB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8F"/>
  </w:style>
  <w:style w:type="paragraph" w:styleId="1">
    <w:name w:val="heading 1"/>
    <w:basedOn w:val="a"/>
    <w:next w:val="a"/>
    <w:link w:val="10"/>
    <w:uiPriority w:val="9"/>
    <w:qFormat/>
    <w:rsid w:val="003E6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93"/>
    <w:pPr>
      <w:ind w:left="720"/>
      <w:contextualSpacing/>
    </w:pPr>
  </w:style>
  <w:style w:type="paragraph" w:styleId="a4">
    <w:name w:val="No Spacing"/>
    <w:uiPriority w:val="1"/>
    <w:qFormat/>
    <w:rsid w:val="003E60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6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13</cp:revision>
  <cp:lastPrinted>2018-11-26T19:46:00Z</cp:lastPrinted>
  <dcterms:created xsi:type="dcterms:W3CDTF">2013-11-01T16:56:00Z</dcterms:created>
  <dcterms:modified xsi:type="dcterms:W3CDTF">2018-11-26T19:47:00Z</dcterms:modified>
</cp:coreProperties>
</file>