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60F" w:rsidRPr="00522C96" w:rsidRDefault="00B2360F" w:rsidP="00522C96">
      <w:pPr>
        <w:shd w:val="clear" w:color="auto" w:fill="FFFFFF"/>
        <w:spacing w:after="0" w:line="336" w:lineRule="atLeast"/>
        <w:jc w:val="center"/>
        <w:rPr>
          <w:rFonts w:ascii="Times New Roman" w:hAnsi="Times New Roman" w:cs="Times New Roman"/>
          <w:b/>
          <w:sz w:val="28"/>
          <w:szCs w:val="28"/>
        </w:rPr>
      </w:pPr>
      <w:r w:rsidRPr="00522C96">
        <w:rPr>
          <w:rFonts w:ascii="Times New Roman" w:hAnsi="Times New Roman" w:cs="Times New Roman"/>
          <w:b/>
          <w:sz w:val="28"/>
          <w:szCs w:val="28"/>
        </w:rPr>
        <w:t>Раны, первая помощь при ранениях</w:t>
      </w:r>
    </w:p>
    <w:p w:rsidR="00522C96" w:rsidRDefault="00522C96" w:rsidP="00FA4AE2">
      <w:pPr>
        <w:shd w:val="clear" w:color="auto" w:fill="FFFFFF"/>
        <w:spacing w:after="0" w:line="336" w:lineRule="atLeast"/>
        <w:rPr>
          <w:rFonts w:ascii="Times New Roman" w:hAnsi="Times New Roman" w:cs="Times New Roman"/>
          <w:sz w:val="24"/>
          <w:szCs w:val="24"/>
        </w:rPr>
      </w:pPr>
    </w:p>
    <w:p w:rsid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Раны – повреждения тканей и органов, сопровождающиеся нарушением целостности кожного покрова (слизистой оболочки), сопутствующими этому болями, кровотечением, расхождением поврежденных краев (зиянием) и нарушением функций поврежденной части тела. Поверхностные раны, при которых наблюдается неполное повреждение кожи или слизистой оболочки, называют ссадинами.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В зависимости от наличия входного и выходного отверстий раневого канала раны называют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слепыми – с застрявшим в тканях ранящим предметом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сквозными – при его прохождении.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proofErr w:type="gramStart"/>
      <w:r w:rsidRPr="00522C96">
        <w:rPr>
          <w:rFonts w:ascii="Times New Roman" w:hAnsi="Times New Roman" w:cs="Times New Roman"/>
          <w:sz w:val="24"/>
          <w:szCs w:val="24"/>
        </w:rPr>
        <w:t xml:space="preserve">Кроме того, различают ранения мягких тканей (кожи, подкожной клетчатки, мышц, сухожилий, сосудов, нервов), повреждения костей, </w:t>
      </w:r>
      <w:proofErr w:type="gramEnd"/>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а также: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проникающие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не проникающие в полости тела.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proofErr w:type="gramStart"/>
      <w:r w:rsidRPr="00522C96">
        <w:rPr>
          <w:rFonts w:ascii="Times New Roman" w:hAnsi="Times New Roman" w:cs="Times New Roman"/>
          <w:sz w:val="24"/>
          <w:szCs w:val="24"/>
        </w:rPr>
        <w:t>Проникающей называется рана, когда вызвавший ее предмет проникает в плевральную, брюшную, суставную, черепную полости человека, камеру глаза и т. п. При проникающих ранениях грудной клетки и брюшной полости нередки повреждения расположенных в них органов.</w:t>
      </w:r>
      <w:proofErr w:type="gramEnd"/>
      <w:r w:rsidRPr="00522C96">
        <w:rPr>
          <w:rFonts w:ascii="Times New Roman" w:hAnsi="Times New Roman" w:cs="Times New Roman"/>
          <w:sz w:val="24"/>
          <w:szCs w:val="24"/>
        </w:rPr>
        <w:t xml:space="preserve"> По механизму нанесения, характеру ранящего предмета и повреждения тканей различают раны:</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резаные,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колотые,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рубленые,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укушенные,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рваные,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скальпированные,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ушибленные,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размозженные</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sz w:val="24"/>
          <w:szCs w:val="24"/>
        </w:rPr>
        <w:sym w:font="Symbol" w:char="F0D8"/>
      </w:r>
      <w:r w:rsidRPr="00522C96">
        <w:rPr>
          <w:rFonts w:ascii="Times New Roman" w:hAnsi="Times New Roman" w:cs="Times New Roman"/>
          <w:sz w:val="24"/>
          <w:szCs w:val="24"/>
        </w:rPr>
        <w:t xml:space="preserve"> огнестрельные. </w:t>
      </w:r>
    </w:p>
    <w:p w:rsidR="00B2360F" w:rsidRPr="00522C96" w:rsidRDefault="00522C96" w:rsidP="00522C9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Резаная ран</w:t>
      </w:r>
      <w:proofErr w:type="gramStart"/>
      <w:r>
        <w:rPr>
          <w:rFonts w:ascii="Times New Roman" w:hAnsi="Times New Roman" w:cs="Times New Roman"/>
          <w:b/>
          <w:sz w:val="24"/>
          <w:szCs w:val="24"/>
        </w:rPr>
        <w:t>а-</w:t>
      </w:r>
      <w:proofErr w:type="gramEnd"/>
      <w:r w:rsidR="00B2360F" w:rsidRPr="00522C96">
        <w:rPr>
          <w:rFonts w:ascii="Times New Roman" w:hAnsi="Times New Roman" w:cs="Times New Roman"/>
          <w:sz w:val="24"/>
          <w:szCs w:val="24"/>
        </w:rPr>
        <w:t xml:space="preserve"> наносимая острым предметом (нож, стекло и др.), характеризуется преобладанием длины поврежденного участка над его глубиной, ровными краями, минимальным объемом погибших тканей и реактивных изменений вокруг раны</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b/>
          <w:sz w:val="24"/>
          <w:szCs w:val="24"/>
        </w:rPr>
        <w:t>Рубленая рана</w:t>
      </w:r>
      <w:r w:rsidRPr="00522C96">
        <w:rPr>
          <w:rFonts w:ascii="Times New Roman" w:hAnsi="Times New Roman" w:cs="Times New Roman"/>
          <w:sz w:val="24"/>
          <w:szCs w:val="24"/>
        </w:rPr>
        <w:t xml:space="preserve"> – рана, возникшая под воздействием тяжелого острого предмета. Она имеет </w:t>
      </w:r>
      <w:proofErr w:type="gramStart"/>
      <w:r w:rsidRPr="00522C96">
        <w:rPr>
          <w:rFonts w:ascii="Times New Roman" w:hAnsi="Times New Roman" w:cs="Times New Roman"/>
          <w:sz w:val="24"/>
          <w:szCs w:val="24"/>
        </w:rPr>
        <w:t xml:space="preserve">б </w:t>
      </w:r>
      <w:proofErr w:type="spellStart"/>
      <w:r w:rsidRPr="00522C96">
        <w:rPr>
          <w:rFonts w:ascii="Times New Roman" w:hAnsi="Times New Roman" w:cs="Times New Roman"/>
          <w:sz w:val="24"/>
          <w:szCs w:val="24"/>
        </w:rPr>
        <w:t>ольшую</w:t>
      </w:r>
      <w:proofErr w:type="spellEnd"/>
      <w:proofErr w:type="gramEnd"/>
      <w:r w:rsidRPr="00522C96">
        <w:rPr>
          <w:rFonts w:ascii="Times New Roman" w:hAnsi="Times New Roman" w:cs="Times New Roman"/>
          <w:sz w:val="24"/>
          <w:szCs w:val="24"/>
        </w:rPr>
        <w:t xml:space="preserve"> глубину и больший объем нежизнеспособных тканей, нежели резаная рана.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b/>
          <w:sz w:val="24"/>
          <w:szCs w:val="24"/>
        </w:rPr>
        <w:t>Рваная рана</w:t>
      </w:r>
      <w:r w:rsidRPr="00522C96">
        <w:rPr>
          <w:rFonts w:ascii="Times New Roman" w:hAnsi="Times New Roman" w:cs="Times New Roman"/>
          <w:sz w:val="24"/>
          <w:szCs w:val="24"/>
        </w:rPr>
        <w:t xml:space="preserve"> образуется при таком воздействии механического повреждающего фактора на мягкие ткани, которое превышает их физическую способность к растяжению. Края ее всегда имеют неправильную форму, отмечаются отслойки или отрывы тканей и разрушение тканевых элементов на значительном участке.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b/>
          <w:sz w:val="24"/>
          <w:szCs w:val="24"/>
        </w:rPr>
        <w:t>Колотая рана</w:t>
      </w:r>
      <w:r w:rsidRPr="00522C96">
        <w:rPr>
          <w:rFonts w:ascii="Times New Roman" w:hAnsi="Times New Roman" w:cs="Times New Roman"/>
          <w:sz w:val="24"/>
          <w:szCs w:val="24"/>
        </w:rPr>
        <w:t xml:space="preserve"> возникает при повреждении мягких тканей иглой, шилом, гвоздем, ножом, штыком и другими острыми удлиненными предметами. Такая рана обычно глубокая и слепая, имеет входное отверстие и может сопровождаться повреждениями кровеносных сосудов и внутренних органов.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b/>
          <w:sz w:val="24"/>
          <w:szCs w:val="24"/>
        </w:rPr>
        <w:t>Скальпированная рана</w:t>
      </w:r>
      <w:r w:rsidRPr="00522C96">
        <w:rPr>
          <w:rFonts w:ascii="Times New Roman" w:hAnsi="Times New Roman" w:cs="Times New Roman"/>
          <w:sz w:val="24"/>
          <w:szCs w:val="24"/>
        </w:rPr>
        <w:t xml:space="preserve"> характеризуется полной или частичной отслойкой кожи, а на волосистой части головы – почти всех мягких тканей, без существенного их повреждения.</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b/>
          <w:sz w:val="24"/>
          <w:szCs w:val="24"/>
        </w:rPr>
        <w:t>Ушибленная рана</w:t>
      </w:r>
      <w:r w:rsidRPr="00522C96">
        <w:rPr>
          <w:rFonts w:ascii="Times New Roman" w:hAnsi="Times New Roman" w:cs="Times New Roman"/>
          <w:sz w:val="24"/>
          <w:szCs w:val="24"/>
        </w:rPr>
        <w:t xml:space="preserve"> и размозженная рана </w:t>
      </w:r>
      <w:proofErr w:type="gramStart"/>
      <w:r w:rsidRPr="00522C96">
        <w:rPr>
          <w:rFonts w:ascii="Times New Roman" w:hAnsi="Times New Roman" w:cs="Times New Roman"/>
          <w:sz w:val="24"/>
          <w:szCs w:val="24"/>
        </w:rPr>
        <w:t>возможны</w:t>
      </w:r>
      <w:proofErr w:type="gramEnd"/>
      <w:r w:rsidRPr="00522C96">
        <w:rPr>
          <w:rFonts w:ascii="Times New Roman" w:hAnsi="Times New Roman" w:cs="Times New Roman"/>
          <w:sz w:val="24"/>
          <w:szCs w:val="24"/>
        </w:rPr>
        <w:t xml:space="preserve"> при ударах тупыми предметами, характеризуются раздавливанием и разрывом тканей со значительной зоной травматического некроза, с обильным микробным загрязнением поврежденных тканей.</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lastRenderedPageBreak/>
        <w:t xml:space="preserve"> </w:t>
      </w:r>
      <w:r w:rsidRPr="00522C96">
        <w:rPr>
          <w:rFonts w:ascii="Times New Roman" w:hAnsi="Times New Roman" w:cs="Times New Roman"/>
          <w:b/>
          <w:sz w:val="24"/>
          <w:szCs w:val="24"/>
        </w:rPr>
        <w:t>Укушенная рана,</w:t>
      </w:r>
      <w:r w:rsidRPr="00522C96">
        <w:rPr>
          <w:rFonts w:ascii="Times New Roman" w:hAnsi="Times New Roman" w:cs="Times New Roman"/>
          <w:sz w:val="24"/>
          <w:szCs w:val="24"/>
        </w:rPr>
        <w:t xml:space="preserve"> как следствие укуса животных или человека, отличается обильным микробным загрязнением и частыми инфекционными осложнениями, иногда очень опасными (бешенство и др.).</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w:t>
      </w:r>
      <w:r w:rsidRPr="00522C96">
        <w:rPr>
          <w:rFonts w:ascii="Times New Roman" w:hAnsi="Times New Roman" w:cs="Times New Roman"/>
          <w:b/>
          <w:sz w:val="24"/>
          <w:szCs w:val="24"/>
        </w:rPr>
        <w:t>Огнестрельная рана</w:t>
      </w:r>
      <w:r w:rsidRPr="00522C96">
        <w:rPr>
          <w:rFonts w:ascii="Times New Roman" w:hAnsi="Times New Roman" w:cs="Times New Roman"/>
          <w:sz w:val="24"/>
          <w:szCs w:val="24"/>
        </w:rPr>
        <w:t xml:space="preserve"> – результат воздействия поражающих факторов огнестрельного оружия (осколки, пули, дробь). Она существенно отличается от всех других видов ранений по структуре, характеру местных и общих изменений, течению процессов заживления. Особенно опасны для жизни огнестрельные раны от разрывных пуль и пуль со смещенным центром тяжести. При сквозном огнестрельном ранении образуются </w:t>
      </w:r>
      <w:proofErr w:type="gramStart"/>
      <w:r w:rsidRPr="00522C96">
        <w:rPr>
          <w:rFonts w:ascii="Times New Roman" w:hAnsi="Times New Roman" w:cs="Times New Roman"/>
          <w:sz w:val="24"/>
          <w:szCs w:val="24"/>
        </w:rPr>
        <w:t>входное</w:t>
      </w:r>
      <w:proofErr w:type="gramEnd"/>
      <w:r w:rsidRPr="00522C96">
        <w:rPr>
          <w:rFonts w:ascii="Times New Roman" w:hAnsi="Times New Roman" w:cs="Times New Roman"/>
          <w:sz w:val="24"/>
          <w:szCs w:val="24"/>
        </w:rPr>
        <w:t xml:space="preserve"> и выходное отверстия, причем входное всегда меньше выходного. В результате прямого действия осколка или пули возникает раневой канал. В него, особенно при осколочных ранениях, увлекаются обрывки одежды, земля, разрушенные ткани, которые загрязняют рану, что в случаях обширных размозжений, скоплений крови, повреждения внутренних органов способствует развитию тяжелых форм гнойных и других осложнений.</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На ранящих предметах и поверхности кожи находятся разнообразные бактерии, которые попадают в рану и инфицируют ее. Чаще всего рана инфицируется гноеродными бактериями, которые вызывают гнойный воспалительный процесс, что резко ухудшает заживление и создает опасность общей гнойной инфекции Принято различать первичное и вторичное микробное загрязнение. Первичное загрязнение наступает в момент нанесения раны, вторичное, как правило, связано с нарушением правил асептики во время перевязок и операций и проявляется в виде гнойных осложнений. Вторичное инфицирование может произойти при обработке ран грязными руками, использовании нестерильного перевязочного материала, неправильной обработке ран, неправильном наложении повязки, во время перевязки. Возможно проникновение возбудителей вторичной инфекции в рану по кровеносным сосудам из гнойного очага, находящегося в другой части тела (гнойное воспаление мягких тканей, фурункулез, хроническая ангина, гайморит и др.). </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При обширных и глубоких ранениях </w:t>
      </w:r>
      <w:proofErr w:type="spellStart"/>
      <w:r w:rsidRPr="00522C96">
        <w:rPr>
          <w:rFonts w:ascii="Times New Roman" w:hAnsi="Times New Roman" w:cs="Times New Roman"/>
          <w:sz w:val="24"/>
          <w:szCs w:val="24"/>
        </w:rPr>
        <w:t>гнойновоспалительный</w:t>
      </w:r>
      <w:proofErr w:type="spellEnd"/>
      <w:r w:rsidRPr="00522C96">
        <w:rPr>
          <w:rFonts w:ascii="Times New Roman" w:hAnsi="Times New Roman" w:cs="Times New Roman"/>
          <w:sz w:val="24"/>
          <w:szCs w:val="24"/>
        </w:rPr>
        <w:t xml:space="preserve"> процесс может протекать очень быстро и бурно. В таких случаях возможно проникновение болезнетворных микроорганизмов в кровеносное русло и распространение их во все органы и ткани – развивается общая гнойная инфекция (сепсис). Подобное осложнение после ранений опасно и часто заканчивается летальным исходом даже при самом интенсивном лечении. При обширных и глубоких ранениях гнойно-воспалительный процесс может протекать очень быстро и бурно. В таких случаях возможно проникновение болезнетворных микроорганизмов в кровеносное русло и распространение их во все органы и ткани – развивается общая гнойная инфекция (сепсис). Подобное осложнение после ранений опасно и часто заканчивается летальным исходом даже при самом интенсивном лечении. Помимо гноеродных бактерий в рану могут попасть более опасные микробы, которые вызывают такие заболевания, как столбняк и газовая гангрена. Столбняк – инфекционное заболевание, возникающее при загрязнении ран землей, пылью, навозом, при сельскохозяйственных и транспортных травмах и огнестрельных ранениях. При любой травме с нарушением целостности кожных покровов и слизистых оболочек, ожогах и отморожениях II и более степени, укусах животных обязательно проводится специфическая противостолбнячная иммунизация.</w:t>
      </w:r>
    </w:p>
    <w:p w:rsidR="00B2360F"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 Газовая гангрена возникает при попадании в рану микробов, размножающихся в условиях отсутствия воздуха (анаэробная инфекция). В результате в ране, тканях вокруг нее развивается тяжелый воспалительный процесс. Лечится данное осложнение путем введения противогангренозных сывороток, хирургического вмешательства и проведения других лечебных мероприятий. </w:t>
      </w:r>
    </w:p>
    <w:p w:rsidR="00916698" w:rsidRPr="00522C96" w:rsidRDefault="00B2360F" w:rsidP="00522C96">
      <w:pPr>
        <w:shd w:val="clear" w:color="auto" w:fill="FFFFFF"/>
        <w:spacing w:after="0" w:line="240" w:lineRule="auto"/>
        <w:ind w:firstLine="709"/>
        <w:jc w:val="both"/>
        <w:rPr>
          <w:rFonts w:ascii="Times New Roman" w:hAnsi="Times New Roman" w:cs="Times New Roman"/>
          <w:sz w:val="24"/>
          <w:szCs w:val="24"/>
        </w:rPr>
      </w:pPr>
      <w:r w:rsidRPr="00522C96">
        <w:rPr>
          <w:rFonts w:ascii="Times New Roman" w:hAnsi="Times New Roman" w:cs="Times New Roman"/>
          <w:sz w:val="24"/>
          <w:szCs w:val="24"/>
        </w:rPr>
        <w:t xml:space="preserve">Ранения грудной клетки (проникающие) опасны тем, что при них могут быть повреждения сердца, аорты, легких и других жизненно важных органов, приводящие часто к тяжелому внутреннему кровотечению и летальному исходу. Проникающие </w:t>
      </w:r>
      <w:r w:rsidRPr="00522C96">
        <w:rPr>
          <w:rFonts w:ascii="Times New Roman" w:hAnsi="Times New Roman" w:cs="Times New Roman"/>
          <w:sz w:val="24"/>
          <w:szCs w:val="24"/>
        </w:rPr>
        <w:lastRenderedPageBreak/>
        <w:t>ранения грудной клетки без повреждения жизненно важных органов также представляют опасность для жизни. Это обусловлено попаданием в плевральную полость воздуха. В результате этого спадается легкое, происходит смещение сердца и сдавление здорового легкого, развивается об</w:t>
      </w:r>
      <w:r w:rsidR="00916698" w:rsidRPr="00522C96">
        <w:rPr>
          <w:rFonts w:ascii="Times New Roman" w:hAnsi="Times New Roman" w:cs="Times New Roman"/>
          <w:sz w:val="24"/>
          <w:szCs w:val="24"/>
        </w:rPr>
        <w:t>щее тяжелое состояние.</w:t>
      </w:r>
    </w:p>
    <w:p w:rsidR="00522C96" w:rsidRDefault="00522C96" w:rsidP="00522C96">
      <w:pPr>
        <w:shd w:val="clear" w:color="auto" w:fill="FFFFFF"/>
        <w:spacing w:after="135" w:line="240" w:lineRule="auto"/>
        <w:ind w:firstLine="709"/>
        <w:jc w:val="both"/>
        <w:rPr>
          <w:rFonts w:ascii="Times New Roman" w:hAnsi="Times New Roman" w:cs="Times New Roman"/>
          <w:sz w:val="24"/>
          <w:szCs w:val="24"/>
        </w:rPr>
      </w:pP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Первая помощь при кровотечениях.</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Главное в оказании помощи </w:t>
      </w:r>
      <w:proofErr w:type="gramStart"/>
      <w:r w:rsidRPr="00522C96">
        <w:rPr>
          <w:rFonts w:ascii="Times New Roman" w:eastAsia="Times New Roman" w:hAnsi="Times New Roman" w:cs="Times New Roman"/>
          <w:sz w:val="24"/>
          <w:szCs w:val="24"/>
          <w:lang w:eastAsia="ru-RU"/>
        </w:rPr>
        <w:t>при</w:t>
      </w:r>
      <w:proofErr w:type="gramEnd"/>
      <w:r w:rsidRPr="00522C96">
        <w:rPr>
          <w:rFonts w:ascii="Times New Roman" w:eastAsia="Times New Roman" w:hAnsi="Times New Roman" w:cs="Times New Roman"/>
          <w:sz w:val="24"/>
          <w:szCs w:val="24"/>
          <w:lang w:eastAsia="ru-RU"/>
        </w:rPr>
        <w:t xml:space="preserve"> острой кровопотери – максимально быстрая и эффективная остановка кровотечения. От этого в большинстве случаев зависит жизнь пострадавшего. На этапе первой помощи проводится временная остановка кровотечения, окончательная возможна лишь в лечебном учреждении. Из способов временной остановки кровотечения применяются: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максимальное сгибание конечности;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пальцевое прижатие артерии;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прямое давление на рану;</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положение табельного или импровизированного жгута;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давящая повязка;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 </w:t>
      </w:r>
      <w:proofErr w:type="gramStart"/>
      <w:r w:rsidRPr="00522C96">
        <w:rPr>
          <w:rFonts w:ascii="Times New Roman" w:eastAsia="Times New Roman" w:hAnsi="Times New Roman" w:cs="Times New Roman"/>
          <w:sz w:val="24"/>
          <w:szCs w:val="24"/>
          <w:lang w:eastAsia="ru-RU"/>
        </w:rPr>
        <w:t>тугое</w:t>
      </w:r>
      <w:proofErr w:type="gramEnd"/>
      <w:r w:rsidRPr="00522C96">
        <w:rPr>
          <w:rFonts w:ascii="Times New Roman" w:eastAsia="Times New Roman" w:hAnsi="Times New Roman" w:cs="Times New Roman"/>
          <w:sz w:val="24"/>
          <w:szCs w:val="24"/>
          <w:lang w:eastAsia="ru-RU"/>
        </w:rPr>
        <w:t xml:space="preserve"> </w:t>
      </w:r>
      <w:proofErr w:type="spellStart"/>
      <w:r w:rsidRPr="00522C96">
        <w:rPr>
          <w:rFonts w:ascii="Times New Roman" w:eastAsia="Times New Roman" w:hAnsi="Times New Roman" w:cs="Times New Roman"/>
          <w:sz w:val="24"/>
          <w:szCs w:val="24"/>
          <w:lang w:eastAsia="ru-RU"/>
        </w:rPr>
        <w:t>бинтование</w:t>
      </w:r>
      <w:proofErr w:type="spellEnd"/>
      <w:r w:rsidRPr="00522C96">
        <w:rPr>
          <w:rFonts w:ascii="Times New Roman" w:eastAsia="Times New Roman" w:hAnsi="Times New Roman" w:cs="Times New Roman"/>
          <w:sz w:val="24"/>
          <w:szCs w:val="24"/>
          <w:lang w:eastAsia="ru-RU"/>
        </w:rPr>
        <w:t xml:space="preserve"> раны.</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Приемы, способствующие временной остановке наружного кровотечения: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приподнятое положение поврежденной конечности;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охлаждение места раны или области травмы при подозрении на внут</w:t>
      </w:r>
      <w:r w:rsidRPr="00522C96">
        <w:rPr>
          <w:rFonts w:ascii="Times New Roman" w:eastAsia="Times New Roman" w:hAnsi="Times New Roman" w:cs="Times New Roman"/>
          <w:sz w:val="24"/>
          <w:szCs w:val="24"/>
          <w:lang w:eastAsia="ru-RU"/>
        </w:rPr>
        <w:softHyphen/>
        <w:t>реннее кровотечение.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Максимальное сгибание конечности в суставе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Этим способом пользуются </w:t>
      </w:r>
      <w:proofErr w:type="gramStart"/>
      <w:r w:rsidRPr="00522C96">
        <w:rPr>
          <w:rFonts w:ascii="Times New Roman" w:eastAsia="Times New Roman" w:hAnsi="Times New Roman" w:cs="Times New Roman"/>
          <w:sz w:val="24"/>
          <w:szCs w:val="24"/>
          <w:lang w:eastAsia="ru-RU"/>
        </w:rPr>
        <w:t>при</w:t>
      </w:r>
      <w:proofErr w:type="gramEnd"/>
      <w:r w:rsidRPr="00522C96">
        <w:rPr>
          <w:rFonts w:ascii="Times New Roman" w:eastAsia="Times New Roman" w:hAnsi="Times New Roman" w:cs="Times New Roman"/>
          <w:sz w:val="24"/>
          <w:szCs w:val="24"/>
          <w:lang w:eastAsia="ru-RU"/>
        </w:rPr>
        <w:t xml:space="preserve"> </w:t>
      </w:r>
      <w:proofErr w:type="gramStart"/>
      <w:r w:rsidRPr="00522C96">
        <w:rPr>
          <w:rFonts w:ascii="Times New Roman" w:eastAsia="Times New Roman" w:hAnsi="Times New Roman" w:cs="Times New Roman"/>
          <w:sz w:val="24"/>
          <w:szCs w:val="24"/>
          <w:lang w:eastAsia="ru-RU"/>
        </w:rPr>
        <w:t>кровотечения</w:t>
      </w:r>
      <w:proofErr w:type="gramEnd"/>
      <w:r w:rsidRPr="00522C96">
        <w:rPr>
          <w:rFonts w:ascii="Times New Roman" w:eastAsia="Times New Roman" w:hAnsi="Times New Roman" w:cs="Times New Roman"/>
          <w:sz w:val="24"/>
          <w:szCs w:val="24"/>
          <w:lang w:eastAsia="ru-RU"/>
        </w:rPr>
        <w:t xml:space="preserve"> из ран предплечья – сгибание руки в локтевом суставе, голени – сгибание в коленом суставе, бедра – сгибание в тазобедренном суставе. Часто этот прием интуитивно выполняет сам пострадавший тотчас после повреждения, в порядке «самопомощи».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Пальцевое прижатие артерий</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Артерия прижимается пальцем или кулаком к находящейся под ней кости. </w:t>
      </w:r>
      <w:proofErr w:type="gramStart"/>
      <w:r w:rsidRPr="00522C96">
        <w:rPr>
          <w:rFonts w:ascii="Times New Roman" w:eastAsia="Times New Roman" w:hAnsi="Times New Roman" w:cs="Times New Roman"/>
          <w:sz w:val="24"/>
          <w:szCs w:val="24"/>
          <w:lang w:eastAsia="ru-RU"/>
        </w:rPr>
        <w:t>Например, при сдавливании височной артерии она прижимается к височной кости черепа (А), подчелюстная – к углу нижней челюсти (Б), сонная артерия – к поперечным отросткам V шейного позвонка (В), подключичная артерия – к первому ребру в надключичной ямке (Г), подмышечная артерия – к головки плечевой кости в подмышечной впадине (Д), плечевая кость – к плечевой кости по внутреннему краю бицепса (Е), бедренная артерия – сильно сдавливается</w:t>
      </w:r>
      <w:proofErr w:type="gramEnd"/>
      <w:r w:rsidRPr="00522C96">
        <w:rPr>
          <w:rFonts w:ascii="Times New Roman" w:eastAsia="Times New Roman" w:hAnsi="Times New Roman" w:cs="Times New Roman"/>
          <w:sz w:val="24"/>
          <w:szCs w:val="24"/>
          <w:lang w:eastAsia="ru-RU"/>
        </w:rPr>
        <w:t xml:space="preserve"> кулаком в паховой складке (Ж).</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Недостатки: </w:t>
      </w:r>
      <w:r w:rsidRPr="00522C96">
        <w:rPr>
          <w:rFonts w:ascii="Times New Roman" w:eastAsia="Times New Roman" w:hAnsi="Times New Roman" w:cs="Times New Roman"/>
          <w:sz w:val="24"/>
          <w:szCs w:val="24"/>
          <w:lang w:eastAsia="ru-RU"/>
        </w:rPr>
        <w:t>силы пальцевого прижатия хватает не более</w:t>
      </w:r>
      <w:proofErr w:type="gramStart"/>
      <w:r w:rsidRPr="00522C96">
        <w:rPr>
          <w:rFonts w:ascii="Times New Roman" w:eastAsia="Times New Roman" w:hAnsi="Times New Roman" w:cs="Times New Roman"/>
          <w:sz w:val="24"/>
          <w:szCs w:val="24"/>
          <w:lang w:eastAsia="ru-RU"/>
        </w:rPr>
        <w:t>,</w:t>
      </w:r>
      <w:proofErr w:type="gramEnd"/>
      <w:r w:rsidRPr="00522C96">
        <w:rPr>
          <w:rFonts w:ascii="Times New Roman" w:eastAsia="Times New Roman" w:hAnsi="Times New Roman" w:cs="Times New Roman"/>
          <w:sz w:val="24"/>
          <w:szCs w:val="24"/>
          <w:lang w:eastAsia="ru-RU"/>
        </w:rPr>
        <w:t xml:space="preserve"> чем на 10 минут. При этом способе остановки кровотечения пострадавшего невозможно перекладывать и переносить. </w:t>
      </w:r>
      <w:proofErr w:type="gramStart"/>
      <w:r w:rsidRPr="00522C96">
        <w:rPr>
          <w:rFonts w:ascii="Times New Roman" w:eastAsia="Times New Roman" w:hAnsi="Times New Roman" w:cs="Times New Roman"/>
          <w:sz w:val="24"/>
          <w:szCs w:val="24"/>
          <w:lang w:eastAsia="ru-RU"/>
        </w:rPr>
        <w:t>При сильном кровотечении волнение мешает вспомнить ранее заученные «точки прижатия», поэтому в настоящие время часто рекомендуется простой способ «прямого давления на рану».</w:t>
      </w:r>
      <w:proofErr w:type="gramEnd"/>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Прямое давление на рану</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Кровоточащий сосуд сдавливается через стерильную салфетку или с помощью тугого марлевого тампона прямо в ране или по ее верхнему краю. В исключительных случаях допускается сдавливание ладонью или кулаком (жизнь дороже стерильности).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lastRenderedPageBreak/>
        <w:t>Недостаток:</w:t>
      </w:r>
      <w:r w:rsidRPr="00522C96">
        <w:rPr>
          <w:rFonts w:ascii="Times New Roman" w:eastAsia="Times New Roman" w:hAnsi="Times New Roman" w:cs="Times New Roman"/>
          <w:sz w:val="24"/>
          <w:szCs w:val="24"/>
          <w:lang w:eastAsia="ru-RU"/>
        </w:rPr>
        <w:t xml:space="preserve"> нельзя применять при открытых </w:t>
      </w:r>
      <w:proofErr w:type="gramStart"/>
      <w:r w:rsidRPr="00522C96">
        <w:rPr>
          <w:rFonts w:ascii="Times New Roman" w:eastAsia="Times New Roman" w:hAnsi="Times New Roman" w:cs="Times New Roman"/>
          <w:sz w:val="24"/>
          <w:szCs w:val="24"/>
          <w:lang w:eastAsia="ru-RU"/>
        </w:rPr>
        <w:t>переломах</w:t>
      </w:r>
      <w:proofErr w:type="gramEnd"/>
      <w:r w:rsidRPr="00522C96">
        <w:rPr>
          <w:rFonts w:ascii="Times New Roman" w:eastAsia="Times New Roman" w:hAnsi="Times New Roman" w:cs="Times New Roman"/>
          <w:sz w:val="24"/>
          <w:szCs w:val="24"/>
          <w:lang w:eastAsia="ru-RU"/>
        </w:rPr>
        <w:t xml:space="preserve"> так как в глубине раны сломанная кость!</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Наложения жгута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Остановка кровотечения из ран конечностей чаще всего выполняется наложением эластичного резинового жгута или импровизированного жгута из подручных средств.</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i/>
          <w:iCs/>
          <w:sz w:val="24"/>
          <w:szCs w:val="24"/>
          <w:lang w:eastAsia="ru-RU"/>
        </w:rPr>
        <w:t xml:space="preserve">Классический «кровоостанавливающий жгут </w:t>
      </w:r>
      <w:proofErr w:type="spellStart"/>
      <w:r w:rsidRPr="00522C96">
        <w:rPr>
          <w:rFonts w:ascii="Times New Roman" w:eastAsia="Times New Roman" w:hAnsi="Times New Roman" w:cs="Times New Roman"/>
          <w:i/>
          <w:iCs/>
          <w:sz w:val="24"/>
          <w:szCs w:val="24"/>
          <w:lang w:eastAsia="ru-RU"/>
        </w:rPr>
        <w:t>Эсмарха</w:t>
      </w:r>
      <w:proofErr w:type="spellEnd"/>
      <w:r w:rsidRPr="00522C96">
        <w:rPr>
          <w:rFonts w:ascii="Times New Roman" w:eastAsia="Times New Roman" w:hAnsi="Times New Roman" w:cs="Times New Roman"/>
          <w:i/>
          <w:iCs/>
          <w:sz w:val="24"/>
          <w:szCs w:val="24"/>
          <w:lang w:eastAsia="ru-RU"/>
        </w:rPr>
        <w:t xml:space="preserve"> представляет собой ленту из проточной резины длиной 140 см, шириной 2,5 см и толщиной не менее 2 мм.</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Показания для наложения кровоостанавливающего жгута: </w:t>
      </w:r>
      <w:r w:rsidRPr="00522C96">
        <w:rPr>
          <w:rFonts w:ascii="Times New Roman" w:eastAsia="Times New Roman" w:hAnsi="Times New Roman" w:cs="Times New Roman"/>
          <w:sz w:val="24"/>
          <w:szCs w:val="24"/>
          <w:lang w:eastAsia="ru-RU"/>
        </w:rPr>
        <w:t>кровоос</w:t>
      </w:r>
      <w:r w:rsidRPr="00522C96">
        <w:rPr>
          <w:rFonts w:ascii="Times New Roman" w:eastAsia="Times New Roman" w:hAnsi="Times New Roman" w:cs="Times New Roman"/>
          <w:sz w:val="24"/>
          <w:szCs w:val="24"/>
          <w:lang w:eastAsia="ru-RU"/>
        </w:rPr>
        <w:softHyphen/>
        <w:t>танавливающий жгут накладывается только при сильном кровотечении (артериальном).</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Классические места наложения жгута следующие: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раны предплечья – на нижнюю треть плеча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раны плеча – на верхнюю часть плеча, ближе к подмышечной впадине;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раны голени – на среднюю часть бедра;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раны коленного сустава – на среднюю часть бедра;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раны бедра – на основании бедра, ближе к паху.</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Наложение жгута применяется при сильных кровотечениях из ран конечностей.</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Жгут накладывается на конечность только выше раны.</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Жгут накладывают на одежду или подложенную ткань (исключение – отсутствие упомянутой одежды или ткани).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 Жгут с силой натягивается в </w:t>
      </w:r>
      <w:proofErr w:type="gramStart"/>
      <w:r w:rsidRPr="00522C96">
        <w:rPr>
          <w:rFonts w:ascii="Times New Roman" w:eastAsia="Times New Roman" w:hAnsi="Times New Roman" w:cs="Times New Roman"/>
          <w:sz w:val="24"/>
          <w:szCs w:val="24"/>
          <w:lang w:eastAsia="ru-RU"/>
        </w:rPr>
        <w:t>руках</w:t>
      </w:r>
      <w:proofErr w:type="gramEnd"/>
      <w:r w:rsidRPr="00522C96">
        <w:rPr>
          <w:rFonts w:ascii="Times New Roman" w:eastAsia="Times New Roman" w:hAnsi="Times New Roman" w:cs="Times New Roman"/>
          <w:sz w:val="24"/>
          <w:szCs w:val="24"/>
          <w:lang w:eastAsia="ru-RU"/>
        </w:rPr>
        <w:t xml:space="preserve"> чтобы остановить кровь первым, самым тугим, витком.</w:t>
      </w:r>
    </w:p>
    <w:p w:rsidR="00916698" w:rsidRPr="00522C96" w:rsidRDefault="00916698" w:rsidP="00522C96">
      <w:pPr>
        <w:numPr>
          <w:ilvl w:val="0"/>
          <w:numId w:val="1"/>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Остальные витки накладываются вплотную и с меньшей силой, после чего жгут застегивается (завязывается).</w:t>
      </w:r>
    </w:p>
    <w:p w:rsidR="00916698" w:rsidRPr="00522C96" w:rsidRDefault="00916698" w:rsidP="00522C96">
      <w:pPr>
        <w:numPr>
          <w:ilvl w:val="0"/>
          <w:numId w:val="2"/>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Время наложения жгута обязательно отмечается на записке, засунутой под него, или на самом жгуте, на коже выше раны, на лбу или щеке пострадавшего.</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•Время нахождения жгута на конечности – не более одного часа в теплое время года, 30 минут в холодное время года! За это время пострадавший должен быть обеспечен, медицинской помощью, так как окончательно снимать жгут имеет право только врач.</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Конечность, на которую наложен жгут, должна быть тепло укрыта.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Если медицинская помощь в эти сроки не невозможна, избежать гангрены конечности можно ослабляя жгут через каждый час на 10 минут для восстановления кровотока. В течени</w:t>
      </w:r>
      <w:proofErr w:type="gramStart"/>
      <w:r w:rsidRPr="00522C96">
        <w:rPr>
          <w:rFonts w:ascii="Times New Roman" w:eastAsia="Times New Roman" w:hAnsi="Times New Roman" w:cs="Times New Roman"/>
          <w:sz w:val="24"/>
          <w:szCs w:val="24"/>
          <w:lang w:eastAsia="ru-RU"/>
        </w:rPr>
        <w:t>и</w:t>
      </w:r>
      <w:proofErr w:type="gramEnd"/>
      <w:r w:rsidRPr="00522C96">
        <w:rPr>
          <w:rFonts w:ascii="Times New Roman" w:eastAsia="Times New Roman" w:hAnsi="Times New Roman" w:cs="Times New Roman"/>
          <w:sz w:val="24"/>
          <w:szCs w:val="24"/>
          <w:lang w:eastAsia="ru-RU"/>
        </w:rPr>
        <w:t xml:space="preserve"> этих 10 минут следует применять пальцевое прижатие артерии. Повторно жгут </w:t>
      </w:r>
      <w:proofErr w:type="gramStart"/>
      <w:r w:rsidRPr="00522C96">
        <w:rPr>
          <w:rFonts w:ascii="Times New Roman" w:eastAsia="Times New Roman" w:hAnsi="Times New Roman" w:cs="Times New Roman"/>
          <w:sz w:val="24"/>
          <w:szCs w:val="24"/>
          <w:lang w:eastAsia="ru-RU"/>
        </w:rPr>
        <w:t>затягивают</w:t>
      </w:r>
      <w:proofErr w:type="gramEnd"/>
      <w:r w:rsidRPr="00522C96">
        <w:rPr>
          <w:rFonts w:ascii="Times New Roman" w:eastAsia="Times New Roman" w:hAnsi="Times New Roman" w:cs="Times New Roman"/>
          <w:sz w:val="24"/>
          <w:szCs w:val="24"/>
          <w:lang w:eastAsia="ru-RU"/>
        </w:rPr>
        <w:t xml:space="preserve"> несколько сместив его выше предыдущего места.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Правила наложения кровоостанавливающего жгута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1. Остановите кровотечение, выполнив пальцевое прижатие артерии выше места ранения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2. Определить показания для наложения кровоостанавливающего жгута.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3. Определить место (анатомическую область) для наложения крово</w:t>
      </w:r>
      <w:r w:rsidRPr="00522C96">
        <w:rPr>
          <w:rFonts w:ascii="Times New Roman" w:eastAsia="Times New Roman" w:hAnsi="Times New Roman" w:cs="Times New Roman"/>
          <w:sz w:val="24"/>
          <w:szCs w:val="24"/>
          <w:lang w:eastAsia="ru-RU"/>
        </w:rPr>
        <w:softHyphen/>
        <w:t xml:space="preserve">останавливающего жгута (плечо, бедро), максимально приближенное к месту ранения. </w:t>
      </w:r>
      <w:r w:rsidRPr="00522C96">
        <w:rPr>
          <w:rFonts w:ascii="Times New Roman" w:eastAsia="Times New Roman" w:hAnsi="Times New Roman" w:cs="Times New Roman"/>
          <w:sz w:val="24"/>
          <w:szCs w:val="24"/>
          <w:lang w:eastAsia="ru-RU"/>
        </w:rPr>
        <w:lastRenderedPageBreak/>
        <w:t>Наложение кровоостанавливающего жгута на предплечье и голень, анатомические области, имеющие по две кости, не имеет смысла, так как кровотечение не прекратится.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4. Наложить табельный или импровизированный кровоостанавлива</w:t>
      </w:r>
      <w:r w:rsidRPr="00522C96">
        <w:rPr>
          <w:rFonts w:ascii="Times New Roman" w:eastAsia="Times New Roman" w:hAnsi="Times New Roman" w:cs="Times New Roman"/>
          <w:sz w:val="24"/>
          <w:szCs w:val="24"/>
          <w:lang w:eastAsia="ru-RU"/>
        </w:rPr>
        <w:softHyphen/>
        <w:t>ющий жгут, соблюдая технику его наложения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5. Кровоостанавливающий жгут затягивают на конечности до прекра</w:t>
      </w:r>
      <w:r w:rsidRPr="00522C96">
        <w:rPr>
          <w:rFonts w:ascii="Times New Roman" w:eastAsia="Times New Roman" w:hAnsi="Times New Roman" w:cs="Times New Roman"/>
          <w:sz w:val="24"/>
          <w:szCs w:val="24"/>
          <w:lang w:eastAsia="ru-RU"/>
        </w:rPr>
        <w:softHyphen/>
        <w:t>щения кровотечения.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6. Кровоостанавливающий жгут накладывают на подложенную под него ткань или части одежды. Кровоостанавливающий жгут </w:t>
      </w:r>
      <w:r w:rsidRPr="00522C96">
        <w:rPr>
          <w:rFonts w:ascii="Times New Roman" w:eastAsia="Times New Roman" w:hAnsi="Times New Roman" w:cs="Times New Roman"/>
          <w:b/>
          <w:bCs/>
          <w:sz w:val="24"/>
          <w:szCs w:val="24"/>
          <w:lang w:eastAsia="ru-RU"/>
        </w:rPr>
        <w:t>не наклады</w:t>
      </w:r>
      <w:r w:rsidRPr="00522C96">
        <w:rPr>
          <w:rFonts w:ascii="Times New Roman" w:eastAsia="Times New Roman" w:hAnsi="Times New Roman" w:cs="Times New Roman"/>
          <w:b/>
          <w:bCs/>
          <w:sz w:val="24"/>
          <w:szCs w:val="24"/>
          <w:lang w:eastAsia="ru-RU"/>
        </w:rPr>
        <w:softHyphen/>
        <w:t>вают </w:t>
      </w:r>
      <w:r w:rsidRPr="00522C96">
        <w:rPr>
          <w:rFonts w:ascii="Times New Roman" w:eastAsia="Times New Roman" w:hAnsi="Times New Roman" w:cs="Times New Roman"/>
          <w:sz w:val="24"/>
          <w:szCs w:val="24"/>
          <w:lang w:eastAsia="ru-RU"/>
        </w:rPr>
        <w:t>на голое тело!</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7. Указать время наложения кровоостанавливающего жгута в записке, дату и ФИО оказывающего первую помощь.</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8. Выполнить иммобилизацию конечности после наложения кровоос</w:t>
      </w:r>
      <w:r w:rsidRPr="00522C96">
        <w:rPr>
          <w:rFonts w:ascii="Times New Roman" w:eastAsia="Times New Roman" w:hAnsi="Times New Roman" w:cs="Times New Roman"/>
          <w:sz w:val="24"/>
          <w:szCs w:val="24"/>
          <w:lang w:eastAsia="ru-RU"/>
        </w:rPr>
        <w:softHyphen/>
        <w:t>танавливающего жгута в случае повреждения крупного сосуда.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9. «Холод» на область травмы при наложенном кровоостанавливаю</w:t>
      </w:r>
      <w:r w:rsidRPr="00522C96">
        <w:rPr>
          <w:rFonts w:ascii="Times New Roman" w:eastAsia="Times New Roman" w:hAnsi="Times New Roman" w:cs="Times New Roman"/>
          <w:sz w:val="24"/>
          <w:szCs w:val="24"/>
          <w:lang w:eastAsia="ru-RU"/>
        </w:rPr>
        <w:softHyphen/>
        <w:t>щем жгуте </w:t>
      </w:r>
      <w:r w:rsidRPr="00522C96">
        <w:rPr>
          <w:rFonts w:ascii="Times New Roman" w:eastAsia="Times New Roman" w:hAnsi="Times New Roman" w:cs="Times New Roman"/>
          <w:b/>
          <w:bCs/>
          <w:sz w:val="24"/>
          <w:szCs w:val="24"/>
          <w:lang w:eastAsia="ru-RU"/>
        </w:rPr>
        <w:t>не накладывают!</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10. Придать пострадавшему физиологически выгодное (удобное) транспортное положение, определенное тяжестью состояния или проти</w:t>
      </w:r>
      <w:r w:rsidRPr="00522C96">
        <w:rPr>
          <w:rFonts w:ascii="Times New Roman" w:eastAsia="Times New Roman" w:hAnsi="Times New Roman" w:cs="Times New Roman"/>
          <w:sz w:val="24"/>
          <w:szCs w:val="24"/>
          <w:lang w:eastAsia="ru-RU"/>
        </w:rPr>
        <w:softHyphen/>
        <w:t>вошоковое положение.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11. Не допустить охлаждения пострадавшего с сильным кровотечени</w:t>
      </w:r>
      <w:r w:rsidRPr="00522C96">
        <w:rPr>
          <w:rFonts w:ascii="Times New Roman" w:eastAsia="Times New Roman" w:hAnsi="Times New Roman" w:cs="Times New Roman"/>
          <w:sz w:val="24"/>
          <w:szCs w:val="24"/>
          <w:lang w:eastAsia="ru-RU"/>
        </w:rPr>
        <w:softHyphen/>
        <w:t>ем, укрыть даже в теплое время года.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12. Вызвать скорую медицинскую помощь.</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Наложение импровизированного жгута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В качестве импровизированных жгутов могут быть использованы галстук, ремень или прочная ткань, скрученная в виде полосы шириной 2-3 см.</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Нельзя использовать слишком широкие полосы ткани – они не создают достаточного давления.</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Нельзя также применять шнуры, струны, проволоку из-за опасности прорезывания кожи вмести с еще не поврежденными сосудами!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Давящая повязка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Давящая повязка обычно применяется для остановки </w:t>
      </w:r>
      <w:proofErr w:type="gramStart"/>
      <w:r w:rsidRPr="00522C96">
        <w:rPr>
          <w:rFonts w:ascii="Times New Roman" w:eastAsia="Times New Roman" w:hAnsi="Times New Roman" w:cs="Times New Roman"/>
          <w:sz w:val="24"/>
          <w:szCs w:val="24"/>
          <w:lang w:eastAsia="ru-RU"/>
        </w:rPr>
        <w:t>венозных</w:t>
      </w:r>
      <w:proofErr w:type="gramEnd"/>
      <w:r w:rsidRPr="00522C96">
        <w:rPr>
          <w:rFonts w:ascii="Times New Roman" w:eastAsia="Times New Roman" w:hAnsi="Times New Roman" w:cs="Times New Roman"/>
          <w:sz w:val="24"/>
          <w:szCs w:val="24"/>
          <w:lang w:eastAsia="ru-RU"/>
        </w:rPr>
        <w:t>.</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закрыть рану стерильной салфеткой</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 наложить поверх салфетки туго скрученный </w:t>
      </w:r>
      <w:proofErr w:type="gramStart"/>
      <w:r w:rsidRPr="00522C96">
        <w:rPr>
          <w:rFonts w:ascii="Times New Roman" w:eastAsia="Times New Roman" w:hAnsi="Times New Roman" w:cs="Times New Roman"/>
          <w:sz w:val="24"/>
          <w:szCs w:val="24"/>
          <w:lang w:eastAsia="ru-RU"/>
        </w:rPr>
        <w:t>тампон</w:t>
      </w:r>
      <w:proofErr w:type="gramEnd"/>
      <w:r w:rsidRPr="00522C96">
        <w:rPr>
          <w:rFonts w:ascii="Times New Roman" w:eastAsia="Times New Roman" w:hAnsi="Times New Roman" w:cs="Times New Roman"/>
          <w:sz w:val="24"/>
          <w:szCs w:val="24"/>
          <w:lang w:eastAsia="ru-RU"/>
        </w:rPr>
        <w:t xml:space="preserve"> изготовленный из бинта или куска подручной ткани и по размерам соответствующий ране.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с силой вдавливать тампон в рану в течени</w:t>
      </w:r>
      <w:proofErr w:type="gramStart"/>
      <w:r w:rsidRPr="00522C96">
        <w:rPr>
          <w:rFonts w:ascii="Times New Roman" w:eastAsia="Times New Roman" w:hAnsi="Times New Roman" w:cs="Times New Roman"/>
          <w:sz w:val="24"/>
          <w:szCs w:val="24"/>
          <w:lang w:eastAsia="ru-RU"/>
        </w:rPr>
        <w:t>и</w:t>
      </w:r>
      <w:proofErr w:type="gramEnd"/>
      <w:r w:rsidRPr="00522C96">
        <w:rPr>
          <w:rFonts w:ascii="Times New Roman" w:eastAsia="Times New Roman" w:hAnsi="Times New Roman" w:cs="Times New Roman"/>
          <w:sz w:val="24"/>
          <w:szCs w:val="24"/>
          <w:lang w:eastAsia="ru-RU"/>
        </w:rPr>
        <w:t xml:space="preserve"> 7-10 минут, следя за тем, что бы кровотечение прекратилось.</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туго прибинтовать тампон к конечности.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выполнить иммобилизацию раненой конечности или придать пострадавшему удобное положение.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 xml:space="preserve">Тугое </w:t>
      </w:r>
      <w:proofErr w:type="spellStart"/>
      <w:r w:rsidRPr="00522C96">
        <w:rPr>
          <w:rFonts w:ascii="Times New Roman" w:eastAsia="Times New Roman" w:hAnsi="Times New Roman" w:cs="Times New Roman"/>
          <w:b/>
          <w:bCs/>
          <w:sz w:val="24"/>
          <w:szCs w:val="24"/>
          <w:lang w:eastAsia="ru-RU"/>
        </w:rPr>
        <w:t>бинтование</w:t>
      </w:r>
      <w:proofErr w:type="spellEnd"/>
    </w:p>
    <w:p w:rsidR="00916698"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 xml:space="preserve">Тугое </w:t>
      </w:r>
      <w:proofErr w:type="spellStart"/>
      <w:r w:rsidRPr="00522C96">
        <w:rPr>
          <w:rFonts w:ascii="Times New Roman" w:eastAsia="Times New Roman" w:hAnsi="Times New Roman" w:cs="Times New Roman"/>
          <w:sz w:val="24"/>
          <w:szCs w:val="24"/>
          <w:lang w:eastAsia="ru-RU"/>
        </w:rPr>
        <w:t>бинтование</w:t>
      </w:r>
      <w:proofErr w:type="spellEnd"/>
      <w:r w:rsidRPr="00522C96">
        <w:rPr>
          <w:rFonts w:ascii="Times New Roman" w:eastAsia="Times New Roman" w:hAnsi="Times New Roman" w:cs="Times New Roman"/>
          <w:sz w:val="24"/>
          <w:szCs w:val="24"/>
          <w:lang w:eastAsia="ru-RU"/>
        </w:rPr>
        <w:t xml:space="preserve"> раны обычно применяется при венозных и капиллярных </w:t>
      </w:r>
      <w:proofErr w:type="gramStart"/>
      <w:r w:rsidRPr="00522C96">
        <w:rPr>
          <w:rFonts w:ascii="Times New Roman" w:eastAsia="Times New Roman" w:hAnsi="Times New Roman" w:cs="Times New Roman"/>
          <w:sz w:val="24"/>
          <w:szCs w:val="24"/>
          <w:lang w:eastAsia="ru-RU"/>
        </w:rPr>
        <w:t>кровотечениях</w:t>
      </w:r>
      <w:proofErr w:type="gramEnd"/>
      <w:r w:rsidRPr="00522C96">
        <w:rPr>
          <w:rFonts w:ascii="Times New Roman" w:eastAsia="Times New Roman" w:hAnsi="Times New Roman" w:cs="Times New Roman"/>
          <w:sz w:val="24"/>
          <w:szCs w:val="24"/>
          <w:lang w:eastAsia="ru-RU"/>
        </w:rPr>
        <w:t xml:space="preserve"> так как давление в венах и капиллярах ниже, чем в артериях, и расположены они не глубоко.</w:t>
      </w:r>
    </w:p>
    <w:p w:rsidR="00522C96" w:rsidRPr="00B43289" w:rsidRDefault="00522C96" w:rsidP="00522C96">
      <w:pPr>
        <w:jc w:val="center"/>
        <w:rPr>
          <w:rFonts w:ascii="Times New Roman" w:hAnsi="Times New Roman" w:cs="Times New Roman"/>
          <w:b/>
          <w:sz w:val="24"/>
          <w:szCs w:val="24"/>
          <w:shd w:val="clear" w:color="auto" w:fill="FFFFFF"/>
        </w:rPr>
      </w:pPr>
      <w:r w:rsidRPr="00B43289">
        <w:rPr>
          <w:rFonts w:ascii="Times New Roman" w:hAnsi="Times New Roman" w:cs="Times New Roman"/>
          <w:b/>
          <w:sz w:val="24"/>
          <w:szCs w:val="24"/>
          <w:shd w:val="clear" w:color="auto" w:fill="FFFFFF"/>
        </w:rPr>
        <w:lastRenderedPageBreak/>
        <w:t>Алгоритм оказания первой помощи пострадавшему при огнестрельном ранении в любую часть тела кроме головы</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 Окликните пострадавшего с целью определить, находится ли он в сознании или в обмороке. Если человек находится без сознания, то не пытайтесь привести его в чувство, поскольку для оказания первой помощи в этом нет необходимости;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2. Если человек без сознания, следует запрокинуть его голову назад и повернуть набок, поскольку именно в такой позиции воздух сможет свободно проходить в легкие, а рвотные массы будут удаляться наружу, не угрожая закупорить дыхательные пути;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3. Старайтесь минимизировать количество передвижений пострадавшего, поскольку ему необходим покой. Не пытайтесь переместить пострадавшего в более удобное, по вашему мнению, место или позицию. Оказывайте первую помощь человеку в той позе, в которой он находится. Если в процессе оказания помощи нужно добраться до каких-то частей тела, перемещайтесь вокруг пострадавшего сами, а его передвигайте минимально;</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4. Если в ране осталась пуля, то не пытайтесь ее достать, оставьте любой инородный предмет внутри раневого канала. Попытка вытащить пулю может спровоцировать усиление кровотечения;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5. Не очищайте рану от крови, мертвых тканей и сгустков крови, поскольку это может привести к очень быстрому инфицированию и ухудшению состояния раненого человека;</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6. Если из раны на животе видны выпавшие органы, не вправляйте их!</w:t>
      </w:r>
    </w:p>
    <w:p w:rsidR="00522C96" w:rsidRPr="00B43289" w:rsidRDefault="00522C96" w:rsidP="00522C96">
      <w:pPr>
        <w:rPr>
          <w:rFonts w:ascii="Times New Roman" w:hAnsi="Times New Roman" w:cs="Times New Roman"/>
          <w:sz w:val="24"/>
          <w:szCs w:val="24"/>
        </w:rPr>
      </w:pPr>
      <w:r w:rsidRPr="00B43289">
        <w:rPr>
          <w:rFonts w:ascii="Times New Roman" w:hAnsi="Times New Roman" w:cs="Times New Roman"/>
          <w:sz w:val="24"/>
          <w:szCs w:val="24"/>
          <w:shd w:val="clear" w:color="auto" w:fill="FFFFFF"/>
        </w:rPr>
        <w:t xml:space="preserve"> 7. В первую очередь следует оценить наличие кровотечения и определить его разновидность: Артериальное – кровь алого цвета, вытекает из раны струей под напором (создает впечатление фонтана), пульсирует; Венозное – кровь темно-красного или бордового цвета, вытекает из раны слабой струйкой без напора, не пульсирует; Капиллярное – кровь любого цвета вытекает из раны каплями.</w:t>
      </w:r>
      <w:r w:rsidRPr="00B43289">
        <w:rPr>
          <w:rFonts w:ascii="Times New Roman" w:hAnsi="Times New Roman" w:cs="Times New Roman"/>
          <w:sz w:val="24"/>
          <w:szCs w:val="24"/>
        </w:rPr>
        <w:t xml:space="preserve">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Если на улице темно, то вид кровотечения определяется по тактильным ощущениям. Для этого под вытекающую кровь подставляют палец или ладонь.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Если кровь "бьет" по пальцу и ощущается явная пульсация, то кровотечение артериальное. Если кровь стекает постоянной струйкой без давления и пульсации, и палец чувствует только постепенное увлажнение и тепло, то кровотечение венозное.</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Если же нет четкого ощущения вытекающей крови, а </w:t>
      </w:r>
      <w:proofErr w:type="gramStart"/>
      <w:r w:rsidRPr="00B43289">
        <w:rPr>
          <w:rFonts w:ascii="Times New Roman" w:hAnsi="Times New Roman" w:cs="Times New Roman"/>
          <w:sz w:val="24"/>
          <w:szCs w:val="24"/>
          <w:shd w:val="clear" w:color="auto" w:fill="FFFFFF"/>
        </w:rPr>
        <w:t>оказывающий</w:t>
      </w:r>
      <w:proofErr w:type="gramEnd"/>
      <w:r w:rsidRPr="00B43289">
        <w:rPr>
          <w:rFonts w:ascii="Times New Roman" w:hAnsi="Times New Roman" w:cs="Times New Roman"/>
          <w:sz w:val="24"/>
          <w:szCs w:val="24"/>
          <w:shd w:val="clear" w:color="auto" w:fill="FFFFFF"/>
        </w:rPr>
        <w:t xml:space="preserve"> помощь на своих руках чувствует только липкую влагу, то кровотечение капиллярное.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При огнестрельном ранении на предмет кровотечения осматривают все тело, поскольку оно может быть и в области входного, и выходного отверстия.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8. Если кровотечение артериальное, то его следует немедленно остановить, поскольку каждая секунда в такой ситуации может стать решающей. Увидев фонтанирующую струю крови, не нужно пытаться искать материалы для жгута и вспоминать, как его правильно накладывать. Необходимо просто засунуть пальцы одной руки прямо в рану, из которой льется кровь, и заткнуть ими поврежденный сосуд.</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lastRenderedPageBreak/>
        <w:t>Если после введения пальцев в рану кровь не остановилась, то следует перемещать их по периметру, ища такое положение, которое перекроет поврежденный сосуд и, тем самым, остановит кровотечение. При этом, засовывая пальцы, не бойтесь расширить рану и порвать часть тканей, поскольку для выживания пострадавшего это некритично. Найдя положение пальцев, при котором кровь перестает течь, зафиксируйте их в нем и держите до наложения жгута или выполнения тампонады раны. После прижатия сосуда опытные врачи рекомендуют тампонировать рану, а не накладывать жгут, поскольку последний является самым крайним методом остановки кровотечения. Для тампонирования раны нужно найти куски чистой ткани или стерильный перевязочный материал (бинты, марли).</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До начала тампонирования раны пальцы, прижимающие сосуд, убирать нельзя! Поэтому если вы один на один с пострадавшим, то придется одной рукой порвать его или свою чистую одежду, а второй сжимать поврежденный сосуд, не давая крови вытекать. Если рядом есть кто-то еще, попросите его принести самые чистые вещи или стерильные бинты.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Порвите вещи на длинные полосы шириной не более 10 см. Для тампонирования раны возьмите свободной рукой один конец ткани и всуньте его глубоко в рану, второй рукой по-прежнему удерживая сосуд зажатым. Затем по несколько сантиметров ткани плотно заталкивайте в рану, утрамбовывая ее, чтобы получилась своеобразная "пробка" в раневом канале. Когда почувствуете, что ткань оказалась выше уровня поврежденного сосуда, убирайте пальцы, прижимающие его. Затем Быстро продолжайте заталкивать ткань в рану, утрамбовывая ее, до того момента, пока не заполните канал до</w:t>
      </w:r>
      <w:r w:rsidRPr="00B43289">
        <w:rPr>
          <w:rFonts w:ascii="Times New Roman" w:hAnsi="Times New Roman" w:cs="Times New Roman"/>
          <w:sz w:val="21"/>
          <w:szCs w:val="21"/>
          <w:shd w:val="clear" w:color="auto" w:fill="FFFFFF"/>
        </w:rPr>
        <w:t xml:space="preserve"> </w:t>
      </w:r>
      <w:r w:rsidRPr="00B43289">
        <w:rPr>
          <w:rFonts w:ascii="Times New Roman" w:hAnsi="Times New Roman" w:cs="Times New Roman"/>
          <w:sz w:val="24"/>
          <w:szCs w:val="24"/>
          <w:shd w:val="clear" w:color="auto" w:fill="FFFFFF"/>
        </w:rPr>
        <w:t>самой поверхности кожи</w:t>
      </w:r>
      <w:proofErr w:type="gramStart"/>
      <w:r w:rsidRPr="00B43289">
        <w:rPr>
          <w:rFonts w:ascii="Times New Roman" w:hAnsi="Times New Roman" w:cs="Times New Roman"/>
          <w:sz w:val="24"/>
          <w:szCs w:val="24"/>
          <w:shd w:val="clear" w:color="auto" w:fill="FFFFFF"/>
        </w:rPr>
        <w:t xml:space="preserve"> </w:t>
      </w:r>
    </w:p>
    <w:p w:rsidR="00522C96" w:rsidRPr="00B43289" w:rsidRDefault="00522C96" w:rsidP="00522C96">
      <w:pPr>
        <w:rPr>
          <w:rFonts w:ascii="Times New Roman" w:hAnsi="Times New Roman" w:cs="Times New Roman"/>
          <w:sz w:val="21"/>
          <w:szCs w:val="21"/>
          <w:shd w:val="clear" w:color="auto" w:fill="FFFFFF"/>
        </w:rPr>
      </w:pPr>
      <w:proofErr w:type="gramEnd"/>
      <w:r w:rsidRPr="00B43289">
        <w:rPr>
          <w:rFonts w:ascii="Times New Roman" w:hAnsi="Times New Roman" w:cs="Times New Roman"/>
          <w:sz w:val="24"/>
          <w:szCs w:val="24"/>
          <w:shd w:val="clear" w:color="auto" w:fill="FFFFFF"/>
        </w:rPr>
        <w:t xml:space="preserve">. С этого момента кровотечение считается остановленным. </w:t>
      </w:r>
      <w:r w:rsidRPr="00B43289">
        <w:rPr>
          <w:rFonts w:ascii="Times New Roman" w:hAnsi="Times New Roman" w:cs="Times New Roman"/>
          <w:noProof/>
          <w:lang w:eastAsia="ru-RU"/>
        </w:rPr>
        <w:drawing>
          <wp:inline distT="0" distB="0" distL="0" distR="0" wp14:anchorId="6AC6CD7F" wp14:editId="67C66A1C">
            <wp:extent cx="3400425" cy="2066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2066925"/>
                    </a:xfrm>
                    <a:prstGeom prst="rect">
                      <a:avLst/>
                    </a:prstGeom>
                    <a:noFill/>
                  </pic:spPr>
                </pic:pic>
              </a:graphicData>
            </a:graphic>
          </wp:inline>
        </w:drawing>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Рисунок 1 – Тампонада раны для остановки кровотечения </w:t>
      </w:r>
    </w:p>
    <w:p w:rsidR="00522C96" w:rsidRPr="00B43289" w:rsidRDefault="00522C96" w:rsidP="00522C96">
      <w:pPr>
        <w:rPr>
          <w:rFonts w:ascii="Times New Roman" w:hAnsi="Times New Roman" w:cs="Times New Roman"/>
          <w:sz w:val="24"/>
          <w:szCs w:val="24"/>
          <w:shd w:val="clear" w:color="auto" w:fill="FFFFFF"/>
        </w:rPr>
      </w:pP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Тампонада раны может быть выполнена при ее локализации на любой части тела – конечности, шея, туловище, живот, спина, грудь и т.д.</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Если артериальное кровотечение имеется на руке или ноге, то после зажатия сосуда пальцами, можно наложить жгут. В качестве жгута подойдет любой длинный предмет, которым можно 2 – 3 раза обернуть вокруг конечности и туго завязать, например, ремень, галстук, провод и т.д. Жгут накладывается выше места кровотечения. Непосредственно </w:t>
      </w:r>
      <w:r w:rsidRPr="00B43289">
        <w:rPr>
          <w:rFonts w:ascii="Times New Roman" w:hAnsi="Times New Roman" w:cs="Times New Roman"/>
          <w:sz w:val="24"/>
          <w:szCs w:val="24"/>
          <w:shd w:val="clear" w:color="auto" w:fill="FFFFFF"/>
        </w:rPr>
        <w:lastRenderedPageBreak/>
        <w:t>под жгут накладывается плотная повязка или оставляется одежда</w:t>
      </w:r>
      <w:proofErr w:type="gramStart"/>
      <w:r w:rsidRPr="00B43289">
        <w:rPr>
          <w:rFonts w:ascii="Times New Roman" w:hAnsi="Times New Roman" w:cs="Times New Roman"/>
          <w:sz w:val="24"/>
          <w:szCs w:val="24"/>
          <w:shd w:val="clear" w:color="auto" w:fill="FFFFFF"/>
        </w:rPr>
        <w:t xml:space="preserve"> .</w:t>
      </w:r>
      <w:proofErr w:type="gramEnd"/>
      <w:r w:rsidRPr="00B43289">
        <w:rPr>
          <w:rFonts w:ascii="Times New Roman" w:hAnsi="Times New Roman" w:cs="Times New Roman"/>
          <w:sz w:val="24"/>
          <w:szCs w:val="24"/>
          <w:shd w:val="clear" w:color="auto" w:fill="FFFFFF"/>
        </w:rPr>
        <w:t xml:space="preserve"> Жгут очень плотно закручивают вокруг конечности, максимально сильно сжимая ткани. Сделав 2 – 3 оборота, концы жгута плотно связывают и под него подкладывают записку с точным временем его наложения. Жгут можно оставить на 1,5 – 2 часа летом и на 1 час зимой. Однако врачи не рекомендуют пытаться накладывать жгут людям, которые ранее никогда этого не делали, хотя бы на манекене, поскольку манипуляция довольно сложная, и потому чаще приносящая вред, чем пользу. Поэтому оптимальным способом остановки артериального кровотечения является зажимание сосуда пальцами в ране + последующая тампонада. Рисунок 2 – Наложение жгута Важно! Если тампонаду или жгут наложить невозможно, то придется сжимать сосуд вплоть до приезда "скорой помощи" или доставки пострадавшего в больницу.</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9. Если кровотечение венозное, то для его остановки нужно сильно сжать кожу с подлежащими тканями, сдавливая, тем самым, поврежденный сосуд. При этом необходимо помнить, что если рана находится выше сердца, то сосуд пережимают выше точки повреждения.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Если же рана находится ниже сердца, то сосуд пережимают ниже точки повреждения. Удерживая сосуд </w:t>
      </w:r>
      <w:proofErr w:type="gramStart"/>
      <w:r w:rsidRPr="00B43289">
        <w:rPr>
          <w:rFonts w:ascii="Times New Roman" w:hAnsi="Times New Roman" w:cs="Times New Roman"/>
          <w:sz w:val="24"/>
          <w:szCs w:val="24"/>
          <w:shd w:val="clear" w:color="auto" w:fill="FFFFFF"/>
        </w:rPr>
        <w:t>сдавленным</w:t>
      </w:r>
      <w:proofErr w:type="gramEnd"/>
      <w:r w:rsidRPr="00B43289">
        <w:rPr>
          <w:rFonts w:ascii="Times New Roman" w:hAnsi="Times New Roman" w:cs="Times New Roman"/>
          <w:sz w:val="24"/>
          <w:szCs w:val="24"/>
          <w:shd w:val="clear" w:color="auto" w:fill="FFFFFF"/>
        </w:rPr>
        <w:t xml:space="preserve">, необходимо выполнить тампонаду раны  или наложить давящую повязку. Тампонада раны является оптимальным способом, поскольку она обладает высокой эффективностью и не требует каких-либо специальных навыков, а потому может применяться любым человеком в критической ситуации. Тампонаду можно выполнить на любой части тела, а давящую повязку накладывают только на конечности – руки или ноги. Для наложения давящей повязки необходимо найти чистый кусок ткани или стерильного бинта, по размерам полностью закрывающий рану, и любой плотный предмет с плоской поверхностью (например, шкатулка, пульт управления, футляр от очков, кусок мыла, мыльница и т.д.), который будет давить на сосуд.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Также необходима лента перевязочного материала, например, бинт, марля, куски одежды или любой чистой ткани. Сначала кусок чистой ткани положите на </w:t>
      </w:r>
      <w:proofErr w:type="gramStart"/>
      <w:r w:rsidRPr="00B43289">
        <w:rPr>
          <w:rFonts w:ascii="Times New Roman" w:hAnsi="Times New Roman" w:cs="Times New Roman"/>
          <w:sz w:val="24"/>
          <w:szCs w:val="24"/>
          <w:shd w:val="clear" w:color="auto" w:fill="FFFFFF"/>
        </w:rPr>
        <w:t>рану</w:t>
      </w:r>
      <w:proofErr w:type="gramEnd"/>
      <w:r w:rsidRPr="00B43289">
        <w:rPr>
          <w:rFonts w:ascii="Times New Roman" w:hAnsi="Times New Roman" w:cs="Times New Roman"/>
          <w:sz w:val="24"/>
          <w:szCs w:val="24"/>
          <w:shd w:val="clear" w:color="auto" w:fill="FFFFFF"/>
        </w:rPr>
        <w:t xml:space="preserve"> и примотайте его 1 – 2 оборотами бинта или перевязочной ленты, сделанной из подручных материалов (разорванная одежда, куски ткани и т.д.). Затем на рану положите плотный предмет и сильно примотайте его к конечности, буквально вдавливая в мягкие ткани (см. рисунок 3). Рисунок 3 – Наложение давящей повязки Важно! Если невозможно ни сделать тампонаду раны, ни наложить давящую повязку, то сжимать сосуд пальцами придется вплоть до приезда "скорой помощи" или доставки пострадавшего в больницу.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10. Если кровотечение капиллярное, то достаточно просто прижать его пальцами и подождать 3 – 10 минут, пока оно остановится. В принципе, капиллярное кровотечение можно игнорировать, наложив повязку на рану, не останавливая его.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11. Если есть возможность, то следует ввести в ткани возле раны по одной ампуле </w:t>
      </w:r>
      <w:proofErr w:type="spellStart"/>
      <w:r w:rsidRPr="00B43289">
        <w:rPr>
          <w:rFonts w:ascii="Times New Roman" w:hAnsi="Times New Roman" w:cs="Times New Roman"/>
          <w:sz w:val="24"/>
          <w:szCs w:val="24"/>
          <w:shd w:val="clear" w:color="auto" w:fill="FFFFFF"/>
        </w:rPr>
        <w:t>Дицинона</w:t>
      </w:r>
      <w:proofErr w:type="spellEnd"/>
      <w:r w:rsidRPr="00B43289">
        <w:rPr>
          <w:rFonts w:ascii="Times New Roman" w:hAnsi="Times New Roman" w:cs="Times New Roman"/>
          <w:sz w:val="24"/>
          <w:szCs w:val="24"/>
          <w:shd w:val="clear" w:color="auto" w:fill="FFFFFF"/>
        </w:rPr>
        <w:t xml:space="preserve"> для остановки кровотечения и Новокаина, </w:t>
      </w:r>
      <w:proofErr w:type="spellStart"/>
      <w:r w:rsidRPr="00B43289">
        <w:rPr>
          <w:rFonts w:ascii="Times New Roman" w:hAnsi="Times New Roman" w:cs="Times New Roman"/>
          <w:sz w:val="24"/>
          <w:szCs w:val="24"/>
          <w:shd w:val="clear" w:color="auto" w:fill="FFFFFF"/>
        </w:rPr>
        <w:t>Лидокаина</w:t>
      </w:r>
      <w:proofErr w:type="spellEnd"/>
      <w:r w:rsidRPr="00B43289">
        <w:rPr>
          <w:rFonts w:ascii="Times New Roman" w:hAnsi="Times New Roman" w:cs="Times New Roman"/>
          <w:sz w:val="24"/>
          <w:szCs w:val="24"/>
          <w:shd w:val="clear" w:color="auto" w:fill="FFFFFF"/>
        </w:rPr>
        <w:t xml:space="preserve"> или любого другого обезболивающего препарата;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12. Разрезать или разорвать одежду вокруг раны;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lastRenderedPageBreak/>
        <w:t xml:space="preserve">13. Если из раны на животе выпали внутренние органы, то их просто аккуратно собирают в пакет или чистую тряпочку и приклеивают ее к коже скотчем или лейкопластырем;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14. Если есть какой-либо антисептический раствор, например, Фурацилин, марганцовка, перекись водорода, </w:t>
      </w:r>
      <w:proofErr w:type="spellStart"/>
      <w:r w:rsidRPr="00B43289">
        <w:rPr>
          <w:rFonts w:ascii="Times New Roman" w:hAnsi="Times New Roman" w:cs="Times New Roman"/>
          <w:sz w:val="24"/>
          <w:szCs w:val="24"/>
          <w:shd w:val="clear" w:color="auto" w:fill="FFFFFF"/>
        </w:rPr>
        <w:t>Хлоргексидин</w:t>
      </w:r>
      <w:proofErr w:type="spellEnd"/>
      <w:r w:rsidRPr="00B43289">
        <w:rPr>
          <w:rFonts w:ascii="Times New Roman" w:hAnsi="Times New Roman" w:cs="Times New Roman"/>
          <w:sz w:val="24"/>
          <w:szCs w:val="24"/>
          <w:shd w:val="clear" w:color="auto" w:fill="FFFFFF"/>
        </w:rPr>
        <w:t xml:space="preserve">, спирт, водка, коньяк, пиво, вино или любой алкогольный напиток, следует аккуратно обмыть им кожу вокруг раны. При этом нельзя наливать антисептик в рану! Необходимо произвести только обработку кожи вокруг раны. Если нет антисептика, то можно воспользоваться просто чистой водой (ключевая, колодезная, минералка из бутылок и т.д.). Наиболее простым и эффективным способом такой обработки кожи является следующий: налить на небольшой участок кожи антисептик и быстро вытереть ее чистым кусочком ткани в направлении от раны к периферии. Затем облить еще один участок кожи и обтереть его либо новым чистым куском ткани, либо чистой частью уже один раз использованной ткани. Таким образом обработать всю кожу вокруг раны;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15. Если обработать рану невозможно, то этого не нужно делать;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16. После обработки раны при наличии возможности следует смазать кожу вокруг нее зеленкой или йодом. Ни йод, ни зеленку наливать в рану нельзя!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17. Если имеется порошок Стрептоцида, то можно его насыпать в рану;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18. После остановки кровотечения и обработки раны (по возможности) следует наложить на нее повязку. Для этого рану накрывают стерильным бинтом, марлей или просто куском чистой ткани. Сверху прикладывают слой ваты или небольшой скруток из ткани. Если ранение расположено на груди, то вместо ваты накладывают кусок любой клеенки (например, пакет). Затем все это приматывают к телу любым перевязочным материалом (бинтами, марлей, кусками ткани или одежды). Если примотать повязку к телу нечем, то ее можно просто приклеить скотчем, лейкопластырем или медицинским клеем;</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19. Если на животе имеются выпавшие органы, то перед наложением повязки их обкладывают валиками из ткани и бинтов. После чего повязку накладывают поверх валиков, не сдавливая органы. Такую повязку на животе с выпавшими </w:t>
      </w:r>
      <w:proofErr w:type="gramStart"/>
      <w:r w:rsidRPr="00B43289">
        <w:rPr>
          <w:rFonts w:ascii="Times New Roman" w:hAnsi="Times New Roman" w:cs="Times New Roman"/>
          <w:sz w:val="24"/>
          <w:szCs w:val="24"/>
          <w:shd w:val="clear" w:color="auto" w:fill="FFFFFF"/>
        </w:rPr>
        <w:t>внутренним</w:t>
      </w:r>
      <w:proofErr w:type="gramEnd"/>
      <w:r w:rsidRPr="00B43289">
        <w:rPr>
          <w:rFonts w:ascii="Times New Roman" w:hAnsi="Times New Roman" w:cs="Times New Roman"/>
          <w:sz w:val="24"/>
          <w:szCs w:val="24"/>
          <w:shd w:val="clear" w:color="auto" w:fill="FFFFFF"/>
        </w:rPr>
        <w:t xml:space="preserve"> органами следует постоянно поливать водой, чтобы она была влажной;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20. После наложения повязки можно положить лед в пакете на область раны, чтобы уменьшить болевые ощущения. Если льда нет, то ничего класть на рану не нужно;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21. Поместите пострадавшего на ровную поверхность (пол, лавка, стол и т.д.). Если рана ниже сердца, то приподнимите ноги пострадавшего. Если рана в грудной клетке, то придайте пострадавшему </w:t>
      </w:r>
      <w:proofErr w:type="spellStart"/>
      <w:r w:rsidRPr="00B43289">
        <w:rPr>
          <w:rFonts w:ascii="Times New Roman" w:hAnsi="Times New Roman" w:cs="Times New Roman"/>
          <w:sz w:val="24"/>
          <w:szCs w:val="24"/>
          <w:shd w:val="clear" w:color="auto" w:fill="FFFFFF"/>
        </w:rPr>
        <w:t>полусидячее</w:t>
      </w:r>
      <w:proofErr w:type="spellEnd"/>
      <w:r w:rsidRPr="00B43289">
        <w:rPr>
          <w:rFonts w:ascii="Times New Roman" w:hAnsi="Times New Roman" w:cs="Times New Roman"/>
          <w:sz w:val="24"/>
          <w:szCs w:val="24"/>
          <w:shd w:val="clear" w:color="auto" w:fill="FFFFFF"/>
        </w:rPr>
        <w:t xml:space="preserve"> положение с согнутыми в коленях ногами;</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22. Укутайте пострадавшего одеялами или имеющейся одеждой. Если пострадавший ранен не в живот, дайте ему сладкое теплое питье (при наличии такой возможности). </w:t>
      </w:r>
    </w:p>
    <w:p w:rsidR="00522C96"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23. Если кровь пропитала тампонаду или повязку и сочится наружу, ее не нужно снимать и менять. В этом случае поверх повязки, пропитанной кровью, просто накладывается еще одна;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lastRenderedPageBreak/>
        <w:t>24. Если имеется возможность, принять какой-либо антибиотик широкого спектра действия (</w:t>
      </w:r>
      <w:proofErr w:type="spellStart"/>
      <w:r w:rsidRPr="00B43289">
        <w:rPr>
          <w:rFonts w:ascii="Times New Roman" w:hAnsi="Times New Roman" w:cs="Times New Roman"/>
          <w:sz w:val="24"/>
          <w:szCs w:val="24"/>
          <w:shd w:val="clear" w:color="auto" w:fill="FFFFFF"/>
        </w:rPr>
        <w:t>Ципрофлоксацин</w:t>
      </w:r>
      <w:proofErr w:type="spellEnd"/>
      <w:r w:rsidRPr="00B43289">
        <w:rPr>
          <w:rFonts w:ascii="Times New Roman" w:hAnsi="Times New Roman" w:cs="Times New Roman"/>
          <w:sz w:val="24"/>
          <w:szCs w:val="24"/>
          <w:shd w:val="clear" w:color="auto" w:fill="FFFFFF"/>
        </w:rPr>
        <w:t xml:space="preserve">, Амоксициллин, </w:t>
      </w:r>
      <w:proofErr w:type="spellStart"/>
      <w:r w:rsidRPr="00B43289">
        <w:rPr>
          <w:rFonts w:ascii="Times New Roman" w:hAnsi="Times New Roman" w:cs="Times New Roman"/>
          <w:sz w:val="24"/>
          <w:szCs w:val="24"/>
          <w:shd w:val="clear" w:color="auto" w:fill="FFFFFF"/>
        </w:rPr>
        <w:t>Тиенам</w:t>
      </w:r>
      <w:proofErr w:type="spellEnd"/>
      <w:r w:rsidRPr="00B43289">
        <w:rPr>
          <w:rFonts w:ascii="Times New Roman" w:hAnsi="Times New Roman" w:cs="Times New Roman"/>
          <w:sz w:val="24"/>
          <w:szCs w:val="24"/>
          <w:shd w:val="clear" w:color="auto" w:fill="FFFFFF"/>
        </w:rPr>
        <w:t xml:space="preserve">, </w:t>
      </w:r>
      <w:proofErr w:type="spellStart"/>
      <w:r w:rsidRPr="00B43289">
        <w:rPr>
          <w:rFonts w:ascii="Times New Roman" w:hAnsi="Times New Roman" w:cs="Times New Roman"/>
          <w:sz w:val="24"/>
          <w:szCs w:val="24"/>
          <w:shd w:val="clear" w:color="auto" w:fill="FFFFFF"/>
        </w:rPr>
        <w:t>Имипинем</w:t>
      </w:r>
      <w:proofErr w:type="spellEnd"/>
      <w:r w:rsidRPr="00B43289">
        <w:rPr>
          <w:rFonts w:ascii="Times New Roman" w:hAnsi="Times New Roman" w:cs="Times New Roman"/>
          <w:sz w:val="24"/>
          <w:szCs w:val="24"/>
          <w:shd w:val="clear" w:color="auto" w:fill="FFFFFF"/>
        </w:rPr>
        <w:t xml:space="preserve"> и т.д.);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25. В процессе ожидания "скорой помощи" или перевозки пострадавшего в больницу любым иным транспортом необходимо поддерживать с ним словесный контакт, если человек находится в сознании. Важно! При ранении в живот нельзя давать человеку есть и пить. Также нельзя давать ему какие-либо лекарственные препараты через рот. </w:t>
      </w:r>
    </w:p>
    <w:p w:rsidR="00522C96" w:rsidRPr="00B43289" w:rsidRDefault="00522C96" w:rsidP="00522C96">
      <w:pPr>
        <w:jc w:val="center"/>
        <w:rPr>
          <w:rFonts w:ascii="Times New Roman" w:hAnsi="Times New Roman" w:cs="Times New Roman"/>
          <w:sz w:val="24"/>
          <w:szCs w:val="24"/>
          <w:shd w:val="clear" w:color="auto" w:fill="FFFFFF"/>
        </w:rPr>
      </w:pPr>
      <w:r w:rsidRPr="00B43289">
        <w:rPr>
          <w:rFonts w:ascii="Times New Roman" w:hAnsi="Times New Roman" w:cs="Times New Roman"/>
          <w:b/>
          <w:sz w:val="24"/>
          <w:szCs w:val="24"/>
          <w:shd w:val="clear" w:color="auto" w:fill="FFFFFF"/>
        </w:rPr>
        <w:t>Алгоритм оказания первой помощи пострадавшему при огнестрельном ранении в голову</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1. Посмотрите, в сознании ли пострадавший. Если человек в обмороке, то не приводите его в сознание, поскольку это не нужно;</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2. Если человек без сознания, запрокиньте его голову назад и одновременно немного поверните набок, поскольку именно в такой позиции воздух сможет свободно проходить в легкие, а рвотные массы будут удаляться наружу, не угрожая закупорить дыхательные пути; 3. Минимально передвигайте пострадавшего, обеспечив ему покой. Человеку с огнестрельным ранением показано, как можно меньше двигаться. Поэтому не старайтесь переместить пострадавшего в более удобное, по вашему мнению, место или позицию. Оказывайте первую помощь человеку в той позе, в которой он находится. Если в процессе оказания помощи нужно добраться до каких-то частей тела, перемещайтесь вокруг пострадавшего сами, стараясь не двигать его самого;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4. Если в ране осталась пуля, то не пытайтесь ее достать, оставьте любой инородный предмет внутри раневого канала. Попытка вытащить пулю может спровоцировать усиление кровотечения;</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 5. Не пытайтесь очистить рану от грязи, мертвых тканей или сгустков крови, поскольку это опасно;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6. На раневое отверстие в черепе просто положите стерильную салфетку и не туго примотайте ее к голове. Все другие повязки при необходимости следует накладывать, не затрагивая этого участка; </w:t>
      </w:r>
    </w:p>
    <w:p w:rsidR="00522C96" w:rsidRPr="00B43289" w:rsidRDefault="00522C96" w:rsidP="00522C96">
      <w:pPr>
        <w:rPr>
          <w:rFonts w:ascii="Times New Roman" w:hAnsi="Times New Roman" w:cs="Times New Roman"/>
          <w:sz w:val="24"/>
          <w:szCs w:val="24"/>
          <w:shd w:val="clear" w:color="auto" w:fill="FFFFFF"/>
        </w:rPr>
      </w:pPr>
      <w:r w:rsidRPr="00B43289">
        <w:rPr>
          <w:rFonts w:ascii="Times New Roman" w:hAnsi="Times New Roman" w:cs="Times New Roman"/>
          <w:sz w:val="24"/>
          <w:szCs w:val="24"/>
          <w:shd w:val="clear" w:color="auto" w:fill="FFFFFF"/>
        </w:rPr>
        <w:t xml:space="preserve">7. Осмотрите голову пострадавшего на предмет кровотечения. Если таковое имеется, его необходимо остановить, зажав сосуд пальцами или наложив давящую или простую повязку. Простая повязка заключается в плотном обматывании головы любым подручным перевязочным материалом, например, бинтами, марлей, тканями или разорванной одеждой. Давящая повязка накладывается следующим образом: на участок с кровотечением кладут кусок чистой ткани или марлю, сложенную в 8 – 10 слоев, затем приматывают ее к голове 1 – 2 турами. После этого поверх повязки на место кровотечения кладут любой плотный предмет с плоской поверхностью (пульт, кусок мыла, мыльница, футляр от очков и т.д.) и плотно приматывают его, тщательно придавливая мягкие ткани; </w:t>
      </w:r>
    </w:p>
    <w:p w:rsidR="00522C96" w:rsidRPr="00522C96" w:rsidRDefault="00522C96"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B43289">
        <w:rPr>
          <w:rFonts w:ascii="Times New Roman" w:hAnsi="Times New Roman" w:cs="Times New Roman"/>
          <w:sz w:val="24"/>
          <w:szCs w:val="24"/>
          <w:shd w:val="clear" w:color="auto" w:fill="FFFFFF"/>
        </w:rPr>
        <w:t xml:space="preserve">8. После остановки кровотечения и изоляции открытой раны салфеткой необходимо придать пострадавшему лежачее положение с приподнятыми ногами и укутать его одеялами. Затем следует дождаться "скорую помощь" или самостоятельно транспортировать человека в больницу. Транспортировка производится в том же </w:t>
      </w:r>
      <w:r w:rsidRPr="00B43289">
        <w:rPr>
          <w:rFonts w:ascii="Times New Roman" w:hAnsi="Times New Roman" w:cs="Times New Roman"/>
          <w:sz w:val="24"/>
          <w:szCs w:val="24"/>
          <w:shd w:val="clear" w:color="auto" w:fill="FFFFFF"/>
        </w:rPr>
        <w:lastRenderedPageBreak/>
        <w:t>положении – лежа с поднятыми ногами. Имеются противопоказания. Перед применением необходимо проконсультироваться со специалистом.</w:t>
      </w:r>
      <w:r w:rsidRPr="00B43289">
        <w:rPr>
          <w:rFonts w:ascii="Times New Roman" w:hAnsi="Times New Roman" w:cs="Times New Roman"/>
          <w:sz w:val="24"/>
          <w:szCs w:val="24"/>
        </w:rPr>
        <w:br/>
      </w:r>
      <w:r w:rsidRPr="00B43289">
        <w:rPr>
          <w:rFonts w:ascii="Times New Roman" w:hAnsi="Times New Roman" w:cs="Times New Roman"/>
          <w:sz w:val="24"/>
          <w:szCs w:val="24"/>
        </w:rPr>
        <w:br/>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b/>
          <w:bCs/>
          <w:sz w:val="24"/>
          <w:szCs w:val="24"/>
          <w:lang w:eastAsia="ru-RU"/>
        </w:rPr>
        <w:t>Первая помощь при внутреннем кровотечении</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2. Придать пострадавшему противошоковое положение или иное поло</w:t>
      </w:r>
      <w:r w:rsidRPr="00522C96">
        <w:rPr>
          <w:rFonts w:ascii="Times New Roman" w:eastAsia="Times New Roman" w:hAnsi="Times New Roman" w:cs="Times New Roman"/>
          <w:sz w:val="24"/>
          <w:szCs w:val="24"/>
          <w:lang w:eastAsia="ru-RU"/>
        </w:rPr>
        <w:softHyphen/>
        <w:t>жение, соответствующее повреждению. Пострадавшего без сознания уло</w:t>
      </w:r>
      <w:r w:rsidRPr="00522C96">
        <w:rPr>
          <w:rFonts w:ascii="Times New Roman" w:eastAsia="Times New Roman" w:hAnsi="Times New Roman" w:cs="Times New Roman"/>
          <w:sz w:val="24"/>
          <w:szCs w:val="24"/>
          <w:lang w:eastAsia="ru-RU"/>
        </w:rPr>
        <w:softHyphen/>
        <w:t>жить в стабильное боковое положение.</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3. Приложить «холод» к месту травмы.</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4. Укрыть пострадавшего даже в теплое время года.</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5. Контролировать состояние сознания, дыхания, кровообращения до прибытия бригады СМП.</w:t>
      </w:r>
    </w:p>
    <w:p w:rsidR="00916698" w:rsidRPr="00522C96"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6. Не кормить и не поить пострадавшего.</w:t>
      </w:r>
    </w:p>
    <w:p w:rsidR="00916698" w:rsidRDefault="00916698" w:rsidP="00522C96">
      <w:pPr>
        <w:shd w:val="clear" w:color="auto" w:fill="FFFFFF"/>
        <w:spacing w:after="135" w:line="240" w:lineRule="auto"/>
        <w:ind w:firstLine="709"/>
        <w:jc w:val="both"/>
        <w:rPr>
          <w:rFonts w:ascii="Times New Roman" w:eastAsia="Times New Roman" w:hAnsi="Times New Roman" w:cs="Times New Roman"/>
          <w:sz w:val="24"/>
          <w:szCs w:val="24"/>
          <w:lang w:eastAsia="ru-RU"/>
        </w:rPr>
      </w:pPr>
      <w:r w:rsidRPr="00522C96">
        <w:rPr>
          <w:rFonts w:ascii="Times New Roman" w:eastAsia="Times New Roman" w:hAnsi="Times New Roman" w:cs="Times New Roman"/>
          <w:sz w:val="24"/>
          <w:szCs w:val="24"/>
          <w:lang w:eastAsia="ru-RU"/>
        </w:rPr>
        <w:t>7. При невозможности вызвать СМП транспортируйте пострадавшего самостоятельно, соблюдая правила транспортировки пострадавшего.</w:t>
      </w:r>
    </w:p>
    <w:p w:rsidR="00DC2EB5" w:rsidRPr="00DC2EB5" w:rsidRDefault="00DC2EB5" w:rsidP="00DC2EB5">
      <w:pPr>
        <w:spacing w:before="100" w:beforeAutospacing="1" w:after="100" w:afterAutospacing="1" w:line="240" w:lineRule="auto"/>
        <w:ind w:left="72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DC2EB5">
        <w:rPr>
          <w:rFonts w:ascii="Times New Roman" w:eastAsia="Times New Roman" w:hAnsi="Times New Roman" w:cs="Times New Roman"/>
          <w:b/>
          <w:sz w:val="24"/>
          <w:szCs w:val="24"/>
          <w:lang w:eastAsia="ru-RU"/>
        </w:rPr>
        <w:t>равила наложения  повязки  при ранениях грудной клетки (</w:t>
      </w:r>
      <w:proofErr w:type="spellStart"/>
      <w:r w:rsidRPr="00DC2EB5">
        <w:rPr>
          <w:rFonts w:ascii="Times New Roman" w:eastAsia="Times New Roman" w:hAnsi="Times New Roman" w:cs="Times New Roman"/>
          <w:b/>
          <w:sz w:val="24"/>
          <w:szCs w:val="24"/>
          <w:lang w:eastAsia="ru-RU"/>
        </w:rPr>
        <w:t>окклюзионной</w:t>
      </w:r>
      <w:proofErr w:type="spellEnd"/>
      <w:r w:rsidRPr="00DC2EB5">
        <w:rPr>
          <w:rFonts w:ascii="Times New Roman" w:eastAsia="Times New Roman" w:hAnsi="Times New Roman" w:cs="Times New Roman"/>
          <w:b/>
          <w:sz w:val="24"/>
          <w:szCs w:val="24"/>
          <w:lang w:eastAsia="ru-RU"/>
        </w:rPr>
        <w:t xml:space="preserve"> повязки)</w:t>
      </w:r>
    </w:p>
    <w:p w:rsidR="00DC2EB5" w:rsidRPr="00DC2EB5" w:rsidRDefault="00DC2EB5" w:rsidP="00DC2EB5">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Подготовить все необходимое для выполнения манипуляции.</w:t>
      </w:r>
    </w:p>
    <w:p w:rsidR="00DC2EB5" w:rsidRPr="00DC2EB5" w:rsidRDefault="00DC2EB5" w:rsidP="00DC2EB5">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 xml:space="preserve">Придать пациенту удобное положение: усадить пациента с травмой грудной клетки так, чтобы быть лицом к пациенту (обеспечение возможности </w:t>
      </w:r>
      <w:proofErr w:type="gramStart"/>
      <w:r w:rsidRPr="00DC2EB5">
        <w:rPr>
          <w:rFonts w:ascii="Times New Roman" w:eastAsia="Times New Roman" w:hAnsi="Times New Roman" w:cs="Times New Roman"/>
          <w:sz w:val="24"/>
          <w:szCs w:val="24"/>
          <w:lang w:eastAsia="ru-RU"/>
        </w:rPr>
        <w:t>контроля за</w:t>
      </w:r>
      <w:proofErr w:type="gramEnd"/>
      <w:r w:rsidRPr="00DC2EB5">
        <w:rPr>
          <w:rFonts w:ascii="Times New Roman" w:eastAsia="Times New Roman" w:hAnsi="Times New Roman" w:cs="Times New Roman"/>
          <w:sz w:val="24"/>
          <w:szCs w:val="24"/>
          <w:lang w:eastAsia="ru-RU"/>
        </w:rPr>
        <w:t xml:space="preserve"> состоянием пациента).</w:t>
      </w:r>
    </w:p>
    <w:p w:rsidR="00DC2EB5" w:rsidRPr="00DC2EB5" w:rsidRDefault="00DC2EB5" w:rsidP="00DC2EB5">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Кожу вокруг раны обрабатывают антисептиком, проводят туалет раны.</w:t>
      </w:r>
    </w:p>
    <w:p w:rsidR="00DC2EB5" w:rsidRPr="00DC2EB5" w:rsidRDefault="00DC2EB5" w:rsidP="00DC2EB5">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Вскрывают ИПП:</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1.Пакет берут в левую руку так, чтобы склейка свободного края находилась сверху, правой рукой захватывают надрезанный край склейки и отрывают его, извлекая содержимое в бумаге;</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2.Достают из складки бумажного пакета булавку, бумажную оболочку развертывают, достают содержимое;</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3.В левую руку берут конец бинта, в правую – головку бинта, разводят руки в стороны (на отрезке бинта находятся две подушечки, свернутые пополам и имеющие одну сторону, прошитую цветной ниткой: первая подушечка неподвижная, вторая передвигается по бинту).</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4.Стерильной стороной прорезиненной оболочки ИПП плотно закрывают рану грудной стенки с выступом за края на 4 – 5 см. Края оболочки должны герметично пристать к коже.</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5.Затем накладывают обе подушечки пакета стороной, не прошитой цветной ниткой, на прорезиненную оболочку.</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6.акрывают рану второй подушечкой стороной, не прошитой цветной ниткой.</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lastRenderedPageBreak/>
        <w:t>7.При сквозном ранении прорезиненную оболочку разрывают на две части и ими предварительно закрывают раны грудной клетки, после чего одну подушечку кладут на входное отверстие, а другую, передвигают по бинт</w:t>
      </w:r>
      <w:bookmarkStart w:id="0" w:name="_GoBack"/>
      <w:bookmarkEnd w:id="0"/>
      <w:r w:rsidRPr="00DC2EB5">
        <w:rPr>
          <w:rFonts w:ascii="Times New Roman" w:eastAsia="Times New Roman" w:hAnsi="Times New Roman" w:cs="Times New Roman"/>
          <w:sz w:val="24"/>
          <w:szCs w:val="24"/>
          <w:lang w:eastAsia="ru-RU"/>
        </w:rPr>
        <w:t>у и помещают на выходное отверстие.</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8.Марлевые подушечки укрепляют ходами бинта ИПП.</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sz w:val="24"/>
          <w:szCs w:val="24"/>
          <w:lang w:eastAsia="ru-RU"/>
        </w:rPr>
        <w:t>9.По окончании бинт закрепляют булавкой или путем завязывания тесемок.</w:t>
      </w:r>
    </w:p>
    <w:p w:rsidR="00DC2EB5" w:rsidRPr="00DC2EB5" w:rsidRDefault="00DC2EB5" w:rsidP="00DC2EB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C2EB5">
        <w:rPr>
          <w:rFonts w:ascii="Times New Roman" w:eastAsia="Times New Roman" w:hAnsi="Times New Roman" w:cs="Times New Roman"/>
          <w:b/>
          <w:bCs/>
          <w:sz w:val="24"/>
          <w:szCs w:val="24"/>
          <w:lang w:eastAsia="ru-RU"/>
        </w:rPr>
        <w:t>Примечание: </w:t>
      </w:r>
      <w:r w:rsidRPr="00DC2EB5">
        <w:rPr>
          <w:rFonts w:ascii="Times New Roman" w:eastAsia="Times New Roman" w:hAnsi="Times New Roman" w:cs="Times New Roman"/>
          <w:sz w:val="24"/>
          <w:szCs w:val="24"/>
          <w:lang w:eastAsia="ru-RU"/>
        </w:rPr>
        <w:t xml:space="preserve">при отсутствии прорезиненной оболочки пакета индивидуального перевязочного для наложения </w:t>
      </w:r>
      <w:proofErr w:type="spellStart"/>
      <w:r w:rsidRPr="00DC2EB5">
        <w:rPr>
          <w:rFonts w:ascii="Times New Roman" w:eastAsia="Times New Roman" w:hAnsi="Times New Roman" w:cs="Times New Roman"/>
          <w:sz w:val="24"/>
          <w:szCs w:val="24"/>
          <w:lang w:eastAsia="ru-RU"/>
        </w:rPr>
        <w:t>окклюзионной</w:t>
      </w:r>
      <w:proofErr w:type="spellEnd"/>
      <w:r w:rsidRPr="00DC2EB5">
        <w:rPr>
          <w:rFonts w:ascii="Times New Roman" w:eastAsia="Times New Roman" w:hAnsi="Times New Roman" w:cs="Times New Roman"/>
          <w:sz w:val="24"/>
          <w:szCs w:val="24"/>
          <w:lang w:eastAsia="ru-RU"/>
        </w:rPr>
        <w:t xml:space="preserve"> повязки можно использовать также клеенку, целлофан, лейкопластырь и др.</w:t>
      </w:r>
    </w:p>
    <w:p w:rsidR="00DC2EB5" w:rsidRPr="00DC2EB5" w:rsidRDefault="00DC2EB5" w:rsidP="00DC2EB5">
      <w:pPr>
        <w:shd w:val="clear" w:color="auto" w:fill="FFFFFF"/>
        <w:spacing w:after="135" w:line="240" w:lineRule="auto"/>
        <w:ind w:firstLine="709"/>
        <w:jc w:val="both"/>
        <w:rPr>
          <w:rFonts w:ascii="Times New Roman" w:eastAsia="Times New Roman" w:hAnsi="Times New Roman" w:cs="Times New Roman"/>
          <w:sz w:val="24"/>
          <w:szCs w:val="24"/>
          <w:lang w:eastAsia="ru-RU"/>
        </w:rPr>
      </w:pPr>
    </w:p>
    <w:p w:rsidR="00916698" w:rsidRPr="00522C96" w:rsidRDefault="00DC2EB5" w:rsidP="00522C96">
      <w:pPr>
        <w:shd w:val="clear" w:color="auto" w:fill="FFFFFF"/>
        <w:spacing w:after="135"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i/>
          <w:iCs/>
          <w:color w:val="FF0000"/>
          <w:sz w:val="24"/>
          <w:szCs w:val="24"/>
          <w:lang w:eastAsia="ru-RU"/>
        </w:rPr>
        <w:t>\</w:t>
      </w:r>
    </w:p>
    <w:p w:rsidR="00FA6278" w:rsidRPr="00522C96" w:rsidRDefault="00FA6278" w:rsidP="00522C96">
      <w:pPr>
        <w:spacing w:line="240" w:lineRule="auto"/>
        <w:ind w:firstLine="709"/>
        <w:jc w:val="both"/>
        <w:rPr>
          <w:rFonts w:ascii="Times New Roman" w:hAnsi="Times New Roman" w:cs="Times New Roman"/>
        </w:rPr>
      </w:pPr>
    </w:p>
    <w:sectPr w:rsidR="00FA6278" w:rsidRPr="00522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5C49"/>
    <w:multiLevelType w:val="multilevel"/>
    <w:tmpl w:val="5FC0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654F4"/>
    <w:multiLevelType w:val="multilevel"/>
    <w:tmpl w:val="AEA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17DBC"/>
    <w:multiLevelType w:val="multilevel"/>
    <w:tmpl w:val="C2B2C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4276F4"/>
    <w:multiLevelType w:val="multilevel"/>
    <w:tmpl w:val="9908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ED0E7D"/>
    <w:multiLevelType w:val="multilevel"/>
    <w:tmpl w:val="FE464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35"/>
    <w:rsid w:val="00522C96"/>
    <w:rsid w:val="00916698"/>
    <w:rsid w:val="00B2360F"/>
    <w:rsid w:val="00D75D35"/>
    <w:rsid w:val="00DC2EB5"/>
    <w:rsid w:val="00FA4AE2"/>
    <w:rsid w:val="00FA6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2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2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72623">
      <w:bodyDiv w:val="1"/>
      <w:marLeft w:val="0"/>
      <w:marRight w:val="0"/>
      <w:marTop w:val="0"/>
      <w:marBottom w:val="0"/>
      <w:divBdr>
        <w:top w:val="none" w:sz="0" w:space="0" w:color="auto"/>
        <w:left w:val="none" w:sz="0" w:space="0" w:color="auto"/>
        <w:bottom w:val="none" w:sz="0" w:space="0" w:color="auto"/>
        <w:right w:val="none" w:sz="0" w:space="0" w:color="auto"/>
      </w:divBdr>
      <w:divsChild>
        <w:div w:id="443574709">
          <w:marLeft w:val="0"/>
          <w:marRight w:val="0"/>
          <w:marTop w:val="0"/>
          <w:marBottom w:val="0"/>
          <w:divBdr>
            <w:top w:val="none" w:sz="0" w:space="0" w:color="auto"/>
            <w:left w:val="none" w:sz="0" w:space="0" w:color="auto"/>
            <w:bottom w:val="none" w:sz="0" w:space="0" w:color="auto"/>
            <w:right w:val="none" w:sz="0" w:space="0" w:color="auto"/>
          </w:divBdr>
          <w:divsChild>
            <w:div w:id="2068530408">
              <w:marLeft w:val="0"/>
              <w:marRight w:val="0"/>
              <w:marTop w:val="0"/>
              <w:marBottom w:val="0"/>
              <w:divBdr>
                <w:top w:val="none" w:sz="0" w:space="0" w:color="auto"/>
                <w:left w:val="none" w:sz="0" w:space="0" w:color="auto"/>
                <w:bottom w:val="none" w:sz="0" w:space="0" w:color="auto"/>
                <w:right w:val="none" w:sz="0" w:space="0" w:color="auto"/>
              </w:divBdr>
              <w:divsChild>
                <w:div w:id="1404257748">
                  <w:marLeft w:val="0"/>
                  <w:marRight w:val="0"/>
                  <w:marTop w:val="0"/>
                  <w:marBottom w:val="0"/>
                  <w:divBdr>
                    <w:top w:val="none" w:sz="0" w:space="0" w:color="auto"/>
                    <w:left w:val="none" w:sz="0" w:space="0" w:color="auto"/>
                    <w:bottom w:val="none" w:sz="0" w:space="0" w:color="auto"/>
                    <w:right w:val="none" w:sz="0" w:space="0" w:color="auto"/>
                  </w:divBdr>
                  <w:divsChild>
                    <w:div w:id="1139230263">
                      <w:marLeft w:val="0"/>
                      <w:marRight w:val="0"/>
                      <w:marTop w:val="0"/>
                      <w:marBottom w:val="0"/>
                      <w:divBdr>
                        <w:top w:val="none" w:sz="0" w:space="0" w:color="auto"/>
                        <w:left w:val="none" w:sz="0" w:space="0" w:color="auto"/>
                        <w:bottom w:val="none" w:sz="0" w:space="0" w:color="auto"/>
                        <w:right w:val="none" w:sz="0" w:space="0" w:color="auto"/>
                      </w:divBdr>
                      <w:divsChild>
                        <w:div w:id="1823885973">
                          <w:marLeft w:val="0"/>
                          <w:marRight w:val="0"/>
                          <w:marTop w:val="0"/>
                          <w:marBottom w:val="0"/>
                          <w:divBdr>
                            <w:top w:val="none" w:sz="0" w:space="0" w:color="auto"/>
                            <w:left w:val="none" w:sz="0" w:space="0" w:color="auto"/>
                            <w:bottom w:val="none" w:sz="0" w:space="0" w:color="auto"/>
                            <w:right w:val="none" w:sz="0" w:space="0" w:color="auto"/>
                          </w:divBdr>
                          <w:divsChild>
                            <w:div w:id="2013868335">
                              <w:marLeft w:val="0"/>
                              <w:marRight w:val="0"/>
                              <w:marTop w:val="0"/>
                              <w:marBottom w:val="0"/>
                              <w:divBdr>
                                <w:top w:val="single" w:sz="6" w:space="0" w:color="DDDCDA"/>
                                <w:left w:val="single" w:sz="6" w:space="0" w:color="DDDCDA"/>
                                <w:bottom w:val="single" w:sz="6" w:space="0" w:color="DDDCDA"/>
                                <w:right w:val="single" w:sz="6" w:space="0" w:color="DDDCDA"/>
                              </w:divBdr>
                              <w:divsChild>
                                <w:div w:id="690256257">
                                  <w:marLeft w:val="0"/>
                                  <w:marRight w:val="0"/>
                                  <w:marTop w:val="0"/>
                                  <w:marBottom w:val="0"/>
                                  <w:divBdr>
                                    <w:top w:val="none" w:sz="0" w:space="0" w:color="auto"/>
                                    <w:left w:val="none" w:sz="0" w:space="0" w:color="auto"/>
                                    <w:bottom w:val="none" w:sz="0" w:space="0" w:color="auto"/>
                                    <w:right w:val="none" w:sz="0" w:space="0" w:color="auto"/>
                                  </w:divBdr>
                                  <w:divsChild>
                                    <w:div w:id="555119852">
                                      <w:marLeft w:val="0"/>
                                      <w:marRight w:val="0"/>
                                      <w:marTop w:val="0"/>
                                      <w:marBottom w:val="0"/>
                                      <w:divBdr>
                                        <w:top w:val="none" w:sz="0" w:space="0" w:color="auto"/>
                                        <w:left w:val="none" w:sz="0" w:space="0" w:color="auto"/>
                                        <w:bottom w:val="none" w:sz="0" w:space="0" w:color="auto"/>
                                        <w:right w:val="none" w:sz="0" w:space="0" w:color="auto"/>
                                      </w:divBdr>
                                      <w:divsChild>
                                        <w:div w:id="94324835">
                                          <w:marLeft w:val="0"/>
                                          <w:marRight w:val="0"/>
                                          <w:marTop w:val="0"/>
                                          <w:marBottom w:val="0"/>
                                          <w:divBdr>
                                            <w:top w:val="none" w:sz="0" w:space="0" w:color="auto"/>
                                            <w:left w:val="none" w:sz="0" w:space="0" w:color="auto"/>
                                            <w:bottom w:val="none" w:sz="0" w:space="0" w:color="auto"/>
                                            <w:right w:val="none" w:sz="0" w:space="0" w:color="auto"/>
                                          </w:divBdr>
                                          <w:divsChild>
                                            <w:div w:id="190916832">
                                              <w:marLeft w:val="0"/>
                                              <w:marRight w:val="0"/>
                                              <w:marTop w:val="0"/>
                                              <w:marBottom w:val="90"/>
                                              <w:divBdr>
                                                <w:top w:val="none" w:sz="0" w:space="0" w:color="auto"/>
                                                <w:left w:val="none" w:sz="0" w:space="0" w:color="auto"/>
                                                <w:bottom w:val="none" w:sz="0" w:space="0" w:color="auto"/>
                                                <w:right w:val="none" w:sz="0" w:space="0" w:color="auto"/>
                                              </w:divBdr>
                                              <w:divsChild>
                                                <w:div w:id="152380924">
                                                  <w:marLeft w:val="0"/>
                                                  <w:marRight w:val="0"/>
                                                  <w:marTop w:val="0"/>
                                                  <w:marBottom w:val="0"/>
                                                  <w:divBdr>
                                                    <w:top w:val="none" w:sz="0" w:space="0" w:color="auto"/>
                                                    <w:left w:val="none" w:sz="0" w:space="0" w:color="auto"/>
                                                    <w:bottom w:val="none" w:sz="0" w:space="0" w:color="auto"/>
                                                    <w:right w:val="none" w:sz="0" w:space="0" w:color="auto"/>
                                                  </w:divBdr>
                                                  <w:divsChild>
                                                    <w:div w:id="1518425294">
                                                      <w:marLeft w:val="0"/>
                                                      <w:marRight w:val="0"/>
                                                      <w:marTop w:val="0"/>
                                                      <w:marBottom w:val="0"/>
                                                      <w:divBdr>
                                                        <w:top w:val="none" w:sz="0" w:space="0" w:color="auto"/>
                                                        <w:left w:val="none" w:sz="0" w:space="0" w:color="auto"/>
                                                        <w:bottom w:val="none" w:sz="0" w:space="0" w:color="auto"/>
                                                        <w:right w:val="none" w:sz="0" w:space="0" w:color="auto"/>
                                                      </w:divBdr>
                                                      <w:divsChild>
                                                        <w:div w:id="15051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4151">
                                                  <w:marLeft w:val="0"/>
                                                  <w:marRight w:val="0"/>
                                                  <w:marTop w:val="0"/>
                                                  <w:marBottom w:val="0"/>
                                                  <w:divBdr>
                                                    <w:top w:val="none" w:sz="0" w:space="0" w:color="auto"/>
                                                    <w:left w:val="none" w:sz="0" w:space="0" w:color="auto"/>
                                                    <w:bottom w:val="none" w:sz="0" w:space="0" w:color="auto"/>
                                                    <w:right w:val="none" w:sz="0" w:space="0" w:color="auto"/>
                                                  </w:divBdr>
                                                  <w:divsChild>
                                                    <w:div w:id="106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9800">
                                              <w:marLeft w:val="0"/>
                                              <w:marRight w:val="0"/>
                                              <w:marTop w:val="0"/>
                                              <w:marBottom w:val="0"/>
                                              <w:divBdr>
                                                <w:top w:val="none" w:sz="0" w:space="0" w:color="auto"/>
                                                <w:left w:val="none" w:sz="0" w:space="0" w:color="auto"/>
                                                <w:bottom w:val="none" w:sz="0" w:space="0" w:color="auto"/>
                                                <w:right w:val="none" w:sz="0" w:space="0" w:color="auto"/>
                                              </w:divBdr>
                                              <w:divsChild>
                                                <w:div w:id="1698580527">
                                                  <w:marLeft w:val="0"/>
                                                  <w:marRight w:val="0"/>
                                                  <w:marTop w:val="0"/>
                                                  <w:marBottom w:val="0"/>
                                                  <w:divBdr>
                                                    <w:top w:val="none" w:sz="0" w:space="0" w:color="auto"/>
                                                    <w:left w:val="none" w:sz="0" w:space="0" w:color="auto"/>
                                                    <w:bottom w:val="none" w:sz="0" w:space="0" w:color="auto"/>
                                                    <w:right w:val="none" w:sz="0" w:space="0" w:color="auto"/>
                                                  </w:divBdr>
                                                  <w:divsChild>
                                                    <w:div w:id="514654908">
                                                      <w:marLeft w:val="0"/>
                                                      <w:marRight w:val="0"/>
                                                      <w:marTop w:val="0"/>
                                                      <w:marBottom w:val="0"/>
                                                      <w:divBdr>
                                                        <w:top w:val="none" w:sz="0" w:space="0" w:color="auto"/>
                                                        <w:left w:val="none" w:sz="0" w:space="0" w:color="auto"/>
                                                        <w:bottom w:val="none" w:sz="0" w:space="0" w:color="auto"/>
                                                        <w:right w:val="none" w:sz="0" w:space="0" w:color="auto"/>
                                                      </w:divBdr>
                                                    </w:div>
                                                  </w:divsChild>
                                                </w:div>
                                                <w:div w:id="12574033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4448</Words>
  <Characters>25358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2023-02-14T06:52:00Z</dcterms:created>
  <dcterms:modified xsi:type="dcterms:W3CDTF">2023-02-14T07:59:00Z</dcterms:modified>
</cp:coreProperties>
</file>