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58" w:rsidRPr="005F2324" w:rsidRDefault="002C0358" w:rsidP="005F2324">
      <w:pPr>
        <w:tabs>
          <w:tab w:val="left" w:pos="709"/>
        </w:tabs>
        <w:spacing w:line="276" w:lineRule="auto"/>
        <w:jc w:val="center"/>
        <w:outlineLvl w:val="0"/>
        <w:rPr>
          <w:b/>
          <w:color w:val="0F243E" w:themeColor="text2" w:themeShade="80"/>
          <w:sz w:val="28"/>
          <w:szCs w:val="28"/>
        </w:rPr>
      </w:pPr>
      <w:r w:rsidRPr="005F2324">
        <w:rPr>
          <w:b/>
          <w:color w:val="0F243E" w:themeColor="text2" w:themeShade="80"/>
          <w:sz w:val="28"/>
          <w:szCs w:val="28"/>
        </w:rPr>
        <w:t>Специальность 3</w:t>
      </w:r>
      <w:r w:rsidR="006C2AD9" w:rsidRPr="005F2324">
        <w:rPr>
          <w:b/>
          <w:color w:val="0F243E" w:themeColor="text2" w:themeShade="80"/>
          <w:sz w:val="28"/>
          <w:szCs w:val="28"/>
        </w:rPr>
        <w:t>4</w:t>
      </w:r>
      <w:r w:rsidRPr="005F2324">
        <w:rPr>
          <w:b/>
          <w:color w:val="0F243E" w:themeColor="text2" w:themeShade="80"/>
          <w:sz w:val="28"/>
          <w:szCs w:val="28"/>
        </w:rPr>
        <w:t xml:space="preserve">.02.01. </w:t>
      </w:r>
      <w:r w:rsidR="006C2AD9" w:rsidRPr="005F2324">
        <w:rPr>
          <w:b/>
          <w:color w:val="0F243E" w:themeColor="text2" w:themeShade="80"/>
          <w:sz w:val="28"/>
          <w:szCs w:val="28"/>
        </w:rPr>
        <w:t>Сестринское</w:t>
      </w:r>
      <w:r w:rsidRPr="005F2324">
        <w:rPr>
          <w:b/>
          <w:color w:val="0F243E" w:themeColor="text2" w:themeShade="80"/>
          <w:sz w:val="28"/>
          <w:szCs w:val="28"/>
        </w:rPr>
        <w:t xml:space="preserve"> дело</w:t>
      </w:r>
    </w:p>
    <w:p w:rsidR="002C0358" w:rsidRPr="005F2324" w:rsidRDefault="002C0358" w:rsidP="005F2324">
      <w:pPr>
        <w:tabs>
          <w:tab w:val="left" w:pos="709"/>
        </w:tabs>
        <w:spacing w:line="276" w:lineRule="auto"/>
        <w:jc w:val="center"/>
        <w:outlineLvl w:val="0"/>
        <w:rPr>
          <w:b/>
          <w:color w:val="0F243E" w:themeColor="text2" w:themeShade="80"/>
          <w:sz w:val="28"/>
          <w:szCs w:val="28"/>
        </w:rPr>
      </w:pPr>
      <w:r w:rsidRPr="005F2324">
        <w:rPr>
          <w:b/>
          <w:color w:val="0F243E" w:themeColor="text2" w:themeShade="80"/>
          <w:sz w:val="28"/>
          <w:szCs w:val="28"/>
        </w:rPr>
        <w:t xml:space="preserve">Перечень вопросов к экзамену </w:t>
      </w:r>
      <w:proofErr w:type="gramStart"/>
      <w:r w:rsidRPr="005F2324">
        <w:rPr>
          <w:b/>
          <w:color w:val="0F243E" w:themeColor="text2" w:themeShade="80"/>
          <w:sz w:val="28"/>
          <w:szCs w:val="28"/>
        </w:rPr>
        <w:t>по</w:t>
      </w:r>
      <w:proofErr w:type="gramEnd"/>
    </w:p>
    <w:p w:rsidR="005F2324" w:rsidRPr="005F2324" w:rsidRDefault="005F2324" w:rsidP="005F2324">
      <w:pPr>
        <w:ind w:left="284" w:right="487"/>
        <w:contextualSpacing/>
        <w:jc w:val="center"/>
        <w:rPr>
          <w:b/>
          <w:color w:val="0F243E" w:themeColor="text2" w:themeShade="80"/>
          <w:sz w:val="28"/>
          <w:szCs w:val="28"/>
        </w:rPr>
      </w:pPr>
      <w:r w:rsidRPr="005F2324">
        <w:rPr>
          <w:b/>
          <w:color w:val="0F243E" w:themeColor="text2" w:themeShade="80"/>
          <w:sz w:val="28"/>
          <w:szCs w:val="28"/>
        </w:rPr>
        <w:t>ПМ 01. Проведение мероприятий по профилактике инфекций, связанных с оказанием медицинской помощи</w:t>
      </w:r>
    </w:p>
    <w:p w:rsidR="00AF44FD" w:rsidRPr="00E90133" w:rsidRDefault="00AF44FD" w:rsidP="00E90133">
      <w:pPr>
        <w:tabs>
          <w:tab w:val="left" w:pos="709"/>
        </w:tabs>
        <w:spacing w:line="276" w:lineRule="auto"/>
        <w:jc w:val="center"/>
        <w:outlineLvl w:val="0"/>
        <w:rPr>
          <w:color w:val="002060"/>
        </w:rPr>
      </w:pPr>
    </w:p>
    <w:p w:rsid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bCs/>
          <w:color w:val="0D0D0D" w:themeColor="text1" w:themeTint="F2"/>
          <w:sz w:val="24"/>
          <w:szCs w:val="24"/>
        </w:rPr>
      </w:pPr>
      <w:r w:rsidRPr="00F41E64">
        <w:rPr>
          <w:bCs/>
          <w:color w:val="0D0D0D" w:themeColor="text1" w:themeTint="F2"/>
          <w:sz w:val="24"/>
          <w:szCs w:val="24"/>
        </w:rPr>
        <w:t>Инфекции, связанные с оказанием медицинской помощи (ИСМП).</w:t>
      </w:r>
    </w:p>
    <w:p w:rsid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Масштаб проблемы ИСМП. </w:t>
      </w:r>
    </w:p>
    <w:p w:rsid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Структура ИСМП. </w:t>
      </w:r>
    </w:p>
    <w:p w:rsid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>Особенности возбудителей ИСМП (устойчивость к физическим и химическим дезинфицирующим агентам и длительность выживания на объектах внешней среды, вид и формы существования, пути и факторы передачи).</w:t>
      </w:r>
      <w:r w:rsidR="00080824" w:rsidRPr="000F282B">
        <w:rPr>
          <w:color w:val="0D0D0D" w:themeColor="text1" w:themeTint="F2"/>
          <w:sz w:val="24"/>
          <w:szCs w:val="24"/>
        </w:rPr>
        <w:t xml:space="preserve"> </w:t>
      </w:r>
    </w:p>
    <w:p w:rsid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Факторы риска возникновения ИСМП. </w:t>
      </w:r>
    </w:p>
    <w:p w:rsid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Группы риска ИСМП: пациенты хирургических, урологических, реанимационных отделений и др. </w:t>
      </w:r>
    </w:p>
    <w:p w:rsidR="000F282B" w:rsidRDefault="00080824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Источники </w:t>
      </w:r>
      <w:r w:rsidR="003B5CED" w:rsidRPr="000F282B">
        <w:rPr>
          <w:color w:val="0D0D0D" w:themeColor="text1" w:themeTint="F2"/>
          <w:sz w:val="24"/>
          <w:szCs w:val="24"/>
        </w:rPr>
        <w:t xml:space="preserve"> возбудителей ИСМП</w:t>
      </w:r>
      <w:r w:rsidRPr="000F282B">
        <w:rPr>
          <w:color w:val="0D0D0D" w:themeColor="text1" w:themeTint="F2"/>
          <w:sz w:val="24"/>
          <w:szCs w:val="24"/>
        </w:rPr>
        <w:t xml:space="preserve"> в медицинской организации. </w:t>
      </w:r>
    </w:p>
    <w:p w:rsidR="003B5CED" w:rsidRPr="000F282B" w:rsidRDefault="00080824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>Характеристика путей и механизмов передачи инфекции.</w:t>
      </w:r>
    </w:p>
    <w:p w:rsidR="000F282B" w:rsidRP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left="0" w:right="-2" w:firstLine="0"/>
        <w:jc w:val="both"/>
        <w:rPr>
          <w:color w:val="002060"/>
        </w:rPr>
      </w:pPr>
      <w:r w:rsidRPr="00F41E64">
        <w:rPr>
          <w:color w:val="0D0D0D" w:themeColor="text1" w:themeTint="F2"/>
          <w:sz w:val="24"/>
          <w:szCs w:val="24"/>
        </w:rPr>
        <w:t xml:space="preserve">Обеспечение санитарно-эпидемиологического благополучия в целях предупреждения возникновения и распространения ИСМП. </w:t>
      </w:r>
    </w:p>
    <w:p w:rsidR="000F282B" w:rsidRP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left="0" w:right="-2" w:firstLine="0"/>
        <w:jc w:val="both"/>
        <w:rPr>
          <w:color w:val="002060"/>
        </w:rPr>
      </w:pPr>
      <w:proofErr w:type="gramStart"/>
      <w:r w:rsidRPr="00F41E64">
        <w:rPr>
          <w:color w:val="0D0D0D" w:themeColor="text1" w:themeTint="F2"/>
          <w:sz w:val="24"/>
          <w:szCs w:val="24"/>
        </w:rPr>
        <w:t>Объекты наблюдения (медицинские изделия, лекарственные формы, руки персонала, оборудование для стерилизации, дезинфекционные камеры, химические средства для</w:t>
      </w:r>
      <w:proofErr w:type="gramEnd"/>
      <w:r w:rsidRPr="00F41E64">
        <w:rPr>
          <w:color w:val="0D0D0D" w:themeColor="text1" w:themeTint="F2"/>
          <w:sz w:val="24"/>
          <w:szCs w:val="24"/>
        </w:rPr>
        <w:t xml:space="preserve"> дезинфекции, белье, рабочие поверхности и оборудование пищеблока (буфетных), посуда). </w:t>
      </w:r>
    </w:p>
    <w:p w:rsidR="000F282B" w:rsidRP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left="0" w:right="-2" w:firstLine="0"/>
        <w:jc w:val="both"/>
        <w:rPr>
          <w:color w:val="002060"/>
        </w:rPr>
      </w:pPr>
      <w:r w:rsidRPr="00F41E64">
        <w:rPr>
          <w:color w:val="0D0D0D" w:themeColor="text1" w:themeTint="F2"/>
          <w:sz w:val="24"/>
          <w:szCs w:val="24"/>
        </w:rPr>
        <w:t>При</w:t>
      </w:r>
      <w:r w:rsidRPr="00F41E64">
        <w:rPr>
          <w:color w:val="0D0D0D" w:themeColor="text1" w:themeTint="F2"/>
          <w:sz w:val="24"/>
          <w:szCs w:val="24"/>
          <w:shd w:val="clear" w:color="auto" w:fill="FFFFFF"/>
        </w:rPr>
        <w:t xml:space="preserve">нципы гигиены пациентов и персонала, </w:t>
      </w:r>
      <w:r w:rsidRPr="00F41E64">
        <w:rPr>
          <w:color w:val="0D0D0D" w:themeColor="text1" w:themeTint="F2"/>
          <w:sz w:val="24"/>
          <w:szCs w:val="24"/>
        </w:rPr>
        <w:t xml:space="preserve"> требования к труду персонала (организация медицинских осмотров при приеме на работу, периодических осмотров, профилактической иммунизации). </w:t>
      </w:r>
    </w:p>
    <w:p w:rsidR="003B5CED" w:rsidRPr="003B5CED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left="0" w:right="-2" w:firstLine="0"/>
        <w:jc w:val="both"/>
        <w:rPr>
          <w:color w:val="002060"/>
        </w:rPr>
      </w:pPr>
      <w:r w:rsidRPr="00F41E64">
        <w:rPr>
          <w:color w:val="0D0D0D" w:themeColor="text1" w:themeTint="F2"/>
          <w:sz w:val="24"/>
          <w:szCs w:val="24"/>
        </w:rPr>
        <w:t>Выявление и учет случаев инфекционного заболевания пациентов и персонала. Нормативная документация, регламентирующая работу по профилактике ИСМП.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rFonts w:eastAsia="Calibri"/>
          <w:bCs/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Гигиеническая обработка рук. Требования к рукам медицинского персонала. </w:t>
      </w:r>
    </w:p>
    <w:p w:rsidR="000F282B" w:rsidRPr="000F282B" w:rsidRDefault="003B5CED" w:rsidP="000F282B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rFonts w:eastAsia="Calibri"/>
          <w:bCs/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Классификация антисептиков. </w:t>
      </w:r>
      <w:r w:rsidR="000F282B" w:rsidRPr="000F282B">
        <w:rPr>
          <w:color w:val="0D0D0D" w:themeColor="text1" w:themeTint="F2"/>
          <w:sz w:val="24"/>
          <w:szCs w:val="24"/>
        </w:rPr>
        <w:t>Требования к кожным антисептикам класса В.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rFonts w:eastAsia="Calibri"/>
          <w:bCs/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Виды дозаторов, требования к их содержанию. 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rFonts w:eastAsia="Calibri"/>
          <w:bCs/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>Мытьё рук мылом и водой</w:t>
      </w:r>
      <w:r w:rsidR="000F282B">
        <w:rPr>
          <w:color w:val="0D0D0D" w:themeColor="text1" w:themeTint="F2"/>
          <w:sz w:val="24"/>
          <w:szCs w:val="24"/>
        </w:rPr>
        <w:t>.</w:t>
      </w:r>
    </w:p>
    <w:p w:rsidR="000F282B" w:rsidRDefault="000F282B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>Г</w:t>
      </w:r>
      <w:r w:rsidR="003B5CED" w:rsidRPr="000F282B">
        <w:rPr>
          <w:color w:val="0D0D0D" w:themeColor="text1" w:themeTint="F2"/>
          <w:sz w:val="24"/>
          <w:szCs w:val="24"/>
        </w:rPr>
        <w:t>игиеническая обработка кожным антисептиком</w:t>
      </w:r>
      <w:r w:rsidR="00080824" w:rsidRPr="000F282B">
        <w:rPr>
          <w:color w:val="0D0D0D" w:themeColor="text1" w:themeTint="F2"/>
          <w:sz w:val="24"/>
          <w:szCs w:val="24"/>
        </w:rPr>
        <w:t xml:space="preserve">. </w:t>
      </w:r>
    </w:p>
    <w:p w:rsidR="000F282B" w:rsidRDefault="00080824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Показания к мытью рук и обработке кожным антисептиком. </w:t>
      </w:r>
    </w:p>
    <w:p w:rsidR="003B5CED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bCs/>
          <w:color w:val="0D0D0D" w:themeColor="text1" w:themeTint="F2"/>
          <w:sz w:val="24"/>
          <w:szCs w:val="24"/>
          <w:shd w:val="clear" w:color="auto" w:fill="FFFFFF"/>
        </w:rPr>
      </w:pPr>
      <w:r w:rsidRPr="000F282B">
        <w:rPr>
          <w:color w:val="0D0D0D" w:themeColor="text1" w:themeTint="F2"/>
          <w:sz w:val="24"/>
          <w:szCs w:val="24"/>
        </w:rPr>
        <w:t xml:space="preserve">Применение перчаток. Классификация, выбор и правила применения медицинских перчаток. </w:t>
      </w:r>
      <w:r w:rsidR="00080824" w:rsidRPr="000F282B">
        <w:rPr>
          <w:color w:val="0D0D0D" w:themeColor="text1" w:themeTint="F2"/>
          <w:sz w:val="24"/>
          <w:szCs w:val="24"/>
          <w:shd w:val="clear" w:color="auto" w:fill="FFFFFF"/>
        </w:rPr>
        <w:t>Виды перчаток, показания к применению перчаток. Показания к смене перчаток</w:t>
      </w:r>
      <w:r w:rsidRPr="000F282B">
        <w:rPr>
          <w:bCs/>
          <w:color w:val="0D0D0D" w:themeColor="text1" w:themeTint="F2"/>
          <w:sz w:val="24"/>
          <w:szCs w:val="24"/>
          <w:shd w:val="clear" w:color="auto" w:fill="FFFFFF"/>
        </w:rPr>
        <w:t>.</w:t>
      </w:r>
      <w:r w:rsidR="00080824" w:rsidRPr="000F282B">
        <w:rPr>
          <w:bCs/>
          <w:color w:val="0D0D0D" w:themeColor="text1" w:themeTint="F2"/>
          <w:sz w:val="24"/>
          <w:szCs w:val="24"/>
          <w:shd w:val="clear" w:color="auto" w:fill="FFFFFF"/>
        </w:rPr>
        <w:t xml:space="preserve"> Правила снятия использованных перчаток.</w:t>
      </w:r>
    </w:p>
    <w:p w:rsidR="003B5CED" w:rsidRPr="003B5CED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3B5CED">
        <w:rPr>
          <w:color w:val="0D0D0D" w:themeColor="text1" w:themeTint="F2"/>
          <w:sz w:val="24"/>
          <w:szCs w:val="24"/>
        </w:rPr>
        <w:t xml:space="preserve">Средства индивидуальной защиты медицинского персонала. </w:t>
      </w:r>
    </w:p>
    <w:p w:rsidR="000F282B" w:rsidRDefault="003B5CED" w:rsidP="00455EDE">
      <w:pPr>
        <w:tabs>
          <w:tab w:val="left" w:pos="0"/>
          <w:tab w:val="left" w:pos="426"/>
        </w:tabs>
        <w:spacing w:line="276" w:lineRule="auto"/>
        <w:ind w:right="-2"/>
        <w:contextualSpacing/>
        <w:jc w:val="both"/>
        <w:rPr>
          <w:color w:val="0D0D0D" w:themeColor="text1" w:themeTint="F2"/>
          <w:sz w:val="24"/>
          <w:szCs w:val="24"/>
        </w:rPr>
      </w:pPr>
      <w:proofErr w:type="gramStart"/>
      <w:r w:rsidRPr="00F41E64">
        <w:rPr>
          <w:color w:val="0D0D0D" w:themeColor="text1" w:themeTint="F2"/>
          <w:sz w:val="24"/>
          <w:szCs w:val="24"/>
        </w:rPr>
        <w:t>Правила и порядок применения – рабочей одежды (халат/костюм, медицинская шапочка, обувь), перчаток, маски, респиратора, средств защиты слизистых оболочек (очки</w:t>
      </w:r>
      <w:r w:rsidR="000F282B">
        <w:rPr>
          <w:color w:val="0D0D0D" w:themeColor="text1" w:themeTint="F2"/>
          <w:sz w:val="24"/>
          <w:szCs w:val="24"/>
        </w:rPr>
        <w:t>/щитки), фартука.</w:t>
      </w:r>
      <w:proofErr w:type="gramEnd"/>
    </w:p>
    <w:p w:rsidR="003B5CED" w:rsidRPr="000F282B" w:rsidRDefault="003B5CED" w:rsidP="000F282B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>Выбор средств индивидуальной защиты в соответствии с риском инфицирования. П</w:t>
      </w:r>
      <w:r w:rsidR="00080824" w:rsidRPr="000F282B">
        <w:rPr>
          <w:color w:val="0D0D0D" w:themeColor="text1" w:themeTint="F2"/>
          <w:sz w:val="24"/>
          <w:szCs w:val="24"/>
        </w:rPr>
        <w:t xml:space="preserve">рименение средств индивидуальной защиты при риске </w:t>
      </w:r>
      <w:r w:rsidRPr="000F282B">
        <w:rPr>
          <w:color w:val="0D0D0D" w:themeColor="text1" w:themeTint="F2"/>
          <w:sz w:val="24"/>
          <w:szCs w:val="24"/>
        </w:rPr>
        <w:t xml:space="preserve">заражения медицинского персонала COVID-19. 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Профилактика парентеральных инфекций. Причины, факторы риска, меры профилактики возникновения аварийных ситуаций. 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lastRenderedPageBreak/>
        <w:t xml:space="preserve">Проведение экстренных профилактических мероприятий при возникновении аварийных ситуаций с риском инфицирования медицинских работников. </w:t>
      </w:r>
    </w:p>
    <w:p w:rsidR="003B5CED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>Соблюдение требований охраны труда при обращении с острыми (колющими и режущими) инструментами, биологическими материалами. Оформление утвержденной медицинской документации – «Журнал учета аварийных ситуаций при проведении медицинских манипуляций»</w:t>
      </w:r>
    </w:p>
    <w:p w:rsid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bCs/>
          <w:color w:val="0D0D0D" w:themeColor="text1" w:themeTint="F2"/>
          <w:sz w:val="24"/>
          <w:szCs w:val="24"/>
        </w:rPr>
        <w:t>Дезинфекция.</w:t>
      </w:r>
      <w:r w:rsidRPr="000F282B">
        <w:rPr>
          <w:color w:val="0D0D0D" w:themeColor="text1" w:themeTint="F2"/>
          <w:sz w:val="24"/>
          <w:szCs w:val="24"/>
        </w:rPr>
        <w:t xml:space="preserve"> </w:t>
      </w:r>
    </w:p>
    <w:p w:rsidR="000F282B" w:rsidRDefault="003B5CED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>Виды, цели и задачи дезинфекции.</w:t>
      </w:r>
    </w:p>
    <w:p w:rsidR="000F282B" w:rsidRDefault="000F282B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Характеристика, классификация </w:t>
      </w:r>
      <w:r w:rsidR="003B5CED" w:rsidRPr="000F282B">
        <w:rPr>
          <w:color w:val="0D0D0D" w:themeColor="text1" w:themeTint="F2"/>
          <w:sz w:val="24"/>
          <w:szCs w:val="24"/>
        </w:rPr>
        <w:t>современных средств дезинфекции. Токсичность дезинфицирующих средств. Меры предосторожности при работе с дезинфицирующими средствами.</w:t>
      </w:r>
    </w:p>
    <w:p w:rsidR="000F282B" w:rsidRPr="000F282B" w:rsidRDefault="003B5CED" w:rsidP="00080824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>Методы контроля качества дезинфекции.</w:t>
      </w:r>
      <w:r w:rsidR="000F282B" w:rsidRPr="000F282B">
        <w:rPr>
          <w:color w:val="0D0D0D" w:themeColor="text1" w:themeTint="F2"/>
          <w:sz w:val="24"/>
          <w:szCs w:val="24"/>
        </w:rPr>
        <w:t xml:space="preserve"> </w:t>
      </w:r>
      <w:r w:rsidRPr="000F282B">
        <w:rPr>
          <w:color w:val="0D0D0D" w:themeColor="text1" w:themeTint="F2"/>
          <w:sz w:val="24"/>
          <w:szCs w:val="24"/>
        </w:rPr>
        <w:t>Правила и порядок эксплуатации оборудования для проведения дезинфекции.</w:t>
      </w:r>
    </w:p>
    <w:p w:rsidR="000F282B" w:rsidRPr="000F282B" w:rsidRDefault="003B5CED" w:rsidP="00080824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Виды, методы и способы дезинфекции. </w:t>
      </w:r>
    </w:p>
    <w:p w:rsidR="003B5CED" w:rsidRPr="000F282B" w:rsidRDefault="003B5CED" w:rsidP="00080824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>Уровни дезинфекции. Определение метода и способа дезинфекции для соответствующего объекта. Определение спектра уничтожаемых микроорганизмов.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Приготовление дезинфицирующих растворов. </w:t>
      </w:r>
      <w:r w:rsidR="00343A50" w:rsidRPr="000F282B">
        <w:rPr>
          <w:color w:val="0D0D0D" w:themeColor="text1" w:themeTint="F2"/>
          <w:sz w:val="24"/>
          <w:szCs w:val="24"/>
        </w:rPr>
        <w:t xml:space="preserve">Требования к хранению дезинфицирующих средств. 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Правила охраны труда при работе с дезинфицирующими средствами. 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Правила оказания помощи при  попадании средств дезинфекции на кожные покровы и слизистые. 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Требования к емкостям для дезинфицирующих растворов, </w:t>
      </w:r>
      <w:r w:rsidR="00343A50" w:rsidRPr="000F282B">
        <w:rPr>
          <w:color w:val="0D0D0D" w:themeColor="text1" w:themeTint="F2"/>
          <w:sz w:val="24"/>
          <w:szCs w:val="24"/>
        </w:rPr>
        <w:t>маркировке</w:t>
      </w:r>
      <w:r w:rsidRPr="000F282B">
        <w:rPr>
          <w:color w:val="0D0D0D" w:themeColor="text1" w:themeTint="F2"/>
          <w:sz w:val="24"/>
          <w:szCs w:val="24"/>
        </w:rPr>
        <w:t>.</w:t>
      </w:r>
    </w:p>
    <w:p w:rsidR="000F282B" w:rsidRPr="000F282B" w:rsidRDefault="003B5CED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Приготовление дезинфицирующих растворов из порошка, таблеток и растворов концентратов дезинфицирующих средств. </w:t>
      </w:r>
    </w:p>
    <w:p w:rsidR="003B5CED" w:rsidRPr="000F282B" w:rsidRDefault="00343A50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Методы контроля пригодности дезинфицирующих средств. </w:t>
      </w:r>
    </w:p>
    <w:p w:rsidR="000F282B" w:rsidRPr="000F282B" w:rsidRDefault="00455EDE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 xml:space="preserve">Организация и проведение дезинфекции. </w:t>
      </w:r>
      <w:r w:rsidR="000F282B" w:rsidRPr="000F282B">
        <w:rPr>
          <w:color w:val="0D0D0D" w:themeColor="text1" w:themeTint="F2"/>
          <w:sz w:val="24"/>
          <w:szCs w:val="24"/>
        </w:rPr>
        <w:t xml:space="preserve"> </w:t>
      </w:r>
      <w:r w:rsidRPr="000F282B">
        <w:rPr>
          <w:color w:val="0D0D0D" w:themeColor="text1" w:themeTint="F2"/>
          <w:sz w:val="24"/>
          <w:szCs w:val="24"/>
        </w:rPr>
        <w:t>Проведение дезинфекции изделий медицинского назначения (аппаратура), предмет</w:t>
      </w:r>
      <w:r w:rsidR="000F282B" w:rsidRPr="000F282B">
        <w:rPr>
          <w:color w:val="0D0D0D" w:themeColor="text1" w:themeTint="F2"/>
          <w:sz w:val="24"/>
          <w:szCs w:val="24"/>
        </w:rPr>
        <w:t>ов</w:t>
      </w:r>
      <w:r w:rsidRPr="000F282B">
        <w:rPr>
          <w:color w:val="0D0D0D" w:themeColor="text1" w:themeTint="F2"/>
          <w:sz w:val="24"/>
          <w:szCs w:val="24"/>
        </w:rPr>
        <w:t xml:space="preserve"> ухода, медицинск</w:t>
      </w:r>
      <w:r w:rsidR="000F282B" w:rsidRPr="000F282B">
        <w:rPr>
          <w:color w:val="0D0D0D" w:themeColor="text1" w:themeTint="F2"/>
          <w:sz w:val="24"/>
          <w:szCs w:val="24"/>
        </w:rPr>
        <w:t>ого</w:t>
      </w:r>
      <w:r w:rsidRPr="000F282B">
        <w:rPr>
          <w:color w:val="0D0D0D" w:themeColor="text1" w:themeTint="F2"/>
          <w:sz w:val="24"/>
          <w:szCs w:val="24"/>
        </w:rPr>
        <w:t xml:space="preserve"> инструментари</w:t>
      </w:r>
      <w:r w:rsidR="000F282B" w:rsidRPr="000F282B">
        <w:rPr>
          <w:color w:val="0D0D0D" w:themeColor="text1" w:themeTint="F2"/>
          <w:sz w:val="24"/>
          <w:szCs w:val="24"/>
        </w:rPr>
        <w:t>я</w:t>
      </w:r>
      <w:r w:rsidRPr="000F282B">
        <w:rPr>
          <w:color w:val="0D0D0D" w:themeColor="text1" w:themeTint="F2"/>
          <w:sz w:val="24"/>
          <w:szCs w:val="24"/>
        </w:rPr>
        <w:t>, уборочн</w:t>
      </w:r>
      <w:r w:rsidR="000F282B" w:rsidRPr="000F282B">
        <w:rPr>
          <w:color w:val="0D0D0D" w:themeColor="text1" w:themeTint="F2"/>
          <w:sz w:val="24"/>
          <w:szCs w:val="24"/>
        </w:rPr>
        <w:t>ого</w:t>
      </w:r>
      <w:r w:rsidRPr="000F282B">
        <w:rPr>
          <w:color w:val="0D0D0D" w:themeColor="text1" w:themeTint="F2"/>
          <w:sz w:val="24"/>
          <w:szCs w:val="24"/>
        </w:rPr>
        <w:t xml:space="preserve">  инвентар</w:t>
      </w:r>
      <w:r w:rsidR="000F282B" w:rsidRPr="000F282B">
        <w:rPr>
          <w:color w:val="0D0D0D" w:themeColor="text1" w:themeTint="F2"/>
          <w:sz w:val="24"/>
          <w:szCs w:val="24"/>
        </w:rPr>
        <w:t>я.</w:t>
      </w:r>
    </w:p>
    <w:p w:rsidR="003B5CED" w:rsidRPr="000F282B" w:rsidRDefault="00455EDE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02060"/>
        </w:rPr>
      </w:pPr>
      <w:r w:rsidRPr="000F282B">
        <w:rPr>
          <w:color w:val="0D0D0D" w:themeColor="text1" w:themeTint="F2"/>
          <w:sz w:val="24"/>
          <w:szCs w:val="24"/>
        </w:rPr>
        <w:t>Применение бактерицидных установок (облучатели закрытого, открытого типа), режим работы</w:t>
      </w:r>
      <w:r w:rsidR="00343A50" w:rsidRPr="000F282B">
        <w:rPr>
          <w:color w:val="0D0D0D" w:themeColor="text1" w:themeTint="F2"/>
          <w:sz w:val="24"/>
          <w:szCs w:val="24"/>
        </w:rPr>
        <w:t>, оформление журнала Учета работы бактерицидных установок</w:t>
      </w:r>
      <w:r w:rsidRPr="000F282B">
        <w:rPr>
          <w:color w:val="0D0D0D" w:themeColor="text1" w:themeTint="F2"/>
          <w:sz w:val="24"/>
          <w:szCs w:val="24"/>
        </w:rPr>
        <w:t>.</w:t>
      </w:r>
    </w:p>
    <w:p w:rsidR="00455EDE" w:rsidRPr="00F41E64" w:rsidRDefault="00455EDE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F41E64">
        <w:rPr>
          <w:bCs/>
          <w:color w:val="0D0D0D" w:themeColor="text1" w:themeTint="F2"/>
          <w:sz w:val="24"/>
          <w:szCs w:val="24"/>
        </w:rPr>
        <w:t>Организация профилактики ИСМП в медицинской организации</w:t>
      </w:r>
      <w:r w:rsidR="000F282B">
        <w:rPr>
          <w:bCs/>
          <w:color w:val="0D0D0D" w:themeColor="text1" w:themeTint="F2"/>
          <w:sz w:val="24"/>
          <w:szCs w:val="24"/>
        </w:rPr>
        <w:t>:</w:t>
      </w:r>
    </w:p>
    <w:p w:rsidR="000F282B" w:rsidRPr="00D834E1" w:rsidRDefault="000F282B" w:rsidP="000F282B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D834E1">
        <w:rPr>
          <w:sz w:val="24"/>
          <w:szCs w:val="24"/>
        </w:rPr>
        <w:t>Требования к внутренней отделке помещений и мебели.</w:t>
      </w:r>
    </w:p>
    <w:p w:rsidR="000F282B" w:rsidRPr="00D834E1" w:rsidRDefault="000F282B" w:rsidP="000F282B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D834E1">
        <w:rPr>
          <w:sz w:val="24"/>
          <w:szCs w:val="24"/>
        </w:rPr>
        <w:t>Требования к водоснабжению.</w:t>
      </w:r>
    </w:p>
    <w:p w:rsidR="000F282B" w:rsidRPr="00D834E1" w:rsidRDefault="000F282B" w:rsidP="000F282B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D834E1">
        <w:rPr>
          <w:sz w:val="24"/>
          <w:szCs w:val="24"/>
        </w:rPr>
        <w:t>Требования к</w:t>
      </w:r>
      <w:r w:rsidRPr="00D834E1">
        <w:rPr>
          <w:i/>
          <w:sz w:val="24"/>
          <w:szCs w:val="24"/>
        </w:rPr>
        <w:t xml:space="preserve"> </w:t>
      </w:r>
      <w:r w:rsidRPr="00D834E1">
        <w:rPr>
          <w:sz w:val="24"/>
          <w:szCs w:val="24"/>
        </w:rPr>
        <w:t>системам отопления, вентиляции, микроклимату и воздушной среде.</w:t>
      </w:r>
    </w:p>
    <w:p w:rsidR="000F282B" w:rsidRPr="00D834E1" w:rsidRDefault="000F282B" w:rsidP="000F282B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D834E1">
        <w:rPr>
          <w:sz w:val="24"/>
          <w:szCs w:val="24"/>
        </w:rPr>
        <w:t>Требования к палатным отделениям стационаров общесоматического профиля.</w:t>
      </w:r>
    </w:p>
    <w:p w:rsidR="000F282B" w:rsidRPr="00D834E1" w:rsidRDefault="000F282B" w:rsidP="000F282B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D834E1">
        <w:rPr>
          <w:sz w:val="24"/>
          <w:szCs w:val="24"/>
        </w:rPr>
        <w:t>Требования к санитарному содержанию помещений, оборудованию, инвентарю.</w:t>
      </w:r>
    </w:p>
    <w:p w:rsidR="000F282B" w:rsidRPr="00D834E1" w:rsidRDefault="000F282B" w:rsidP="000F282B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D834E1">
        <w:rPr>
          <w:sz w:val="24"/>
          <w:szCs w:val="24"/>
        </w:rPr>
        <w:t>Гигиеническая уборка помещений МО, виды, режимы.</w:t>
      </w:r>
    </w:p>
    <w:p w:rsidR="000F282B" w:rsidRPr="00D834E1" w:rsidRDefault="000F282B" w:rsidP="000F282B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D834E1">
        <w:rPr>
          <w:sz w:val="24"/>
          <w:szCs w:val="24"/>
        </w:rPr>
        <w:t>Генеральные уборки в помещениях класса чистоты</w:t>
      </w:r>
      <w:proofErr w:type="gramStart"/>
      <w:r w:rsidRPr="00D834E1">
        <w:rPr>
          <w:sz w:val="24"/>
          <w:szCs w:val="24"/>
        </w:rPr>
        <w:t xml:space="preserve"> А</w:t>
      </w:r>
      <w:proofErr w:type="gramEnd"/>
      <w:r w:rsidRPr="00D834E1">
        <w:rPr>
          <w:sz w:val="24"/>
          <w:szCs w:val="24"/>
        </w:rPr>
        <w:t xml:space="preserve"> и Б, требования.</w:t>
      </w:r>
    </w:p>
    <w:p w:rsidR="000F282B" w:rsidRDefault="00455EDE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Классы чистоты помещений. </w:t>
      </w:r>
    </w:p>
    <w:p w:rsidR="000F282B" w:rsidRDefault="00455EDE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Виды и режимы уборки в медицинской организации (текущая, предварительная, заключительная, генеральная), порядок проведения, применяемые средства. </w:t>
      </w:r>
    </w:p>
    <w:p w:rsidR="00455EDE" w:rsidRPr="000F282B" w:rsidRDefault="00455EDE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>Организация и проведение генеральной уборки процедурного кабинета. Уборочный инвентарь в медицинской организации требования, дезинфекция, хранение, маркировка.</w:t>
      </w:r>
    </w:p>
    <w:p w:rsidR="00455EDE" w:rsidRDefault="00455EDE" w:rsidP="00455ED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F41E64">
        <w:rPr>
          <w:color w:val="0D0D0D" w:themeColor="text1" w:themeTint="F2"/>
          <w:sz w:val="24"/>
          <w:szCs w:val="24"/>
        </w:rPr>
        <w:t>Мероприятия при выявлении педикулеза.</w:t>
      </w:r>
    </w:p>
    <w:p w:rsidR="000F282B" w:rsidRDefault="00343A50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Эпидемиологическая значимость профилактики педикулёза. </w:t>
      </w:r>
      <w:r w:rsidR="00455EDE" w:rsidRPr="000F282B">
        <w:rPr>
          <w:color w:val="0D0D0D" w:themeColor="text1" w:themeTint="F2"/>
          <w:sz w:val="24"/>
          <w:szCs w:val="24"/>
        </w:rPr>
        <w:t xml:space="preserve">Понятие о педикулезе. </w:t>
      </w:r>
    </w:p>
    <w:p w:rsidR="000F282B" w:rsidRDefault="00455EDE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lastRenderedPageBreak/>
        <w:t xml:space="preserve">Виды вшей. Выбор </w:t>
      </w:r>
      <w:proofErr w:type="spellStart"/>
      <w:r w:rsidRPr="000F282B">
        <w:rPr>
          <w:color w:val="0D0D0D" w:themeColor="text1" w:themeTint="F2"/>
          <w:sz w:val="24"/>
          <w:szCs w:val="24"/>
        </w:rPr>
        <w:t>педикулоцидных</w:t>
      </w:r>
      <w:proofErr w:type="spellEnd"/>
      <w:r w:rsidRPr="000F282B">
        <w:rPr>
          <w:color w:val="0D0D0D" w:themeColor="text1" w:themeTint="F2"/>
          <w:sz w:val="24"/>
          <w:szCs w:val="24"/>
        </w:rPr>
        <w:t xml:space="preserve"> средств. </w:t>
      </w:r>
    </w:p>
    <w:p w:rsidR="000F282B" w:rsidRDefault="001378E3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Виды </w:t>
      </w:r>
      <w:proofErr w:type="spellStart"/>
      <w:r w:rsidR="00080824" w:rsidRPr="000F282B">
        <w:rPr>
          <w:color w:val="0D0D0D" w:themeColor="text1" w:themeTint="F2"/>
          <w:sz w:val="24"/>
          <w:szCs w:val="24"/>
        </w:rPr>
        <w:t>противопедикулезной</w:t>
      </w:r>
      <w:proofErr w:type="spellEnd"/>
      <w:r w:rsidR="00080824" w:rsidRPr="000F282B">
        <w:rPr>
          <w:color w:val="0D0D0D" w:themeColor="text1" w:themeTint="F2"/>
          <w:sz w:val="24"/>
          <w:szCs w:val="24"/>
        </w:rPr>
        <w:t xml:space="preserve"> обработки, показания и противопоказания. </w:t>
      </w:r>
    </w:p>
    <w:p w:rsidR="002B160C" w:rsidRDefault="00455EDE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Классификация </w:t>
      </w:r>
      <w:proofErr w:type="spellStart"/>
      <w:r w:rsidRPr="000F282B">
        <w:rPr>
          <w:color w:val="0D0D0D" w:themeColor="text1" w:themeTint="F2"/>
          <w:sz w:val="24"/>
          <w:szCs w:val="24"/>
        </w:rPr>
        <w:t>педикулоцидов</w:t>
      </w:r>
      <w:proofErr w:type="spellEnd"/>
      <w:r w:rsidRPr="000F282B">
        <w:rPr>
          <w:color w:val="0D0D0D" w:themeColor="text1" w:themeTint="F2"/>
          <w:sz w:val="24"/>
          <w:szCs w:val="24"/>
        </w:rPr>
        <w:t xml:space="preserve">. </w:t>
      </w:r>
    </w:p>
    <w:p w:rsidR="002B160C" w:rsidRDefault="00455EDE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Осмотр на педикулез и осуществление мероприятий при выявлении педикулеза. Санитарная обработка при выявлении педикулеза. </w:t>
      </w:r>
    </w:p>
    <w:p w:rsidR="002B160C" w:rsidRDefault="00080824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Обработка помещения при выявлении педикулеза (виды). </w:t>
      </w:r>
    </w:p>
    <w:p w:rsidR="002B160C" w:rsidRDefault="00080824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 xml:space="preserve">Обработка одежды пациента с педикулезом. </w:t>
      </w:r>
      <w:r w:rsidR="00455EDE" w:rsidRPr="000F282B">
        <w:rPr>
          <w:color w:val="0D0D0D" w:themeColor="text1" w:themeTint="F2"/>
          <w:sz w:val="24"/>
          <w:szCs w:val="24"/>
        </w:rPr>
        <w:t>Оформление утвержденной медицинской документации</w:t>
      </w:r>
      <w:r w:rsidR="00343A50" w:rsidRPr="000F282B">
        <w:rPr>
          <w:color w:val="0D0D0D" w:themeColor="text1" w:themeTint="F2"/>
          <w:sz w:val="24"/>
          <w:szCs w:val="24"/>
        </w:rPr>
        <w:t xml:space="preserve"> при выявлении пациента с педикулезом. </w:t>
      </w:r>
    </w:p>
    <w:p w:rsidR="003B5CED" w:rsidRPr="000F282B" w:rsidRDefault="00343A50" w:rsidP="000F282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0F282B">
        <w:rPr>
          <w:color w:val="0D0D0D" w:themeColor="text1" w:themeTint="F2"/>
          <w:sz w:val="24"/>
          <w:szCs w:val="24"/>
        </w:rPr>
        <w:t>Профилактические мероприятия в медицинской организации по предупреждению педикулёза.</w:t>
      </w:r>
      <w:r w:rsidR="00455EDE" w:rsidRPr="000F282B">
        <w:rPr>
          <w:color w:val="0D0D0D" w:themeColor="text1" w:themeTint="F2"/>
          <w:sz w:val="24"/>
          <w:szCs w:val="24"/>
        </w:rPr>
        <w:t xml:space="preserve"> </w:t>
      </w:r>
    </w:p>
    <w:p w:rsidR="00455EDE" w:rsidRPr="00080824" w:rsidRDefault="00455EDE" w:rsidP="00455ED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right="-2" w:firstLine="0"/>
        <w:jc w:val="both"/>
        <w:rPr>
          <w:color w:val="0D0D0D" w:themeColor="text1" w:themeTint="F2"/>
          <w:sz w:val="24"/>
          <w:szCs w:val="24"/>
        </w:rPr>
      </w:pPr>
      <w:r w:rsidRPr="00080824">
        <w:rPr>
          <w:bCs/>
          <w:color w:val="0D0D0D" w:themeColor="text1" w:themeTint="F2"/>
          <w:sz w:val="24"/>
          <w:szCs w:val="24"/>
        </w:rPr>
        <w:t>Обращение с медицинскими отходами в медицинских организациях.</w:t>
      </w:r>
      <w:r w:rsidR="00080824" w:rsidRPr="00080824">
        <w:rPr>
          <w:bCs/>
          <w:color w:val="0D0D0D" w:themeColor="text1" w:themeTint="F2"/>
          <w:sz w:val="24"/>
          <w:szCs w:val="24"/>
        </w:rPr>
        <w:t xml:space="preserve"> </w:t>
      </w:r>
      <w:r w:rsidRPr="00080824">
        <w:rPr>
          <w:color w:val="0D0D0D" w:themeColor="text1" w:themeTint="F2"/>
          <w:sz w:val="24"/>
          <w:szCs w:val="24"/>
        </w:rPr>
        <w:t>Структура и классификация медицинских отходов.</w:t>
      </w:r>
    </w:p>
    <w:p w:rsidR="00455EDE" w:rsidRPr="002B160C" w:rsidRDefault="0046396C" w:rsidP="002B160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2B160C">
        <w:rPr>
          <w:color w:val="0D0D0D" w:themeColor="text1" w:themeTint="F2"/>
          <w:sz w:val="24"/>
          <w:szCs w:val="24"/>
        </w:rPr>
        <w:t>Обращение с</w:t>
      </w:r>
      <w:r w:rsidR="00462A6D" w:rsidRPr="002B160C">
        <w:rPr>
          <w:color w:val="0D0D0D" w:themeColor="text1" w:themeTint="F2"/>
          <w:sz w:val="24"/>
          <w:szCs w:val="24"/>
        </w:rPr>
        <w:t xml:space="preserve"> медицински</w:t>
      </w:r>
      <w:r w:rsidRPr="002B160C">
        <w:rPr>
          <w:color w:val="0D0D0D" w:themeColor="text1" w:themeTint="F2"/>
          <w:sz w:val="24"/>
          <w:szCs w:val="24"/>
        </w:rPr>
        <w:t>ми</w:t>
      </w:r>
      <w:r w:rsidR="00462A6D" w:rsidRPr="002B160C">
        <w:rPr>
          <w:color w:val="0D0D0D" w:themeColor="text1" w:themeTint="F2"/>
          <w:sz w:val="24"/>
          <w:szCs w:val="24"/>
        </w:rPr>
        <w:t xml:space="preserve"> отход</w:t>
      </w:r>
      <w:r w:rsidRPr="002B160C">
        <w:rPr>
          <w:color w:val="0D0D0D" w:themeColor="text1" w:themeTint="F2"/>
          <w:sz w:val="24"/>
          <w:szCs w:val="24"/>
        </w:rPr>
        <w:t>ами</w:t>
      </w:r>
      <w:r w:rsidR="00462A6D" w:rsidRPr="002B160C">
        <w:rPr>
          <w:color w:val="0D0D0D" w:themeColor="text1" w:themeTint="F2"/>
          <w:sz w:val="24"/>
          <w:szCs w:val="24"/>
        </w:rPr>
        <w:t xml:space="preserve"> класса</w:t>
      </w:r>
      <w:proofErr w:type="gramStart"/>
      <w:r w:rsidR="00462A6D" w:rsidRPr="002B160C">
        <w:rPr>
          <w:color w:val="0D0D0D" w:themeColor="text1" w:themeTint="F2"/>
          <w:sz w:val="24"/>
          <w:szCs w:val="24"/>
        </w:rPr>
        <w:t xml:space="preserve"> А</w:t>
      </w:r>
      <w:proofErr w:type="gramEnd"/>
      <w:r w:rsidR="00462A6D" w:rsidRPr="002B160C">
        <w:rPr>
          <w:color w:val="0D0D0D" w:themeColor="text1" w:themeTint="F2"/>
          <w:sz w:val="24"/>
          <w:szCs w:val="24"/>
        </w:rPr>
        <w:t xml:space="preserve"> – виды упаковок, объём заполнения, упаковывание, </w:t>
      </w:r>
      <w:r w:rsidR="0011195A" w:rsidRPr="002B160C">
        <w:rPr>
          <w:color w:val="0D0D0D" w:themeColor="text1" w:themeTint="F2"/>
          <w:sz w:val="24"/>
          <w:szCs w:val="24"/>
        </w:rPr>
        <w:t xml:space="preserve">маркировка, </w:t>
      </w:r>
      <w:r w:rsidRPr="002B160C">
        <w:rPr>
          <w:color w:val="0D0D0D" w:themeColor="text1" w:themeTint="F2"/>
          <w:sz w:val="24"/>
          <w:szCs w:val="24"/>
        </w:rPr>
        <w:t xml:space="preserve">сбор, </w:t>
      </w:r>
      <w:r w:rsidR="00462A6D" w:rsidRPr="002B160C">
        <w:rPr>
          <w:color w:val="0D0D0D" w:themeColor="text1" w:themeTint="F2"/>
          <w:sz w:val="24"/>
          <w:szCs w:val="24"/>
        </w:rPr>
        <w:t>транспортировка к месту накопления, порядок обработки многоразовой упаковки. Требования к сбору, хранению и удалению пищевых отходов.</w:t>
      </w:r>
    </w:p>
    <w:p w:rsidR="002B160C" w:rsidRDefault="00455EDE" w:rsidP="00AA576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2B160C">
        <w:rPr>
          <w:color w:val="0D0D0D" w:themeColor="text1" w:themeTint="F2"/>
          <w:sz w:val="24"/>
          <w:szCs w:val="24"/>
        </w:rPr>
        <w:t>Организация системы сбора</w:t>
      </w:r>
      <w:r w:rsidR="00462A6D" w:rsidRPr="002B160C">
        <w:rPr>
          <w:color w:val="0D0D0D" w:themeColor="text1" w:themeTint="F2"/>
          <w:sz w:val="24"/>
          <w:szCs w:val="24"/>
        </w:rPr>
        <w:t xml:space="preserve">, </w:t>
      </w:r>
      <w:r w:rsidR="0011195A" w:rsidRPr="002B160C">
        <w:rPr>
          <w:sz w:val="24"/>
          <w:szCs w:val="24"/>
        </w:rPr>
        <w:t xml:space="preserve">обеззараживания, обезвреживания </w:t>
      </w:r>
      <w:r w:rsidR="0046396C" w:rsidRPr="002B160C">
        <w:rPr>
          <w:sz w:val="24"/>
          <w:szCs w:val="24"/>
        </w:rPr>
        <w:t>(методы и способы дезинфекции</w:t>
      </w:r>
      <w:r w:rsidR="00C379C8" w:rsidRPr="002B160C">
        <w:rPr>
          <w:sz w:val="24"/>
          <w:szCs w:val="24"/>
        </w:rPr>
        <w:t xml:space="preserve"> жидких и твёрдых отходов</w:t>
      </w:r>
      <w:r w:rsidR="0046396C" w:rsidRPr="002B160C">
        <w:rPr>
          <w:sz w:val="24"/>
          <w:szCs w:val="24"/>
        </w:rPr>
        <w:t xml:space="preserve">), </w:t>
      </w:r>
      <w:r w:rsidR="00462A6D" w:rsidRPr="002B160C">
        <w:rPr>
          <w:color w:val="0D0D0D" w:themeColor="text1" w:themeTint="F2"/>
          <w:sz w:val="24"/>
          <w:szCs w:val="24"/>
        </w:rPr>
        <w:t xml:space="preserve">перемещения, </w:t>
      </w:r>
      <w:r w:rsidR="0046396C" w:rsidRPr="002B160C">
        <w:rPr>
          <w:color w:val="0D0D0D" w:themeColor="text1" w:themeTint="F2"/>
          <w:sz w:val="24"/>
          <w:szCs w:val="24"/>
        </w:rPr>
        <w:t xml:space="preserve">хранения </w:t>
      </w:r>
      <w:r w:rsidRPr="002B160C">
        <w:rPr>
          <w:color w:val="0D0D0D" w:themeColor="text1" w:themeTint="F2"/>
          <w:sz w:val="24"/>
          <w:szCs w:val="24"/>
        </w:rPr>
        <w:t>и утилизации отходов</w:t>
      </w:r>
      <w:r w:rsidR="0046396C" w:rsidRPr="002B160C">
        <w:rPr>
          <w:color w:val="0D0D0D" w:themeColor="text1" w:themeTint="F2"/>
          <w:sz w:val="24"/>
          <w:szCs w:val="24"/>
        </w:rPr>
        <w:t xml:space="preserve"> класса</w:t>
      </w:r>
      <w:proofErr w:type="gramStart"/>
      <w:r w:rsidR="0046396C" w:rsidRPr="002B160C">
        <w:rPr>
          <w:color w:val="0D0D0D" w:themeColor="text1" w:themeTint="F2"/>
          <w:sz w:val="24"/>
          <w:szCs w:val="24"/>
        </w:rPr>
        <w:t xml:space="preserve"> Б</w:t>
      </w:r>
      <w:proofErr w:type="gramEnd"/>
      <w:r w:rsidR="0046396C" w:rsidRPr="002B160C">
        <w:rPr>
          <w:color w:val="0D0D0D" w:themeColor="text1" w:themeTint="F2"/>
          <w:sz w:val="24"/>
          <w:szCs w:val="24"/>
        </w:rPr>
        <w:t xml:space="preserve"> и В. Виды упаковок, цветовая маркировка, заполнение упаковки, герметизация, маркировка</w:t>
      </w:r>
      <w:r w:rsidRPr="002B160C">
        <w:rPr>
          <w:color w:val="0D0D0D" w:themeColor="text1" w:themeTint="F2"/>
          <w:sz w:val="24"/>
          <w:szCs w:val="24"/>
        </w:rPr>
        <w:t xml:space="preserve"> </w:t>
      </w:r>
      <w:r w:rsidR="0046396C" w:rsidRPr="002B160C">
        <w:rPr>
          <w:color w:val="0D0D0D" w:themeColor="text1" w:themeTint="F2"/>
          <w:sz w:val="24"/>
          <w:szCs w:val="24"/>
        </w:rPr>
        <w:t>упаковки</w:t>
      </w:r>
      <w:r w:rsidR="00C379C8" w:rsidRPr="002B160C">
        <w:rPr>
          <w:color w:val="0D0D0D" w:themeColor="text1" w:themeTint="F2"/>
          <w:sz w:val="24"/>
          <w:szCs w:val="24"/>
        </w:rPr>
        <w:t xml:space="preserve"> </w:t>
      </w:r>
      <w:r w:rsidRPr="002B160C">
        <w:rPr>
          <w:color w:val="0D0D0D" w:themeColor="text1" w:themeTint="F2"/>
          <w:sz w:val="24"/>
          <w:szCs w:val="24"/>
        </w:rPr>
        <w:t xml:space="preserve">в учреждении здравоохранения, в том числе в стационарах для пациентов с </w:t>
      </w:r>
      <w:proofErr w:type="spellStart"/>
      <w:r w:rsidRPr="002B160C">
        <w:rPr>
          <w:color w:val="0D0D0D" w:themeColor="text1" w:themeTint="F2"/>
          <w:sz w:val="24"/>
          <w:szCs w:val="24"/>
        </w:rPr>
        <w:t>коронавирусной</w:t>
      </w:r>
      <w:proofErr w:type="spellEnd"/>
      <w:r w:rsidRPr="002B160C">
        <w:rPr>
          <w:color w:val="0D0D0D" w:themeColor="text1" w:themeTint="F2"/>
          <w:sz w:val="24"/>
          <w:szCs w:val="24"/>
        </w:rPr>
        <w:t xml:space="preserve"> инфекцией (COVID-19).</w:t>
      </w:r>
    </w:p>
    <w:p w:rsidR="002B160C" w:rsidRPr="002B160C" w:rsidRDefault="00AA5767" w:rsidP="00AA576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>
        <w:t>Санитарно-эпидемиологические требования к условиям хранения медицинских отходов.</w:t>
      </w:r>
      <w:r w:rsidR="002B160C" w:rsidRPr="002B160C">
        <w:rPr>
          <w:b/>
          <w:sz w:val="24"/>
          <w:szCs w:val="24"/>
        </w:rPr>
        <w:t xml:space="preserve"> </w:t>
      </w:r>
      <w:r w:rsidR="002B160C" w:rsidRPr="002B160C">
        <w:rPr>
          <w:sz w:val="24"/>
          <w:szCs w:val="24"/>
        </w:rPr>
        <w:t xml:space="preserve">Техника безопасности при работе </w:t>
      </w:r>
      <w:r w:rsidR="002B160C" w:rsidRPr="002B160C">
        <w:rPr>
          <w:color w:val="0D0D0D" w:themeColor="text1" w:themeTint="F2"/>
          <w:sz w:val="24"/>
          <w:szCs w:val="24"/>
        </w:rPr>
        <w:t>с медицинскими отходами.</w:t>
      </w:r>
    </w:p>
    <w:p w:rsidR="00C379C8" w:rsidRDefault="00C379C8" w:rsidP="002B160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</w:pPr>
      <w:r>
        <w:t>Медицинские отходы класса Г – дезактивация, порядок сбора, места временного хранения.</w:t>
      </w:r>
    </w:p>
    <w:p w:rsidR="00C379C8" w:rsidRDefault="00C379C8" w:rsidP="002B160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</w:pPr>
      <w:r>
        <w:t>Сбор, хранение медицинских отходов класса Д.</w:t>
      </w:r>
    </w:p>
    <w:p w:rsidR="00C379C8" w:rsidRPr="002B160C" w:rsidRDefault="00C379C8" w:rsidP="002B160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  <w:rPr>
          <w:color w:val="0D0D0D" w:themeColor="text1" w:themeTint="F2"/>
          <w:sz w:val="24"/>
          <w:szCs w:val="24"/>
        </w:rPr>
      </w:pPr>
      <w:r w:rsidRPr="002B160C">
        <w:rPr>
          <w:color w:val="0D0D0D" w:themeColor="text1" w:themeTint="F2"/>
          <w:sz w:val="24"/>
          <w:szCs w:val="24"/>
        </w:rPr>
        <w:t xml:space="preserve">Действия персонала в случае возникновения аварийной ситуации (рассыпание, разливание необезвреженных  отходов). </w:t>
      </w:r>
    </w:p>
    <w:p w:rsidR="00C379C8" w:rsidRDefault="00C379C8" w:rsidP="002B160C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line="276" w:lineRule="auto"/>
        <w:ind w:right="-2"/>
        <w:jc w:val="both"/>
      </w:pPr>
      <w:r w:rsidRPr="002B160C">
        <w:rPr>
          <w:color w:val="0D0D0D" w:themeColor="text1" w:themeTint="F2"/>
          <w:sz w:val="24"/>
          <w:szCs w:val="24"/>
        </w:rPr>
        <w:t>Оформление утвержденной медицинской документации - технологический журнал учета отходов в структурном подразделении в соответствии с классом отхода.</w:t>
      </w:r>
    </w:p>
    <w:p w:rsidR="002B160C" w:rsidRPr="002B160C" w:rsidRDefault="00C379C8" w:rsidP="00C379C8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479"/>
          <w:tab w:val="left" w:pos="709"/>
        </w:tabs>
        <w:autoSpaceDE w:val="0"/>
        <w:autoSpaceDN w:val="0"/>
        <w:spacing w:line="276" w:lineRule="auto"/>
        <w:ind w:right="-2"/>
        <w:jc w:val="both"/>
        <w:rPr>
          <w:color w:val="002060"/>
        </w:rPr>
      </w:pPr>
      <w:proofErr w:type="spellStart"/>
      <w:r w:rsidRPr="002B160C">
        <w:rPr>
          <w:color w:val="0D0D0D" w:themeColor="text1" w:themeTint="F2"/>
          <w:sz w:val="24"/>
          <w:szCs w:val="24"/>
        </w:rPr>
        <w:t>Предстерилизационная</w:t>
      </w:r>
      <w:proofErr w:type="spellEnd"/>
      <w:r w:rsidRPr="002B160C">
        <w:rPr>
          <w:color w:val="0D0D0D" w:themeColor="text1" w:themeTint="F2"/>
          <w:sz w:val="24"/>
          <w:szCs w:val="24"/>
        </w:rPr>
        <w:t xml:space="preserve"> очистка медицинских изделий. </w:t>
      </w:r>
    </w:p>
    <w:p w:rsidR="002B160C" w:rsidRPr="002B160C" w:rsidRDefault="00C379C8" w:rsidP="00C379C8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479"/>
          <w:tab w:val="left" w:pos="709"/>
        </w:tabs>
        <w:autoSpaceDE w:val="0"/>
        <w:autoSpaceDN w:val="0"/>
        <w:spacing w:line="276" w:lineRule="auto"/>
        <w:ind w:right="-2"/>
        <w:jc w:val="both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 xml:space="preserve">Приготовление моющих растворов для ручного способа ПСО.  </w:t>
      </w:r>
    </w:p>
    <w:p w:rsidR="002B160C" w:rsidRPr="002B160C" w:rsidRDefault="001378E3" w:rsidP="00C379C8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479"/>
          <w:tab w:val="left" w:pos="709"/>
        </w:tabs>
        <w:autoSpaceDE w:val="0"/>
        <w:autoSpaceDN w:val="0"/>
        <w:spacing w:line="276" w:lineRule="auto"/>
        <w:ind w:right="-2"/>
        <w:jc w:val="both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 xml:space="preserve">Этапы </w:t>
      </w:r>
      <w:proofErr w:type="spellStart"/>
      <w:r w:rsidRPr="002B160C">
        <w:rPr>
          <w:color w:val="0D0D0D" w:themeColor="text1" w:themeTint="F2"/>
          <w:sz w:val="24"/>
          <w:szCs w:val="24"/>
        </w:rPr>
        <w:t>предстерилизационной</w:t>
      </w:r>
      <w:proofErr w:type="spellEnd"/>
      <w:r w:rsidRPr="002B160C">
        <w:rPr>
          <w:color w:val="0D0D0D" w:themeColor="text1" w:themeTint="F2"/>
          <w:sz w:val="24"/>
          <w:szCs w:val="24"/>
        </w:rPr>
        <w:t xml:space="preserve"> очистки медицинских изделий ручным способом. </w:t>
      </w:r>
    </w:p>
    <w:p w:rsidR="002B160C" w:rsidRPr="002B160C" w:rsidRDefault="00C379C8" w:rsidP="00C379C8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479"/>
          <w:tab w:val="left" w:pos="709"/>
        </w:tabs>
        <w:autoSpaceDE w:val="0"/>
        <w:autoSpaceDN w:val="0"/>
        <w:spacing w:line="276" w:lineRule="auto"/>
        <w:ind w:right="-2"/>
        <w:jc w:val="both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 xml:space="preserve">Проведение отбора проб для определения качества </w:t>
      </w:r>
      <w:proofErr w:type="spellStart"/>
      <w:r w:rsidRPr="002B160C">
        <w:rPr>
          <w:color w:val="0D0D0D" w:themeColor="text1" w:themeTint="F2"/>
          <w:sz w:val="24"/>
          <w:szCs w:val="24"/>
        </w:rPr>
        <w:t>предстерилизационной</w:t>
      </w:r>
      <w:proofErr w:type="spellEnd"/>
      <w:r w:rsidRPr="002B160C">
        <w:rPr>
          <w:color w:val="0D0D0D" w:themeColor="text1" w:themeTint="F2"/>
          <w:sz w:val="24"/>
          <w:szCs w:val="24"/>
        </w:rPr>
        <w:t xml:space="preserve"> очистки медицинских изделий. </w:t>
      </w:r>
    </w:p>
    <w:p w:rsidR="00C379C8" w:rsidRPr="002B160C" w:rsidRDefault="001378E3" w:rsidP="00C379C8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479"/>
          <w:tab w:val="left" w:pos="709"/>
        </w:tabs>
        <w:autoSpaceDE w:val="0"/>
        <w:autoSpaceDN w:val="0"/>
        <w:spacing w:line="276" w:lineRule="auto"/>
        <w:ind w:right="-2"/>
        <w:jc w:val="both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>Кон</w:t>
      </w:r>
      <w:r w:rsidR="00E747D0">
        <w:rPr>
          <w:color w:val="0D0D0D" w:themeColor="text1" w:themeTint="F2"/>
          <w:sz w:val="24"/>
          <w:szCs w:val="24"/>
        </w:rPr>
        <w:t>т</w:t>
      </w:r>
      <w:bookmarkStart w:id="0" w:name="_GoBack"/>
      <w:bookmarkEnd w:id="0"/>
      <w:r w:rsidRPr="002B160C">
        <w:rPr>
          <w:color w:val="0D0D0D" w:themeColor="text1" w:themeTint="F2"/>
          <w:sz w:val="24"/>
          <w:szCs w:val="24"/>
        </w:rPr>
        <w:t>роль качества ПСО (</w:t>
      </w:r>
      <w:proofErr w:type="spellStart"/>
      <w:r w:rsidRPr="002B160C">
        <w:rPr>
          <w:color w:val="0D0D0D" w:themeColor="text1" w:themeTint="F2"/>
          <w:sz w:val="24"/>
          <w:szCs w:val="24"/>
        </w:rPr>
        <w:t>азопирамовая</w:t>
      </w:r>
      <w:proofErr w:type="spellEnd"/>
      <w:r w:rsidRPr="002B160C">
        <w:rPr>
          <w:color w:val="0D0D0D" w:themeColor="text1" w:themeTint="F2"/>
          <w:sz w:val="24"/>
          <w:szCs w:val="24"/>
        </w:rPr>
        <w:t xml:space="preserve"> и фенолфталеиновая пробы). </w:t>
      </w:r>
      <w:r w:rsidR="00C379C8" w:rsidRPr="002B160C">
        <w:rPr>
          <w:color w:val="0D0D0D" w:themeColor="text1" w:themeTint="F2"/>
          <w:sz w:val="24"/>
          <w:szCs w:val="24"/>
        </w:rPr>
        <w:t xml:space="preserve">Оформление утвержденной медицинской документации «Журнал учета качества </w:t>
      </w:r>
      <w:proofErr w:type="spellStart"/>
      <w:r w:rsidR="00C379C8" w:rsidRPr="002B160C">
        <w:rPr>
          <w:color w:val="0D0D0D" w:themeColor="text1" w:themeTint="F2"/>
          <w:sz w:val="24"/>
          <w:szCs w:val="24"/>
        </w:rPr>
        <w:t>предстерилизационной</w:t>
      </w:r>
      <w:proofErr w:type="spellEnd"/>
      <w:r w:rsidR="00C379C8" w:rsidRPr="002B160C">
        <w:rPr>
          <w:color w:val="0D0D0D" w:themeColor="text1" w:themeTint="F2"/>
          <w:sz w:val="24"/>
          <w:szCs w:val="24"/>
        </w:rPr>
        <w:t xml:space="preserve"> очистки».</w:t>
      </w:r>
    </w:p>
    <w:p w:rsidR="001378E3" w:rsidRPr="00F41E64" w:rsidRDefault="001378E3" w:rsidP="001378E3">
      <w:pPr>
        <w:pStyle w:val="a3"/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line="276" w:lineRule="auto"/>
        <w:ind w:right="194"/>
        <w:jc w:val="both"/>
        <w:rPr>
          <w:color w:val="0D0D0D" w:themeColor="text1" w:themeTint="F2"/>
          <w:sz w:val="24"/>
          <w:szCs w:val="24"/>
        </w:rPr>
      </w:pPr>
      <w:r w:rsidRPr="00F41E64">
        <w:rPr>
          <w:color w:val="0D0D0D" w:themeColor="text1" w:themeTint="F2"/>
          <w:sz w:val="24"/>
          <w:szCs w:val="24"/>
        </w:rPr>
        <w:t xml:space="preserve">Стерилизация изделий медицинского назначения. </w:t>
      </w:r>
    </w:p>
    <w:p w:rsidR="002B160C" w:rsidRPr="002B160C" w:rsidRDefault="001378E3" w:rsidP="002B160C">
      <w:pPr>
        <w:pStyle w:val="a3"/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line="276" w:lineRule="auto"/>
        <w:ind w:right="194"/>
        <w:jc w:val="both"/>
        <w:rPr>
          <w:color w:val="0D0D0D" w:themeColor="text1" w:themeTint="F2"/>
          <w:sz w:val="24"/>
          <w:szCs w:val="24"/>
        </w:rPr>
      </w:pPr>
      <w:r w:rsidRPr="002B160C">
        <w:rPr>
          <w:color w:val="0D0D0D" w:themeColor="text1" w:themeTint="F2"/>
          <w:sz w:val="24"/>
          <w:szCs w:val="24"/>
        </w:rPr>
        <w:t xml:space="preserve">Организация работы централизованного стерилизационного отделения. </w:t>
      </w:r>
    </w:p>
    <w:p w:rsidR="002B160C" w:rsidRPr="002B160C" w:rsidRDefault="001378E3" w:rsidP="002B160C">
      <w:pPr>
        <w:pStyle w:val="a3"/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line="276" w:lineRule="auto"/>
        <w:ind w:right="194"/>
        <w:jc w:val="both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 xml:space="preserve">Устройство, функции, зонирование стерилизационного отделения. Требования к содержанию помещений отделения. Обеспечение хранения и выдачи стерильных медицинских изделий. </w:t>
      </w:r>
    </w:p>
    <w:p w:rsidR="002B160C" w:rsidRPr="002B160C" w:rsidRDefault="002B160C" w:rsidP="002B160C">
      <w:pPr>
        <w:pStyle w:val="a3"/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line="276" w:lineRule="auto"/>
        <w:ind w:right="194"/>
        <w:jc w:val="both"/>
        <w:rPr>
          <w:color w:val="002060"/>
        </w:rPr>
      </w:pPr>
      <w:r>
        <w:rPr>
          <w:color w:val="0D0D0D" w:themeColor="text1" w:themeTint="F2"/>
          <w:sz w:val="24"/>
          <w:szCs w:val="24"/>
        </w:rPr>
        <w:t>Характеристика м</w:t>
      </w:r>
      <w:r w:rsidR="001378E3" w:rsidRPr="002B160C">
        <w:rPr>
          <w:color w:val="0D0D0D" w:themeColor="text1" w:themeTint="F2"/>
          <w:sz w:val="24"/>
          <w:szCs w:val="24"/>
        </w:rPr>
        <w:t>етод</w:t>
      </w:r>
      <w:r>
        <w:rPr>
          <w:color w:val="0D0D0D" w:themeColor="text1" w:themeTint="F2"/>
          <w:sz w:val="24"/>
          <w:szCs w:val="24"/>
        </w:rPr>
        <w:t>ов</w:t>
      </w:r>
      <w:r w:rsidR="001378E3" w:rsidRPr="002B160C">
        <w:rPr>
          <w:color w:val="0D0D0D" w:themeColor="text1" w:themeTint="F2"/>
          <w:sz w:val="24"/>
          <w:szCs w:val="24"/>
        </w:rPr>
        <w:t xml:space="preserve"> и </w:t>
      </w:r>
      <w:r>
        <w:rPr>
          <w:color w:val="0D0D0D" w:themeColor="text1" w:themeTint="F2"/>
          <w:sz w:val="24"/>
          <w:szCs w:val="24"/>
        </w:rPr>
        <w:t>способов</w:t>
      </w:r>
      <w:r w:rsidR="001378E3" w:rsidRPr="002B160C">
        <w:rPr>
          <w:color w:val="0D0D0D" w:themeColor="text1" w:themeTint="F2"/>
          <w:sz w:val="24"/>
          <w:szCs w:val="24"/>
        </w:rPr>
        <w:t xml:space="preserve"> стерилизации. </w:t>
      </w:r>
    </w:p>
    <w:p w:rsidR="002B160C" w:rsidRPr="002B160C" w:rsidRDefault="001378E3" w:rsidP="002B160C">
      <w:pPr>
        <w:pStyle w:val="a3"/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line="276" w:lineRule="auto"/>
        <w:ind w:right="194"/>
        <w:jc w:val="both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>Проведение стерилизации медицинских изделий</w:t>
      </w:r>
      <w:r w:rsidR="002B160C">
        <w:rPr>
          <w:color w:val="0D0D0D" w:themeColor="text1" w:themeTint="F2"/>
          <w:sz w:val="24"/>
          <w:szCs w:val="24"/>
        </w:rPr>
        <w:t xml:space="preserve"> различными способами</w:t>
      </w:r>
      <w:r w:rsidRPr="002B160C">
        <w:rPr>
          <w:color w:val="0D0D0D" w:themeColor="text1" w:themeTint="F2"/>
          <w:sz w:val="24"/>
          <w:szCs w:val="24"/>
        </w:rPr>
        <w:t xml:space="preserve">, осуществление контроля режимов стерилизации. </w:t>
      </w:r>
    </w:p>
    <w:p w:rsidR="00C379C8" w:rsidRPr="002B160C" w:rsidRDefault="001378E3" w:rsidP="002B160C">
      <w:pPr>
        <w:pStyle w:val="a3"/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line="276" w:lineRule="auto"/>
        <w:ind w:right="194"/>
        <w:jc w:val="both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 xml:space="preserve">Методы контроля качества стерилизации. Оформление утвержденной медицинской </w:t>
      </w:r>
      <w:r w:rsidRPr="002B160C">
        <w:rPr>
          <w:color w:val="0D0D0D" w:themeColor="text1" w:themeTint="F2"/>
          <w:sz w:val="24"/>
          <w:szCs w:val="24"/>
        </w:rPr>
        <w:lastRenderedPageBreak/>
        <w:t>документации «Журнал учета работы стерилизатора».</w:t>
      </w:r>
    </w:p>
    <w:p w:rsidR="001378E3" w:rsidRPr="00F41E64" w:rsidRDefault="001378E3" w:rsidP="001378E3">
      <w:pPr>
        <w:pStyle w:val="a3"/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line="276" w:lineRule="auto"/>
        <w:ind w:right="194"/>
        <w:jc w:val="both"/>
        <w:rPr>
          <w:color w:val="0D0D0D" w:themeColor="text1" w:themeTint="F2"/>
          <w:sz w:val="24"/>
          <w:szCs w:val="24"/>
        </w:rPr>
      </w:pPr>
      <w:r w:rsidRPr="00F41E64">
        <w:rPr>
          <w:color w:val="0D0D0D" w:themeColor="text1" w:themeTint="F2"/>
          <w:sz w:val="24"/>
          <w:szCs w:val="24"/>
        </w:rPr>
        <w:t>Сортировка и упаковка медицинских изделий</w:t>
      </w:r>
      <w:r w:rsidR="002B160C">
        <w:rPr>
          <w:color w:val="0D0D0D" w:themeColor="text1" w:themeTint="F2"/>
          <w:sz w:val="24"/>
          <w:szCs w:val="24"/>
        </w:rPr>
        <w:t xml:space="preserve"> для стерилизации</w:t>
      </w:r>
      <w:r w:rsidRPr="00F41E64">
        <w:rPr>
          <w:color w:val="0D0D0D" w:themeColor="text1" w:themeTint="F2"/>
          <w:sz w:val="24"/>
          <w:szCs w:val="24"/>
        </w:rPr>
        <w:t xml:space="preserve">. </w:t>
      </w:r>
    </w:p>
    <w:p w:rsidR="002B160C" w:rsidRDefault="001378E3" w:rsidP="001378E3">
      <w:pPr>
        <w:tabs>
          <w:tab w:val="left" w:pos="709"/>
        </w:tabs>
        <w:spacing w:line="276" w:lineRule="auto"/>
        <w:rPr>
          <w:color w:val="0D0D0D" w:themeColor="text1" w:themeTint="F2"/>
          <w:sz w:val="24"/>
          <w:szCs w:val="24"/>
        </w:rPr>
      </w:pPr>
      <w:r w:rsidRPr="001378E3">
        <w:rPr>
          <w:color w:val="0D0D0D" w:themeColor="text1" w:themeTint="F2"/>
          <w:sz w:val="24"/>
          <w:szCs w:val="24"/>
        </w:rPr>
        <w:t xml:space="preserve">Осуществление сортировки и упаковки медицинских изделий в соответствии с видом стерилизации. </w:t>
      </w:r>
    </w:p>
    <w:p w:rsidR="002B160C" w:rsidRPr="002B160C" w:rsidRDefault="001378E3" w:rsidP="002B160C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 xml:space="preserve">Виды упаковок для стерилизации, сроки сохранения стерильности. Размещение индикаторов в стерилизаторах. </w:t>
      </w:r>
    </w:p>
    <w:p w:rsidR="002B160C" w:rsidRPr="002B160C" w:rsidRDefault="001378E3" w:rsidP="002B160C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 xml:space="preserve">Виды упаковок и сроки сохранения стерильности. </w:t>
      </w:r>
    </w:p>
    <w:p w:rsidR="001378E3" w:rsidRPr="002B160C" w:rsidRDefault="001378E3" w:rsidP="002B160C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rPr>
          <w:color w:val="002060"/>
        </w:rPr>
      </w:pPr>
      <w:r w:rsidRPr="002B160C">
        <w:rPr>
          <w:color w:val="0D0D0D" w:themeColor="text1" w:themeTint="F2"/>
          <w:sz w:val="24"/>
          <w:szCs w:val="24"/>
        </w:rPr>
        <w:t>Виды и правила закладки материала в стерилизационную коробку. Правила пользования стерильным биксом.</w:t>
      </w:r>
    </w:p>
    <w:p w:rsidR="007321A3" w:rsidRPr="00A57302" w:rsidRDefault="007321A3" w:rsidP="00E90133">
      <w:pPr>
        <w:tabs>
          <w:tab w:val="left" w:pos="709"/>
        </w:tabs>
        <w:spacing w:line="276" w:lineRule="auto"/>
        <w:jc w:val="both"/>
        <w:rPr>
          <w:color w:val="002060"/>
        </w:rPr>
      </w:pPr>
    </w:p>
    <w:p w:rsidR="007321A3" w:rsidRPr="00A57302" w:rsidRDefault="007321A3" w:rsidP="00E90133">
      <w:pPr>
        <w:tabs>
          <w:tab w:val="left" w:pos="709"/>
        </w:tabs>
        <w:spacing w:line="276" w:lineRule="auto"/>
        <w:rPr>
          <w:strike/>
          <w:color w:val="002060"/>
        </w:rPr>
      </w:pPr>
    </w:p>
    <w:sectPr w:rsidR="007321A3" w:rsidRPr="00A57302" w:rsidSect="005C24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15B3"/>
    <w:multiLevelType w:val="hybridMultilevel"/>
    <w:tmpl w:val="5A86514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6B67CE7"/>
    <w:multiLevelType w:val="hybridMultilevel"/>
    <w:tmpl w:val="889C323E"/>
    <w:lvl w:ilvl="0" w:tplc="36941F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A118E"/>
    <w:multiLevelType w:val="hybridMultilevel"/>
    <w:tmpl w:val="C56EC4B8"/>
    <w:lvl w:ilvl="0" w:tplc="FB883E5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ED57855"/>
    <w:multiLevelType w:val="hybridMultilevel"/>
    <w:tmpl w:val="63424E64"/>
    <w:lvl w:ilvl="0" w:tplc="717E81A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B2A5C"/>
    <w:multiLevelType w:val="hybridMultilevel"/>
    <w:tmpl w:val="9A4010BC"/>
    <w:lvl w:ilvl="0" w:tplc="CA4E95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3626"/>
    <w:multiLevelType w:val="hybridMultilevel"/>
    <w:tmpl w:val="94F4BDC0"/>
    <w:lvl w:ilvl="0" w:tplc="8E2A8DE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86E4071"/>
    <w:multiLevelType w:val="hybridMultilevel"/>
    <w:tmpl w:val="BB14680E"/>
    <w:lvl w:ilvl="0" w:tplc="591CFCB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2C5A46C3"/>
    <w:multiLevelType w:val="hybridMultilevel"/>
    <w:tmpl w:val="783AEB74"/>
    <w:lvl w:ilvl="0" w:tplc="8DB86FAA">
      <w:start w:val="1"/>
      <w:numFmt w:val="decimal"/>
      <w:lvlText w:val="%1."/>
      <w:lvlJc w:val="left"/>
      <w:pPr>
        <w:ind w:left="2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8F1D0">
      <w:numFmt w:val="bullet"/>
      <w:lvlText w:val="•"/>
      <w:lvlJc w:val="left"/>
      <w:pPr>
        <w:ind w:left="1194" w:hanging="675"/>
      </w:pPr>
      <w:rPr>
        <w:rFonts w:hint="default"/>
        <w:lang w:val="ru-RU" w:eastAsia="en-US" w:bidi="ar-SA"/>
      </w:rPr>
    </w:lvl>
    <w:lvl w:ilvl="2" w:tplc="4F0CE48C">
      <w:numFmt w:val="bullet"/>
      <w:lvlText w:val="•"/>
      <w:lvlJc w:val="left"/>
      <w:pPr>
        <w:ind w:left="2169" w:hanging="675"/>
      </w:pPr>
      <w:rPr>
        <w:rFonts w:hint="default"/>
        <w:lang w:val="ru-RU" w:eastAsia="en-US" w:bidi="ar-SA"/>
      </w:rPr>
    </w:lvl>
    <w:lvl w:ilvl="3" w:tplc="6A8E5FDC">
      <w:numFmt w:val="bullet"/>
      <w:lvlText w:val="•"/>
      <w:lvlJc w:val="left"/>
      <w:pPr>
        <w:ind w:left="3143" w:hanging="675"/>
      </w:pPr>
      <w:rPr>
        <w:rFonts w:hint="default"/>
        <w:lang w:val="ru-RU" w:eastAsia="en-US" w:bidi="ar-SA"/>
      </w:rPr>
    </w:lvl>
    <w:lvl w:ilvl="4" w:tplc="E92A8DBC">
      <w:numFmt w:val="bullet"/>
      <w:lvlText w:val="•"/>
      <w:lvlJc w:val="left"/>
      <w:pPr>
        <w:ind w:left="4118" w:hanging="675"/>
      </w:pPr>
      <w:rPr>
        <w:rFonts w:hint="default"/>
        <w:lang w:val="ru-RU" w:eastAsia="en-US" w:bidi="ar-SA"/>
      </w:rPr>
    </w:lvl>
    <w:lvl w:ilvl="5" w:tplc="E1342B24">
      <w:numFmt w:val="bullet"/>
      <w:lvlText w:val="•"/>
      <w:lvlJc w:val="left"/>
      <w:pPr>
        <w:ind w:left="5093" w:hanging="675"/>
      </w:pPr>
      <w:rPr>
        <w:rFonts w:hint="default"/>
        <w:lang w:val="ru-RU" w:eastAsia="en-US" w:bidi="ar-SA"/>
      </w:rPr>
    </w:lvl>
    <w:lvl w:ilvl="6" w:tplc="6B3AECD4">
      <w:numFmt w:val="bullet"/>
      <w:lvlText w:val="•"/>
      <w:lvlJc w:val="left"/>
      <w:pPr>
        <w:ind w:left="6067" w:hanging="675"/>
      </w:pPr>
      <w:rPr>
        <w:rFonts w:hint="default"/>
        <w:lang w:val="ru-RU" w:eastAsia="en-US" w:bidi="ar-SA"/>
      </w:rPr>
    </w:lvl>
    <w:lvl w:ilvl="7" w:tplc="FF9470F4">
      <w:numFmt w:val="bullet"/>
      <w:lvlText w:val="•"/>
      <w:lvlJc w:val="left"/>
      <w:pPr>
        <w:ind w:left="7042" w:hanging="675"/>
      </w:pPr>
      <w:rPr>
        <w:rFonts w:hint="default"/>
        <w:lang w:val="ru-RU" w:eastAsia="en-US" w:bidi="ar-SA"/>
      </w:rPr>
    </w:lvl>
    <w:lvl w:ilvl="8" w:tplc="DFD8F444">
      <w:numFmt w:val="bullet"/>
      <w:lvlText w:val="•"/>
      <w:lvlJc w:val="left"/>
      <w:pPr>
        <w:ind w:left="8017" w:hanging="675"/>
      </w:pPr>
      <w:rPr>
        <w:rFonts w:hint="default"/>
        <w:lang w:val="ru-RU" w:eastAsia="en-US" w:bidi="ar-SA"/>
      </w:rPr>
    </w:lvl>
  </w:abstractNum>
  <w:abstractNum w:abstractNumId="8">
    <w:nsid w:val="385C6BC6"/>
    <w:multiLevelType w:val="hybridMultilevel"/>
    <w:tmpl w:val="1F74FA90"/>
    <w:lvl w:ilvl="0" w:tplc="F800CD9E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3CB766CE"/>
    <w:multiLevelType w:val="hybridMultilevel"/>
    <w:tmpl w:val="C32AC13E"/>
    <w:lvl w:ilvl="0" w:tplc="717E81A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21DC5"/>
    <w:multiLevelType w:val="hybridMultilevel"/>
    <w:tmpl w:val="767A9B54"/>
    <w:lvl w:ilvl="0" w:tplc="717E81A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7396F"/>
    <w:multiLevelType w:val="hybridMultilevel"/>
    <w:tmpl w:val="2012D78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590C63FB"/>
    <w:multiLevelType w:val="hybridMultilevel"/>
    <w:tmpl w:val="9D0E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419AE"/>
    <w:multiLevelType w:val="hybridMultilevel"/>
    <w:tmpl w:val="C6DA5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E5E74"/>
    <w:multiLevelType w:val="hybridMultilevel"/>
    <w:tmpl w:val="DF64AC6E"/>
    <w:lvl w:ilvl="0" w:tplc="160630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696C1DF1"/>
    <w:multiLevelType w:val="hybridMultilevel"/>
    <w:tmpl w:val="1B1C6A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3A75EE"/>
    <w:multiLevelType w:val="hybridMultilevel"/>
    <w:tmpl w:val="F828E2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A3AA8"/>
    <w:multiLevelType w:val="hybridMultilevel"/>
    <w:tmpl w:val="02B4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16AFC"/>
    <w:multiLevelType w:val="hybridMultilevel"/>
    <w:tmpl w:val="A7CE0C94"/>
    <w:lvl w:ilvl="0" w:tplc="A60EF33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18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3"/>
  </w:num>
  <w:num w:numId="15">
    <w:abstractNumId w:val="17"/>
  </w:num>
  <w:num w:numId="16">
    <w:abstractNumId w:val="1"/>
  </w:num>
  <w:num w:numId="17">
    <w:abstractNumId w:val="4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FD"/>
    <w:rsid w:val="00080824"/>
    <w:rsid w:val="000C4E72"/>
    <w:rsid w:val="000F282B"/>
    <w:rsid w:val="000F5D74"/>
    <w:rsid w:val="0011195A"/>
    <w:rsid w:val="001378E3"/>
    <w:rsid w:val="00145FB5"/>
    <w:rsid w:val="00165A2A"/>
    <w:rsid w:val="001C6D01"/>
    <w:rsid w:val="00244E5F"/>
    <w:rsid w:val="00287659"/>
    <w:rsid w:val="002B160C"/>
    <w:rsid w:val="002C0358"/>
    <w:rsid w:val="003275AB"/>
    <w:rsid w:val="00343A50"/>
    <w:rsid w:val="003868E8"/>
    <w:rsid w:val="003B5572"/>
    <w:rsid w:val="003B5CED"/>
    <w:rsid w:val="00401ED1"/>
    <w:rsid w:val="00455EDE"/>
    <w:rsid w:val="00462A6D"/>
    <w:rsid w:val="0046396C"/>
    <w:rsid w:val="005C2494"/>
    <w:rsid w:val="005F2324"/>
    <w:rsid w:val="006C2AD9"/>
    <w:rsid w:val="006F1761"/>
    <w:rsid w:val="00706E62"/>
    <w:rsid w:val="007321A3"/>
    <w:rsid w:val="00831E97"/>
    <w:rsid w:val="00983F28"/>
    <w:rsid w:val="00A34DB4"/>
    <w:rsid w:val="00A57302"/>
    <w:rsid w:val="00AA5767"/>
    <w:rsid w:val="00AF44FD"/>
    <w:rsid w:val="00C379C8"/>
    <w:rsid w:val="00C734B6"/>
    <w:rsid w:val="00D02174"/>
    <w:rsid w:val="00D5142B"/>
    <w:rsid w:val="00DA684E"/>
    <w:rsid w:val="00DC576E"/>
    <w:rsid w:val="00DE3090"/>
    <w:rsid w:val="00E44CFD"/>
    <w:rsid w:val="00E54D2C"/>
    <w:rsid w:val="00E747D0"/>
    <w:rsid w:val="00E83FAF"/>
    <w:rsid w:val="00E90133"/>
    <w:rsid w:val="00EF4AF5"/>
    <w:rsid w:val="00F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3B5CED"/>
    <w:pPr>
      <w:widowControl w:val="0"/>
      <w:autoSpaceDE w:val="0"/>
      <w:autoSpaceDN w:val="0"/>
      <w:ind w:left="1349"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ПАРАГРАФ"/>
    <w:basedOn w:val="a"/>
    <w:link w:val="a4"/>
    <w:uiPriority w:val="34"/>
    <w:qFormat/>
    <w:rsid w:val="00AF44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1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01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B5C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aliases w:val="Содержание. 2 уровень Знак,List Paragraph Знак,ПАРАГРАФ Знак"/>
    <w:link w:val="a3"/>
    <w:uiPriority w:val="34"/>
    <w:qFormat/>
    <w:locked/>
    <w:rsid w:val="003B5C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3B5CED"/>
    <w:pPr>
      <w:widowControl w:val="0"/>
      <w:autoSpaceDE w:val="0"/>
      <w:autoSpaceDN w:val="0"/>
      <w:ind w:left="1349"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ПАРАГРАФ"/>
    <w:basedOn w:val="a"/>
    <w:link w:val="a4"/>
    <w:uiPriority w:val="34"/>
    <w:qFormat/>
    <w:rsid w:val="00AF44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1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01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B5C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aliases w:val="Содержание. 2 уровень Знак,List Paragraph Знак,ПАРАГРАФ Знак"/>
    <w:link w:val="a3"/>
    <w:uiPriority w:val="34"/>
    <w:qFormat/>
    <w:locked/>
    <w:rsid w:val="003B5C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1273</dc:creator>
  <cp:lastModifiedBy>Пользователь</cp:lastModifiedBy>
  <cp:revision>5</cp:revision>
  <cp:lastPrinted>2019-09-23T16:50:00Z</cp:lastPrinted>
  <dcterms:created xsi:type="dcterms:W3CDTF">2023-10-27T19:03:00Z</dcterms:created>
  <dcterms:modified xsi:type="dcterms:W3CDTF">2023-11-08T11:41:00Z</dcterms:modified>
</cp:coreProperties>
</file>