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1064"/>
        <w:gridCol w:w="1200"/>
        <w:gridCol w:w="966"/>
        <w:gridCol w:w="5439"/>
      </w:tblGrid>
      <w:tr w:rsidR="00F9133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4B3C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Курс 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4B3C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Недель 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4B3C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Семестр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F913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1338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F9133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9133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5439" w:type="dxa"/>
          </w:tcPr>
          <w:p w:rsidR="00F91338" w:rsidRPr="00F91338" w:rsidRDefault="00F91338" w:rsidP="004B3C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учебной практики</w:t>
            </w:r>
          </w:p>
          <w:p w:rsidR="00F91338" w:rsidRPr="00F91338" w:rsidRDefault="00F91338" w:rsidP="004B3C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1338" w:rsidTr="00F91338"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439" w:type="dxa"/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ПМ.07, МДК 07.</w:t>
            </w:r>
          </w:p>
        </w:tc>
      </w:tr>
      <w:tr w:rsidR="00F91338" w:rsidTr="00F91338">
        <w:tc>
          <w:tcPr>
            <w:tcW w:w="795" w:type="dxa"/>
            <w:vMerge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439" w:type="dxa"/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ПМ.07, МДК 07.</w:t>
            </w:r>
          </w:p>
        </w:tc>
      </w:tr>
      <w:tr w:rsidR="00F91338" w:rsidTr="00F91338"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  <w:vMerge w:val="restart"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  <w:vMerge w:val="restart"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439" w:type="dxa"/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ПМ.01, МДК 01.01. Диагностика хирург</w:t>
            </w:r>
            <w:proofErr w:type="gramStart"/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F913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олезней</w:t>
            </w:r>
          </w:p>
        </w:tc>
      </w:tr>
      <w:tr w:rsidR="00F91338" w:rsidTr="00F91338">
        <w:tc>
          <w:tcPr>
            <w:tcW w:w="795" w:type="dxa"/>
            <w:vMerge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439" w:type="dxa"/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ПМ.01, МДК 01.01. Диагностика в терапии</w:t>
            </w:r>
          </w:p>
        </w:tc>
      </w:tr>
      <w:tr w:rsidR="00F91338" w:rsidTr="00F91338">
        <w:tc>
          <w:tcPr>
            <w:tcW w:w="795" w:type="dxa"/>
            <w:vMerge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439" w:type="dxa"/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ПМ.01, МДК 01.01. Диагностика в педиатрии</w:t>
            </w:r>
          </w:p>
        </w:tc>
      </w:tr>
      <w:tr w:rsidR="00F91338" w:rsidTr="00F91338">
        <w:tc>
          <w:tcPr>
            <w:tcW w:w="795" w:type="dxa"/>
            <w:vMerge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4" w:type="dxa"/>
            <w:vMerge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439" w:type="dxa"/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ПМ.01, МДК 01.01. Диагностика в акушерстве</w:t>
            </w:r>
          </w:p>
        </w:tc>
      </w:tr>
      <w:tr w:rsidR="00F9133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Недель 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F91338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F91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5439" w:type="dxa"/>
          </w:tcPr>
          <w:p w:rsidR="00F91338" w:rsidRDefault="00F91338" w:rsidP="007308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производственной практики</w:t>
            </w:r>
          </w:p>
          <w:p w:rsidR="00F91338" w:rsidRPr="00F91338" w:rsidRDefault="00F91338" w:rsidP="007308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7F1D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7F1D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5439" w:type="dxa"/>
          </w:tcPr>
          <w:p w:rsidR="00F91338" w:rsidRPr="00F91338" w:rsidRDefault="00F91338" w:rsidP="005055F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eastAsia="Times New Roman" w:hAnsi="Times New Roman" w:cs="Times New Roman"/>
                <w:sz w:val="26"/>
                <w:szCs w:val="26"/>
              </w:rPr>
              <w:t>ПМ 07. Выполнение работ по одной или нескольким профессиям рабочих, должностям служащих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5439" w:type="dxa"/>
          </w:tcPr>
          <w:p w:rsidR="00F91338" w:rsidRPr="00F91338" w:rsidRDefault="00F91338" w:rsidP="005055F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МДК . 02.01 . Лечение пациентов терапевтического профиля.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5439" w:type="dxa"/>
          </w:tcPr>
          <w:p w:rsidR="00F91338" w:rsidRPr="00F91338" w:rsidRDefault="00F91338" w:rsidP="005055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 xml:space="preserve">МДК. 02.04 Лечение пациентов детского возраста. 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5439" w:type="dxa"/>
          </w:tcPr>
          <w:p w:rsidR="00F91338" w:rsidRPr="00F91338" w:rsidRDefault="00F91338" w:rsidP="005055F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МДК. 02.0</w:t>
            </w: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2. Лечение пациентов хирургического профиля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439" w:type="dxa"/>
          </w:tcPr>
          <w:p w:rsidR="00F91338" w:rsidRPr="00F91338" w:rsidRDefault="00F91338" w:rsidP="00505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32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МДК.02.01. </w:t>
            </w: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Лечение пациентов терапевтического профиля (Лечение неврологических больных)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439" w:type="dxa"/>
          </w:tcPr>
          <w:p w:rsidR="00F91338" w:rsidRPr="00F91338" w:rsidRDefault="00F91338" w:rsidP="005055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МДК.02.01. Лечение пациентов терапевтического профиля (Лечение  инфекционных больных)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439" w:type="dxa"/>
          </w:tcPr>
          <w:p w:rsidR="00F91338" w:rsidRPr="00F91338" w:rsidRDefault="00F91338" w:rsidP="00505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 xml:space="preserve">ПМ 04. Профилактическая деятельность 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439" w:type="dxa"/>
          </w:tcPr>
          <w:p w:rsidR="00F91338" w:rsidRPr="00F91338" w:rsidRDefault="00F91338" w:rsidP="005055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ПМ 05. </w:t>
            </w:r>
            <w:proofErr w:type="gramStart"/>
            <w:r w:rsidRPr="00F91338">
              <w:rPr>
                <w:rFonts w:ascii="Times New Roman" w:hAnsi="Times New Roman" w:cs="Times New Roman"/>
                <w:bCs/>
                <w:sz w:val="26"/>
                <w:szCs w:val="26"/>
              </w:rPr>
              <w:t>Медико – социальная</w:t>
            </w:r>
            <w:proofErr w:type="gramEnd"/>
            <w:r w:rsidRPr="00F9133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деятельность 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5439" w:type="dxa"/>
          </w:tcPr>
          <w:p w:rsidR="00F91338" w:rsidRPr="00F91338" w:rsidRDefault="00F91338" w:rsidP="007C69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МДК. 02.03. «Оказание акушерско – гинекологической помощи»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5439" w:type="dxa"/>
          </w:tcPr>
          <w:p w:rsidR="00F91338" w:rsidRPr="00F91338" w:rsidRDefault="00F91338" w:rsidP="007C6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 xml:space="preserve">ПМ 03. Неотложная медицинская помощь на догоспитальном этапе.   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439" w:type="dxa"/>
          </w:tcPr>
          <w:p w:rsidR="00F91338" w:rsidRPr="00F91338" w:rsidRDefault="00F91338" w:rsidP="007C6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 xml:space="preserve">ПМ 04. Профилактическая деятельность. 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439" w:type="dxa"/>
          </w:tcPr>
          <w:p w:rsidR="00F91338" w:rsidRPr="00F91338" w:rsidRDefault="00F91338" w:rsidP="007C69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ПМ 05. </w:t>
            </w:r>
            <w:proofErr w:type="gramStart"/>
            <w:r w:rsidRPr="00F91338">
              <w:rPr>
                <w:rFonts w:ascii="Times New Roman" w:hAnsi="Times New Roman" w:cs="Times New Roman"/>
                <w:bCs/>
                <w:sz w:val="26"/>
                <w:szCs w:val="26"/>
              </w:rPr>
              <w:t>Медико – социальная</w:t>
            </w:r>
            <w:proofErr w:type="gramEnd"/>
            <w:r w:rsidRPr="00F9133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деятельность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5439" w:type="dxa"/>
          </w:tcPr>
          <w:p w:rsidR="00F91338" w:rsidRPr="00F91338" w:rsidRDefault="00F91338" w:rsidP="007C6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 xml:space="preserve">ПМ 03. Неотложная медицинская помощь на догоспитальном этапе.   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 w:rsidP="00167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5439" w:type="dxa"/>
          </w:tcPr>
          <w:p w:rsidR="00F91338" w:rsidRPr="00F91338" w:rsidRDefault="00F91338" w:rsidP="007C694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 xml:space="preserve">ПМ 06. Организационно – аналитическая деятельность. </w:t>
            </w: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F91338" w:rsidRPr="00F91338" w:rsidRDefault="00F91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 w:rsidP="008402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5439" w:type="dxa"/>
          </w:tcPr>
          <w:p w:rsidR="00F91338" w:rsidRPr="00F91338" w:rsidRDefault="00F91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Преддипломная практика</w:t>
            </w:r>
          </w:p>
          <w:p w:rsidR="00F91338" w:rsidRPr="00F91338" w:rsidRDefault="00F913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338" w:rsidRPr="00342558" w:rsidTr="00F91338">
        <w:tc>
          <w:tcPr>
            <w:tcW w:w="795" w:type="dxa"/>
            <w:tcBorders>
              <w:right w:val="single" w:sz="4" w:space="0" w:color="auto"/>
            </w:tcBorders>
          </w:tcPr>
          <w:p w:rsidR="00F91338" w:rsidRPr="00F91338" w:rsidRDefault="00F91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264" w:type="dxa"/>
            <w:gridSpan w:val="2"/>
            <w:tcBorders>
              <w:right w:val="single" w:sz="4" w:space="0" w:color="auto"/>
            </w:tcBorders>
          </w:tcPr>
          <w:p w:rsidR="00F91338" w:rsidRPr="00F91338" w:rsidRDefault="00F913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91338" w:rsidRPr="00F91338" w:rsidRDefault="00F913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338">
              <w:rPr>
                <w:rFonts w:ascii="Times New Roman" w:hAnsi="Times New Roman" w:cs="Times New Roman"/>
                <w:sz w:val="26"/>
                <w:szCs w:val="26"/>
              </w:rPr>
              <w:t>1044</w:t>
            </w:r>
          </w:p>
        </w:tc>
        <w:tc>
          <w:tcPr>
            <w:tcW w:w="5439" w:type="dxa"/>
          </w:tcPr>
          <w:p w:rsidR="00F91338" w:rsidRPr="00F91338" w:rsidRDefault="00F913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13EE" w:rsidRPr="00342558" w:rsidRDefault="007A13EE">
      <w:pPr>
        <w:rPr>
          <w:rFonts w:ascii="Times New Roman" w:hAnsi="Times New Roman" w:cs="Times New Roman"/>
          <w:sz w:val="24"/>
          <w:szCs w:val="24"/>
        </w:rPr>
      </w:pPr>
    </w:p>
    <w:sectPr w:rsidR="007A13EE" w:rsidRPr="00342558" w:rsidSect="00C70979">
      <w:headerReference w:type="default" r:id="rId8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15" w:rsidRDefault="009F7015" w:rsidP="00C70979">
      <w:pPr>
        <w:spacing w:after="0" w:line="240" w:lineRule="auto"/>
      </w:pPr>
      <w:r>
        <w:separator/>
      </w:r>
    </w:p>
  </w:endnote>
  <w:endnote w:type="continuationSeparator" w:id="0">
    <w:p w:rsidR="009F7015" w:rsidRDefault="009F7015" w:rsidP="00C7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15" w:rsidRDefault="009F7015" w:rsidP="00C70979">
      <w:pPr>
        <w:spacing w:after="0" w:line="240" w:lineRule="auto"/>
      </w:pPr>
      <w:r>
        <w:separator/>
      </w:r>
    </w:p>
  </w:footnote>
  <w:footnote w:type="continuationSeparator" w:id="0">
    <w:p w:rsidR="009F7015" w:rsidRDefault="009F7015" w:rsidP="00C7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DC" w:rsidRDefault="006D54DC" w:rsidP="00C70979">
    <w:pPr>
      <w:pStyle w:val="a6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Перечень</w:t>
    </w:r>
  </w:p>
  <w:p w:rsidR="00C70979" w:rsidRPr="006D54DC" w:rsidRDefault="006D54DC" w:rsidP="00C70979">
    <w:pPr>
      <w:pStyle w:val="a6"/>
      <w:jc w:val="center"/>
      <w:rPr>
        <w:rFonts w:ascii="Times New Roman" w:hAnsi="Times New Roman" w:cs="Times New Roman"/>
        <w:sz w:val="32"/>
        <w:szCs w:val="32"/>
      </w:rPr>
    </w:pPr>
    <w:proofErr w:type="gramStart"/>
    <w:r>
      <w:rPr>
        <w:rFonts w:ascii="Times New Roman" w:hAnsi="Times New Roman" w:cs="Times New Roman"/>
        <w:sz w:val="32"/>
        <w:szCs w:val="32"/>
      </w:rPr>
      <w:t>учебной</w:t>
    </w:r>
    <w:proofErr w:type="gramEnd"/>
    <w:r>
      <w:rPr>
        <w:rFonts w:ascii="Times New Roman" w:hAnsi="Times New Roman" w:cs="Times New Roman"/>
        <w:sz w:val="32"/>
        <w:szCs w:val="32"/>
      </w:rPr>
      <w:t xml:space="preserve"> и </w:t>
    </w:r>
    <w:r w:rsidR="00F91338">
      <w:rPr>
        <w:rFonts w:ascii="Times New Roman" w:hAnsi="Times New Roman" w:cs="Times New Roman"/>
        <w:sz w:val="32"/>
        <w:szCs w:val="32"/>
      </w:rPr>
      <w:t xml:space="preserve"> производственной практик</w:t>
    </w:r>
    <w:r w:rsidR="00C70979" w:rsidRPr="006D54DC">
      <w:rPr>
        <w:rFonts w:ascii="Times New Roman" w:hAnsi="Times New Roman" w:cs="Times New Roman"/>
        <w:sz w:val="32"/>
        <w:szCs w:val="32"/>
      </w:rPr>
      <w:t xml:space="preserve"> </w:t>
    </w:r>
    <w:r w:rsidR="00F91338">
      <w:rPr>
        <w:rFonts w:ascii="Times New Roman" w:hAnsi="Times New Roman" w:cs="Times New Roman"/>
        <w:sz w:val="32"/>
        <w:szCs w:val="32"/>
      </w:rPr>
      <w:t>предусмотренные</w:t>
    </w:r>
    <w:r>
      <w:rPr>
        <w:rFonts w:ascii="Times New Roman" w:hAnsi="Times New Roman" w:cs="Times New Roman"/>
        <w:sz w:val="32"/>
        <w:szCs w:val="32"/>
      </w:rPr>
      <w:t xml:space="preserve"> ФГОС</w:t>
    </w:r>
  </w:p>
  <w:p w:rsidR="00C70979" w:rsidRPr="006D54DC" w:rsidRDefault="00CA32BE" w:rsidP="00C70979">
    <w:pPr>
      <w:pStyle w:val="a6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специальность 31.02.01 </w:t>
    </w:r>
    <w:r w:rsidR="00C70979" w:rsidRPr="006D54DC">
      <w:rPr>
        <w:rFonts w:ascii="Times New Roman" w:hAnsi="Times New Roman" w:cs="Times New Roman"/>
        <w:sz w:val="32"/>
        <w:szCs w:val="32"/>
      </w:rPr>
      <w:t xml:space="preserve"> «Лечебное дело»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0341"/>
    <w:multiLevelType w:val="hybridMultilevel"/>
    <w:tmpl w:val="2D24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7D5E"/>
    <w:rsid w:val="000624B7"/>
    <w:rsid w:val="000B50C5"/>
    <w:rsid w:val="000F2FC8"/>
    <w:rsid w:val="00167D5E"/>
    <w:rsid w:val="001A0BCC"/>
    <w:rsid w:val="002845FF"/>
    <w:rsid w:val="002B4989"/>
    <w:rsid w:val="002D7BAC"/>
    <w:rsid w:val="00342558"/>
    <w:rsid w:val="003C1F71"/>
    <w:rsid w:val="003F7E15"/>
    <w:rsid w:val="005055FB"/>
    <w:rsid w:val="0051303B"/>
    <w:rsid w:val="005B1B1B"/>
    <w:rsid w:val="006D54DC"/>
    <w:rsid w:val="007308C2"/>
    <w:rsid w:val="00732251"/>
    <w:rsid w:val="007A13EE"/>
    <w:rsid w:val="007C6946"/>
    <w:rsid w:val="007E229D"/>
    <w:rsid w:val="007F1D63"/>
    <w:rsid w:val="0084026F"/>
    <w:rsid w:val="0087242A"/>
    <w:rsid w:val="009F7015"/>
    <w:rsid w:val="00A74CFE"/>
    <w:rsid w:val="00AA6C8C"/>
    <w:rsid w:val="00BA22F9"/>
    <w:rsid w:val="00C2697F"/>
    <w:rsid w:val="00C70979"/>
    <w:rsid w:val="00CA32BE"/>
    <w:rsid w:val="00CC1F57"/>
    <w:rsid w:val="00D21322"/>
    <w:rsid w:val="00D52E09"/>
    <w:rsid w:val="00E313FB"/>
    <w:rsid w:val="00F04BC3"/>
    <w:rsid w:val="00F9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7D5E"/>
    <w:pPr>
      <w:ind w:left="720"/>
      <w:contextualSpacing/>
    </w:pPr>
  </w:style>
  <w:style w:type="paragraph" w:styleId="a5">
    <w:name w:val="No Spacing"/>
    <w:uiPriority w:val="1"/>
    <w:qFormat/>
    <w:rsid w:val="00342558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C7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0979"/>
  </w:style>
  <w:style w:type="paragraph" w:styleId="a8">
    <w:name w:val="footer"/>
    <w:basedOn w:val="a"/>
    <w:link w:val="a9"/>
    <w:uiPriority w:val="99"/>
    <w:unhideWhenUsed/>
    <w:rsid w:val="00C7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0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Medcoll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Medcoll</dc:creator>
  <cp:keywords/>
  <dc:description/>
  <cp:lastModifiedBy>Белозерова Анна</cp:lastModifiedBy>
  <cp:revision>25</cp:revision>
  <cp:lastPrinted>2024-05-07T12:17:00Z</cp:lastPrinted>
  <dcterms:created xsi:type="dcterms:W3CDTF">2016-06-01T07:02:00Z</dcterms:created>
  <dcterms:modified xsi:type="dcterms:W3CDTF">2024-05-07T12:23:00Z</dcterms:modified>
</cp:coreProperties>
</file>