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48A" w:rsidRPr="0097148A" w:rsidRDefault="0097148A" w:rsidP="009714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7148A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97148A" w:rsidRPr="0097148A" w:rsidRDefault="0097148A" w:rsidP="009714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7148A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97148A" w:rsidRPr="0097148A" w:rsidRDefault="0097148A" w:rsidP="009714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7148A">
        <w:rPr>
          <w:rFonts w:ascii="Times New Roman" w:hAnsi="Times New Roman" w:cs="Times New Roman"/>
          <w:sz w:val="28"/>
          <w:szCs w:val="28"/>
        </w:rPr>
        <w:t>«БУДЕННОВСКИЙ МЕДИЦИНСКИЙ КОЛЛЕДЖ»</w:t>
      </w:r>
    </w:p>
    <w:p w:rsidR="0097148A" w:rsidRPr="0097148A" w:rsidRDefault="0097148A" w:rsidP="009714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148A" w:rsidRPr="0097148A" w:rsidRDefault="0097148A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148A" w:rsidRPr="0097148A" w:rsidRDefault="0097148A" w:rsidP="0097148A">
      <w:pPr>
        <w:pStyle w:val="a3"/>
        <w:jc w:val="center"/>
        <w:rPr>
          <w:rFonts w:ascii="Times New Roman" w:hAnsi="Times New Roman" w:cs="Times New Roman"/>
        </w:rPr>
      </w:pPr>
      <w:r w:rsidRPr="0097148A">
        <w:rPr>
          <w:rFonts w:ascii="Times New Roman" w:hAnsi="Times New Roman" w:cs="Times New Roman"/>
        </w:rPr>
        <w:t xml:space="preserve">                                         </w:t>
      </w:r>
    </w:p>
    <w:p w:rsidR="0097148A" w:rsidRPr="0097148A" w:rsidRDefault="0097148A" w:rsidP="0097148A">
      <w:pPr>
        <w:pStyle w:val="a3"/>
        <w:jc w:val="center"/>
        <w:rPr>
          <w:rFonts w:ascii="Times New Roman" w:hAnsi="Times New Roman" w:cs="Times New Roman"/>
        </w:rPr>
      </w:pPr>
    </w:p>
    <w:p w:rsidR="0097148A" w:rsidRDefault="0097148A" w:rsidP="0097148A">
      <w:pPr>
        <w:pStyle w:val="a3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BC3A27" w:rsidRDefault="00BC3A27" w:rsidP="0097148A">
      <w:pPr>
        <w:pStyle w:val="a3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BC3A27" w:rsidRDefault="00BC3A27" w:rsidP="0097148A">
      <w:pPr>
        <w:pStyle w:val="a3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BC3A27" w:rsidRDefault="00BC3A27" w:rsidP="0097148A">
      <w:pPr>
        <w:pStyle w:val="a3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BC3A27" w:rsidRDefault="00BC3A27" w:rsidP="0097148A">
      <w:pPr>
        <w:pStyle w:val="a3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BC3A27" w:rsidRDefault="00BC3A27" w:rsidP="0097148A">
      <w:pPr>
        <w:pStyle w:val="a3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BC3A27" w:rsidRDefault="00BC3A27" w:rsidP="0097148A">
      <w:pPr>
        <w:pStyle w:val="a3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BC3A27" w:rsidRPr="0097148A" w:rsidRDefault="00BC3A27" w:rsidP="0097148A">
      <w:pPr>
        <w:pStyle w:val="a3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97148A" w:rsidRPr="0097148A" w:rsidRDefault="0097148A" w:rsidP="0097148A">
      <w:pPr>
        <w:pStyle w:val="a3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97148A" w:rsidRPr="0097148A" w:rsidRDefault="0097148A" w:rsidP="0097148A">
      <w:pPr>
        <w:pStyle w:val="a3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97148A" w:rsidRPr="0097148A" w:rsidRDefault="0097148A" w:rsidP="0097148A">
      <w:pPr>
        <w:pStyle w:val="a3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97148A" w:rsidRPr="0097148A" w:rsidRDefault="0097148A" w:rsidP="0097148A">
      <w:pPr>
        <w:pStyle w:val="a3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97148A" w:rsidRPr="0097148A" w:rsidRDefault="0097148A" w:rsidP="0097148A">
      <w:pPr>
        <w:pStyle w:val="a3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97148A">
        <w:rPr>
          <w:rFonts w:ascii="Times New Roman" w:hAnsi="Times New Roman" w:cs="Times New Roman"/>
          <w:caps/>
          <w:sz w:val="28"/>
          <w:szCs w:val="28"/>
        </w:rPr>
        <w:t xml:space="preserve">РАБОЧАЯ ПРОГРАММа </w:t>
      </w:r>
    </w:p>
    <w:p w:rsidR="0097148A" w:rsidRPr="0097148A" w:rsidRDefault="0097148A" w:rsidP="0097148A">
      <w:pPr>
        <w:pStyle w:val="a3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7148A" w:rsidRPr="0097148A" w:rsidRDefault="0097148A" w:rsidP="0097148A">
      <w:pPr>
        <w:pStyle w:val="a3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97148A">
        <w:rPr>
          <w:rFonts w:ascii="Times New Roman" w:hAnsi="Times New Roman" w:cs="Times New Roman"/>
          <w:caps/>
          <w:sz w:val="28"/>
          <w:szCs w:val="28"/>
        </w:rPr>
        <w:t>ПРЕДДИПЛОМНОЙ ПРАКТИКИ</w:t>
      </w:r>
    </w:p>
    <w:p w:rsidR="0097148A" w:rsidRPr="0097148A" w:rsidRDefault="0097148A" w:rsidP="0097148A">
      <w:pPr>
        <w:pStyle w:val="a3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7148A" w:rsidRPr="0097148A" w:rsidRDefault="0097148A" w:rsidP="0097148A">
      <w:pPr>
        <w:pStyle w:val="a3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7148A" w:rsidRPr="0097148A" w:rsidRDefault="0097148A" w:rsidP="0097148A">
      <w:pPr>
        <w:pStyle w:val="a3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7148A" w:rsidRPr="0097148A" w:rsidRDefault="0097148A" w:rsidP="009714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7148A">
        <w:rPr>
          <w:rFonts w:ascii="Times New Roman" w:hAnsi="Times New Roman" w:cs="Times New Roman"/>
          <w:sz w:val="28"/>
          <w:szCs w:val="28"/>
        </w:rPr>
        <w:t>Специальность 31.02.01 «Лечебное дело»</w:t>
      </w:r>
    </w:p>
    <w:p w:rsidR="0097148A" w:rsidRPr="0097148A" w:rsidRDefault="0097148A" w:rsidP="009714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148A" w:rsidRPr="0097148A" w:rsidRDefault="0097148A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148A" w:rsidRPr="0097148A" w:rsidRDefault="0097148A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148A" w:rsidRPr="0097148A" w:rsidRDefault="0097148A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148A" w:rsidRPr="0097148A" w:rsidRDefault="0097148A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148A" w:rsidRPr="0097148A" w:rsidRDefault="0097148A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148A" w:rsidRPr="0097148A" w:rsidRDefault="0097148A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148A" w:rsidRPr="0097148A" w:rsidRDefault="0097148A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148A" w:rsidRPr="0097148A" w:rsidRDefault="0097148A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148A" w:rsidRPr="0097148A" w:rsidRDefault="0097148A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148A" w:rsidRPr="0097148A" w:rsidRDefault="0097148A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148A" w:rsidRPr="0097148A" w:rsidRDefault="0097148A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148A" w:rsidRPr="0097148A" w:rsidRDefault="0097148A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148A" w:rsidRPr="0097148A" w:rsidRDefault="0097148A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148A" w:rsidRPr="0097148A" w:rsidRDefault="0097148A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148A" w:rsidRPr="0097148A" w:rsidRDefault="0097148A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148A" w:rsidRPr="0097148A" w:rsidRDefault="00BC3A27" w:rsidP="009714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Буденновск</w:t>
      </w:r>
    </w:p>
    <w:p w:rsidR="0097148A" w:rsidRPr="0097148A" w:rsidRDefault="0097148A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148A">
        <w:rPr>
          <w:rFonts w:ascii="Times New Roman" w:hAnsi="Times New Roman" w:cs="Times New Roman"/>
          <w:sz w:val="28"/>
          <w:szCs w:val="28"/>
        </w:rPr>
        <w:br w:type="page"/>
      </w:r>
      <w:r w:rsidRPr="0097148A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производственной практики  разработана на основе Федерального государственного образовательного стандарта по специальности 31.02.01 «Лечебное дело» среднего профессионального образования.  </w:t>
      </w:r>
    </w:p>
    <w:p w:rsidR="0097148A" w:rsidRPr="0097148A" w:rsidRDefault="0097148A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148A" w:rsidRPr="0097148A" w:rsidRDefault="0097148A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148A" w:rsidRPr="0097148A" w:rsidRDefault="0097148A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148A" w:rsidRPr="0097148A" w:rsidRDefault="0097148A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148A">
        <w:rPr>
          <w:rFonts w:ascii="Times New Roman" w:hAnsi="Times New Roman" w:cs="Times New Roman"/>
          <w:sz w:val="28"/>
          <w:szCs w:val="28"/>
        </w:rPr>
        <w:t>Организация-разработчик:  ГБПОУ СК «Буденновский медицинский колледж»</w:t>
      </w:r>
    </w:p>
    <w:p w:rsidR="0097148A" w:rsidRPr="0097148A" w:rsidRDefault="0097148A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148A" w:rsidRPr="0097148A" w:rsidRDefault="0097148A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148A">
        <w:rPr>
          <w:rFonts w:ascii="Times New Roman" w:hAnsi="Times New Roman" w:cs="Times New Roman"/>
          <w:sz w:val="28"/>
          <w:szCs w:val="28"/>
        </w:rPr>
        <w:t xml:space="preserve">Разработчики: </w:t>
      </w:r>
    </w:p>
    <w:p w:rsidR="0097148A" w:rsidRPr="0097148A" w:rsidRDefault="0097148A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148A">
        <w:rPr>
          <w:rFonts w:ascii="Times New Roman" w:hAnsi="Times New Roman" w:cs="Times New Roman"/>
          <w:sz w:val="28"/>
          <w:szCs w:val="28"/>
        </w:rPr>
        <w:t>Белозёрова А.Ф. – преподаватель, высшая квалификационная категория</w:t>
      </w:r>
    </w:p>
    <w:p w:rsidR="0097148A" w:rsidRPr="0097148A" w:rsidRDefault="0097148A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148A">
        <w:rPr>
          <w:rFonts w:ascii="Times New Roman" w:hAnsi="Times New Roman" w:cs="Times New Roman"/>
          <w:sz w:val="28"/>
          <w:szCs w:val="28"/>
        </w:rPr>
        <w:t>Ильина Ю. А. – преподаватель, высшая квалификационная категория</w:t>
      </w:r>
    </w:p>
    <w:p w:rsidR="0097148A" w:rsidRPr="0097148A" w:rsidRDefault="0097148A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148A">
        <w:rPr>
          <w:rFonts w:ascii="Times New Roman" w:hAnsi="Times New Roman" w:cs="Times New Roman"/>
          <w:sz w:val="28"/>
          <w:szCs w:val="28"/>
        </w:rPr>
        <w:t>Девятко Е.В. – преподаватель, высшая  квалификационная категория</w:t>
      </w:r>
    </w:p>
    <w:p w:rsidR="0097148A" w:rsidRPr="0097148A" w:rsidRDefault="0097148A" w:rsidP="0097148A">
      <w:pPr>
        <w:pStyle w:val="a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7148A" w:rsidRPr="0097148A" w:rsidRDefault="0097148A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148A" w:rsidRPr="0097148A" w:rsidRDefault="0097148A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148A" w:rsidRDefault="0097148A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3A27" w:rsidRDefault="00BC3A27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3A27" w:rsidRDefault="00BC3A27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3A27" w:rsidRDefault="00BC3A27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3A27" w:rsidRDefault="00BC3A27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3A27" w:rsidRDefault="00BC3A27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3A27" w:rsidRDefault="00BC3A27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3A27" w:rsidRDefault="00BC3A27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3A27" w:rsidRDefault="00BC3A27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3A27" w:rsidRDefault="00BC3A27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3A27" w:rsidRDefault="00BC3A27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3A27" w:rsidRDefault="00BC3A27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3A27" w:rsidRDefault="00BC3A27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3A27" w:rsidRDefault="00BC3A27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3A27" w:rsidRDefault="00BC3A27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3A27" w:rsidRDefault="00BC3A27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3A27" w:rsidRDefault="00BC3A27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3A27" w:rsidRDefault="00BC3A27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3A27" w:rsidRDefault="00BC3A27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3A27" w:rsidRDefault="00BC3A27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3A27" w:rsidRDefault="00BC3A27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3A27" w:rsidRPr="0097148A" w:rsidRDefault="00BC3A27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148A" w:rsidRPr="0097148A" w:rsidRDefault="0097148A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148A" w:rsidRPr="0097148A" w:rsidRDefault="0097148A" w:rsidP="009714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148A" w:rsidRPr="009A7E5C" w:rsidRDefault="0097148A" w:rsidP="0097148A">
      <w:pPr>
        <w:pStyle w:val="a3"/>
        <w:jc w:val="both"/>
        <w:rPr>
          <w:sz w:val="28"/>
          <w:szCs w:val="28"/>
        </w:rPr>
      </w:pPr>
    </w:p>
    <w:p w:rsidR="0097148A" w:rsidRPr="009A7E5C" w:rsidRDefault="0097148A" w:rsidP="0097148A">
      <w:pPr>
        <w:pStyle w:val="a3"/>
        <w:jc w:val="both"/>
        <w:rPr>
          <w:sz w:val="28"/>
          <w:szCs w:val="28"/>
        </w:rPr>
      </w:pPr>
    </w:p>
    <w:p w:rsidR="0097148A" w:rsidRPr="009A7E5C" w:rsidRDefault="0097148A" w:rsidP="0097148A">
      <w:pPr>
        <w:pStyle w:val="a3"/>
        <w:jc w:val="both"/>
        <w:rPr>
          <w:sz w:val="28"/>
          <w:szCs w:val="28"/>
        </w:rPr>
      </w:pPr>
    </w:p>
    <w:p w:rsidR="007B0A09" w:rsidRDefault="007B0A09"/>
    <w:tbl>
      <w:tblPr>
        <w:tblW w:w="9578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640"/>
      </w:tblGrid>
      <w:tr w:rsidR="00351542" w:rsidTr="007B0A09">
        <w:trPr>
          <w:trHeight w:val="142"/>
        </w:trPr>
        <w:tc>
          <w:tcPr>
            <w:tcW w:w="7938" w:type="dxa"/>
          </w:tcPr>
          <w:p w:rsidR="007B0A09" w:rsidRDefault="007B0A09" w:rsidP="00110F5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7B0A09" w:rsidRDefault="007B0A09" w:rsidP="00110F5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51542" w:rsidRDefault="00351542" w:rsidP="00110F5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640" w:type="dxa"/>
          </w:tcPr>
          <w:p w:rsidR="00351542" w:rsidRDefault="00351542" w:rsidP="00110F5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51542" w:rsidRPr="0011659A" w:rsidTr="007B0A09">
        <w:trPr>
          <w:trHeight w:val="146"/>
        </w:trPr>
        <w:tc>
          <w:tcPr>
            <w:tcW w:w="7938" w:type="dxa"/>
          </w:tcPr>
          <w:p w:rsidR="00351542" w:rsidRPr="0011659A" w:rsidRDefault="00351542" w:rsidP="00110F5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542" w:rsidRPr="0011659A" w:rsidRDefault="00351542" w:rsidP="00110F5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59A">
              <w:rPr>
                <w:rFonts w:ascii="Times New Roman" w:hAnsi="Times New Roman" w:cs="Times New Roman"/>
                <w:sz w:val="28"/>
                <w:szCs w:val="28"/>
              </w:rPr>
              <w:t xml:space="preserve">1. Паспорт программы преддипломной практики </w:t>
            </w:r>
          </w:p>
        </w:tc>
        <w:tc>
          <w:tcPr>
            <w:tcW w:w="1640" w:type="dxa"/>
          </w:tcPr>
          <w:p w:rsidR="00351542" w:rsidRPr="0011659A" w:rsidRDefault="00351542" w:rsidP="00110F5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542" w:rsidRPr="0011659A" w:rsidTr="007B0A09">
        <w:trPr>
          <w:trHeight w:val="146"/>
        </w:trPr>
        <w:tc>
          <w:tcPr>
            <w:tcW w:w="7938" w:type="dxa"/>
          </w:tcPr>
          <w:p w:rsidR="00351542" w:rsidRPr="0011659A" w:rsidRDefault="00351542" w:rsidP="00110F5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59A">
              <w:rPr>
                <w:rFonts w:ascii="Times New Roman" w:hAnsi="Times New Roman" w:cs="Times New Roman"/>
                <w:sz w:val="28"/>
                <w:szCs w:val="28"/>
              </w:rPr>
              <w:t xml:space="preserve">2. Результаты освоения программы преддипломной практики </w:t>
            </w:r>
          </w:p>
        </w:tc>
        <w:tc>
          <w:tcPr>
            <w:tcW w:w="1640" w:type="dxa"/>
          </w:tcPr>
          <w:p w:rsidR="00351542" w:rsidRPr="0011659A" w:rsidRDefault="00351542" w:rsidP="00110F5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542" w:rsidRPr="0011659A" w:rsidTr="007B0A09">
        <w:trPr>
          <w:trHeight w:val="146"/>
        </w:trPr>
        <w:tc>
          <w:tcPr>
            <w:tcW w:w="7938" w:type="dxa"/>
          </w:tcPr>
          <w:p w:rsidR="00351542" w:rsidRPr="0011659A" w:rsidRDefault="00351542" w:rsidP="00110F5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59A">
              <w:rPr>
                <w:rFonts w:ascii="Times New Roman" w:hAnsi="Times New Roman" w:cs="Times New Roman"/>
                <w:sz w:val="28"/>
                <w:szCs w:val="28"/>
              </w:rPr>
              <w:t xml:space="preserve">3. Структура и содержание преддипломной практики </w:t>
            </w:r>
          </w:p>
        </w:tc>
        <w:tc>
          <w:tcPr>
            <w:tcW w:w="1640" w:type="dxa"/>
          </w:tcPr>
          <w:p w:rsidR="00351542" w:rsidRPr="0011659A" w:rsidRDefault="00351542" w:rsidP="00110F5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542" w:rsidRPr="0011659A" w:rsidTr="007B0A09">
        <w:trPr>
          <w:trHeight w:val="146"/>
        </w:trPr>
        <w:tc>
          <w:tcPr>
            <w:tcW w:w="7938" w:type="dxa"/>
          </w:tcPr>
          <w:p w:rsidR="00351542" w:rsidRDefault="00351542" w:rsidP="00110F5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59A">
              <w:rPr>
                <w:rFonts w:ascii="Times New Roman" w:hAnsi="Times New Roman" w:cs="Times New Roman"/>
                <w:sz w:val="28"/>
                <w:szCs w:val="28"/>
              </w:rPr>
              <w:t>4. Условия реализации программы преддипломной практики</w:t>
            </w:r>
          </w:p>
          <w:p w:rsidR="00351542" w:rsidRPr="0011659A" w:rsidRDefault="00351542" w:rsidP="00110F5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Особенности организации </w:t>
            </w:r>
            <w:r w:rsidRPr="00116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обучения для инвалидов и лиц с ограниченными возможностями здоровья</w:t>
            </w:r>
          </w:p>
        </w:tc>
        <w:tc>
          <w:tcPr>
            <w:tcW w:w="1640" w:type="dxa"/>
          </w:tcPr>
          <w:p w:rsidR="00351542" w:rsidRPr="0011659A" w:rsidRDefault="00351542" w:rsidP="00110F5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542" w:rsidRPr="0011659A" w:rsidTr="007B0A09">
        <w:trPr>
          <w:trHeight w:val="146"/>
        </w:trPr>
        <w:tc>
          <w:tcPr>
            <w:tcW w:w="7938" w:type="dxa"/>
          </w:tcPr>
          <w:p w:rsidR="00351542" w:rsidRPr="0011659A" w:rsidRDefault="00351542" w:rsidP="00110F5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1659A">
              <w:rPr>
                <w:rFonts w:ascii="Times New Roman" w:hAnsi="Times New Roman" w:cs="Times New Roman"/>
                <w:sz w:val="28"/>
                <w:szCs w:val="28"/>
              </w:rPr>
              <w:t xml:space="preserve">. Контроль и оценка результатов преддипломной практики </w:t>
            </w:r>
          </w:p>
        </w:tc>
        <w:tc>
          <w:tcPr>
            <w:tcW w:w="1640" w:type="dxa"/>
          </w:tcPr>
          <w:p w:rsidR="00351542" w:rsidRPr="0011659A" w:rsidRDefault="00351542" w:rsidP="00110F5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542" w:rsidRPr="0011659A" w:rsidTr="007B0A09">
        <w:trPr>
          <w:trHeight w:val="323"/>
        </w:trPr>
        <w:tc>
          <w:tcPr>
            <w:tcW w:w="7938" w:type="dxa"/>
          </w:tcPr>
          <w:p w:rsidR="00351542" w:rsidRPr="0011659A" w:rsidRDefault="00351542" w:rsidP="00110F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542" w:rsidRPr="0011659A" w:rsidRDefault="00351542" w:rsidP="00110F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659A">
              <w:rPr>
                <w:rFonts w:ascii="Times New Roman" w:hAnsi="Times New Roman" w:cs="Times New Roman"/>
                <w:sz w:val="28"/>
                <w:szCs w:val="28"/>
              </w:rPr>
              <w:t>Приложение 1. Дневник преддипломной практики</w:t>
            </w:r>
          </w:p>
        </w:tc>
        <w:tc>
          <w:tcPr>
            <w:tcW w:w="1640" w:type="dxa"/>
          </w:tcPr>
          <w:p w:rsidR="00351542" w:rsidRPr="0011659A" w:rsidRDefault="00351542" w:rsidP="00110F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542" w:rsidRPr="0011659A" w:rsidTr="007B0A09">
        <w:trPr>
          <w:trHeight w:val="325"/>
        </w:trPr>
        <w:tc>
          <w:tcPr>
            <w:tcW w:w="7938" w:type="dxa"/>
          </w:tcPr>
          <w:p w:rsidR="00351542" w:rsidRPr="0011659A" w:rsidRDefault="00351542" w:rsidP="00110F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659A">
              <w:rPr>
                <w:rFonts w:ascii="Times New Roman" w:hAnsi="Times New Roman" w:cs="Times New Roman"/>
                <w:sz w:val="28"/>
                <w:szCs w:val="28"/>
              </w:rPr>
              <w:t>Приложение 2. Характе</w:t>
            </w:r>
            <w:r w:rsidR="000410CB">
              <w:rPr>
                <w:rFonts w:ascii="Times New Roman" w:hAnsi="Times New Roman" w:cs="Times New Roman"/>
                <w:sz w:val="28"/>
                <w:szCs w:val="28"/>
              </w:rPr>
              <w:t>ристика (общая)</w:t>
            </w:r>
            <w:r w:rsidRPr="00116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40" w:type="dxa"/>
          </w:tcPr>
          <w:p w:rsidR="00351542" w:rsidRPr="0011659A" w:rsidRDefault="00351542" w:rsidP="00110F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542" w:rsidRPr="0011659A" w:rsidTr="007B0A09">
        <w:trPr>
          <w:trHeight w:val="146"/>
        </w:trPr>
        <w:tc>
          <w:tcPr>
            <w:tcW w:w="7938" w:type="dxa"/>
          </w:tcPr>
          <w:p w:rsidR="00351542" w:rsidRPr="0011659A" w:rsidRDefault="00351542" w:rsidP="00110F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659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3. Аттестационный лист </w:t>
            </w:r>
          </w:p>
        </w:tc>
        <w:tc>
          <w:tcPr>
            <w:tcW w:w="1640" w:type="dxa"/>
          </w:tcPr>
          <w:p w:rsidR="00351542" w:rsidRPr="0011659A" w:rsidRDefault="00351542" w:rsidP="00110F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542" w:rsidRPr="0011659A" w:rsidTr="007B0A09">
        <w:trPr>
          <w:trHeight w:val="146"/>
        </w:trPr>
        <w:tc>
          <w:tcPr>
            <w:tcW w:w="7938" w:type="dxa"/>
          </w:tcPr>
          <w:p w:rsidR="00351542" w:rsidRPr="0011659A" w:rsidRDefault="00351542" w:rsidP="00110F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659A">
              <w:rPr>
                <w:rFonts w:ascii="Times New Roman" w:hAnsi="Times New Roman" w:cs="Times New Roman"/>
                <w:sz w:val="28"/>
                <w:szCs w:val="28"/>
              </w:rPr>
              <w:t>Приложение 4. Отчет</w:t>
            </w:r>
            <w:r w:rsidR="000410C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1659A">
              <w:rPr>
                <w:rFonts w:ascii="Times New Roman" w:hAnsi="Times New Roman" w:cs="Times New Roman"/>
                <w:sz w:val="28"/>
                <w:szCs w:val="28"/>
              </w:rPr>
              <w:t xml:space="preserve"> по преддипломной практике </w:t>
            </w:r>
          </w:p>
        </w:tc>
        <w:tc>
          <w:tcPr>
            <w:tcW w:w="1640" w:type="dxa"/>
          </w:tcPr>
          <w:p w:rsidR="00351542" w:rsidRPr="0011659A" w:rsidRDefault="00351542" w:rsidP="00110F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542" w:rsidRPr="0011659A" w:rsidTr="007B0A09">
        <w:trPr>
          <w:trHeight w:val="146"/>
        </w:trPr>
        <w:tc>
          <w:tcPr>
            <w:tcW w:w="7938" w:type="dxa"/>
          </w:tcPr>
          <w:p w:rsidR="00351542" w:rsidRPr="0011659A" w:rsidRDefault="00351542" w:rsidP="00110F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:rsidR="00351542" w:rsidRPr="0011659A" w:rsidRDefault="00351542" w:rsidP="00110F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542" w:rsidRPr="0011659A" w:rsidTr="007B0A09">
        <w:trPr>
          <w:trHeight w:val="679"/>
        </w:trPr>
        <w:tc>
          <w:tcPr>
            <w:tcW w:w="9578" w:type="dxa"/>
            <w:gridSpan w:val="2"/>
          </w:tcPr>
          <w:p w:rsidR="00351542" w:rsidRPr="0011659A" w:rsidRDefault="00351542" w:rsidP="00110F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1542" w:rsidRPr="0011659A" w:rsidRDefault="00351542" w:rsidP="003515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1542" w:rsidRDefault="00351542" w:rsidP="003515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A09" w:rsidRDefault="007B0A09" w:rsidP="003515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A09" w:rsidRDefault="007B0A09" w:rsidP="003515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A09" w:rsidRDefault="007B0A09" w:rsidP="003515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A09" w:rsidRDefault="007B0A09" w:rsidP="003515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A09" w:rsidRDefault="007B0A09" w:rsidP="003515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A09" w:rsidRDefault="007B0A09" w:rsidP="003515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A09" w:rsidRDefault="007B0A09" w:rsidP="003515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A09" w:rsidRDefault="007B0A09" w:rsidP="003515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A09" w:rsidRDefault="007B0A09" w:rsidP="003515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A09" w:rsidRDefault="007B0A09" w:rsidP="003515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A09" w:rsidRDefault="007B0A09" w:rsidP="003515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A09" w:rsidRDefault="007B0A09" w:rsidP="003515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A09" w:rsidRDefault="007B0A09" w:rsidP="003515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A09" w:rsidRDefault="007B0A09" w:rsidP="003515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A09" w:rsidRDefault="007B0A09" w:rsidP="003515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A09" w:rsidRDefault="007B0A09" w:rsidP="003515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A09" w:rsidRDefault="007B0A09" w:rsidP="003515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A09" w:rsidRDefault="007B0A09" w:rsidP="003515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148A" w:rsidRDefault="0097148A" w:rsidP="003515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148A" w:rsidRDefault="0097148A" w:rsidP="003515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700F" w:rsidRPr="00CA6159" w:rsidRDefault="009B700F" w:rsidP="00CA615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56E" w:rsidRPr="00DC0CB7" w:rsidRDefault="0079556E" w:rsidP="00CE1B03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Паспорт программы преддипломной практики </w:t>
      </w:r>
    </w:p>
    <w:p w:rsidR="00DC0CB7" w:rsidRPr="0079556E" w:rsidRDefault="00DC0CB7" w:rsidP="00DC0CB7">
      <w:pPr>
        <w:pStyle w:val="Default"/>
        <w:ind w:left="720"/>
        <w:rPr>
          <w:sz w:val="28"/>
          <w:szCs w:val="28"/>
        </w:rPr>
      </w:pPr>
    </w:p>
    <w:p w:rsidR="00CE1B03" w:rsidRDefault="00CE1B03" w:rsidP="0079556E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Область применения программы </w:t>
      </w:r>
    </w:p>
    <w:p w:rsidR="001F3D72" w:rsidRDefault="00CE1B03" w:rsidP="00CE1B03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Рабочая программа преддипломной практики является частью основной профессиональной образовательной программы в соответствии с ФГОС по специальности </w:t>
      </w:r>
      <w:r w:rsidR="00D846B6">
        <w:t>31.02.</w:t>
      </w:r>
      <w:r w:rsidR="00D846B6" w:rsidRPr="00CA6159">
        <w:t xml:space="preserve">01 </w:t>
      </w:r>
      <w:r>
        <w:rPr>
          <w:sz w:val="23"/>
          <w:szCs w:val="23"/>
        </w:rPr>
        <w:t xml:space="preserve"> </w:t>
      </w:r>
      <w:r w:rsidR="00D846B6">
        <w:rPr>
          <w:sz w:val="23"/>
          <w:szCs w:val="23"/>
        </w:rPr>
        <w:t xml:space="preserve">«Лечебное </w:t>
      </w:r>
      <w:r>
        <w:rPr>
          <w:sz w:val="23"/>
          <w:szCs w:val="23"/>
        </w:rPr>
        <w:t>дело</w:t>
      </w:r>
      <w:r w:rsidR="00D846B6">
        <w:rPr>
          <w:sz w:val="23"/>
          <w:szCs w:val="23"/>
        </w:rPr>
        <w:t>»</w:t>
      </w:r>
      <w:r>
        <w:rPr>
          <w:sz w:val="23"/>
          <w:szCs w:val="23"/>
        </w:rPr>
        <w:t xml:space="preserve"> в части освоения основных видов профессиональной деятельности и соответствующих профессиональных компетенций (ПК)</w:t>
      </w:r>
      <w:r w:rsidR="00DC0CB7">
        <w:rPr>
          <w:sz w:val="23"/>
          <w:szCs w:val="23"/>
        </w:rPr>
        <w:t>.</w:t>
      </w:r>
    </w:p>
    <w:p w:rsidR="00DC0CB7" w:rsidRDefault="00DC0CB7" w:rsidP="00CE1B03">
      <w:pPr>
        <w:pStyle w:val="Default"/>
        <w:spacing w:line="276" w:lineRule="auto"/>
        <w:jc w:val="both"/>
        <w:rPr>
          <w:b/>
          <w:bCs/>
        </w:rPr>
      </w:pPr>
    </w:p>
    <w:p w:rsidR="009B700F" w:rsidRPr="009B700F" w:rsidRDefault="009B700F" w:rsidP="0079556E">
      <w:pPr>
        <w:pStyle w:val="Default"/>
        <w:numPr>
          <w:ilvl w:val="1"/>
          <w:numId w:val="1"/>
        </w:numPr>
        <w:spacing w:line="276" w:lineRule="auto"/>
        <w:jc w:val="both"/>
      </w:pPr>
      <w:r w:rsidRPr="009B700F">
        <w:rPr>
          <w:b/>
          <w:bCs/>
        </w:rPr>
        <w:t xml:space="preserve">Цели и задачи преддипломной практики. </w:t>
      </w:r>
    </w:p>
    <w:p w:rsidR="00CA6159" w:rsidRPr="00CA6159" w:rsidRDefault="009B700F" w:rsidP="00CA6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159">
        <w:rPr>
          <w:rFonts w:ascii="Times New Roman" w:hAnsi="Times New Roman" w:cs="Times New Roman"/>
          <w:sz w:val="24"/>
          <w:szCs w:val="24"/>
        </w:rPr>
        <w:t>Преддипломная практика студентов является завершающим этапом обучения</w:t>
      </w:r>
      <w:r w:rsidR="00CA6159" w:rsidRPr="00CA6159">
        <w:rPr>
          <w:rFonts w:ascii="Times New Roman" w:hAnsi="Times New Roman" w:cs="Times New Roman"/>
          <w:sz w:val="24"/>
          <w:szCs w:val="24"/>
        </w:rPr>
        <w:t xml:space="preserve"> и</w:t>
      </w:r>
      <w:r w:rsidR="00CA6159">
        <w:rPr>
          <w:rFonts w:ascii="Times New Roman" w:hAnsi="Times New Roman" w:cs="Times New Roman"/>
          <w:sz w:val="24"/>
          <w:szCs w:val="24"/>
        </w:rPr>
        <w:t xml:space="preserve"> </w:t>
      </w:r>
      <w:r w:rsidR="00CA6159" w:rsidRPr="00CA6159">
        <w:rPr>
          <w:rFonts w:ascii="Times New Roman" w:hAnsi="Times New Roman" w:cs="Times New Roman"/>
          <w:sz w:val="24"/>
          <w:szCs w:val="24"/>
        </w:rPr>
        <w:t>проводится после освоения ОПОП СПО и сдачи</w:t>
      </w:r>
      <w:r w:rsidR="00CA6159">
        <w:rPr>
          <w:rFonts w:ascii="Times New Roman" w:hAnsi="Times New Roman" w:cs="Times New Roman"/>
          <w:sz w:val="24"/>
          <w:szCs w:val="24"/>
        </w:rPr>
        <w:t xml:space="preserve"> </w:t>
      </w:r>
      <w:r w:rsidR="00CA6159" w:rsidRPr="00CA6159">
        <w:rPr>
          <w:rFonts w:ascii="Times New Roman" w:hAnsi="Times New Roman" w:cs="Times New Roman"/>
          <w:sz w:val="24"/>
          <w:szCs w:val="24"/>
        </w:rPr>
        <w:t>студентами всех видов промежуточной аттестации, предусмотренных ФГОС.</w:t>
      </w:r>
    </w:p>
    <w:p w:rsidR="009B700F" w:rsidRDefault="009B700F" w:rsidP="009B700F">
      <w:pPr>
        <w:pStyle w:val="Default"/>
        <w:spacing w:line="276" w:lineRule="auto"/>
        <w:jc w:val="both"/>
      </w:pPr>
      <w:r w:rsidRPr="009B700F">
        <w:t xml:space="preserve">Задачей преддипломной практики является углубление обучающимися первоначального профессионального опыта, развитие общих и формирование профессиональных компетенций, проверка готовности к самостоятельной трудовой деятельности, подготовка к выполнению выпускной квалификационной работы. </w:t>
      </w:r>
    </w:p>
    <w:p w:rsidR="00DC0CB7" w:rsidRDefault="00DC0CB7" w:rsidP="009B700F">
      <w:pPr>
        <w:pStyle w:val="Default"/>
        <w:spacing w:line="276" w:lineRule="auto"/>
        <w:jc w:val="both"/>
      </w:pPr>
    </w:p>
    <w:p w:rsidR="009B700F" w:rsidRPr="009B700F" w:rsidRDefault="009B700F" w:rsidP="0079556E">
      <w:pPr>
        <w:pStyle w:val="Default"/>
        <w:numPr>
          <w:ilvl w:val="1"/>
          <w:numId w:val="1"/>
        </w:numPr>
        <w:spacing w:line="276" w:lineRule="auto"/>
        <w:jc w:val="both"/>
      </w:pPr>
      <w:r w:rsidRPr="009B700F">
        <w:rPr>
          <w:b/>
          <w:bCs/>
        </w:rPr>
        <w:t xml:space="preserve">Место практики в структуре ООП. </w:t>
      </w:r>
    </w:p>
    <w:p w:rsidR="00DC0CB7" w:rsidRDefault="009B700F" w:rsidP="009B700F">
      <w:pPr>
        <w:pStyle w:val="Default"/>
        <w:spacing w:line="276" w:lineRule="auto"/>
        <w:jc w:val="both"/>
      </w:pPr>
      <w:r w:rsidRPr="009B700F">
        <w:t xml:space="preserve">Преддипломная практика - вид производственной практики. </w:t>
      </w:r>
      <w:proofErr w:type="gramStart"/>
      <w:r w:rsidRPr="009B700F">
        <w:t>Для прохождения преддипломной практики необходимы знания, умения и навыки, формируемые при освоении содержания дисциплин общего гуманитарного и социально-экономического цикла; математического, естественно - научного и профессионального циклов; профессиональных модулей (ПМ. 01; ПМ. 02; ПМ. 03; ПМ. 04; ПМ 05; ПМ.06; ПМ.07), а так же общие и профессиональные компетенции, сформированные при прохождении уче</w:t>
      </w:r>
      <w:r w:rsidR="00D846B6">
        <w:t xml:space="preserve">бных и производственных практик. </w:t>
      </w:r>
      <w:proofErr w:type="gramEnd"/>
    </w:p>
    <w:p w:rsidR="00D846B6" w:rsidRPr="009B700F" w:rsidRDefault="00D846B6" w:rsidP="009B700F">
      <w:pPr>
        <w:pStyle w:val="Default"/>
        <w:spacing w:line="276" w:lineRule="auto"/>
        <w:jc w:val="both"/>
      </w:pPr>
    </w:p>
    <w:p w:rsidR="00CE1B03" w:rsidRDefault="00CE1B03" w:rsidP="0079556E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Формы проведения преддипломной практики. </w:t>
      </w:r>
    </w:p>
    <w:p w:rsidR="00CE1B03" w:rsidRDefault="00CE1B03" w:rsidP="00CE1B03">
      <w:pPr>
        <w:pStyle w:val="Default"/>
        <w:spacing w:line="276" w:lineRule="auto"/>
        <w:jc w:val="both"/>
      </w:pPr>
      <w:r>
        <w:rPr>
          <w:sz w:val="23"/>
          <w:szCs w:val="23"/>
        </w:rPr>
        <w:t xml:space="preserve">Преддипломная практика проводится в форме самостоятельной практической деятельности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 под непосредственным руководством и контролем руководителя практики от медицинской организации и преподавателя колледжа.</w:t>
      </w:r>
    </w:p>
    <w:p w:rsidR="009B700F" w:rsidRPr="00915490" w:rsidRDefault="009B700F" w:rsidP="009B700F">
      <w:pPr>
        <w:pStyle w:val="Default"/>
        <w:spacing w:line="276" w:lineRule="auto"/>
        <w:jc w:val="both"/>
        <w:rPr>
          <w:b/>
        </w:rPr>
      </w:pPr>
      <w:r w:rsidRPr="00915490">
        <w:rPr>
          <w:b/>
        </w:rPr>
        <w:t>Преддипломная практика проводится в 8 семестре, концентрированно</w:t>
      </w:r>
      <w:r w:rsidR="00D846B6" w:rsidRPr="00915490">
        <w:rPr>
          <w:b/>
        </w:rPr>
        <w:t>, трудоемкость практики -</w:t>
      </w:r>
      <w:r w:rsidRPr="00915490">
        <w:rPr>
          <w:b/>
        </w:rPr>
        <w:t xml:space="preserve"> 144 ч. </w:t>
      </w:r>
    </w:p>
    <w:p w:rsidR="00DC0CB7" w:rsidRDefault="00DC0CB7" w:rsidP="009B700F">
      <w:pPr>
        <w:pStyle w:val="Default"/>
        <w:spacing w:line="276" w:lineRule="auto"/>
        <w:jc w:val="both"/>
      </w:pPr>
    </w:p>
    <w:p w:rsidR="00CE1B03" w:rsidRPr="00823F30" w:rsidRDefault="00CE1B03" w:rsidP="0079556E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F30">
        <w:rPr>
          <w:rFonts w:ascii="Times New Roman" w:hAnsi="Times New Roman" w:cs="Times New Roman"/>
          <w:b/>
          <w:sz w:val="24"/>
          <w:szCs w:val="24"/>
        </w:rPr>
        <w:t xml:space="preserve">Место и время проведения преддипломной практики </w:t>
      </w:r>
    </w:p>
    <w:p w:rsidR="00CE1B03" w:rsidRPr="00CE1B03" w:rsidRDefault="00CE1B03" w:rsidP="00CE1B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03">
        <w:rPr>
          <w:rFonts w:ascii="Times New Roman" w:hAnsi="Times New Roman" w:cs="Times New Roman"/>
          <w:sz w:val="24"/>
          <w:szCs w:val="24"/>
        </w:rPr>
        <w:t>Преддипломная практика проводится в медицинских организациях различной формы с</w:t>
      </w:r>
      <w:r>
        <w:rPr>
          <w:rFonts w:ascii="Times New Roman" w:hAnsi="Times New Roman" w:cs="Times New Roman"/>
          <w:sz w:val="24"/>
          <w:szCs w:val="24"/>
        </w:rPr>
        <w:t>обственности,</w:t>
      </w:r>
      <w:r w:rsidRPr="00CE1B03">
        <w:rPr>
          <w:rFonts w:ascii="Times New Roman" w:hAnsi="Times New Roman" w:cs="Times New Roman"/>
          <w:sz w:val="24"/>
          <w:szCs w:val="24"/>
        </w:rPr>
        <w:t xml:space="preserve"> на основе договоров с вышеперечисленными организациями о практической подготовке. </w:t>
      </w:r>
    </w:p>
    <w:p w:rsidR="00CE1B03" w:rsidRPr="00CE1B03" w:rsidRDefault="00CE1B03" w:rsidP="00CE1B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03">
        <w:rPr>
          <w:rFonts w:ascii="Times New Roman" w:hAnsi="Times New Roman" w:cs="Times New Roman"/>
          <w:sz w:val="24"/>
          <w:szCs w:val="24"/>
        </w:rPr>
        <w:t xml:space="preserve">Преддипломная практика является завершающим этапом обучения и проводится непрерывно в соответствии с календарным учебным графиком. </w:t>
      </w:r>
    </w:p>
    <w:p w:rsidR="00CE1B03" w:rsidRPr="00CE1B03" w:rsidRDefault="00CE1B03" w:rsidP="00CE1B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03">
        <w:rPr>
          <w:rFonts w:ascii="Times New Roman" w:hAnsi="Times New Roman" w:cs="Times New Roman"/>
          <w:sz w:val="24"/>
          <w:szCs w:val="24"/>
        </w:rPr>
        <w:t xml:space="preserve">Время прохождения преддипломной практики определяется календарным учебным графиком и расписанием занятий. </w:t>
      </w:r>
    </w:p>
    <w:p w:rsidR="00CE1B03" w:rsidRPr="00CE1B03" w:rsidRDefault="00CE1B03" w:rsidP="00CE1B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03">
        <w:rPr>
          <w:rFonts w:ascii="Times New Roman" w:hAnsi="Times New Roman" w:cs="Times New Roman"/>
          <w:sz w:val="24"/>
          <w:szCs w:val="24"/>
        </w:rPr>
        <w:t xml:space="preserve">Продолжительность рабочего времени обучающихся при прохождении преддипломной практики - не более 36 академических часов в неделю. </w:t>
      </w:r>
    </w:p>
    <w:p w:rsidR="00CE1B03" w:rsidRDefault="00CE1B03" w:rsidP="00CE1B03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На обучающихся, проходящих преддипломную практику в медицинских организациях, распространяются правила охраны труда и правила внутреннего трудового распорядка, действующие в данных организациях.</w:t>
      </w:r>
    </w:p>
    <w:p w:rsidR="00DC0CB7" w:rsidRDefault="00DC0CB7" w:rsidP="00CE1B03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:rsidR="007B0A09" w:rsidRDefault="007B0A09" w:rsidP="00CE1B03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:rsidR="00CE1B03" w:rsidRDefault="00CE1B03" w:rsidP="0079556E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Отчетная документация </w:t>
      </w:r>
      <w:proofErr w:type="gramStart"/>
      <w:r>
        <w:rPr>
          <w:b/>
          <w:bCs/>
          <w:sz w:val="23"/>
          <w:szCs w:val="23"/>
        </w:rPr>
        <w:t>обучающегося</w:t>
      </w:r>
      <w:proofErr w:type="gramEnd"/>
      <w:r>
        <w:rPr>
          <w:b/>
          <w:bCs/>
          <w:sz w:val="23"/>
          <w:szCs w:val="23"/>
        </w:rPr>
        <w:t xml:space="preserve"> по результатам преддипломной практики </w:t>
      </w:r>
    </w:p>
    <w:p w:rsidR="00CE1B03" w:rsidRPr="00CE1B03" w:rsidRDefault="00CE1B03" w:rsidP="00CE1B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03">
        <w:rPr>
          <w:rFonts w:ascii="Times New Roman" w:hAnsi="Times New Roman" w:cs="Times New Roman"/>
          <w:sz w:val="24"/>
          <w:szCs w:val="24"/>
        </w:rPr>
        <w:t xml:space="preserve">В период прохождения преддипломной практики обучающиеся обязаны вести документацию: </w:t>
      </w:r>
    </w:p>
    <w:p w:rsidR="00CE1B03" w:rsidRPr="00CE1B03" w:rsidRDefault="00CE1B03" w:rsidP="00CE1B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03">
        <w:rPr>
          <w:rFonts w:ascii="Times New Roman" w:hAnsi="Times New Roman" w:cs="Times New Roman"/>
          <w:sz w:val="24"/>
          <w:szCs w:val="24"/>
        </w:rPr>
        <w:t> Дневник преддипломной практики (приложение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1B03">
        <w:rPr>
          <w:rFonts w:ascii="Times New Roman" w:hAnsi="Times New Roman" w:cs="Times New Roman"/>
          <w:sz w:val="24"/>
          <w:szCs w:val="24"/>
        </w:rPr>
        <w:t xml:space="preserve">1, 2) </w:t>
      </w:r>
    </w:p>
    <w:p w:rsidR="00CE1B03" w:rsidRPr="00CE1B03" w:rsidRDefault="00CE1B03" w:rsidP="00CE1B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03">
        <w:rPr>
          <w:rFonts w:ascii="Times New Roman" w:hAnsi="Times New Roman" w:cs="Times New Roman"/>
          <w:sz w:val="24"/>
          <w:szCs w:val="24"/>
        </w:rPr>
        <w:t> Аттестационный лист (приложение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1B03">
        <w:rPr>
          <w:rFonts w:ascii="Times New Roman" w:hAnsi="Times New Roman" w:cs="Times New Roman"/>
          <w:sz w:val="24"/>
          <w:szCs w:val="24"/>
        </w:rPr>
        <w:t xml:space="preserve">3, 5) </w:t>
      </w:r>
    </w:p>
    <w:p w:rsidR="00CE1B03" w:rsidRPr="00CE1B03" w:rsidRDefault="00CE1B03" w:rsidP="00CE1B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03">
        <w:rPr>
          <w:rFonts w:ascii="Times New Roman" w:hAnsi="Times New Roman" w:cs="Times New Roman"/>
          <w:sz w:val="24"/>
          <w:szCs w:val="24"/>
        </w:rPr>
        <w:t> Отчет по преддипломной практике (приложение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1B03">
        <w:rPr>
          <w:rFonts w:ascii="Times New Roman" w:hAnsi="Times New Roman" w:cs="Times New Roman"/>
          <w:sz w:val="24"/>
          <w:szCs w:val="24"/>
        </w:rPr>
        <w:t xml:space="preserve">4, 6) </w:t>
      </w:r>
    </w:p>
    <w:p w:rsidR="00CE1B03" w:rsidRPr="00CE1B03" w:rsidRDefault="00CE1B03" w:rsidP="00CE1B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03">
        <w:rPr>
          <w:rFonts w:ascii="Times New Roman" w:hAnsi="Times New Roman" w:cs="Times New Roman"/>
          <w:sz w:val="24"/>
          <w:szCs w:val="24"/>
        </w:rPr>
        <w:t> Сестринскую карту наблюдения за пациентом (приложение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1B03">
        <w:rPr>
          <w:rFonts w:ascii="Times New Roman" w:hAnsi="Times New Roman" w:cs="Times New Roman"/>
          <w:sz w:val="24"/>
          <w:szCs w:val="24"/>
        </w:rPr>
        <w:t xml:space="preserve">8) </w:t>
      </w:r>
    </w:p>
    <w:p w:rsidR="00025C4B" w:rsidRDefault="009B700F" w:rsidP="00CE1B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B03">
        <w:rPr>
          <w:rFonts w:ascii="Times New Roman" w:hAnsi="Times New Roman" w:cs="Times New Roman"/>
          <w:sz w:val="24"/>
          <w:szCs w:val="24"/>
        </w:rPr>
        <w:t>Итоговая аттестация преддипломной практики проводится в форме дифференцированного зачета на основании результатов освоения умений, практического опыта, общих и профессиональных компетенций, определенных программой преддипломной практики и подтверждаемых соответствующими документами организации, с выставлением оценки по пятибалльной шкале.</w:t>
      </w:r>
    </w:p>
    <w:p w:rsidR="0079556E" w:rsidRDefault="0079556E" w:rsidP="00CE1B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56E" w:rsidRDefault="00823F30" w:rsidP="007955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23F30">
        <w:rPr>
          <w:rFonts w:ascii="Times New Roman" w:hAnsi="Times New Roman" w:cs="Times New Roman"/>
          <w:b/>
          <w:sz w:val="24"/>
          <w:szCs w:val="24"/>
        </w:rPr>
        <w:t>РЕЗУЛЬТАТЫ ОСВОЕНИЯ ПРОГРАММЫ ПРЕДДИПЛОМНОЙ ПРАКТИКИ</w:t>
      </w:r>
      <w:r w:rsidR="0079556E">
        <w:rPr>
          <w:rFonts w:ascii="Times New Roman" w:hAnsi="Times New Roman" w:cs="Times New Roman"/>
          <w:b/>
          <w:sz w:val="24"/>
          <w:szCs w:val="24"/>
        </w:rPr>
        <w:t>.</w:t>
      </w:r>
    </w:p>
    <w:p w:rsidR="00DC0CB7" w:rsidRDefault="00DC0CB7" w:rsidP="00DC0CB7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2362" w:rsidRPr="00C02362" w:rsidRDefault="0079556E" w:rsidP="0079556E">
      <w:pPr>
        <w:pStyle w:val="a3"/>
        <w:numPr>
          <w:ilvl w:val="1"/>
          <w:numId w:val="3"/>
        </w:num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2362" w:rsidRPr="00C02362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освоения содержания преддипломной практики. </w:t>
      </w:r>
    </w:p>
    <w:p w:rsidR="00823F30" w:rsidRDefault="00823F30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F30">
        <w:rPr>
          <w:rFonts w:ascii="Times New Roman" w:hAnsi="Times New Roman" w:cs="Times New Roman"/>
          <w:sz w:val="24"/>
          <w:szCs w:val="24"/>
        </w:rPr>
        <w:t>Результатом освоения программы преддипломной практики является углубление практического опыта при овладении всеми видами профессиональной деятельности по данной специальности</w:t>
      </w:r>
      <w:r w:rsidRPr="00823F3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23F30">
        <w:rPr>
          <w:rFonts w:ascii="Times New Roman" w:hAnsi="Times New Roman" w:cs="Times New Roman"/>
          <w:sz w:val="24"/>
          <w:szCs w:val="24"/>
        </w:rPr>
        <w:t>в том числе профессиональными (ПК) и общими (ОК) компетенциями.</w:t>
      </w:r>
    </w:p>
    <w:p w:rsidR="00CA6159" w:rsidRPr="00CA6159" w:rsidRDefault="00CA6159" w:rsidP="00CA61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159">
        <w:rPr>
          <w:rFonts w:ascii="Times New Roman" w:hAnsi="Times New Roman" w:cs="Times New Roman"/>
          <w:sz w:val="24"/>
          <w:szCs w:val="24"/>
        </w:rPr>
        <w:t>Основная цель производственной (преддипломной) практики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159">
        <w:rPr>
          <w:rFonts w:ascii="Times New Roman" w:hAnsi="Times New Roman" w:cs="Times New Roman"/>
          <w:sz w:val="24"/>
          <w:szCs w:val="24"/>
        </w:rPr>
        <w:t>комплексное освоение студентами всех видов 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159">
        <w:rPr>
          <w:rFonts w:ascii="Times New Roman" w:hAnsi="Times New Roman" w:cs="Times New Roman"/>
          <w:sz w:val="24"/>
          <w:szCs w:val="24"/>
        </w:rPr>
        <w:t>деятельности по специальности СПО, формирование общих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159">
        <w:rPr>
          <w:rFonts w:ascii="Times New Roman" w:hAnsi="Times New Roman" w:cs="Times New Roman"/>
          <w:sz w:val="24"/>
          <w:szCs w:val="24"/>
        </w:rPr>
        <w:t>профессиональных компетенций, а также приобретение необходимых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159">
        <w:rPr>
          <w:rFonts w:ascii="Times New Roman" w:hAnsi="Times New Roman" w:cs="Times New Roman"/>
          <w:sz w:val="24"/>
          <w:szCs w:val="24"/>
        </w:rPr>
        <w:t>умений и опыта практической работы студентами по специальности.</w:t>
      </w:r>
    </w:p>
    <w:p w:rsidR="00CA6159" w:rsidRPr="00CA6159" w:rsidRDefault="00CA6159" w:rsidP="00CA61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159">
        <w:rPr>
          <w:rFonts w:ascii="Times New Roman" w:hAnsi="Times New Roman" w:cs="Times New Roman"/>
          <w:sz w:val="24"/>
          <w:szCs w:val="24"/>
        </w:rPr>
        <w:t>Преддипломная практика проводится с целью закрепления следующих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159">
        <w:rPr>
          <w:rFonts w:ascii="Times New Roman" w:hAnsi="Times New Roman" w:cs="Times New Roman"/>
          <w:sz w:val="24"/>
          <w:szCs w:val="24"/>
        </w:rPr>
        <w:t>общих и профессиональных компетенций: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36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общие компетенции: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ОК 2. Организовывать собственную деятельность, выбирать типовые методы и способы выполнения профессиональных задач, оценивать их выполнение и качество.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ОК 3. Принимать решения в стандартных и нестандартных ситуациях и нести за них ответственность.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ОК 5. Использовать информационно-коммуникационные технологии в профессиональной деятельности.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ОК 6. Работать в коллективе и в команде, эффективно общаться с коллегами, руководством, потребителями.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ОК 7. Брать на себя ответственность за работу членов команды (подчиненных), за результат выполнения заданий.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квалификации.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ОК 9. Ориентироваться в условиях смены технологий в профессиональной деятельности.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ОК 10. Бережно относиться к историческому наследию и культурным традициям народа, уважать социальные, культурные и религиозные различия.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lastRenderedPageBreak/>
        <w:t xml:space="preserve">ОК 11. Быть готовым брать на себя нравственные обязательства по отношению к природе, обществу и человеку.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>ОК 12. Организовывать рабочее место с соблюдением требований охраны труда, производственной са</w:t>
      </w:r>
      <w:r w:rsidR="00823F30">
        <w:rPr>
          <w:rFonts w:ascii="Times New Roman" w:hAnsi="Times New Roman" w:cs="Times New Roman"/>
          <w:sz w:val="24"/>
          <w:szCs w:val="24"/>
        </w:rPr>
        <w:t>нитарии, инфекционной и противо</w:t>
      </w:r>
      <w:r w:rsidRPr="00C02362">
        <w:rPr>
          <w:rFonts w:ascii="Times New Roman" w:hAnsi="Times New Roman" w:cs="Times New Roman"/>
          <w:sz w:val="24"/>
          <w:szCs w:val="24"/>
        </w:rPr>
        <w:t xml:space="preserve">пожарной безопасности.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ОК 13. Вести здоровый образ жизни, заниматься физической культурой и спортом для укрепления здоровья, достижения жизненных и профессиональных целей.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36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профессиональные компетенции: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ПК 1.1. Планировать обследование пациентов различных возрастных групп.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ПК 1.2. Проводить диагностические исследования.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ПК 1.3. Проводить диагностику острых и хронических заболеваний.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ПК 1.4. Проводить диагностику беременности.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>ПК 1.5. Проводить диагностику ком</w:t>
      </w:r>
      <w:r>
        <w:rPr>
          <w:rFonts w:ascii="Times New Roman" w:hAnsi="Times New Roman" w:cs="Times New Roman"/>
          <w:sz w:val="24"/>
          <w:szCs w:val="24"/>
        </w:rPr>
        <w:t>плексного состояния здоровья ре</w:t>
      </w:r>
      <w:r w:rsidRPr="00C02362">
        <w:rPr>
          <w:rFonts w:ascii="Times New Roman" w:hAnsi="Times New Roman" w:cs="Times New Roman"/>
          <w:sz w:val="24"/>
          <w:szCs w:val="24"/>
        </w:rPr>
        <w:t xml:space="preserve">бенка.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ПК 1.6. Проводить диагностику смерти.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ПК 1.7. Оформлять медицинскую документацию.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ПК 2.1. Определять программу </w:t>
      </w:r>
      <w:r>
        <w:rPr>
          <w:rFonts w:ascii="Times New Roman" w:hAnsi="Times New Roman" w:cs="Times New Roman"/>
          <w:sz w:val="24"/>
          <w:szCs w:val="24"/>
        </w:rPr>
        <w:t>лечения пациентов различных воз</w:t>
      </w:r>
      <w:r w:rsidRPr="00C02362">
        <w:rPr>
          <w:rFonts w:ascii="Times New Roman" w:hAnsi="Times New Roman" w:cs="Times New Roman"/>
          <w:sz w:val="24"/>
          <w:szCs w:val="24"/>
        </w:rPr>
        <w:t xml:space="preserve">растных групп.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ПК 2.2. Определять тактику ведения пациента.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ПК 2.3. Выполнять лечебные вмешательства.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ПК 2.4. Проводить контроль эффективности лечения.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ПК 2.5. Осуществлять контроль состояния пациента.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ПК 2.6. Организовывать специализированный сестринский уход за пациентом.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ПК 2.7. Организовывать оказание психологической помощи пациенту и его окружению.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ПК 2.8. Оформлять медицинскую документацию.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ПК 3.1. Проводить диагностику неотложных состояний.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ПК 3.2. Определять тактику ведения пациента.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>ПК 3.3. Выполнять лечебные вм</w:t>
      </w:r>
      <w:r>
        <w:rPr>
          <w:rFonts w:ascii="Times New Roman" w:hAnsi="Times New Roman" w:cs="Times New Roman"/>
          <w:sz w:val="24"/>
          <w:szCs w:val="24"/>
        </w:rPr>
        <w:t>ешательства по оказанию медицин</w:t>
      </w:r>
      <w:r w:rsidRPr="00C02362">
        <w:rPr>
          <w:rFonts w:ascii="Times New Roman" w:hAnsi="Times New Roman" w:cs="Times New Roman"/>
          <w:sz w:val="24"/>
          <w:szCs w:val="24"/>
        </w:rPr>
        <w:t xml:space="preserve">ской помощи на догоспитальном этапе.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ПК 3.4. Проводить контроль эффективности проводимых мероприятий.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ПК 3.5. Осуществлять контроль состояния пациента.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>ПК 3.6. Определять показания к госпитализации и про</w:t>
      </w:r>
      <w:r>
        <w:rPr>
          <w:rFonts w:ascii="Times New Roman" w:hAnsi="Times New Roman" w:cs="Times New Roman"/>
          <w:sz w:val="24"/>
          <w:szCs w:val="24"/>
        </w:rPr>
        <w:t>водить транс</w:t>
      </w:r>
      <w:r w:rsidRPr="00C02362">
        <w:rPr>
          <w:rFonts w:ascii="Times New Roman" w:hAnsi="Times New Roman" w:cs="Times New Roman"/>
          <w:sz w:val="24"/>
          <w:szCs w:val="24"/>
        </w:rPr>
        <w:t xml:space="preserve">портировку пациента в стационар.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ПК 3.7. Оформлять медицинскую документацию.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>ПК 3.8. Организовывать и оказ</w:t>
      </w:r>
      <w:r>
        <w:rPr>
          <w:rFonts w:ascii="Times New Roman" w:hAnsi="Times New Roman" w:cs="Times New Roman"/>
          <w:sz w:val="24"/>
          <w:szCs w:val="24"/>
        </w:rPr>
        <w:t>ывать неотложную медицинскую по</w:t>
      </w:r>
      <w:r w:rsidRPr="00C02362">
        <w:rPr>
          <w:rFonts w:ascii="Times New Roman" w:hAnsi="Times New Roman" w:cs="Times New Roman"/>
          <w:sz w:val="24"/>
          <w:szCs w:val="24"/>
        </w:rPr>
        <w:t xml:space="preserve">мощь пострадавшим в чрезвычайных ситуациях.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ПК 4.1. Организовывать диспансеризацию населения и участвовать в ее проведении.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ПК 4.2. Проводить санитарно-противоэпидемические мероприятия на закрепленном участке.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ПК 4.3. Проводить санитарно-гигиеническое просвещение населения.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ПК 4.4. Проводить диагностику групп здоровья.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ПК 4.5. Проводить иммунопрофилактику.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>ПК 4.6. Проводить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по сохранению и укреплению здо</w:t>
      </w:r>
      <w:r w:rsidRPr="00C02362">
        <w:rPr>
          <w:rFonts w:ascii="Times New Roman" w:hAnsi="Times New Roman" w:cs="Times New Roman"/>
          <w:sz w:val="24"/>
          <w:szCs w:val="24"/>
        </w:rPr>
        <w:t xml:space="preserve">ровья различных возрастных групп населения.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ПК 4.7. Организовывать </w:t>
      </w:r>
      <w:proofErr w:type="spellStart"/>
      <w:r w:rsidRPr="00C02362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C02362">
        <w:rPr>
          <w:rFonts w:ascii="Times New Roman" w:hAnsi="Times New Roman" w:cs="Times New Roman"/>
          <w:sz w:val="24"/>
          <w:szCs w:val="24"/>
        </w:rPr>
        <w:t xml:space="preserve"> среду.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>ПК 4.8. Организовывать и провод</w:t>
      </w:r>
      <w:r>
        <w:rPr>
          <w:rFonts w:ascii="Times New Roman" w:hAnsi="Times New Roman" w:cs="Times New Roman"/>
          <w:sz w:val="24"/>
          <w:szCs w:val="24"/>
        </w:rPr>
        <w:t xml:space="preserve">ить работу Школ здоровья для пациентов и их окружения. </w:t>
      </w:r>
      <w:r w:rsidRPr="00C023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ПК 4.9. Оформлять медицинскую документацию.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>ПК 5.1. Осуществлять медицинск</w:t>
      </w:r>
      <w:r>
        <w:rPr>
          <w:rFonts w:ascii="Times New Roman" w:hAnsi="Times New Roman" w:cs="Times New Roman"/>
          <w:sz w:val="24"/>
          <w:szCs w:val="24"/>
        </w:rPr>
        <w:t>ую реабилитацию пациентов с раз</w:t>
      </w:r>
      <w:r w:rsidRPr="00C02362">
        <w:rPr>
          <w:rFonts w:ascii="Times New Roman" w:hAnsi="Times New Roman" w:cs="Times New Roman"/>
          <w:sz w:val="24"/>
          <w:szCs w:val="24"/>
        </w:rPr>
        <w:t xml:space="preserve">личной патологией.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ПК 5.2. Проводить психосоциальную реабилитацию.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lastRenderedPageBreak/>
        <w:t xml:space="preserve">ПК 5.3. Осуществлять паллиативную помощь.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>ПК 5.4. Проводить медико-социальную реабилитацию инвалидов, одиноких лиц, участников военных д</w:t>
      </w:r>
      <w:r>
        <w:rPr>
          <w:rFonts w:ascii="Times New Roman" w:hAnsi="Times New Roman" w:cs="Times New Roman"/>
          <w:sz w:val="24"/>
          <w:szCs w:val="24"/>
        </w:rPr>
        <w:t>ействий и лиц из группы социаль</w:t>
      </w:r>
      <w:r w:rsidRPr="00C02362">
        <w:rPr>
          <w:rFonts w:ascii="Times New Roman" w:hAnsi="Times New Roman" w:cs="Times New Roman"/>
          <w:sz w:val="24"/>
          <w:szCs w:val="24"/>
        </w:rPr>
        <w:t xml:space="preserve">ного риска.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ПК 5.5. Проводить экспертизу временной нетрудоспособности.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ПК 5.6. Оформлять медицинскую документацию.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>ПК 6.1. Рационально организовывать деятельность п</w:t>
      </w:r>
      <w:r>
        <w:rPr>
          <w:rFonts w:ascii="Times New Roman" w:hAnsi="Times New Roman" w:cs="Times New Roman"/>
          <w:sz w:val="24"/>
          <w:szCs w:val="24"/>
        </w:rPr>
        <w:t>ерсонала с со</w:t>
      </w:r>
      <w:r w:rsidRPr="00C02362">
        <w:rPr>
          <w:rFonts w:ascii="Times New Roman" w:hAnsi="Times New Roman" w:cs="Times New Roman"/>
          <w:sz w:val="24"/>
          <w:szCs w:val="24"/>
        </w:rPr>
        <w:t xml:space="preserve">блюдением психологических и этических аспектов работы в команде.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ПК 6.2. Планировать свою деятельность на </w:t>
      </w:r>
      <w:proofErr w:type="spellStart"/>
      <w:r w:rsidRPr="00C02362">
        <w:rPr>
          <w:rFonts w:ascii="Times New Roman" w:hAnsi="Times New Roman" w:cs="Times New Roman"/>
          <w:sz w:val="24"/>
          <w:szCs w:val="24"/>
        </w:rPr>
        <w:t>ФАПе</w:t>
      </w:r>
      <w:proofErr w:type="spellEnd"/>
      <w:r w:rsidRPr="00C02362">
        <w:rPr>
          <w:rFonts w:ascii="Times New Roman" w:hAnsi="Times New Roman" w:cs="Times New Roman"/>
          <w:sz w:val="24"/>
          <w:szCs w:val="24"/>
        </w:rPr>
        <w:t xml:space="preserve">, в здравпункте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>промышленных предприятий, детс</w:t>
      </w:r>
      <w:r>
        <w:rPr>
          <w:rFonts w:ascii="Times New Roman" w:hAnsi="Times New Roman" w:cs="Times New Roman"/>
          <w:sz w:val="24"/>
          <w:szCs w:val="24"/>
        </w:rPr>
        <w:t>ких дошкольных учреждениях, цен</w:t>
      </w:r>
      <w:r w:rsidRPr="00C02362">
        <w:rPr>
          <w:rFonts w:ascii="Times New Roman" w:hAnsi="Times New Roman" w:cs="Times New Roman"/>
          <w:sz w:val="24"/>
          <w:szCs w:val="24"/>
        </w:rPr>
        <w:t>трах общей врачебной (семейной) практики и анализиро</w:t>
      </w:r>
      <w:r>
        <w:rPr>
          <w:rFonts w:ascii="Times New Roman" w:hAnsi="Times New Roman" w:cs="Times New Roman"/>
          <w:sz w:val="24"/>
          <w:szCs w:val="24"/>
        </w:rPr>
        <w:t>вать ее эффек</w:t>
      </w:r>
      <w:r w:rsidRPr="00C02362">
        <w:rPr>
          <w:rFonts w:ascii="Times New Roman" w:hAnsi="Times New Roman" w:cs="Times New Roman"/>
          <w:sz w:val="24"/>
          <w:szCs w:val="24"/>
        </w:rPr>
        <w:t xml:space="preserve">тивность.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ПК 6.4. Организовывать и контролировать выполнение требований противопожарной безопасности, техники безопасности и охраны труда на </w:t>
      </w:r>
      <w:proofErr w:type="spellStart"/>
      <w:r w:rsidRPr="00C02362">
        <w:rPr>
          <w:rFonts w:ascii="Times New Roman" w:hAnsi="Times New Roman" w:cs="Times New Roman"/>
          <w:sz w:val="24"/>
          <w:szCs w:val="24"/>
        </w:rPr>
        <w:t>ФАПе</w:t>
      </w:r>
      <w:proofErr w:type="spellEnd"/>
      <w:r w:rsidRPr="00C02362">
        <w:rPr>
          <w:rFonts w:ascii="Times New Roman" w:hAnsi="Times New Roman" w:cs="Times New Roman"/>
          <w:sz w:val="24"/>
          <w:szCs w:val="24"/>
        </w:rPr>
        <w:t>, в здравпункт</w:t>
      </w:r>
      <w:r>
        <w:rPr>
          <w:rFonts w:ascii="Times New Roman" w:hAnsi="Times New Roman" w:cs="Times New Roman"/>
          <w:sz w:val="24"/>
          <w:szCs w:val="24"/>
        </w:rPr>
        <w:t>е промышленных предприятий, дет</w:t>
      </w:r>
      <w:r w:rsidRPr="00C02362">
        <w:rPr>
          <w:rFonts w:ascii="Times New Roman" w:hAnsi="Times New Roman" w:cs="Times New Roman"/>
          <w:sz w:val="24"/>
          <w:szCs w:val="24"/>
        </w:rPr>
        <w:t xml:space="preserve">ских дошкольных учреждениях, центрах офисе общей врачебной (семейной) практики.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>ПК 6.5. Повышать профессионал</w:t>
      </w:r>
      <w:r>
        <w:rPr>
          <w:rFonts w:ascii="Times New Roman" w:hAnsi="Times New Roman" w:cs="Times New Roman"/>
          <w:sz w:val="24"/>
          <w:szCs w:val="24"/>
        </w:rPr>
        <w:t>ьную квалификацию и внедрять но</w:t>
      </w:r>
      <w:r w:rsidRPr="00C02362">
        <w:rPr>
          <w:rFonts w:ascii="Times New Roman" w:hAnsi="Times New Roman" w:cs="Times New Roman"/>
          <w:sz w:val="24"/>
          <w:szCs w:val="24"/>
        </w:rPr>
        <w:t xml:space="preserve">вые современные формы работы.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ПК 7.1. Соблюдать принципы профессиональной этики: эффективно общаться с пациентом и его окружением в процессе профессиональной деятельности, консультировать пациента и его окружение по вопросам ухода и самоухода.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>ПК 7.2. Осуществлять уход за пациентами различных возрастных групп в условиях учреждения здравоохране</w:t>
      </w:r>
      <w:r w:rsidR="00CE089E">
        <w:rPr>
          <w:rFonts w:ascii="Times New Roman" w:hAnsi="Times New Roman" w:cs="Times New Roman"/>
          <w:sz w:val="24"/>
          <w:szCs w:val="24"/>
        </w:rPr>
        <w:t xml:space="preserve">ния и на дому, </w:t>
      </w:r>
      <w:proofErr w:type="gramStart"/>
      <w:r w:rsidR="00CE089E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="00CE089E">
        <w:rPr>
          <w:rFonts w:ascii="Times New Roman" w:hAnsi="Times New Roman" w:cs="Times New Roman"/>
          <w:sz w:val="24"/>
          <w:szCs w:val="24"/>
        </w:rPr>
        <w:t xml:space="preserve"> сестрин</w:t>
      </w:r>
      <w:r w:rsidRPr="00C02362">
        <w:rPr>
          <w:rFonts w:ascii="Times New Roman" w:hAnsi="Times New Roman" w:cs="Times New Roman"/>
          <w:sz w:val="24"/>
          <w:szCs w:val="24"/>
        </w:rPr>
        <w:t xml:space="preserve">ского процесса.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ПК 7. 3. Оформлять медицинскую документацию.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 xml:space="preserve">ПК 7.4. Оказывать медицинские услуги в пределах своих полномочий. </w:t>
      </w:r>
    </w:p>
    <w:p w:rsidR="00C02362" w:rsidRP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>ПК 7.5. Обеспечивать безопасную больничную среду для пациентов и персонала, в том числе инфекцион</w:t>
      </w:r>
      <w:r w:rsidR="00CE089E">
        <w:rPr>
          <w:rFonts w:ascii="Times New Roman" w:hAnsi="Times New Roman" w:cs="Times New Roman"/>
          <w:sz w:val="24"/>
          <w:szCs w:val="24"/>
        </w:rPr>
        <w:t>ную безопасность, производствен</w:t>
      </w:r>
      <w:r w:rsidRPr="00C02362">
        <w:rPr>
          <w:rFonts w:ascii="Times New Roman" w:hAnsi="Times New Roman" w:cs="Times New Roman"/>
          <w:sz w:val="24"/>
          <w:szCs w:val="24"/>
        </w:rPr>
        <w:t xml:space="preserve">ную санитарию и личную гигиену на рабочем месте. </w:t>
      </w:r>
    </w:p>
    <w:p w:rsidR="00C02362" w:rsidRDefault="00C02362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62">
        <w:rPr>
          <w:rFonts w:ascii="Times New Roman" w:hAnsi="Times New Roman" w:cs="Times New Roman"/>
          <w:sz w:val="24"/>
          <w:szCs w:val="24"/>
        </w:rPr>
        <w:t>ПК 7.6. Владеть основами рационального питания.</w:t>
      </w:r>
    </w:p>
    <w:p w:rsidR="0079556E" w:rsidRDefault="0079556E" w:rsidP="00C023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56E" w:rsidRDefault="0079556E" w:rsidP="0079556E">
      <w:pPr>
        <w:pStyle w:val="Default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Структура и содержание преддипломной практики.</w:t>
      </w:r>
    </w:p>
    <w:p w:rsidR="00DC0CB7" w:rsidRDefault="00DC0CB7" w:rsidP="00DC0CB7">
      <w:pPr>
        <w:pStyle w:val="Default"/>
        <w:ind w:left="360"/>
        <w:rPr>
          <w:b/>
          <w:bCs/>
          <w:sz w:val="28"/>
          <w:szCs w:val="28"/>
        </w:rPr>
      </w:pPr>
    </w:p>
    <w:p w:rsidR="006C2E61" w:rsidRPr="00D846B6" w:rsidRDefault="006C2E61" w:rsidP="0079556E">
      <w:pPr>
        <w:pStyle w:val="Default"/>
        <w:numPr>
          <w:ilvl w:val="1"/>
          <w:numId w:val="3"/>
        </w:numPr>
        <w:rPr>
          <w:sz w:val="28"/>
          <w:szCs w:val="28"/>
        </w:rPr>
      </w:pPr>
      <w:r w:rsidRPr="006C2E61">
        <w:rPr>
          <w:b/>
          <w:bCs/>
        </w:rPr>
        <w:t xml:space="preserve">Содержание преддипломной практики. Основные разделы. </w:t>
      </w:r>
    </w:p>
    <w:p w:rsidR="00D846B6" w:rsidRPr="0079556E" w:rsidRDefault="00D846B6" w:rsidP="00D846B6">
      <w:pPr>
        <w:pStyle w:val="Default"/>
        <w:ind w:left="786"/>
        <w:rPr>
          <w:sz w:val="28"/>
          <w:szCs w:val="28"/>
        </w:rPr>
      </w:pPr>
    </w:p>
    <w:p w:rsidR="006C2E61" w:rsidRPr="00E766E0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6E0">
        <w:rPr>
          <w:rFonts w:ascii="Times New Roman" w:hAnsi="Times New Roman" w:cs="Times New Roman"/>
          <w:b/>
          <w:sz w:val="24"/>
          <w:szCs w:val="24"/>
        </w:rPr>
        <w:t xml:space="preserve">1. Подготовительный этап. </w:t>
      </w:r>
    </w:p>
    <w:p w:rsid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>Организационное занятие о порядке</w:t>
      </w:r>
      <w:r>
        <w:rPr>
          <w:rFonts w:ascii="Times New Roman" w:hAnsi="Times New Roman" w:cs="Times New Roman"/>
          <w:sz w:val="24"/>
          <w:szCs w:val="24"/>
        </w:rPr>
        <w:t xml:space="preserve"> прохождения практики, </w:t>
      </w:r>
      <w:r w:rsidRPr="006C2E61">
        <w:rPr>
          <w:rFonts w:ascii="Times New Roman" w:hAnsi="Times New Roman" w:cs="Times New Roman"/>
          <w:sz w:val="24"/>
          <w:szCs w:val="24"/>
        </w:rPr>
        <w:t>вводный инструктаж по технике безоп</w:t>
      </w:r>
      <w:r>
        <w:rPr>
          <w:rFonts w:ascii="Times New Roman" w:hAnsi="Times New Roman" w:cs="Times New Roman"/>
          <w:sz w:val="24"/>
          <w:szCs w:val="24"/>
        </w:rPr>
        <w:t>асности, порядок про</w:t>
      </w:r>
      <w:r w:rsidRPr="006C2E61">
        <w:rPr>
          <w:rFonts w:ascii="Times New Roman" w:hAnsi="Times New Roman" w:cs="Times New Roman"/>
          <w:sz w:val="24"/>
          <w:szCs w:val="24"/>
        </w:rPr>
        <w:t>хождения практики и правила оформлен</w:t>
      </w:r>
      <w:r>
        <w:rPr>
          <w:rFonts w:ascii="Times New Roman" w:hAnsi="Times New Roman" w:cs="Times New Roman"/>
          <w:sz w:val="24"/>
          <w:szCs w:val="24"/>
        </w:rPr>
        <w:t xml:space="preserve">ия документов, </w:t>
      </w:r>
      <w:r w:rsidRPr="006C2E61">
        <w:rPr>
          <w:rFonts w:ascii="Times New Roman" w:hAnsi="Times New Roman" w:cs="Times New Roman"/>
          <w:sz w:val="24"/>
          <w:szCs w:val="24"/>
        </w:rPr>
        <w:t>оформление от</w:t>
      </w:r>
      <w:r>
        <w:rPr>
          <w:rFonts w:ascii="Times New Roman" w:hAnsi="Times New Roman" w:cs="Times New Roman"/>
          <w:sz w:val="24"/>
          <w:szCs w:val="24"/>
        </w:rPr>
        <w:t>чета по практике и порядок атте</w:t>
      </w:r>
      <w:r w:rsidRPr="006C2E61">
        <w:rPr>
          <w:rFonts w:ascii="Times New Roman" w:hAnsi="Times New Roman" w:cs="Times New Roman"/>
          <w:sz w:val="24"/>
          <w:szCs w:val="24"/>
        </w:rPr>
        <w:t xml:space="preserve">стации. </w:t>
      </w:r>
    </w:p>
    <w:p w:rsidR="00DC0CB7" w:rsidRPr="006C2E61" w:rsidRDefault="00DC0CB7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E61" w:rsidRPr="00E766E0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6E0">
        <w:rPr>
          <w:rFonts w:ascii="Times New Roman" w:hAnsi="Times New Roman" w:cs="Times New Roman"/>
          <w:b/>
          <w:sz w:val="24"/>
          <w:szCs w:val="24"/>
        </w:rPr>
        <w:t xml:space="preserve">2. Вводный этап.  </w:t>
      </w:r>
    </w:p>
    <w:p w:rsid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>Общие вопросы. Инструктаж по соблюдению санитарно-эпидемиологического режима различных помещений ЛПУ и лечебно-охранительного режима. Обязанности м</w:t>
      </w:r>
      <w:r>
        <w:rPr>
          <w:rFonts w:ascii="Times New Roman" w:hAnsi="Times New Roman" w:cs="Times New Roman"/>
          <w:sz w:val="24"/>
          <w:szCs w:val="24"/>
        </w:rPr>
        <w:t>едперсонала отделений ЛПУ (млад</w:t>
      </w:r>
      <w:r w:rsidRPr="006C2E61">
        <w:rPr>
          <w:rFonts w:ascii="Times New Roman" w:hAnsi="Times New Roman" w:cs="Times New Roman"/>
          <w:sz w:val="24"/>
          <w:szCs w:val="24"/>
        </w:rPr>
        <w:t xml:space="preserve">шей медицинской сестры, медсестры и пр.), общие вопросы безопасности и охраны труда. </w:t>
      </w:r>
    </w:p>
    <w:p w:rsidR="00DC0CB7" w:rsidRPr="006C2E61" w:rsidRDefault="00DC0CB7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E61" w:rsidRPr="00E766E0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6E0">
        <w:rPr>
          <w:rFonts w:ascii="Times New Roman" w:hAnsi="Times New Roman" w:cs="Times New Roman"/>
          <w:b/>
          <w:sz w:val="24"/>
          <w:szCs w:val="24"/>
        </w:rPr>
        <w:t xml:space="preserve">3. Производственный этап.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>Выполнение работ по следующим в</w:t>
      </w:r>
      <w:r>
        <w:rPr>
          <w:rFonts w:ascii="Times New Roman" w:hAnsi="Times New Roman" w:cs="Times New Roman"/>
          <w:sz w:val="24"/>
          <w:szCs w:val="24"/>
        </w:rPr>
        <w:t>идам профессиональной деятельно</w:t>
      </w:r>
      <w:r w:rsidRPr="006C2E61">
        <w:rPr>
          <w:rFonts w:ascii="Times New Roman" w:hAnsi="Times New Roman" w:cs="Times New Roman"/>
          <w:sz w:val="24"/>
          <w:szCs w:val="24"/>
        </w:rPr>
        <w:t xml:space="preserve">сти (ВПД):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b/>
          <w:bCs/>
          <w:sz w:val="24"/>
          <w:szCs w:val="24"/>
        </w:rPr>
        <w:t xml:space="preserve">диагностическая деятельность: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 xml:space="preserve"> планирование обследования пациентов различных возрастных групп;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lastRenderedPageBreak/>
        <w:t xml:space="preserve"> проведение диагностических исследований;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 xml:space="preserve"> проведение диагностики острых и хронических заболеваний;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 xml:space="preserve"> проведение диагностики беременности;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 xml:space="preserve"> проведение диагностики комплексного состояния здоровья ребенка;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 xml:space="preserve"> проведение диагностики смерти;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 xml:space="preserve"> оформление медицинской документации;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b/>
          <w:bCs/>
          <w:sz w:val="24"/>
          <w:szCs w:val="24"/>
        </w:rPr>
        <w:t xml:space="preserve">лечебная деятельность: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 xml:space="preserve"> определение программы лечения пациентов различных возрастных групп;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 xml:space="preserve"> определение тактики ведения пациента;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 xml:space="preserve"> выполнение лечебных вмешательств;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 xml:space="preserve"> проведение контроля эффективности лечения;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 xml:space="preserve"> осуществление контроля состояния пациента;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 xml:space="preserve"> организация специализированного сестринского ухода за пациентом;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> организация оказания психологическ</w:t>
      </w:r>
      <w:r>
        <w:rPr>
          <w:rFonts w:ascii="Times New Roman" w:hAnsi="Times New Roman" w:cs="Times New Roman"/>
          <w:sz w:val="24"/>
          <w:szCs w:val="24"/>
        </w:rPr>
        <w:t>ой помощи пациенту и его окруже</w:t>
      </w:r>
      <w:r w:rsidRPr="006C2E61">
        <w:rPr>
          <w:rFonts w:ascii="Times New Roman" w:hAnsi="Times New Roman" w:cs="Times New Roman"/>
          <w:sz w:val="24"/>
          <w:szCs w:val="24"/>
        </w:rPr>
        <w:t xml:space="preserve">нию;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 xml:space="preserve"> оформление медицинской документации;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b/>
          <w:bCs/>
          <w:sz w:val="24"/>
          <w:szCs w:val="24"/>
        </w:rPr>
        <w:t xml:space="preserve">неотложная медицинская помощь на догоспитальном этапе: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 xml:space="preserve"> проведение диагностики неотложных состояний;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 xml:space="preserve"> определение тактики ведения пациента;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 xml:space="preserve"> выполнение лечебных вмешательств по оказанию медицинской помощи на догоспитальном этапе;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 xml:space="preserve"> проведение контроля эффективности проводимых мероприятий;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 xml:space="preserve"> осуществление контроля состояния пациента;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 xml:space="preserve"> определение показаний к госпитализации и проведение транспортировки пациента в стационар;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 xml:space="preserve"> оформление медицинской документации;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 xml:space="preserve"> организация и оказание неотложной медицинской помощи пострадавшим в чрезвычайных ситуациях;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b/>
          <w:bCs/>
          <w:sz w:val="24"/>
          <w:szCs w:val="24"/>
        </w:rPr>
        <w:t xml:space="preserve">профилактическая деятельность: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 xml:space="preserve"> организация диспансеризации населения и участие в ее проведении;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> проведение санитарно-противоэпид</w:t>
      </w:r>
      <w:r>
        <w:rPr>
          <w:rFonts w:ascii="Times New Roman" w:hAnsi="Times New Roman" w:cs="Times New Roman"/>
          <w:sz w:val="24"/>
          <w:szCs w:val="24"/>
        </w:rPr>
        <w:t>емических мероприятий на закреп</w:t>
      </w:r>
      <w:r w:rsidRPr="006C2E61">
        <w:rPr>
          <w:rFonts w:ascii="Times New Roman" w:hAnsi="Times New Roman" w:cs="Times New Roman"/>
          <w:sz w:val="24"/>
          <w:szCs w:val="24"/>
        </w:rPr>
        <w:t xml:space="preserve">ленном участке;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 xml:space="preserve"> проведение санитарно-гигиенического просвещения населения;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 xml:space="preserve"> проведение диагностики групп здоровья;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 xml:space="preserve"> проведение иммунопрофилактики;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> проведение мероприятий по сохранен</w:t>
      </w:r>
      <w:r w:rsidR="00823F30">
        <w:rPr>
          <w:rFonts w:ascii="Times New Roman" w:hAnsi="Times New Roman" w:cs="Times New Roman"/>
          <w:sz w:val="24"/>
          <w:szCs w:val="24"/>
        </w:rPr>
        <w:t>ию и укреплению здоровья различ</w:t>
      </w:r>
      <w:r w:rsidRPr="006C2E61">
        <w:rPr>
          <w:rFonts w:ascii="Times New Roman" w:hAnsi="Times New Roman" w:cs="Times New Roman"/>
          <w:sz w:val="24"/>
          <w:szCs w:val="24"/>
        </w:rPr>
        <w:t xml:space="preserve">ных возрастных групп населения;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 xml:space="preserve"> организация </w:t>
      </w:r>
      <w:proofErr w:type="spellStart"/>
      <w:r w:rsidRPr="006C2E61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6C2E61">
        <w:rPr>
          <w:rFonts w:ascii="Times New Roman" w:hAnsi="Times New Roman" w:cs="Times New Roman"/>
          <w:sz w:val="24"/>
          <w:szCs w:val="24"/>
        </w:rPr>
        <w:t xml:space="preserve"> среды;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 xml:space="preserve"> организация и проведение работы Школ здоровья для пациентов и их окружения;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 xml:space="preserve"> оформление медицинской документации;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b/>
          <w:bCs/>
          <w:sz w:val="24"/>
          <w:szCs w:val="24"/>
        </w:rPr>
        <w:t xml:space="preserve">медико-социальная деятельность: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> осуществление медицинской реабилит</w:t>
      </w:r>
      <w:r w:rsidR="00823F30">
        <w:rPr>
          <w:rFonts w:ascii="Times New Roman" w:hAnsi="Times New Roman" w:cs="Times New Roman"/>
          <w:sz w:val="24"/>
          <w:szCs w:val="24"/>
        </w:rPr>
        <w:t>ации пациентов с различной пато</w:t>
      </w:r>
      <w:r w:rsidRPr="006C2E61">
        <w:rPr>
          <w:rFonts w:ascii="Times New Roman" w:hAnsi="Times New Roman" w:cs="Times New Roman"/>
          <w:sz w:val="24"/>
          <w:szCs w:val="24"/>
        </w:rPr>
        <w:t xml:space="preserve">логией;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 xml:space="preserve"> проведение психосоциальной реабилитации;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 xml:space="preserve"> осуществление паллиативной помощи;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 xml:space="preserve"> проведение медико-социальной реабилитации инвалидов, одиноких лиц, участников военных действий и лиц из группы социального риска;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 xml:space="preserve"> проведение экспертизы временной нетрудоспособности;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 xml:space="preserve"> оформление медицинской документации;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организационно-аналитическая деятельность: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lastRenderedPageBreak/>
        <w:t xml:space="preserve"> рациональная организация деятельности персонала с </w:t>
      </w:r>
      <w:r w:rsidR="00823F30">
        <w:rPr>
          <w:rFonts w:ascii="Times New Roman" w:hAnsi="Times New Roman" w:cs="Times New Roman"/>
          <w:sz w:val="24"/>
          <w:szCs w:val="24"/>
        </w:rPr>
        <w:t>соблюдением пси</w:t>
      </w:r>
      <w:r w:rsidRPr="006C2E61">
        <w:rPr>
          <w:rFonts w:ascii="Times New Roman" w:hAnsi="Times New Roman" w:cs="Times New Roman"/>
          <w:sz w:val="24"/>
          <w:szCs w:val="24"/>
        </w:rPr>
        <w:t xml:space="preserve">хологических и этических аспектов работы в команде;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> планирование своей деятельности н</w:t>
      </w:r>
      <w:r w:rsidR="00823F30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823F30">
        <w:rPr>
          <w:rFonts w:ascii="Times New Roman" w:hAnsi="Times New Roman" w:cs="Times New Roman"/>
          <w:sz w:val="24"/>
          <w:szCs w:val="24"/>
        </w:rPr>
        <w:t>ФАПе</w:t>
      </w:r>
      <w:proofErr w:type="spellEnd"/>
      <w:r w:rsidR="00823F30">
        <w:rPr>
          <w:rFonts w:ascii="Times New Roman" w:hAnsi="Times New Roman" w:cs="Times New Roman"/>
          <w:sz w:val="24"/>
          <w:szCs w:val="24"/>
        </w:rPr>
        <w:t>, в здравпункте промышлен</w:t>
      </w:r>
      <w:r w:rsidRPr="006C2E61">
        <w:rPr>
          <w:rFonts w:ascii="Times New Roman" w:hAnsi="Times New Roman" w:cs="Times New Roman"/>
          <w:sz w:val="24"/>
          <w:szCs w:val="24"/>
        </w:rPr>
        <w:t xml:space="preserve">ных предприятий, детских дошкольных учреждениях, центрах общей врачебной (семейной) практики и анализ ее эффективности;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 xml:space="preserve"> ведение медицинской документации;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> организация и контроль выполнения</w:t>
      </w:r>
      <w:r w:rsidR="00823F30">
        <w:rPr>
          <w:rFonts w:ascii="Times New Roman" w:hAnsi="Times New Roman" w:cs="Times New Roman"/>
          <w:sz w:val="24"/>
          <w:szCs w:val="24"/>
        </w:rPr>
        <w:t xml:space="preserve"> требований противопожарной без</w:t>
      </w:r>
      <w:r w:rsidRPr="006C2E61">
        <w:rPr>
          <w:rFonts w:ascii="Times New Roman" w:hAnsi="Times New Roman" w:cs="Times New Roman"/>
          <w:sz w:val="24"/>
          <w:szCs w:val="24"/>
        </w:rPr>
        <w:t xml:space="preserve">опасности, техники безопасности и охраны труда на </w:t>
      </w:r>
      <w:proofErr w:type="spellStart"/>
      <w:r w:rsidRPr="006C2E61">
        <w:rPr>
          <w:rFonts w:ascii="Times New Roman" w:hAnsi="Times New Roman" w:cs="Times New Roman"/>
          <w:sz w:val="24"/>
          <w:szCs w:val="24"/>
        </w:rPr>
        <w:t>ФАПе</w:t>
      </w:r>
      <w:proofErr w:type="spellEnd"/>
      <w:r w:rsidRPr="006C2E61">
        <w:rPr>
          <w:rFonts w:ascii="Times New Roman" w:hAnsi="Times New Roman" w:cs="Times New Roman"/>
          <w:sz w:val="24"/>
          <w:szCs w:val="24"/>
        </w:rPr>
        <w:t xml:space="preserve">, в здравпункте промышленных предприятий, детских дошкольных учреждениях, центрах офисе общей врачебной (семейной) практики; </w:t>
      </w:r>
    </w:p>
    <w:p w:rsidR="006C2E61" w:rsidRPr="006C2E61" w:rsidRDefault="006C2E61" w:rsidP="006C2E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61">
        <w:rPr>
          <w:rFonts w:ascii="Times New Roman" w:hAnsi="Times New Roman" w:cs="Times New Roman"/>
          <w:sz w:val="24"/>
          <w:szCs w:val="24"/>
        </w:rPr>
        <w:t> повышение профессиональной квали</w:t>
      </w:r>
      <w:r w:rsidR="00823F30">
        <w:rPr>
          <w:rFonts w:ascii="Times New Roman" w:hAnsi="Times New Roman" w:cs="Times New Roman"/>
          <w:sz w:val="24"/>
          <w:szCs w:val="24"/>
        </w:rPr>
        <w:t>фикации и внедрение новых совре</w:t>
      </w:r>
      <w:r w:rsidRPr="006C2E61">
        <w:rPr>
          <w:rFonts w:ascii="Times New Roman" w:hAnsi="Times New Roman" w:cs="Times New Roman"/>
          <w:sz w:val="24"/>
          <w:szCs w:val="24"/>
        </w:rPr>
        <w:t xml:space="preserve">менных форм работы; </w:t>
      </w:r>
    </w:p>
    <w:p w:rsidR="006C2E61" w:rsidRPr="0079556E" w:rsidRDefault="006C2E61" w:rsidP="0079556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b/>
          <w:bCs/>
          <w:sz w:val="24"/>
          <w:szCs w:val="24"/>
        </w:rPr>
        <w:t>выполнение работ по профессии младшая медицинская сестра по уходу за больными</w:t>
      </w:r>
      <w:r w:rsidRPr="006C2E61">
        <w:rPr>
          <w:b/>
          <w:bCs/>
        </w:rPr>
        <w:t xml:space="preserve"> </w:t>
      </w:r>
      <w:r w:rsidRPr="0079556E">
        <w:rPr>
          <w:rFonts w:ascii="Times New Roman" w:hAnsi="Times New Roman" w:cs="Times New Roman"/>
          <w:sz w:val="24"/>
          <w:szCs w:val="24"/>
        </w:rPr>
        <w:t> соблюдение принципов профессиональной этики: эффективное общение с пациентом и его окружением в проц</w:t>
      </w:r>
      <w:r w:rsidR="00823F30" w:rsidRPr="0079556E">
        <w:rPr>
          <w:rFonts w:ascii="Times New Roman" w:hAnsi="Times New Roman" w:cs="Times New Roman"/>
          <w:sz w:val="24"/>
          <w:szCs w:val="24"/>
        </w:rPr>
        <w:t>ессе профессиональной деятельно</w:t>
      </w:r>
      <w:r w:rsidRPr="0079556E">
        <w:rPr>
          <w:rFonts w:ascii="Times New Roman" w:hAnsi="Times New Roman" w:cs="Times New Roman"/>
          <w:sz w:val="24"/>
          <w:szCs w:val="24"/>
        </w:rPr>
        <w:t>сти, консультировать пациента и его о</w:t>
      </w:r>
      <w:r w:rsidR="00823F30" w:rsidRPr="0079556E">
        <w:rPr>
          <w:rFonts w:ascii="Times New Roman" w:hAnsi="Times New Roman" w:cs="Times New Roman"/>
          <w:sz w:val="24"/>
          <w:szCs w:val="24"/>
        </w:rPr>
        <w:t>кружение по вопросам ухода и са</w:t>
      </w:r>
      <w:r w:rsidRPr="0079556E">
        <w:rPr>
          <w:rFonts w:ascii="Times New Roman" w:hAnsi="Times New Roman" w:cs="Times New Roman"/>
          <w:sz w:val="24"/>
          <w:szCs w:val="24"/>
        </w:rPr>
        <w:t xml:space="preserve">моухода; </w:t>
      </w:r>
    </w:p>
    <w:p w:rsidR="006C2E61" w:rsidRPr="0079556E" w:rsidRDefault="006C2E61" w:rsidP="0079556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> осуществление ухода за пациентами ра</w:t>
      </w:r>
      <w:r w:rsidR="00823F30" w:rsidRPr="0079556E">
        <w:rPr>
          <w:rFonts w:ascii="Times New Roman" w:hAnsi="Times New Roman" w:cs="Times New Roman"/>
          <w:sz w:val="24"/>
          <w:szCs w:val="24"/>
        </w:rPr>
        <w:t>зличных возрастных групп в усло</w:t>
      </w:r>
      <w:r w:rsidRPr="0079556E">
        <w:rPr>
          <w:rFonts w:ascii="Times New Roman" w:hAnsi="Times New Roman" w:cs="Times New Roman"/>
          <w:sz w:val="24"/>
          <w:szCs w:val="24"/>
        </w:rPr>
        <w:t xml:space="preserve">виях учреждения здравоохранения и на </w:t>
      </w:r>
      <w:r w:rsidR="00823F30" w:rsidRPr="0079556E">
        <w:rPr>
          <w:rFonts w:ascii="Times New Roman" w:hAnsi="Times New Roman" w:cs="Times New Roman"/>
          <w:sz w:val="24"/>
          <w:szCs w:val="24"/>
        </w:rPr>
        <w:t xml:space="preserve">дому, </w:t>
      </w:r>
      <w:proofErr w:type="gramStart"/>
      <w:r w:rsidR="00823F30" w:rsidRPr="0079556E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="00823F30" w:rsidRPr="0079556E">
        <w:rPr>
          <w:rFonts w:ascii="Times New Roman" w:hAnsi="Times New Roman" w:cs="Times New Roman"/>
          <w:sz w:val="24"/>
          <w:szCs w:val="24"/>
        </w:rPr>
        <w:t xml:space="preserve"> сестринского про</w:t>
      </w:r>
      <w:r w:rsidRPr="0079556E">
        <w:rPr>
          <w:rFonts w:ascii="Times New Roman" w:hAnsi="Times New Roman" w:cs="Times New Roman"/>
          <w:sz w:val="24"/>
          <w:szCs w:val="24"/>
        </w:rPr>
        <w:t xml:space="preserve">цесса; </w:t>
      </w:r>
    </w:p>
    <w:p w:rsidR="006C2E61" w:rsidRPr="0079556E" w:rsidRDefault="006C2E61" w:rsidP="0079556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 xml:space="preserve"> оформление медицинской документации; </w:t>
      </w:r>
    </w:p>
    <w:p w:rsidR="006C2E61" w:rsidRPr="0079556E" w:rsidRDefault="006C2E61" w:rsidP="0079556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 xml:space="preserve"> оказание медицинских услуг в пределах своих полномочий; </w:t>
      </w:r>
    </w:p>
    <w:p w:rsidR="006C2E61" w:rsidRPr="0079556E" w:rsidRDefault="006C2E61" w:rsidP="0079556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 xml:space="preserve"> обеспечение безопасной больничной среды для пациентов и персонала, в том числе инфекционной безопасности, производственной санитарии и личной гигиены на рабочем месте; </w:t>
      </w:r>
    </w:p>
    <w:p w:rsidR="006C2E61" w:rsidRDefault="006C2E61" w:rsidP="0079556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56E">
        <w:rPr>
          <w:rFonts w:ascii="Times New Roman" w:hAnsi="Times New Roman" w:cs="Times New Roman"/>
          <w:sz w:val="24"/>
          <w:szCs w:val="24"/>
        </w:rPr>
        <w:t xml:space="preserve"> владение основами рационального питания. </w:t>
      </w:r>
    </w:p>
    <w:p w:rsidR="00DC0CB7" w:rsidRPr="0079556E" w:rsidRDefault="00DC0CB7" w:rsidP="0079556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E61" w:rsidRPr="00E766E0" w:rsidRDefault="006C2E61" w:rsidP="0079556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6E0">
        <w:rPr>
          <w:rFonts w:ascii="Times New Roman" w:hAnsi="Times New Roman" w:cs="Times New Roman"/>
          <w:b/>
          <w:sz w:val="24"/>
          <w:szCs w:val="24"/>
        </w:rPr>
        <w:t xml:space="preserve">4. Заключительный этап. </w:t>
      </w:r>
    </w:p>
    <w:p w:rsidR="006C2E61" w:rsidRDefault="0079556E" w:rsidP="0079556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документации</w:t>
      </w:r>
      <w:r w:rsidR="006C2E61" w:rsidRPr="0079556E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аттестации по итогам преддипломной практики (дифференцированный зачет)</w:t>
      </w:r>
      <w:r w:rsidR="006C2E61" w:rsidRPr="0079556E">
        <w:rPr>
          <w:rFonts w:ascii="Times New Roman" w:hAnsi="Times New Roman" w:cs="Times New Roman"/>
          <w:sz w:val="24"/>
          <w:szCs w:val="24"/>
        </w:rPr>
        <w:t>, к выпускной ква</w:t>
      </w:r>
      <w:r>
        <w:rPr>
          <w:rFonts w:ascii="Times New Roman" w:hAnsi="Times New Roman" w:cs="Times New Roman"/>
          <w:sz w:val="24"/>
          <w:szCs w:val="24"/>
        </w:rPr>
        <w:t>лификационной ра</w:t>
      </w:r>
      <w:r w:rsidR="006C2E61" w:rsidRPr="0079556E">
        <w:rPr>
          <w:rFonts w:ascii="Times New Roman" w:hAnsi="Times New Roman" w:cs="Times New Roman"/>
          <w:sz w:val="24"/>
          <w:szCs w:val="24"/>
        </w:rPr>
        <w:t>боте.</w:t>
      </w:r>
    </w:p>
    <w:p w:rsidR="00E766E0" w:rsidRDefault="00E766E0" w:rsidP="0079556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6B6" w:rsidRDefault="00D846B6" w:rsidP="0079556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6B6" w:rsidRDefault="00D846B6" w:rsidP="0079556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6B6" w:rsidRDefault="00D846B6" w:rsidP="0079556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6B6" w:rsidRDefault="00D846B6" w:rsidP="0079556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6B6" w:rsidRDefault="00D846B6" w:rsidP="0079556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6B6" w:rsidRDefault="00D846B6" w:rsidP="0079556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490" w:rsidRDefault="00915490" w:rsidP="0079556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C5C" w:rsidRDefault="00684C5C" w:rsidP="0079556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C5C" w:rsidRDefault="00684C5C" w:rsidP="0079556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C5C" w:rsidRDefault="00684C5C" w:rsidP="0079556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C5C" w:rsidRDefault="00684C5C" w:rsidP="0079556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C5C" w:rsidRDefault="00684C5C" w:rsidP="0079556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C5C" w:rsidRDefault="00684C5C" w:rsidP="0079556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C5C" w:rsidRDefault="00684C5C" w:rsidP="0079556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C5C" w:rsidRDefault="00684C5C" w:rsidP="0079556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C5C" w:rsidRDefault="00684C5C" w:rsidP="0079556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490" w:rsidRDefault="00915490" w:rsidP="0079556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490" w:rsidRPr="0079556E" w:rsidRDefault="00915490" w:rsidP="0079556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56E" w:rsidRDefault="0079556E" w:rsidP="006911C4">
      <w:pPr>
        <w:pStyle w:val="Default"/>
        <w:numPr>
          <w:ilvl w:val="1"/>
          <w:numId w:val="3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ГРАФИК РАСПРЕДЕЛЕНИЯ ВРЕМЕНИ ПРЕДДИПЛОМНОЙ ПРАКТИКИ </w:t>
      </w:r>
    </w:p>
    <w:p w:rsidR="00E766E0" w:rsidRDefault="00E766E0" w:rsidP="00E766E0">
      <w:pPr>
        <w:pStyle w:val="Default"/>
        <w:ind w:left="360"/>
        <w:rPr>
          <w:b/>
          <w:bCs/>
          <w:sz w:val="23"/>
          <w:szCs w:val="23"/>
        </w:rPr>
      </w:pP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5386"/>
        <w:gridCol w:w="1560"/>
        <w:gridCol w:w="1559"/>
      </w:tblGrid>
      <w:tr w:rsidR="00E766E0" w:rsidTr="006911C4">
        <w:tc>
          <w:tcPr>
            <w:tcW w:w="599" w:type="dxa"/>
          </w:tcPr>
          <w:p w:rsidR="00E766E0" w:rsidRDefault="00E766E0" w:rsidP="006911C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5386" w:type="dxa"/>
          </w:tcPr>
          <w:p w:rsidR="00E766E0" w:rsidRDefault="00E766E0" w:rsidP="006911C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Структурное подразделение</w:t>
            </w:r>
          </w:p>
        </w:tc>
        <w:tc>
          <w:tcPr>
            <w:tcW w:w="1560" w:type="dxa"/>
          </w:tcPr>
          <w:p w:rsidR="00E766E0" w:rsidRDefault="00E766E0" w:rsidP="006911C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Кол – </w:t>
            </w:r>
            <w:proofErr w:type="gramStart"/>
            <w:r>
              <w:rPr>
                <w:b/>
                <w:bCs/>
                <w:sz w:val="23"/>
                <w:szCs w:val="23"/>
              </w:rPr>
              <w:t>во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часов</w:t>
            </w:r>
          </w:p>
        </w:tc>
        <w:tc>
          <w:tcPr>
            <w:tcW w:w="1559" w:type="dxa"/>
          </w:tcPr>
          <w:p w:rsidR="00E766E0" w:rsidRDefault="00E766E0" w:rsidP="006911C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Кол – </w:t>
            </w:r>
            <w:proofErr w:type="gramStart"/>
            <w:r>
              <w:rPr>
                <w:b/>
                <w:bCs/>
                <w:sz w:val="23"/>
                <w:szCs w:val="23"/>
              </w:rPr>
              <w:t>во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дней</w:t>
            </w:r>
          </w:p>
        </w:tc>
      </w:tr>
      <w:tr w:rsidR="00E766E0" w:rsidTr="006911C4">
        <w:tc>
          <w:tcPr>
            <w:tcW w:w="599" w:type="dxa"/>
          </w:tcPr>
          <w:p w:rsidR="00E766E0" w:rsidRDefault="006911C4" w:rsidP="006911C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</w:t>
            </w:r>
          </w:p>
        </w:tc>
        <w:tc>
          <w:tcPr>
            <w:tcW w:w="5386" w:type="dxa"/>
          </w:tcPr>
          <w:p w:rsidR="006911C4" w:rsidRDefault="006911C4" w:rsidP="006911C4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E766E0" w:rsidRPr="006911C4" w:rsidRDefault="006911C4" w:rsidP="006911C4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6911C4">
              <w:rPr>
                <w:b/>
                <w:bCs/>
                <w:sz w:val="28"/>
                <w:szCs w:val="28"/>
              </w:rPr>
              <w:t>Станция скорой медицинской помощи</w:t>
            </w:r>
          </w:p>
        </w:tc>
        <w:tc>
          <w:tcPr>
            <w:tcW w:w="1560" w:type="dxa"/>
          </w:tcPr>
          <w:p w:rsidR="006911C4" w:rsidRDefault="006911C4" w:rsidP="006911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E766E0" w:rsidRPr="006911C4" w:rsidRDefault="006911C4" w:rsidP="006911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6911C4">
              <w:rPr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1559" w:type="dxa"/>
          </w:tcPr>
          <w:p w:rsidR="006911C4" w:rsidRDefault="006911C4" w:rsidP="006911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E766E0" w:rsidRPr="006911C4" w:rsidRDefault="006911C4" w:rsidP="006911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6911C4">
              <w:rPr>
                <w:b/>
                <w:bCs/>
                <w:sz w:val="28"/>
                <w:szCs w:val="28"/>
              </w:rPr>
              <w:t>12</w:t>
            </w:r>
          </w:p>
        </w:tc>
      </w:tr>
      <w:tr w:rsidR="00E766E0" w:rsidTr="006911C4">
        <w:tc>
          <w:tcPr>
            <w:tcW w:w="599" w:type="dxa"/>
          </w:tcPr>
          <w:p w:rsidR="00E766E0" w:rsidRDefault="006911C4" w:rsidP="006911C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2.</w:t>
            </w:r>
          </w:p>
        </w:tc>
        <w:tc>
          <w:tcPr>
            <w:tcW w:w="5386" w:type="dxa"/>
          </w:tcPr>
          <w:p w:rsidR="006911C4" w:rsidRDefault="006911C4" w:rsidP="006911C4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E766E0" w:rsidRPr="006911C4" w:rsidRDefault="006911C4" w:rsidP="006911C4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6911C4">
              <w:rPr>
                <w:b/>
                <w:bCs/>
                <w:sz w:val="28"/>
                <w:szCs w:val="28"/>
              </w:rPr>
              <w:t>Фельдшерско – акушерский пункт</w:t>
            </w:r>
          </w:p>
        </w:tc>
        <w:tc>
          <w:tcPr>
            <w:tcW w:w="1560" w:type="dxa"/>
          </w:tcPr>
          <w:p w:rsidR="006911C4" w:rsidRDefault="006911C4" w:rsidP="006911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E766E0" w:rsidRPr="006911C4" w:rsidRDefault="006911C4" w:rsidP="006911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6911C4"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559" w:type="dxa"/>
          </w:tcPr>
          <w:p w:rsidR="006911C4" w:rsidRDefault="006911C4" w:rsidP="006911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E766E0" w:rsidRPr="006911C4" w:rsidRDefault="006911C4" w:rsidP="006911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6911C4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E766E0" w:rsidTr="006911C4">
        <w:tc>
          <w:tcPr>
            <w:tcW w:w="599" w:type="dxa"/>
          </w:tcPr>
          <w:p w:rsidR="00E766E0" w:rsidRDefault="006911C4" w:rsidP="006911C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3.</w:t>
            </w:r>
          </w:p>
        </w:tc>
        <w:tc>
          <w:tcPr>
            <w:tcW w:w="5386" w:type="dxa"/>
          </w:tcPr>
          <w:p w:rsidR="006911C4" w:rsidRDefault="006911C4" w:rsidP="006911C4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6911C4" w:rsidRPr="006911C4" w:rsidRDefault="006911C4" w:rsidP="006911C4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6911C4">
              <w:rPr>
                <w:b/>
                <w:bCs/>
                <w:sz w:val="28"/>
                <w:szCs w:val="28"/>
              </w:rPr>
              <w:t>Поликлиника</w:t>
            </w:r>
          </w:p>
        </w:tc>
        <w:tc>
          <w:tcPr>
            <w:tcW w:w="1560" w:type="dxa"/>
          </w:tcPr>
          <w:p w:rsidR="006911C4" w:rsidRDefault="006911C4" w:rsidP="006911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E766E0" w:rsidRPr="006911C4" w:rsidRDefault="006911C4" w:rsidP="006911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6911C4"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559" w:type="dxa"/>
          </w:tcPr>
          <w:p w:rsidR="006911C4" w:rsidRDefault="006911C4" w:rsidP="006911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E766E0" w:rsidRPr="006911C4" w:rsidRDefault="006911C4" w:rsidP="006911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6911C4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E766E0" w:rsidTr="006911C4">
        <w:tc>
          <w:tcPr>
            <w:tcW w:w="599" w:type="dxa"/>
          </w:tcPr>
          <w:p w:rsidR="00E766E0" w:rsidRDefault="00E766E0" w:rsidP="006911C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386" w:type="dxa"/>
          </w:tcPr>
          <w:p w:rsidR="00E766E0" w:rsidRPr="006911C4" w:rsidRDefault="00E766E0" w:rsidP="006911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6911C4" w:rsidRDefault="006911C4" w:rsidP="006911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E766E0" w:rsidRPr="006911C4" w:rsidRDefault="006911C4" w:rsidP="006911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6911C4">
              <w:rPr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1559" w:type="dxa"/>
          </w:tcPr>
          <w:p w:rsidR="006911C4" w:rsidRDefault="006911C4" w:rsidP="006911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E766E0" w:rsidRPr="006911C4" w:rsidRDefault="006911C4" w:rsidP="006911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6911C4">
              <w:rPr>
                <w:b/>
                <w:bCs/>
                <w:sz w:val="28"/>
                <w:szCs w:val="28"/>
              </w:rPr>
              <w:t>24</w:t>
            </w:r>
          </w:p>
        </w:tc>
      </w:tr>
    </w:tbl>
    <w:p w:rsidR="00C3296C" w:rsidRDefault="00C3296C" w:rsidP="00DC0CB7">
      <w:pPr>
        <w:pStyle w:val="Default"/>
        <w:rPr>
          <w:b/>
          <w:bCs/>
          <w:sz w:val="23"/>
          <w:szCs w:val="23"/>
        </w:rPr>
      </w:pPr>
    </w:p>
    <w:p w:rsidR="00915490" w:rsidRDefault="00915490" w:rsidP="00DC0CB7">
      <w:pPr>
        <w:pStyle w:val="Default"/>
        <w:rPr>
          <w:b/>
          <w:bCs/>
          <w:sz w:val="23"/>
          <w:szCs w:val="23"/>
        </w:rPr>
      </w:pPr>
    </w:p>
    <w:p w:rsidR="00915490" w:rsidRDefault="00915490" w:rsidP="00DC0CB7">
      <w:pPr>
        <w:pStyle w:val="Default"/>
        <w:rPr>
          <w:b/>
          <w:bCs/>
          <w:sz w:val="23"/>
          <w:szCs w:val="23"/>
        </w:rPr>
      </w:pPr>
    </w:p>
    <w:p w:rsidR="00915490" w:rsidRDefault="00915490" w:rsidP="00DC0CB7">
      <w:pPr>
        <w:pStyle w:val="Default"/>
        <w:rPr>
          <w:b/>
          <w:bCs/>
          <w:sz w:val="23"/>
          <w:szCs w:val="23"/>
        </w:rPr>
      </w:pPr>
    </w:p>
    <w:p w:rsidR="00915490" w:rsidRDefault="00915490" w:rsidP="00DC0CB7">
      <w:pPr>
        <w:pStyle w:val="Default"/>
        <w:rPr>
          <w:b/>
          <w:bCs/>
          <w:sz w:val="23"/>
          <w:szCs w:val="23"/>
        </w:rPr>
      </w:pPr>
    </w:p>
    <w:p w:rsidR="00915490" w:rsidRDefault="00915490" w:rsidP="00DC0CB7">
      <w:pPr>
        <w:pStyle w:val="Default"/>
        <w:rPr>
          <w:b/>
          <w:bCs/>
          <w:sz w:val="23"/>
          <w:szCs w:val="23"/>
        </w:rPr>
      </w:pPr>
    </w:p>
    <w:p w:rsidR="00915490" w:rsidRDefault="00915490" w:rsidP="00DC0CB7">
      <w:pPr>
        <w:pStyle w:val="Default"/>
        <w:rPr>
          <w:b/>
          <w:bCs/>
          <w:sz w:val="23"/>
          <w:szCs w:val="23"/>
        </w:rPr>
      </w:pPr>
    </w:p>
    <w:p w:rsidR="00915490" w:rsidRDefault="00915490" w:rsidP="00DC0CB7">
      <w:pPr>
        <w:pStyle w:val="Default"/>
        <w:rPr>
          <w:b/>
          <w:bCs/>
          <w:sz w:val="23"/>
          <w:szCs w:val="23"/>
        </w:rPr>
      </w:pPr>
    </w:p>
    <w:p w:rsidR="00915490" w:rsidRDefault="00915490" w:rsidP="00DC0CB7">
      <w:pPr>
        <w:pStyle w:val="Default"/>
        <w:rPr>
          <w:b/>
          <w:bCs/>
          <w:sz w:val="23"/>
          <w:szCs w:val="23"/>
        </w:rPr>
      </w:pPr>
    </w:p>
    <w:p w:rsidR="00915490" w:rsidRDefault="00915490" w:rsidP="00DC0CB7">
      <w:pPr>
        <w:pStyle w:val="Default"/>
        <w:rPr>
          <w:b/>
          <w:bCs/>
          <w:sz w:val="23"/>
          <w:szCs w:val="23"/>
        </w:rPr>
      </w:pPr>
    </w:p>
    <w:p w:rsidR="00915490" w:rsidRDefault="00915490" w:rsidP="00DC0CB7">
      <w:pPr>
        <w:pStyle w:val="Default"/>
        <w:rPr>
          <w:b/>
          <w:bCs/>
          <w:sz w:val="23"/>
          <w:szCs w:val="23"/>
        </w:rPr>
      </w:pPr>
    </w:p>
    <w:p w:rsidR="00915490" w:rsidRDefault="00915490" w:rsidP="00DC0CB7">
      <w:pPr>
        <w:pStyle w:val="Default"/>
        <w:rPr>
          <w:b/>
          <w:bCs/>
          <w:sz w:val="23"/>
          <w:szCs w:val="23"/>
        </w:rPr>
      </w:pPr>
    </w:p>
    <w:p w:rsidR="00915490" w:rsidRDefault="00915490" w:rsidP="00DC0CB7">
      <w:pPr>
        <w:pStyle w:val="Default"/>
        <w:rPr>
          <w:b/>
          <w:bCs/>
          <w:sz w:val="23"/>
          <w:szCs w:val="23"/>
        </w:rPr>
      </w:pPr>
    </w:p>
    <w:p w:rsidR="00915490" w:rsidRDefault="00915490" w:rsidP="00DC0CB7">
      <w:pPr>
        <w:pStyle w:val="Default"/>
        <w:rPr>
          <w:b/>
          <w:bCs/>
          <w:sz w:val="23"/>
          <w:szCs w:val="23"/>
        </w:rPr>
      </w:pPr>
    </w:p>
    <w:p w:rsidR="00915490" w:rsidRDefault="00915490" w:rsidP="00DC0CB7">
      <w:pPr>
        <w:pStyle w:val="Default"/>
        <w:rPr>
          <w:b/>
          <w:bCs/>
          <w:sz w:val="23"/>
          <w:szCs w:val="23"/>
        </w:rPr>
      </w:pPr>
    </w:p>
    <w:p w:rsidR="00915490" w:rsidRDefault="00915490" w:rsidP="00DC0CB7">
      <w:pPr>
        <w:pStyle w:val="Default"/>
        <w:rPr>
          <w:b/>
          <w:bCs/>
          <w:sz w:val="23"/>
          <w:szCs w:val="23"/>
        </w:rPr>
      </w:pPr>
    </w:p>
    <w:p w:rsidR="00915490" w:rsidRDefault="00915490" w:rsidP="00DC0CB7">
      <w:pPr>
        <w:pStyle w:val="Default"/>
        <w:rPr>
          <w:b/>
          <w:bCs/>
          <w:sz w:val="23"/>
          <w:szCs w:val="23"/>
        </w:rPr>
      </w:pPr>
    </w:p>
    <w:p w:rsidR="00915490" w:rsidRDefault="00915490" w:rsidP="00DC0CB7">
      <w:pPr>
        <w:pStyle w:val="Default"/>
        <w:rPr>
          <w:b/>
          <w:bCs/>
          <w:sz w:val="23"/>
          <w:szCs w:val="23"/>
        </w:rPr>
      </w:pPr>
    </w:p>
    <w:p w:rsidR="00915490" w:rsidRDefault="00915490" w:rsidP="00DC0CB7">
      <w:pPr>
        <w:pStyle w:val="Default"/>
        <w:rPr>
          <w:b/>
          <w:bCs/>
          <w:sz w:val="23"/>
          <w:szCs w:val="23"/>
        </w:rPr>
      </w:pPr>
    </w:p>
    <w:p w:rsidR="00915490" w:rsidRDefault="00915490" w:rsidP="00DC0CB7">
      <w:pPr>
        <w:pStyle w:val="Default"/>
        <w:rPr>
          <w:b/>
          <w:bCs/>
          <w:sz w:val="23"/>
          <w:szCs w:val="23"/>
        </w:rPr>
      </w:pPr>
    </w:p>
    <w:p w:rsidR="00915490" w:rsidRDefault="00915490" w:rsidP="00DC0CB7">
      <w:pPr>
        <w:pStyle w:val="Default"/>
        <w:rPr>
          <w:b/>
          <w:bCs/>
          <w:sz w:val="23"/>
          <w:szCs w:val="23"/>
        </w:rPr>
      </w:pPr>
    </w:p>
    <w:p w:rsidR="00915490" w:rsidRDefault="00915490" w:rsidP="00DC0CB7">
      <w:pPr>
        <w:pStyle w:val="Default"/>
        <w:rPr>
          <w:b/>
          <w:bCs/>
          <w:sz w:val="23"/>
          <w:szCs w:val="23"/>
        </w:rPr>
      </w:pPr>
    </w:p>
    <w:p w:rsidR="00915490" w:rsidRDefault="00915490" w:rsidP="00DC0CB7">
      <w:pPr>
        <w:pStyle w:val="Default"/>
        <w:rPr>
          <w:b/>
          <w:bCs/>
          <w:sz w:val="23"/>
          <w:szCs w:val="23"/>
        </w:rPr>
      </w:pPr>
    </w:p>
    <w:p w:rsidR="00915490" w:rsidRDefault="00915490" w:rsidP="00DC0CB7">
      <w:pPr>
        <w:pStyle w:val="Default"/>
        <w:rPr>
          <w:b/>
          <w:bCs/>
          <w:sz w:val="23"/>
          <w:szCs w:val="23"/>
        </w:rPr>
      </w:pPr>
    </w:p>
    <w:p w:rsidR="00915490" w:rsidRDefault="00915490" w:rsidP="00DC0CB7">
      <w:pPr>
        <w:pStyle w:val="Default"/>
        <w:rPr>
          <w:b/>
          <w:bCs/>
          <w:sz w:val="23"/>
          <w:szCs w:val="23"/>
        </w:rPr>
      </w:pPr>
    </w:p>
    <w:p w:rsidR="00915490" w:rsidRDefault="00915490" w:rsidP="00DC0CB7">
      <w:pPr>
        <w:pStyle w:val="Default"/>
        <w:rPr>
          <w:b/>
          <w:bCs/>
          <w:sz w:val="23"/>
          <w:szCs w:val="23"/>
        </w:rPr>
      </w:pPr>
    </w:p>
    <w:p w:rsidR="00915490" w:rsidRDefault="00915490" w:rsidP="00DC0CB7">
      <w:pPr>
        <w:pStyle w:val="Default"/>
        <w:rPr>
          <w:b/>
          <w:bCs/>
          <w:sz w:val="23"/>
          <w:szCs w:val="23"/>
        </w:rPr>
      </w:pPr>
    </w:p>
    <w:p w:rsidR="00915490" w:rsidRDefault="00915490" w:rsidP="00DC0CB7">
      <w:pPr>
        <w:pStyle w:val="Default"/>
        <w:rPr>
          <w:b/>
          <w:bCs/>
          <w:sz w:val="23"/>
          <w:szCs w:val="23"/>
        </w:rPr>
      </w:pPr>
    </w:p>
    <w:p w:rsidR="00915490" w:rsidRDefault="00915490" w:rsidP="00DC0CB7">
      <w:pPr>
        <w:pStyle w:val="Default"/>
        <w:rPr>
          <w:b/>
          <w:bCs/>
          <w:sz w:val="23"/>
          <w:szCs w:val="23"/>
        </w:rPr>
      </w:pPr>
    </w:p>
    <w:p w:rsidR="00915490" w:rsidRDefault="00915490" w:rsidP="00DC0CB7">
      <w:pPr>
        <w:pStyle w:val="Default"/>
        <w:rPr>
          <w:b/>
          <w:bCs/>
          <w:sz w:val="23"/>
          <w:szCs w:val="23"/>
        </w:rPr>
      </w:pPr>
    </w:p>
    <w:p w:rsidR="00915490" w:rsidRDefault="00915490" w:rsidP="00DC0CB7">
      <w:pPr>
        <w:pStyle w:val="Default"/>
        <w:rPr>
          <w:b/>
          <w:bCs/>
          <w:sz w:val="23"/>
          <w:szCs w:val="23"/>
        </w:rPr>
      </w:pPr>
    </w:p>
    <w:p w:rsidR="00915490" w:rsidRDefault="00915490" w:rsidP="00DC0CB7">
      <w:pPr>
        <w:pStyle w:val="Default"/>
        <w:rPr>
          <w:b/>
          <w:bCs/>
          <w:sz w:val="23"/>
          <w:szCs w:val="23"/>
        </w:rPr>
      </w:pPr>
    </w:p>
    <w:p w:rsidR="00915490" w:rsidRDefault="00915490" w:rsidP="00DC0CB7">
      <w:pPr>
        <w:pStyle w:val="Default"/>
        <w:rPr>
          <w:b/>
          <w:bCs/>
          <w:sz w:val="23"/>
          <w:szCs w:val="23"/>
        </w:rPr>
      </w:pPr>
    </w:p>
    <w:p w:rsidR="00915490" w:rsidRDefault="00915490" w:rsidP="00DC0CB7">
      <w:pPr>
        <w:pStyle w:val="Default"/>
        <w:rPr>
          <w:b/>
          <w:bCs/>
          <w:sz w:val="23"/>
          <w:szCs w:val="23"/>
        </w:rPr>
      </w:pPr>
    </w:p>
    <w:p w:rsidR="00915490" w:rsidRDefault="00915490" w:rsidP="00DC0CB7">
      <w:pPr>
        <w:pStyle w:val="Default"/>
        <w:rPr>
          <w:b/>
          <w:bCs/>
          <w:sz w:val="23"/>
          <w:szCs w:val="23"/>
        </w:rPr>
      </w:pPr>
    </w:p>
    <w:p w:rsidR="00915490" w:rsidRDefault="00915490" w:rsidP="00DC0CB7">
      <w:pPr>
        <w:pStyle w:val="Default"/>
        <w:rPr>
          <w:b/>
          <w:bCs/>
          <w:sz w:val="23"/>
          <w:szCs w:val="23"/>
        </w:rPr>
      </w:pPr>
    </w:p>
    <w:p w:rsidR="00915490" w:rsidRDefault="00915490" w:rsidP="00DC0CB7">
      <w:pPr>
        <w:pStyle w:val="Default"/>
        <w:rPr>
          <w:b/>
          <w:bCs/>
          <w:sz w:val="23"/>
          <w:szCs w:val="23"/>
        </w:rPr>
      </w:pPr>
    </w:p>
    <w:p w:rsidR="00915490" w:rsidRDefault="00915490" w:rsidP="00DC0CB7">
      <w:pPr>
        <w:pStyle w:val="Default"/>
        <w:rPr>
          <w:b/>
          <w:bCs/>
          <w:sz w:val="23"/>
          <w:szCs w:val="23"/>
        </w:rPr>
      </w:pPr>
    </w:p>
    <w:p w:rsidR="00684C5C" w:rsidRDefault="00684C5C" w:rsidP="00DC0CB7">
      <w:pPr>
        <w:pStyle w:val="Default"/>
        <w:rPr>
          <w:b/>
          <w:bCs/>
          <w:sz w:val="23"/>
          <w:szCs w:val="23"/>
        </w:rPr>
      </w:pPr>
    </w:p>
    <w:p w:rsidR="00684C5C" w:rsidRDefault="00684C5C" w:rsidP="00DC0CB7">
      <w:pPr>
        <w:pStyle w:val="Default"/>
        <w:rPr>
          <w:b/>
          <w:bCs/>
          <w:sz w:val="23"/>
          <w:szCs w:val="23"/>
        </w:rPr>
      </w:pPr>
    </w:p>
    <w:p w:rsidR="00915490" w:rsidRDefault="00915490" w:rsidP="00DC0CB7">
      <w:pPr>
        <w:pStyle w:val="Default"/>
        <w:rPr>
          <w:b/>
          <w:bCs/>
          <w:sz w:val="23"/>
          <w:szCs w:val="23"/>
        </w:rPr>
      </w:pPr>
    </w:p>
    <w:p w:rsidR="00915490" w:rsidRDefault="00915490" w:rsidP="00DC0CB7">
      <w:pPr>
        <w:pStyle w:val="Default"/>
        <w:rPr>
          <w:b/>
          <w:bCs/>
          <w:sz w:val="23"/>
          <w:szCs w:val="23"/>
        </w:rPr>
      </w:pPr>
    </w:p>
    <w:p w:rsidR="006911C4" w:rsidRPr="00424014" w:rsidRDefault="00C3296C" w:rsidP="006911C4">
      <w:pPr>
        <w:pStyle w:val="Default"/>
        <w:numPr>
          <w:ilvl w:val="1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  <w:r w:rsidR="006911C4" w:rsidRPr="00424014">
        <w:rPr>
          <w:b/>
          <w:bCs/>
          <w:sz w:val="28"/>
          <w:szCs w:val="28"/>
        </w:rPr>
        <w:t>Содержание преддипломной практики</w:t>
      </w:r>
    </w:p>
    <w:tbl>
      <w:tblPr>
        <w:tblStyle w:val="a5"/>
        <w:tblW w:w="0" w:type="auto"/>
        <w:tblInd w:w="-885" w:type="dxa"/>
        <w:tblLook w:val="04A0" w:firstRow="1" w:lastRow="0" w:firstColumn="1" w:lastColumn="0" w:noHBand="0" w:noVBand="1"/>
      </w:tblPr>
      <w:tblGrid>
        <w:gridCol w:w="1742"/>
        <w:gridCol w:w="6622"/>
        <w:gridCol w:w="993"/>
        <w:gridCol w:w="992"/>
      </w:tblGrid>
      <w:tr w:rsidR="00D846B6" w:rsidTr="00D846B6">
        <w:tc>
          <w:tcPr>
            <w:tcW w:w="1742" w:type="dxa"/>
          </w:tcPr>
          <w:p w:rsidR="00D846B6" w:rsidRPr="00F21CC9" w:rsidRDefault="00D846B6" w:rsidP="006911C4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21CC9">
              <w:rPr>
                <w:b/>
                <w:bCs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6622" w:type="dxa"/>
          </w:tcPr>
          <w:p w:rsidR="00D846B6" w:rsidRDefault="00D846B6" w:rsidP="006911C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Виды производственных работ</w:t>
            </w:r>
          </w:p>
        </w:tc>
        <w:tc>
          <w:tcPr>
            <w:tcW w:w="993" w:type="dxa"/>
          </w:tcPr>
          <w:p w:rsidR="00D846B6" w:rsidRPr="00F21CC9" w:rsidRDefault="00D846B6" w:rsidP="006911C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21CC9">
              <w:rPr>
                <w:b/>
                <w:bCs/>
                <w:sz w:val="20"/>
                <w:szCs w:val="20"/>
              </w:rPr>
              <w:t xml:space="preserve">Кол – </w:t>
            </w:r>
            <w:proofErr w:type="gramStart"/>
            <w:r w:rsidRPr="00F21CC9">
              <w:rPr>
                <w:b/>
                <w:bCs/>
                <w:sz w:val="20"/>
                <w:szCs w:val="20"/>
              </w:rPr>
              <w:t>во</w:t>
            </w:r>
            <w:proofErr w:type="gramEnd"/>
            <w:r w:rsidRPr="00F21CC9">
              <w:rPr>
                <w:b/>
                <w:bCs/>
                <w:sz w:val="20"/>
                <w:szCs w:val="20"/>
              </w:rPr>
              <w:t xml:space="preserve"> часов</w:t>
            </w:r>
          </w:p>
        </w:tc>
        <w:tc>
          <w:tcPr>
            <w:tcW w:w="992" w:type="dxa"/>
          </w:tcPr>
          <w:p w:rsidR="00D846B6" w:rsidRPr="00F21CC9" w:rsidRDefault="00D846B6" w:rsidP="006911C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21CC9">
              <w:rPr>
                <w:b/>
                <w:bCs/>
                <w:sz w:val="20"/>
                <w:szCs w:val="20"/>
              </w:rPr>
              <w:t xml:space="preserve">Кол – </w:t>
            </w:r>
            <w:proofErr w:type="gramStart"/>
            <w:r w:rsidRPr="00F21CC9">
              <w:rPr>
                <w:b/>
                <w:bCs/>
                <w:sz w:val="20"/>
                <w:szCs w:val="20"/>
              </w:rPr>
              <w:t>во</w:t>
            </w:r>
            <w:proofErr w:type="gramEnd"/>
            <w:r w:rsidRPr="00F21CC9">
              <w:rPr>
                <w:b/>
                <w:bCs/>
                <w:sz w:val="20"/>
                <w:szCs w:val="20"/>
              </w:rPr>
              <w:t xml:space="preserve"> дней</w:t>
            </w:r>
          </w:p>
        </w:tc>
      </w:tr>
      <w:tr w:rsidR="00D846B6" w:rsidTr="00D846B6">
        <w:trPr>
          <w:trHeight w:val="360"/>
        </w:trPr>
        <w:tc>
          <w:tcPr>
            <w:tcW w:w="1742" w:type="dxa"/>
            <w:vMerge w:val="restart"/>
          </w:tcPr>
          <w:p w:rsidR="00D846B6" w:rsidRPr="006911C4" w:rsidRDefault="00D846B6" w:rsidP="006911C4">
            <w:pPr>
              <w:pStyle w:val="Default"/>
              <w:rPr>
                <w:b/>
                <w:bCs/>
              </w:rPr>
            </w:pPr>
            <w:r w:rsidRPr="006911C4">
              <w:rPr>
                <w:b/>
                <w:bCs/>
              </w:rPr>
              <w:t>Станция скорой медицинской помощи</w:t>
            </w:r>
          </w:p>
        </w:tc>
        <w:tc>
          <w:tcPr>
            <w:tcW w:w="6622" w:type="dxa"/>
            <w:tcBorders>
              <w:bottom w:val="single" w:sz="4" w:space="0" w:color="auto"/>
            </w:tcBorders>
          </w:tcPr>
          <w:p w:rsidR="00D846B6" w:rsidRDefault="00D846B6" w:rsidP="005C2003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9B284D">
              <w:rPr>
                <w:rFonts w:eastAsia="Times New Roman"/>
              </w:rPr>
              <w:t xml:space="preserve">Инструктаж по охране труда, </w:t>
            </w:r>
            <w:r>
              <w:t>технике безопасности.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46B6" w:rsidRDefault="00D846B6" w:rsidP="005C2003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46B6" w:rsidRDefault="00D846B6" w:rsidP="006911C4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D846B6" w:rsidTr="00D846B6">
        <w:trPr>
          <w:trHeight w:val="735"/>
        </w:trPr>
        <w:tc>
          <w:tcPr>
            <w:tcW w:w="1742" w:type="dxa"/>
            <w:vMerge/>
          </w:tcPr>
          <w:p w:rsidR="00D846B6" w:rsidRPr="006911C4" w:rsidRDefault="00D846B6" w:rsidP="006911C4">
            <w:pPr>
              <w:pStyle w:val="Default"/>
              <w:rPr>
                <w:b/>
                <w:bCs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</w:tcPr>
          <w:p w:rsidR="00D846B6" w:rsidRPr="00F21CC9" w:rsidRDefault="00D846B6" w:rsidP="00BA6D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Подготовка  рабочего места  под руководством фельдшера СМП.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Сбор информации о пациенте.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Систематизация и анализ собранных данных.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Определение ведущего синдрома при неотложных состояниях.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Заполнение медицинской документации.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Постановка предварительного диагноза и его обоснование.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Определение тактики оказания неотложной медицинской помощи.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Определение показаний и противопоказаний к проведению реанимации.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Выполнение манипуляций  по назначению и  под руководством врача.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Мониторинг состояния пациента.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Оценка тяжести состояния.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основные реанимационные мероприятия: 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Тройной прием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hAnsi="Times New Roman" w:cs="Times New Roman"/>
                <w:sz w:val="20"/>
                <w:szCs w:val="20"/>
              </w:rPr>
              <w:t xml:space="preserve">Прием </w:t>
            </w:r>
            <w:proofErr w:type="spellStart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Геймлиха</w:t>
            </w:r>
            <w:proofErr w:type="spellEnd"/>
          </w:p>
          <w:p w:rsidR="00D846B6" w:rsidRPr="00F21CC9" w:rsidRDefault="00D846B6" w:rsidP="00BA6D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Ревизию и очистку полости рта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Введение воздуховода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Искусственную вентиляцию легких методами «изо рта в рот», «изо рта в воздуховод», «изо рта в нос»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Непрямой массаж сердца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Оценить правильность проводимых мероприятий.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Определение показаний для ИВЛ.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Использование кислородных ингаляторов и аппаратов ИВЛ разных типов.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Соблюдение техники безопасности в работе с различными аппаратами.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основных и специализированных реанимационных мероприятий </w:t>
            </w:r>
            <w:proofErr w:type="gramStart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асфиксии и асистолии;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утоплении</w:t>
            </w:r>
            <w:proofErr w:type="gramEnd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электротравме</w:t>
            </w:r>
            <w:proofErr w:type="spellEnd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травмах</w:t>
            </w:r>
            <w:proofErr w:type="gramEnd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тяжелой черепно-мозговой травме;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нарушении</w:t>
            </w:r>
            <w:proofErr w:type="gramEnd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 xml:space="preserve"> сознания;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синдроме</w:t>
            </w:r>
            <w:proofErr w:type="gramEnd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 xml:space="preserve"> аритмии;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синдроме</w:t>
            </w:r>
            <w:proofErr w:type="gramEnd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 xml:space="preserve"> артериальной гипертензии;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синдроме</w:t>
            </w:r>
            <w:proofErr w:type="gramEnd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Аллергозы</w:t>
            </w:r>
            <w:proofErr w:type="spellEnd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синдроме</w:t>
            </w:r>
            <w:proofErr w:type="gramEnd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 xml:space="preserve"> острого живота;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синдроме</w:t>
            </w:r>
            <w:proofErr w:type="gramEnd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 xml:space="preserve"> острой сосудистой недостаточности;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синдроме</w:t>
            </w:r>
            <w:proofErr w:type="gramEnd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 xml:space="preserve"> «отеки»;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синдроме</w:t>
            </w:r>
            <w:proofErr w:type="gramEnd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 xml:space="preserve"> ОДН;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синдроме</w:t>
            </w:r>
            <w:proofErr w:type="gramEnd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 xml:space="preserve"> сердечной недостаточности; 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hAnsi="Times New Roman" w:cs="Times New Roman"/>
                <w:sz w:val="20"/>
                <w:szCs w:val="20"/>
              </w:rPr>
              <w:t xml:space="preserve">геморрагическом </w:t>
            </w:r>
            <w:proofErr w:type="gramStart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синдроме</w:t>
            </w:r>
            <w:proofErr w:type="gramEnd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синдроме</w:t>
            </w:r>
            <w:proofErr w:type="gramEnd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 xml:space="preserve"> комы;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синдроме</w:t>
            </w:r>
            <w:proofErr w:type="gramEnd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 xml:space="preserve"> головной боли;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синдроме</w:t>
            </w:r>
            <w:proofErr w:type="gramEnd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 xml:space="preserve"> боли в груди;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синдроме</w:t>
            </w:r>
            <w:proofErr w:type="gramEnd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 xml:space="preserve"> желтухи;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синдроме</w:t>
            </w:r>
            <w:proofErr w:type="gramEnd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 xml:space="preserve"> анемии;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синдроме</w:t>
            </w:r>
            <w:proofErr w:type="gramEnd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 xml:space="preserve"> отравления;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шоке</w:t>
            </w:r>
            <w:proofErr w:type="gramEnd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нарушении</w:t>
            </w:r>
            <w:proofErr w:type="gramEnd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 xml:space="preserve"> проходимости дыхательных путей;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OCRUncertain038"/>
            <w:proofErr w:type="gramStart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нарушени</w:t>
            </w:r>
            <w:bookmarkEnd w:id="1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 xml:space="preserve"> функции кровообращения;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кровотечениях</w:t>
            </w:r>
            <w:proofErr w:type="gramEnd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hAnsi="Times New Roman" w:cs="Times New Roman"/>
                <w:sz w:val="20"/>
                <w:szCs w:val="20"/>
              </w:rPr>
              <w:t xml:space="preserve">остром коронарном </w:t>
            </w:r>
            <w:proofErr w:type="gramStart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синдроме</w:t>
            </w:r>
            <w:proofErr w:type="gramEnd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обмороке</w:t>
            </w:r>
            <w:proofErr w:type="gramEnd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коллапсе</w:t>
            </w:r>
            <w:proofErr w:type="gramEnd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ОНМК;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почечной колике;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острой задержке мочи;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ожогах</w:t>
            </w:r>
            <w:proofErr w:type="gramEnd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переохлаждении</w:t>
            </w:r>
            <w:proofErr w:type="gramEnd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родах</w:t>
            </w:r>
            <w:proofErr w:type="gramEnd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 xml:space="preserve"> вне лечебного учреждения;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гестозах</w:t>
            </w:r>
            <w:proofErr w:type="spellEnd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 xml:space="preserve"> тяжелой степени;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hAnsi="Times New Roman" w:cs="Times New Roman"/>
                <w:sz w:val="20"/>
                <w:szCs w:val="20"/>
              </w:rPr>
              <w:t xml:space="preserve">акушерских </w:t>
            </w:r>
            <w:proofErr w:type="gramStart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кровотечениях</w:t>
            </w:r>
            <w:proofErr w:type="gramEnd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эклампсии;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hAnsi="Times New Roman" w:cs="Times New Roman"/>
                <w:sz w:val="20"/>
                <w:szCs w:val="20"/>
              </w:rPr>
              <w:t xml:space="preserve">неотложных </w:t>
            </w:r>
            <w:proofErr w:type="gramStart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состояниях</w:t>
            </w:r>
            <w:proofErr w:type="gramEnd"/>
            <w:r w:rsidRPr="00F21CC9">
              <w:rPr>
                <w:rFonts w:ascii="Times New Roman" w:hAnsi="Times New Roman" w:cs="Times New Roman"/>
                <w:sz w:val="20"/>
                <w:szCs w:val="20"/>
              </w:rPr>
              <w:t xml:space="preserve"> в гинекологии;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неотложных состояний у детей.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Подготовка инструментария для блокад.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Осуществление транспортировки при травмах спинного мозга.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Дезинфекция, текущая, заключительная, утилизация отработанного материала.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Определение показаний для госпитализации.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Транспортная иммобилизация.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Накладывание всех видов повязок.</w:t>
            </w:r>
          </w:p>
          <w:p w:rsidR="00D846B6" w:rsidRPr="00F21CC9" w:rsidRDefault="00D846B6" w:rsidP="00BA6D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hAnsi="Times New Roman" w:cs="Times New Roman"/>
                <w:sz w:val="20"/>
                <w:szCs w:val="20"/>
              </w:rPr>
              <w:t>Транспортировка пациентов.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846B6" w:rsidRDefault="00D846B6" w:rsidP="005C2003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70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846B6" w:rsidRDefault="00D846B6" w:rsidP="005C2003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12</w:t>
            </w:r>
          </w:p>
        </w:tc>
      </w:tr>
      <w:tr w:rsidR="00D846B6" w:rsidTr="00D846B6">
        <w:trPr>
          <w:trHeight w:val="360"/>
        </w:trPr>
        <w:tc>
          <w:tcPr>
            <w:tcW w:w="1742" w:type="dxa"/>
            <w:vMerge w:val="restart"/>
          </w:tcPr>
          <w:p w:rsidR="00D846B6" w:rsidRPr="006911C4" w:rsidRDefault="00D846B6" w:rsidP="006911C4">
            <w:pPr>
              <w:pStyle w:val="Default"/>
              <w:rPr>
                <w:b/>
                <w:bCs/>
              </w:rPr>
            </w:pPr>
            <w:r w:rsidRPr="006911C4">
              <w:rPr>
                <w:b/>
                <w:bCs/>
              </w:rPr>
              <w:lastRenderedPageBreak/>
              <w:t>Фельдшерско – акушерский пункт</w:t>
            </w:r>
          </w:p>
        </w:tc>
        <w:tc>
          <w:tcPr>
            <w:tcW w:w="6622" w:type="dxa"/>
            <w:tcBorders>
              <w:bottom w:val="single" w:sz="4" w:space="0" w:color="auto"/>
            </w:tcBorders>
          </w:tcPr>
          <w:p w:rsidR="00D846B6" w:rsidRPr="00397472" w:rsidRDefault="00D846B6" w:rsidP="00025C4B">
            <w:pPr>
              <w:pStyle w:val="a6"/>
              <w:spacing w:after="0"/>
              <w:jc w:val="both"/>
            </w:pPr>
            <w:r w:rsidRPr="00397472">
              <w:t>Инструктаж по охране труда, технике безопасности.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46B6" w:rsidRDefault="00D846B6" w:rsidP="00025C4B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46B6" w:rsidRDefault="00D846B6" w:rsidP="006911C4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D846B6" w:rsidTr="00D846B6">
        <w:trPr>
          <w:trHeight w:val="180"/>
        </w:trPr>
        <w:tc>
          <w:tcPr>
            <w:tcW w:w="1742" w:type="dxa"/>
            <w:vMerge/>
          </w:tcPr>
          <w:p w:rsidR="00D846B6" w:rsidRPr="006911C4" w:rsidRDefault="00D846B6" w:rsidP="006911C4">
            <w:pPr>
              <w:pStyle w:val="Default"/>
              <w:rPr>
                <w:b/>
                <w:bCs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</w:tcPr>
          <w:p w:rsidR="00D846B6" w:rsidRPr="00397472" w:rsidRDefault="00D846B6" w:rsidP="00BA6DE4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7472">
              <w:rPr>
                <w:rFonts w:ascii="Times New Roman" w:hAnsi="Times New Roman" w:cs="Times New Roman"/>
                <w:sz w:val="20"/>
                <w:szCs w:val="20"/>
              </w:rPr>
              <w:t>организовать рабочее место;</w:t>
            </w:r>
          </w:p>
          <w:p w:rsidR="00D846B6" w:rsidRPr="00397472" w:rsidRDefault="00D846B6" w:rsidP="00BA6DE4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7472">
              <w:rPr>
                <w:rFonts w:ascii="Times New Roman" w:hAnsi="Times New Roman" w:cs="Times New Roman"/>
                <w:sz w:val="20"/>
                <w:szCs w:val="20"/>
              </w:rPr>
              <w:t>рационально организовать деятельность персонала и соблюдать этические и психологические аспекты работы в команде;</w:t>
            </w:r>
          </w:p>
          <w:p w:rsidR="00D846B6" w:rsidRPr="00397472" w:rsidRDefault="00D846B6" w:rsidP="00BA6DE4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7472">
              <w:rPr>
                <w:rFonts w:ascii="Times New Roman" w:hAnsi="Times New Roman" w:cs="Times New Roman"/>
                <w:sz w:val="20"/>
                <w:szCs w:val="20"/>
              </w:rPr>
              <w:t>анализировать эффективность своей деятельности;</w:t>
            </w:r>
          </w:p>
          <w:p w:rsidR="00D846B6" w:rsidRPr="00397472" w:rsidRDefault="00D846B6" w:rsidP="00BA6DE4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7472">
              <w:rPr>
                <w:rFonts w:ascii="Times New Roman" w:hAnsi="Times New Roman" w:cs="Times New Roman"/>
                <w:sz w:val="20"/>
                <w:szCs w:val="20"/>
              </w:rPr>
              <w:t>внедрять новые формы работы;</w:t>
            </w:r>
          </w:p>
          <w:p w:rsidR="00D846B6" w:rsidRPr="00397472" w:rsidRDefault="00D846B6" w:rsidP="00BA6DE4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7472">
              <w:rPr>
                <w:rFonts w:ascii="Times New Roman" w:hAnsi="Times New Roman" w:cs="Times New Roman"/>
                <w:sz w:val="20"/>
                <w:szCs w:val="20"/>
              </w:rPr>
              <w:t>использовать нормативно-правовую документацию, регламентирующую профессиональную деятельность;</w:t>
            </w:r>
          </w:p>
          <w:p w:rsidR="00D846B6" w:rsidRPr="00397472" w:rsidRDefault="00D846B6" w:rsidP="00BA6DE4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7472">
              <w:rPr>
                <w:rFonts w:ascii="Times New Roman" w:hAnsi="Times New Roman" w:cs="Times New Roman"/>
                <w:sz w:val="20"/>
                <w:szCs w:val="20"/>
              </w:rPr>
              <w:t>вести утвержденную медицинскую документацию, в том числе с использованием информационных технологий;</w:t>
            </w:r>
          </w:p>
          <w:p w:rsidR="00D846B6" w:rsidRPr="00397472" w:rsidRDefault="00D846B6" w:rsidP="00BA6DE4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7472">
              <w:rPr>
                <w:rFonts w:ascii="Times New Roman" w:hAnsi="Times New Roman" w:cs="Times New Roman"/>
                <w:sz w:val="20"/>
                <w:szCs w:val="20"/>
              </w:rPr>
              <w:t>пользоваться прикладным программным обеспечением в сфере профессиональной деятельности;</w:t>
            </w:r>
          </w:p>
          <w:p w:rsidR="00D846B6" w:rsidRPr="00397472" w:rsidRDefault="00D846B6" w:rsidP="00BA6DE4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7472">
              <w:rPr>
                <w:rFonts w:ascii="Times New Roman" w:hAnsi="Times New Roman" w:cs="Times New Roman"/>
                <w:sz w:val="20"/>
                <w:szCs w:val="20"/>
              </w:rPr>
              <w:t>применять информационные технологии в профессиональной деятельности (АРМ – автоматизированное рабочее место);</w:t>
            </w:r>
          </w:p>
          <w:p w:rsidR="00D846B6" w:rsidRPr="00397472" w:rsidRDefault="00D846B6" w:rsidP="00BA6DE4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7472">
              <w:rPr>
                <w:rFonts w:ascii="Times New Roman" w:hAnsi="Times New Roman" w:cs="Times New Roman"/>
                <w:sz w:val="20"/>
                <w:szCs w:val="20"/>
              </w:rPr>
              <w:t>применять методы медицинской статистики, анализировать показатели здоровья населения и деятельности учреждений здравоохранения;</w:t>
            </w:r>
          </w:p>
          <w:p w:rsidR="00D846B6" w:rsidRPr="00397472" w:rsidRDefault="00D846B6" w:rsidP="00BA6DE4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7472">
              <w:rPr>
                <w:rFonts w:ascii="Times New Roman" w:hAnsi="Times New Roman" w:cs="Times New Roman"/>
                <w:sz w:val="20"/>
                <w:szCs w:val="20"/>
              </w:rPr>
              <w:t>участвовать в защите прав субъектов лечебного процесса.</w:t>
            </w:r>
          </w:p>
          <w:p w:rsidR="00D846B6" w:rsidRPr="00F21CC9" w:rsidRDefault="00D846B6" w:rsidP="00BA6DE4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коммуникативными умениями общения;</w:t>
            </w:r>
          </w:p>
          <w:p w:rsidR="00D846B6" w:rsidRPr="00F21CC9" w:rsidRDefault="00D846B6" w:rsidP="00BA6DE4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провести обследование пациента;</w:t>
            </w:r>
          </w:p>
          <w:p w:rsidR="00D846B6" w:rsidRPr="00F21CC9" w:rsidRDefault="00D846B6" w:rsidP="00BA6DE4">
            <w:pPr>
              <w:pStyle w:val="21"/>
              <w:numPr>
                <w:ilvl w:val="0"/>
                <w:numId w:val="7"/>
              </w:numPr>
              <w:jc w:val="left"/>
              <w:rPr>
                <w:sz w:val="20"/>
              </w:rPr>
            </w:pPr>
            <w:r w:rsidRPr="00F21CC9">
              <w:rPr>
                <w:sz w:val="20"/>
              </w:rPr>
              <w:t>выявить и оценить основные симптомы и ведущие синдромы;</w:t>
            </w:r>
          </w:p>
          <w:p w:rsidR="00D846B6" w:rsidRPr="00F21CC9" w:rsidRDefault="00D846B6" w:rsidP="00BA6DE4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поставить и обосновать предварительный врачебный диагноз;</w:t>
            </w:r>
          </w:p>
          <w:p w:rsidR="00D846B6" w:rsidRPr="00F21CC9" w:rsidRDefault="00D846B6" w:rsidP="00BA6DE4">
            <w:pPr>
              <w:pStyle w:val="210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</w:rPr>
            </w:pPr>
            <w:r w:rsidRPr="00F21CC9">
              <w:rPr>
                <w:sz w:val="20"/>
              </w:rPr>
              <w:t>определить показания к дополнительному обследованию;</w:t>
            </w:r>
          </w:p>
          <w:p w:rsidR="00D846B6" w:rsidRPr="00F21CC9" w:rsidRDefault="00D846B6" w:rsidP="00BA6DE4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пациента к лабораторным и инструментальным методам;</w:t>
            </w:r>
          </w:p>
          <w:p w:rsidR="00D846B6" w:rsidRPr="00F21CC9" w:rsidRDefault="00D846B6" w:rsidP="00BA6DE4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анализировать результаты дополнительного обследования;</w:t>
            </w:r>
          </w:p>
          <w:p w:rsidR="00D846B6" w:rsidRPr="00F21CC9" w:rsidRDefault="00D846B6" w:rsidP="00BA6DE4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оказать экстренную медицинскую помощь при неотложных состояниях и несчастных случаях;</w:t>
            </w:r>
          </w:p>
          <w:p w:rsidR="00D846B6" w:rsidRPr="00F21CC9" w:rsidRDefault="00D846B6" w:rsidP="00BA6DE4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соблюдать правила этики при обследовании и лечении пациентов, особенности коммуникации с родственниками, медицинским персоналом;</w:t>
            </w:r>
          </w:p>
          <w:p w:rsidR="00D846B6" w:rsidRPr="00F21CC9" w:rsidRDefault="00D846B6" w:rsidP="00BA6DE4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провести санитарно-просветительную работу;</w:t>
            </w:r>
          </w:p>
          <w:p w:rsidR="00D846B6" w:rsidRPr="00F21CC9" w:rsidRDefault="00D846B6" w:rsidP="00BA6DE4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правильно оформить медицинскую документацию;</w:t>
            </w:r>
          </w:p>
          <w:p w:rsidR="00D846B6" w:rsidRPr="00F21CC9" w:rsidRDefault="00D846B6" w:rsidP="00BA6DE4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провести диспансеризацию сельского населения;</w:t>
            </w:r>
          </w:p>
          <w:p w:rsidR="00D846B6" w:rsidRPr="00F21CC9" w:rsidRDefault="00D846B6" w:rsidP="00BA6DE4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осуществить текущий санитарный надзор;</w:t>
            </w:r>
          </w:p>
          <w:p w:rsidR="00D846B6" w:rsidRPr="00F21CC9" w:rsidRDefault="00D846B6" w:rsidP="00BA6DE4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провести профилактические прививки;</w:t>
            </w:r>
          </w:p>
          <w:p w:rsidR="00D846B6" w:rsidRPr="00F21CC9" w:rsidRDefault="00D846B6" w:rsidP="00BA6DE4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провести физиотерапевтические процедуры;</w:t>
            </w:r>
          </w:p>
          <w:p w:rsidR="00D846B6" w:rsidRPr="00F21CC9" w:rsidRDefault="00D846B6" w:rsidP="00BA6DE4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анализировать и учитывать заболеваемость с временной утратой трудоспособности;</w:t>
            </w:r>
          </w:p>
          <w:p w:rsidR="00D846B6" w:rsidRPr="00F21CC9" w:rsidRDefault="00D846B6" w:rsidP="00BA6DE4">
            <w:pPr>
              <w:pStyle w:val="21"/>
              <w:numPr>
                <w:ilvl w:val="0"/>
                <w:numId w:val="7"/>
              </w:numPr>
              <w:jc w:val="left"/>
              <w:rPr>
                <w:sz w:val="20"/>
              </w:rPr>
            </w:pPr>
            <w:r w:rsidRPr="00F21CC9">
              <w:rPr>
                <w:sz w:val="20"/>
              </w:rPr>
              <w:t>осуществить прием больных детей;</w:t>
            </w:r>
          </w:p>
          <w:p w:rsidR="00D846B6" w:rsidRPr="00F21CC9" w:rsidRDefault="00D846B6" w:rsidP="00BA6DE4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eastAsia="Times New Roman" w:hAnsi="Times New Roman" w:cs="Times New Roman"/>
                <w:sz w:val="20"/>
                <w:szCs w:val="20"/>
              </w:rPr>
              <w:t>взять мазок на BL;</w:t>
            </w:r>
          </w:p>
          <w:p w:rsidR="00D846B6" w:rsidRPr="00F21CC9" w:rsidRDefault="00D846B6" w:rsidP="00BA6DE4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провести дезинфекцию предметов ухода за больными, инструментария (шпатели, термометры);</w:t>
            </w:r>
          </w:p>
          <w:p w:rsidR="00D846B6" w:rsidRPr="00F21CC9" w:rsidRDefault="00D846B6" w:rsidP="00BA6DE4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выписать рецепты, направления на амбулаторное обследование, консультации специалистов;</w:t>
            </w:r>
          </w:p>
          <w:p w:rsidR="00D846B6" w:rsidRPr="00F21CC9" w:rsidRDefault="00D846B6" w:rsidP="00BA6DE4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поставить согревающий компресс на ухо ребенку, банки, горчичники; закапать капли в глаза, нос, уши;</w:t>
            </w:r>
          </w:p>
          <w:p w:rsidR="00D846B6" w:rsidRPr="00F21CC9" w:rsidRDefault="00D846B6" w:rsidP="00BA6DE4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взять анализ кала для бактериологического обследования, на яйца глистов, </w:t>
            </w:r>
            <w:proofErr w:type="spellStart"/>
            <w:r w:rsidRPr="00F21CC9">
              <w:rPr>
                <w:rFonts w:ascii="Times New Roman" w:eastAsia="Times New Roman" w:hAnsi="Times New Roman" w:cs="Times New Roman"/>
                <w:sz w:val="20"/>
                <w:szCs w:val="20"/>
              </w:rPr>
              <w:t>копрограмму</w:t>
            </w:r>
            <w:proofErr w:type="spellEnd"/>
            <w:r w:rsidRPr="00F21CC9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846B6" w:rsidRPr="00F21CC9" w:rsidRDefault="00D846B6" w:rsidP="00BA6DE4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провести патронаж к здоровому и больному ребенку;</w:t>
            </w:r>
          </w:p>
          <w:p w:rsidR="00D846B6" w:rsidRPr="00F21CC9" w:rsidRDefault="00D846B6" w:rsidP="00BA6DE4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обработать пупочную ранку новорожденного ребенка;</w:t>
            </w:r>
          </w:p>
          <w:p w:rsidR="00D846B6" w:rsidRPr="00F21CC9" w:rsidRDefault="00D846B6" w:rsidP="00BA6DE4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измерить артериальное давление у детей;</w:t>
            </w:r>
          </w:p>
          <w:p w:rsidR="00D846B6" w:rsidRPr="00F21CC9" w:rsidRDefault="00D846B6" w:rsidP="00BA6DE4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провести термометрию;</w:t>
            </w:r>
          </w:p>
          <w:p w:rsidR="00D846B6" w:rsidRPr="00F21CC9" w:rsidRDefault="00D846B6" w:rsidP="00BA6DE4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общаться с родителями и родственниками больного ребенка.</w:t>
            </w:r>
          </w:p>
          <w:p w:rsidR="00D846B6" w:rsidRPr="00F21CC9" w:rsidRDefault="00D846B6" w:rsidP="00BA6DE4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календарь прививок;</w:t>
            </w:r>
          </w:p>
          <w:p w:rsidR="00D846B6" w:rsidRPr="00F21CC9" w:rsidRDefault="00D846B6" w:rsidP="00BA6DE4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оказать неотложную помощь при анафилактическом шоке;</w:t>
            </w:r>
          </w:p>
          <w:p w:rsidR="00D846B6" w:rsidRPr="00F21CC9" w:rsidRDefault="00D846B6" w:rsidP="00BA6DE4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провести патронаж к привитому ребенку;</w:t>
            </w:r>
          </w:p>
          <w:p w:rsidR="00D846B6" w:rsidRPr="00F21CC9" w:rsidRDefault="00D846B6" w:rsidP="00BA6DE4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оформить документацию регистрации профилактических прививок;</w:t>
            </w:r>
          </w:p>
          <w:p w:rsidR="00D846B6" w:rsidRPr="00F21CC9" w:rsidRDefault="00D846B6" w:rsidP="00BA6DE4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провести и оценить пробу Манту.</w:t>
            </w:r>
          </w:p>
          <w:p w:rsidR="00D846B6" w:rsidRPr="00F21CC9" w:rsidRDefault="00D846B6" w:rsidP="00BA6DE4">
            <w:pPr>
              <w:pStyle w:val="210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</w:rPr>
            </w:pPr>
            <w:r w:rsidRPr="00F21CC9">
              <w:rPr>
                <w:sz w:val="20"/>
              </w:rPr>
              <w:t>вести основные документы амбулаторного приема: амбулаторную карту, журналы, статистические талоны, экстренные извещения, справки, больничные листы и т.д.);</w:t>
            </w:r>
          </w:p>
          <w:p w:rsidR="00D846B6" w:rsidRPr="00F21CC9" w:rsidRDefault="00D846B6" w:rsidP="00BA6DE4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проводить все виды уборок;</w:t>
            </w:r>
          </w:p>
          <w:p w:rsidR="00D846B6" w:rsidRPr="00F21CC9" w:rsidRDefault="00D846B6" w:rsidP="00BA6DE4">
            <w:pPr>
              <w:pStyle w:val="210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</w:rPr>
            </w:pPr>
            <w:r w:rsidRPr="00F21CC9">
              <w:rPr>
                <w:sz w:val="20"/>
              </w:rPr>
              <w:t>осуществить подготовку перевязочных материалов к стерилизации;</w:t>
            </w:r>
          </w:p>
          <w:p w:rsidR="00D846B6" w:rsidRPr="00F21CC9" w:rsidRDefault="00D846B6" w:rsidP="00BA6DE4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обработать, подготовить к стерилизации и простерилизовать хирургический инструментарий в сухожаровом шкафу;</w:t>
            </w:r>
          </w:p>
          <w:p w:rsidR="00D846B6" w:rsidRPr="00F21CC9" w:rsidRDefault="00D846B6" w:rsidP="00BA6DE4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стерилизации операционного белья;</w:t>
            </w:r>
          </w:p>
          <w:p w:rsidR="00D846B6" w:rsidRPr="00F21CC9" w:rsidRDefault="00D846B6" w:rsidP="00BA6DE4">
            <w:pPr>
              <w:pStyle w:val="210"/>
              <w:numPr>
                <w:ilvl w:val="0"/>
                <w:numId w:val="7"/>
              </w:numPr>
              <w:spacing w:line="240" w:lineRule="auto"/>
              <w:rPr>
                <w:sz w:val="20"/>
              </w:rPr>
            </w:pPr>
            <w:r w:rsidRPr="00F21CC9">
              <w:rPr>
                <w:sz w:val="20"/>
              </w:rPr>
              <w:t>приготовить стерильный стол;</w:t>
            </w:r>
          </w:p>
          <w:p w:rsidR="00D846B6" w:rsidRPr="00F21CC9" w:rsidRDefault="00D846B6" w:rsidP="00BA6DE4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проводить перевязки;</w:t>
            </w:r>
          </w:p>
          <w:p w:rsidR="00D846B6" w:rsidRPr="00F21CC9" w:rsidRDefault="00D846B6" w:rsidP="00BA6DE4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промыть раны, дренажи, подключить системы постоянного орошения раны антисептиками;</w:t>
            </w:r>
          </w:p>
          <w:p w:rsidR="00D846B6" w:rsidRPr="00F21CC9" w:rsidRDefault="00D846B6" w:rsidP="00BA6DE4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eastAsia="Times New Roman" w:hAnsi="Times New Roman" w:cs="Times New Roman"/>
                <w:sz w:val="20"/>
                <w:szCs w:val="20"/>
              </w:rPr>
              <w:t>вводить ПСС и СА, по назначению и под контролем хирурга;</w:t>
            </w:r>
          </w:p>
          <w:p w:rsidR="00D846B6" w:rsidRPr="00F21CC9" w:rsidRDefault="00D846B6" w:rsidP="00BA6DE4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C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накладывать все виды мягких и твердых фиксирующих повязок, лечебных повязок, транспортных </w:t>
            </w:r>
            <w:proofErr w:type="spellStart"/>
            <w:r w:rsidRPr="00F21CC9">
              <w:rPr>
                <w:rFonts w:ascii="Times New Roman" w:eastAsia="Times New Roman" w:hAnsi="Times New Roman" w:cs="Times New Roman"/>
                <w:sz w:val="20"/>
                <w:szCs w:val="20"/>
              </w:rPr>
              <w:t>иммобилизирующих</w:t>
            </w:r>
            <w:proofErr w:type="spellEnd"/>
            <w:r w:rsidRPr="00F21C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средств;</w:t>
            </w:r>
          </w:p>
          <w:p w:rsidR="00D846B6" w:rsidRPr="00397472" w:rsidRDefault="00D846B6" w:rsidP="00BA6DE4">
            <w:pPr>
              <w:pStyle w:val="210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</w:rPr>
            </w:pPr>
            <w:r w:rsidRPr="00F21CC9">
              <w:rPr>
                <w:sz w:val="20"/>
              </w:rPr>
              <w:t>провести перевязки, наблюдение за динамикой раневого процесса и оценивать эффективность применяемых препаратов.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846B6" w:rsidRDefault="00D846B6" w:rsidP="005C2003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34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846B6" w:rsidRDefault="00D846B6" w:rsidP="005C2003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</w:t>
            </w:r>
          </w:p>
        </w:tc>
      </w:tr>
      <w:tr w:rsidR="00D846B6" w:rsidTr="00D846B6">
        <w:tc>
          <w:tcPr>
            <w:tcW w:w="1742" w:type="dxa"/>
            <w:vMerge w:val="restart"/>
          </w:tcPr>
          <w:p w:rsidR="00D846B6" w:rsidRPr="00E5684C" w:rsidRDefault="00D846B6" w:rsidP="006911C4">
            <w:pPr>
              <w:pStyle w:val="Default"/>
              <w:rPr>
                <w:b/>
                <w:bCs/>
              </w:rPr>
            </w:pPr>
            <w:r w:rsidRPr="00E5684C">
              <w:rPr>
                <w:b/>
                <w:bCs/>
              </w:rPr>
              <w:lastRenderedPageBreak/>
              <w:t>Поликлиника</w:t>
            </w:r>
          </w:p>
        </w:tc>
        <w:tc>
          <w:tcPr>
            <w:tcW w:w="6622" w:type="dxa"/>
          </w:tcPr>
          <w:p w:rsidR="00D846B6" w:rsidRPr="00174F13" w:rsidRDefault="00D846B6" w:rsidP="00025C4B">
            <w:pPr>
              <w:pStyle w:val="a6"/>
              <w:spacing w:after="0"/>
              <w:jc w:val="both"/>
            </w:pPr>
            <w:r w:rsidRPr="009B284D">
              <w:t xml:space="preserve">Инструктаж по охране труда, </w:t>
            </w:r>
            <w:r>
              <w:t>технике безопасности.</w:t>
            </w:r>
          </w:p>
        </w:tc>
        <w:tc>
          <w:tcPr>
            <w:tcW w:w="993" w:type="dxa"/>
          </w:tcPr>
          <w:p w:rsidR="00D846B6" w:rsidRDefault="00D846B6" w:rsidP="00025C4B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D846B6" w:rsidRDefault="00D846B6" w:rsidP="006911C4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D846B6" w:rsidTr="00D846B6">
        <w:tc>
          <w:tcPr>
            <w:tcW w:w="1742" w:type="dxa"/>
            <w:vMerge/>
          </w:tcPr>
          <w:p w:rsidR="00D846B6" w:rsidRDefault="00D846B6" w:rsidP="006911C4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622" w:type="dxa"/>
          </w:tcPr>
          <w:p w:rsidR="00D846B6" w:rsidRDefault="00D846B6" w:rsidP="006911C4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</w:tcPr>
          <w:p w:rsidR="00D846B6" w:rsidRDefault="00D846B6" w:rsidP="005C2003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34</w:t>
            </w:r>
          </w:p>
        </w:tc>
        <w:tc>
          <w:tcPr>
            <w:tcW w:w="992" w:type="dxa"/>
          </w:tcPr>
          <w:p w:rsidR="00D846B6" w:rsidRDefault="00D846B6" w:rsidP="005C2003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</w:t>
            </w:r>
          </w:p>
        </w:tc>
      </w:tr>
      <w:tr w:rsidR="001E2B6C" w:rsidTr="00D846B6">
        <w:trPr>
          <w:trHeight w:val="1605"/>
        </w:trPr>
        <w:tc>
          <w:tcPr>
            <w:tcW w:w="1742" w:type="dxa"/>
            <w:vMerge/>
          </w:tcPr>
          <w:p w:rsidR="001E2B6C" w:rsidRDefault="001E2B6C" w:rsidP="006911C4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622" w:type="dxa"/>
            <w:vMerge w:val="restart"/>
            <w:tcBorders>
              <w:top w:val="single" w:sz="4" w:space="0" w:color="auto"/>
            </w:tcBorders>
          </w:tcPr>
          <w:p w:rsidR="001E2B6C" w:rsidRPr="001E2B6C" w:rsidRDefault="001E2B6C" w:rsidP="001E2B6C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E2B6C">
              <w:rPr>
                <w:rFonts w:ascii="Times New Roman" w:hAnsi="Times New Roman" w:cs="Times New Roman"/>
                <w:sz w:val="20"/>
                <w:szCs w:val="20"/>
              </w:rPr>
              <w:t>Встречать пациентов в регистратуре, помогать сориентироваться в необходимых пациенту услугах. Предоставлять информацию   о технических характеристиках больницы, квалификации и опыте врачей.</w:t>
            </w:r>
          </w:p>
          <w:p w:rsidR="001E2B6C" w:rsidRPr="004F12B2" w:rsidRDefault="001E2B6C" w:rsidP="00BA6DE4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Отвечать на звонки пациентов, предоставлять им необходимую информацию об услугах поликлиники.</w:t>
            </w:r>
          </w:p>
          <w:p w:rsidR="001E2B6C" w:rsidRPr="004F12B2" w:rsidRDefault="001E2B6C" w:rsidP="00BA6DE4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необходимости дать дополнительную информацию, привлечь к разговору врача-консультанта.</w:t>
            </w:r>
          </w:p>
          <w:p w:rsidR="001E2B6C" w:rsidRPr="004F12B2" w:rsidRDefault="001E2B6C" w:rsidP="00BA6DE4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Сопровождать беседу с пациентом демонстрацией каталогов, прайс-листов и всеми имеющимися в распоряжении рекламными материалами. Обеспечивать наличие в регистратуре необходимого количества рекламных материалов.</w:t>
            </w:r>
          </w:p>
          <w:p w:rsidR="001E2B6C" w:rsidRPr="004F12B2" w:rsidRDefault="001E2B6C" w:rsidP="00BA6DE4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Обращать внимание пациентов на демонстрационные стенды, давать необходимые разъяснения.</w:t>
            </w:r>
          </w:p>
          <w:p w:rsidR="001E2B6C" w:rsidRPr="004F12B2" w:rsidRDefault="001E2B6C" w:rsidP="00BA6DE4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Сообщать каждому пациенту о возможностях комплекса услуг больницы и приглашать воспользоваться услугами вторично на выгодных условиях.</w:t>
            </w:r>
          </w:p>
          <w:p w:rsidR="001E2B6C" w:rsidRPr="004F12B2" w:rsidRDefault="001E2B6C" w:rsidP="00BA6DE4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Оформлять пациентам все необходимые документы (медицинскую карточку и т.п.) в установленной форме.</w:t>
            </w:r>
          </w:p>
          <w:p w:rsidR="001E2B6C" w:rsidRPr="004F12B2" w:rsidRDefault="001E2B6C" w:rsidP="00BA6DE4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Вести картотеку медицинских карточек в установленной форме.</w:t>
            </w:r>
          </w:p>
          <w:p w:rsidR="001E2B6C" w:rsidRPr="004F12B2" w:rsidRDefault="001E2B6C" w:rsidP="00BA6DE4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Направлять пациентов, желающих воспользоваться платными услугами больницы, к врачу-консультанту.</w:t>
            </w:r>
          </w:p>
          <w:p w:rsidR="001E2B6C" w:rsidRPr="001E2B6C" w:rsidRDefault="001E2B6C" w:rsidP="004F12B2">
            <w:pPr>
              <w:pStyle w:val="a8"/>
              <w:numPr>
                <w:ilvl w:val="0"/>
                <w:numId w:val="9"/>
              </w:numPr>
              <w:rPr>
                <w:b/>
                <w:bCs/>
                <w:sz w:val="23"/>
                <w:szCs w:val="23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Прощаться с пациентом, передавать ему все необходимые документы.</w:t>
            </w:r>
          </w:p>
          <w:p w:rsidR="001E2B6C" w:rsidRPr="004F12B2" w:rsidRDefault="001E2B6C" w:rsidP="00BA6DE4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Организация амбулаторного приема врача-терапевта участкового.</w:t>
            </w:r>
          </w:p>
          <w:p w:rsidR="001E2B6C" w:rsidRPr="004F12B2" w:rsidRDefault="001E2B6C" w:rsidP="00BA6DE4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врача индивидуальными картами амбулаторных больных, бланками рецептов, направлений. </w:t>
            </w:r>
          </w:p>
          <w:p w:rsidR="001E2B6C" w:rsidRPr="004F12B2" w:rsidRDefault="001E2B6C" w:rsidP="00BA6DE4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работе приборов, инструментов. </w:t>
            </w:r>
          </w:p>
          <w:p w:rsidR="001E2B6C" w:rsidRPr="004F12B2" w:rsidRDefault="001E2B6C" w:rsidP="00BA6DE4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совместно с врачом-терапевтом  участковым врачебный (терапевтический) участок из прикрепленного к нему населения, ведет персональный учет, информационную (компьютерную) базу данных состояния здоровья обслуживаемого населения. Участвует в формировании групп диспансерных больных. </w:t>
            </w:r>
          </w:p>
          <w:p w:rsidR="001E2B6C" w:rsidRPr="004F12B2" w:rsidRDefault="001E2B6C" w:rsidP="00BA6DE4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диспансерного наблюдения</w:t>
            </w: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больных, в том числе имеющих право на получение набора социальных услуг, в установленном порядке. </w:t>
            </w:r>
          </w:p>
          <w:p w:rsidR="001E2B6C" w:rsidRPr="004F12B2" w:rsidRDefault="001E2B6C" w:rsidP="00BA6DE4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Проводит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доврачебные осмотры, в том числе профилактические, с записью результатов в медицинской карте амбулаторного больного. </w:t>
            </w:r>
          </w:p>
          <w:p w:rsidR="001E2B6C" w:rsidRPr="004F12B2" w:rsidRDefault="001E2B6C" w:rsidP="00BA6DE4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Проводить </w:t>
            </w: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санитарно-гигиеническому воспитанию и образованию обслуживаемого населения, консультирует по вопросам формирования здорового образа жизни. </w:t>
            </w:r>
          </w:p>
          <w:p w:rsidR="001E2B6C" w:rsidRPr="004F12B2" w:rsidRDefault="001E2B6C" w:rsidP="00BA6DE4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</w:t>
            </w: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профилактические мероприятия по предупреждению и снижению заболеваемости, выявлению ранних и скрытых форм заболеваний, социально значимых болез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ней и факторов риска, организация  и ведение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занятиий</w:t>
            </w:r>
            <w:proofErr w:type="spellEnd"/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в школах здоровья.</w:t>
            </w:r>
          </w:p>
          <w:p w:rsidR="001E2B6C" w:rsidRPr="004F12B2" w:rsidRDefault="001E2B6C" w:rsidP="00BA6DE4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Изуча</w:t>
            </w: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потребности обслуживаемого населения в оздоровительн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ых мероприятиях и разрабатывать </w:t>
            </w: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программу проведения этих мероприятий. </w:t>
            </w:r>
          </w:p>
          <w:p w:rsidR="001E2B6C" w:rsidRDefault="001E2B6C" w:rsidP="00BA6DE4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Организу</w:t>
            </w: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 диагностики и лечения заболеваний и состояний, в том числе восстановительного лечения больных в амбулаторных условиях, дневном стационаре и стационаре на дому. </w:t>
            </w:r>
          </w:p>
          <w:p w:rsidR="001E2B6C" w:rsidRPr="004F12B2" w:rsidRDefault="001E2B6C" w:rsidP="00BA6DE4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Оказыва</w:t>
            </w: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неотложную доврачебную медицинскую помощь больным при острых заболеваниях, травмах, отравлениях и других неотложных состояниях в амбулаторных условиях, дневном стационаре и стационаре на дому. </w:t>
            </w:r>
          </w:p>
          <w:p w:rsidR="001E2B6C" w:rsidRPr="004F12B2" w:rsidRDefault="001E2B6C" w:rsidP="00BA6DE4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Оформля</w:t>
            </w: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направление больных на консультации к врачам-специалистам, в том числе для стационарного и восстановительного лечения, по медицинским показаниям. </w:t>
            </w:r>
          </w:p>
          <w:p w:rsidR="001E2B6C" w:rsidRDefault="001E2B6C" w:rsidP="00BA6DE4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Проводит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по профилактике инф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екционных заболеваний, организация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проводение</w:t>
            </w:r>
            <w:proofErr w:type="spellEnd"/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противоэпидемические мероприятий и иммунопрофилактики в установленном порядке.</w:t>
            </w:r>
          </w:p>
          <w:p w:rsidR="001E2B6C" w:rsidRPr="004F12B2" w:rsidRDefault="001E2B6C" w:rsidP="00BA6DE4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Оформля</w:t>
            </w: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документацию по экспертизе временной нетрудоспособности в установленном порядке и документы для направления на </w:t>
            </w:r>
            <w:proofErr w:type="gramStart"/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медико-социальную</w:t>
            </w:r>
            <w:proofErr w:type="gramEnd"/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экспертизу, а также заключение о необходимости направления пациентов по медицинским показаниям на санаторно-курортное лечение.</w:t>
            </w:r>
          </w:p>
          <w:p w:rsidR="001E2B6C" w:rsidRPr="004F12B2" w:rsidRDefault="001E2B6C" w:rsidP="00BA6DE4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Совместно с органами социальной защиты населения организует </w:t>
            </w:r>
            <w:proofErr w:type="gramStart"/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медико-социальную</w:t>
            </w:r>
            <w:proofErr w:type="gramEnd"/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помощь отдельным категориям граждан: одиноким, престарелым, инвалидам, хроническим больным, нуждающимся в уходе. </w:t>
            </w:r>
          </w:p>
          <w:p w:rsidR="001E2B6C" w:rsidRPr="004F12B2" w:rsidRDefault="001E2B6C" w:rsidP="00BA6DE4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 деятельностью младшего медицинского персонала. Ведет </w:t>
            </w:r>
            <w:r w:rsidRPr="004F12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медицинскую документацию. Принимает участие в анализе состояния здоровья обслуживаемого населения и деятельности врачебного (терапевтического) участка. </w:t>
            </w:r>
          </w:p>
          <w:p w:rsidR="001E2B6C" w:rsidRDefault="001E2B6C" w:rsidP="00BA6DE4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</w:t>
            </w: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сбор и утилизацию меди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цинских отходов.</w:t>
            </w:r>
          </w:p>
          <w:p w:rsidR="001E2B6C" w:rsidRDefault="001E2B6C" w:rsidP="00BA6DE4">
            <w:pPr>
              <w:pStyle w:val="a8"/>
              <w:numPr>
                <w:ilvl w:val="0"/>
                <w:numId w:val="10"/>
              </w:numPr>
              <w:rPr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</w:t>
            </w: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по соблюдению санитарно-гигиенического режима в помещении, правил асептики и антисептики, условий стерилизации инструментов и материалов, предупреждению </w:t>
            </w:r>
            <w:proofErr w:type="spellStart"/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постинъекционных</w:t>
            </w:r>
            <w:proofErr w:type="spellEnd"/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осложнений, гепатита, ВИЧ-инфекции.</w:t>
            </w:r>
          </w:p>
          <w:p w:rsidR="001E2B6C" w:rsidRPr="004F12B2" w:rsidRDefault="001E2B6C" w:rsidP="004F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- Выполнение лечебно-диагностических мероприятий:</w:t>
            </w:r>
          </w:p>
          <w:p w:rsidR="001E2B6C" w:rsidRPr="004F12B2" w:rsidRDefault="001E2B6C" w:rsidP="004F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- введение лекарственных средств и проведение лечебных манипуляций в соответствии с регламентацией видов деятельности медсестры;</w:t>
            </w:r>
          </w:p>
          <w:p w:rsidR="001E2B6C" w:rsidRPr="004F12B2" w:rsidRDefault="001E2B6C" w:rsidP="004F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- забор крови из вены для диагностических исследований;</w:t>
            </w:r>
          </w:p>
          <w:p w:rsidR="001E2B6C" w:rsidRPr="004F12B2" w:rsidRDefault="001E2B6C" w:rsidP="004F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ассистирование</w:t>
            </w:r>
            <w:proofErr w:type="spellEnd"/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врачу </w:t>
            </w:r>
            <w:proofErr w:type="gramStart"/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E2B6C" w:rsidRPr="004F12B2" w:rsidRDefault="001E2B6C" w:rsidP="004F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а) </w:t>
            </w:r>
            <w:proofErr w:type="gramStart"/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определении</w:t>
            </w:r>
            <w:proofErr w:type="gramEnd"/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группы крови и резус-фактора,</w:t>
            </w:r>
          </w:p>
          <w:p w:rsidR="001E2B6C" w:rsidRPr="004F12B2" w:rsidRDefault="001E2B6C" w:rsidP="004F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б) </w:t>
            </w:r>
            <w:proofErr w:type="gramStart"/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переливании</w:t>
            </w:r>
            <w:proofErr w:type="gramEnd"/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крови,</w:t>
            </w:r>
          </w:p>
          <w:p w:rsidR="001E2B6C" w:rsidRPr="004F12B2" w:rsidRDefault="001E2B6C" w:rsidP="004F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в) </w:t>
            </w:r>
            <w:proofErr w:type="spellStart"/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веносекции</w:t>
            </w:r>
            <w:proofErr w:type="spellEnd"/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E2B6C" w:rsidRPr="004F12B2" w:rsidRDefault="001E2B6C" w:rsidP="004F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г) </w:t>
            </w:r>
            <w:proofErr w:type="gramStart"/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проведении</w:t>
            </w:r>
            <w:proofErr w:type="gramEnd"/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аллергических проб</w:t>
            </w:r>
          </w:p>
          <w:p w:rsidR="001E2B6C" w:rsidRPr="004F12B2" w:rsidRDefault="001E2B6C" w:rsidP="004F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д) </w:t>
            </w:r>
            <w:proofErr w:type="gramStart"/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проведении</w:t>
            </w:r>
            <w:proofErr w:type="gramEnd"/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манипуляций при тяжелом состоянии больного,</w:t>
            </w:r>
          </w:p>
          <w:p w:rsidR="001E2B6C" w:rsidRPr="004F12B2" w:rsidRDefault="001E2B6C" w:rsidP="004F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е) апробации нового лекарственного средства.</w:t>
            </w:r>
          </w:p>
          <w:p w:rsidR="001E2B6C" w:rsidRPr="004F12B2" w:rsidRDefault="001E2B6C" w:rsidP="004F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2. Делопроизводство. Ведение журналов: </w:t>
            </w:r>
            <w:proofErr w:type="gramStart"/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азначений;</w:t>
            </w:r>
          </w:p>
          <w:p w:rsidR="001E2B6C" w:rsidRPr="004F12B2" w:rsidRDefault="001E2B6C" w:rsidP="004F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- учета работы процедурного кабинета;</w:t>
            </w:r>
          </w:p>
          <w:p w:rsidR="001E2B6C" w:rsidRPr="004F12B2" w:rsidRDefault="001E2B6C" w:rsidP="004F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- учета в/</w:t>
            </w:r>
            <w:proofErr w:type="gramStart"/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вливания и капельниц;</w:t>
            </w:r>
          </w:p>
          <w:p w:rsidR="001E2B6C" w:rsidRPr="004F12B2" w:rsidRDefault="001E2B6C" w:rsidP="004F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- учета в/м, </w:t>
            </w:r>
            <w:proofErr w:type="gramStart"/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/к инъекций и антибиотиков;</w:t>
            </w:r>
          </w:p>
          <w:p w:rsidR="001E2B6C" w:rsidRPr="004F12B2" w:rsidRDefault="001E2B6C" w:rsidP="004F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- сдачи шприцев в </w:t>
            </w:r>
            <w:proofErr w:type="gramStart"/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центральную</w:t>
            </w:r>
            <w:proofErr w:type="gramEnd"/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стерилизационную;</w:t>
            </w:r>
          </w:p>
          <w:p w:rsidR="001E2B6C" w:rsidRPr="004F12B2" w:rsidRDefault="001E2B6C" w:rsidP="004F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- учета взятия крови на биохимические исследования;</w:t>
            </w:r>
          </w:p>
          <w:p w:rsidR="001E2B6C" w:rsidRPr="004F12B2" w:rsidRDefault="001E2B6C" w:rsidP="004F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- сдачи шприцев по смене;</w:t>
            </w:r>
          </w:p>
          <w:p w:rsidR="001E2B6C" w:rsidRPr="004F12B2" w:rsidRDefault="001E2B6C" w:rsidP="004F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- учета переливания крови и кровезаменителей;</w:t>
            </w:r>
          </w:p>
          <w:p w:rsidR="001E2B6C" w:rsidRPr="004F12B2" w:rsidRDefault="001E2B6C" w:rsidP="004F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- регистрации проведения генеральных уборок;</w:t>
            </w:r>
          </w:p>
          <w:p w:rsidR="001E2B6C" w:rsidRPr="004F12B2" w:rsidRDefault="001E2B6C" w:rsidP="004F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- учета больных, перенесших гепатит;</w:t>
            </w:r>
          </w:p>
          <w:p w:rsidR="001E2B6C" w:rsidRPr="004F12B2" w:rsidRDefault="001E2B6C" w:rsidP="004F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- отметки температуры в холодильнике;</w:t>
            </w:r>
          </w:p>
          <w:p w:rsidR="001E2B6C" w:rsidRPr="004F12B2" w:rsidRDefault="001E2B6C" w:rsidP="004F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- осложнений, связанных с медицинскими манипуляциями.</w:t>
            </w:r>
          </w:p>
          <w:p w:rsidR="001E2B6C" w:rsidRPr="004F12B2" w:rsidRDefault="001E2B6C" w:rsidP="004F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3. Купирование осложнений, связанных с проведением медицинских манипуляций с извещением врача.</w:t>
            </w:r>
          </w:p>
          <w:p w:rsidR="001E2B6C" w:rsidRPr="004F12B2" w:rsidRDefault="001E2B6C" w:rsidP="004F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4. Организация работы младшего медицинского персонала.</w:t>
            </w:r>
          </w:p>
          <w:p w:rsidR="001E2B6C" w:rsidRDefault="001E2B6C" w:rsidP="004F12B2">
            <w:pPr>
              <w:rPr>
                <w:b/>
                <w:bCs/>
                <w:sz w:val="23"/>
                <w:szCs w:val="23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 xml:space="preserve"> 5. Участие в подготовке резерва сестер процедурного кабинета.</w:t>
            </w:r>
          </w:p>
          <w:p w:rsidR="001E2B6C" w:rsidRPr="004F12B2" w:rsidRDefault="001E2B6C" w:rsidP="004F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1. Осуществлять первичный прием больных, не получивших талона к  врачу в день обращения, для решения вопроса о срочности врачебной помощи.</w:t>
            </w:r>
          </w:p>
          <w:p w:rsidR="001E2B6C" w:rsidRPr="004F12B2" w:rsidRDefault="001E2B6C" w:rsidP="004F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2. Давать направления на лабораторные и другие исследования больным, не нуждающимся в день обращения во врачебном приеме.</w:t>
            </w:r>
          </w:p>
          <w:p w:rsidR="001E2B6C" w:rsidRPr="004F12B2" w:rsidRDefault="001E2B6C" w:rsidP="004F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3. Проводить антропометрию, измерение артериального и глазного давления, температуры тела и др.</w:t>
            </w:r>
          </w:p>
          <w:p w:rsidR="001E2B6C" w:rsidRPr="004F12B2" w:rsidRDefault="001E2B6C" w:rsidP="004F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4. Участвовать в организации и проведении профилактических медицинских осмотров.</w:t>
            </w:r>
          </w:p>
          <w:p w:rsidR="001E2B6C" w:rsidRPr="004F12B2" w:rsidRDefault="001E2B6C" w:rsidP="004F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5. Следить, совместно с работниками регистратуры, за сроками прохождения посетителями поликлиники старше 40 лет флюорографического обследования, посещения смотрового кабинета, кабинета тонометрии.</w:t>
            </w:r>
          </w:p>
          <w:p w:rsidR="001E2B6C" w:rsidRPr="004F12B2" w:rsidRDefault="001E2B6C" w:rsidP="004F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6. Соблюдать в своей работе принципы деонтологии.</w:t>
            </w:r>
          </w:p>
          <w:p w:rsidR="001E2B6C" w:rsidRPr="004F12B2" w:rsidRDefault="001E2B6C" w:rsidP="004F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7. Участвовать в проведении санитарно-просветительной работы среди больных.</w:t>
            </w:r>
          </w:p>
          <w:p w:rsidR="001E2B6C" w:rsidRDefault="001E2B6C" w:rsidP="004F12B2">
            <w:pPr>
              <w:rPr>
                <w:b/>
                <w:bCs/>
                <w:sz w:val="23"/>
                <w:szCs w:val="23"/>
              </w:rPr>
            </w:pPr>
            <w:r w:rsidRPr="004F12B2">
              <w:rPr>
                <w:rFonts w:ascii="Times New Roman" w:hAnsi="Times New Roman" w:cs="Times New Roman"/>
                <w:sz w:val="20"/>
                <w:szCs w:val="20"/>
              </w:rPr>
              <w:t>8. Оформлять под контролем врача медицинскую документацию: паспортную часть направлений на МСЭК, санаторно-курортные карты, данные лабораторных и других функционально-диагностических исследований перед направлением на МСЭК, на санаторно-курортное лечение, выписки из медицинских карт амбулаторных больных, справки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E2B6C" w:rsidRDefault="001E2B6C" w:rsidP="00DB201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E2B6C" w:rsidRDefault="001E2B6C" w:rsidP="00DB201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1E2B6C" w:rsidTr="001E2B6C">
        <w:trPr>
          <w:trHeight w:val="12518"/>
        </w:trPr>
        <w:tc>
          <w:tcPr>
            <w:tcW w:w="1742" w:type="dxa"/>
            <w:vMerge/>
          </w:tcPr>
          <w:p w:rsidR="001E2B6C" w:rsidRDefault="001E2B6C" w:rsidP="006911C4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622" w:type="dxa"/>
            <w:vMerge/>
          </w:tcPr>
          <w:p w:rsidR="001E2B6C" w:rsidRDefault="001E2B6C" w:rsidP="004F12B2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1E2B6C" w:rsidRDefault="001E2B6C" w:rsidP="00DB201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E2B6C" w:rsidRDefault="001E2B6C" w:rsidP="00DB201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D846B6" w:rsidTr="00D846B6">
        <w:trPr>
          <w:trHeight w:val="405"/>
        </w:trPr>
        <w:tc>
          <w:tcPr>
            <w:tcW w:w="1742" w:type="dxa"/>
            <w:tcBorders>
              <w:top w:val="single" w:sz="4" w:space="0" w:color="auto"/>
            </w:tcBorders>
          </w:tcPr>
          <w:p w:rsidR="00D846B6" w:rsidRDefault="00D846B6" w:rsidP="006911C4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</w:tcPr>
          <w:p w:rsidR="00D846B6" w:rsidRDefault="00D846B6" w:rsidP="004F12B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846B6" w:rsidRDefault="00D846B6" w:rsidP="00DB201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846B6" w:rsidRDefault="00D846B6" w:rsidP="00DB201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24</w:t>
            </w:r>
          </w:p>
        </w:tc>
      </w:tr>
    </w:tbl>
    <w:p w:rsidR="001E2B6C" w:rsidRDefault="001E2B6C" w:rsidP="006911C4">
      <w:pPr>
        <w:pStyle w:val="Default"/>
        <w:rPr>
          <w:b/>
          <w:bCs/>
          <w:i/>
          <w:sz w:val="23"/>
          <w:szCs w:val="23"/>
        </w:rPr>
      </w:pPr>
    </w:p>
    <w:p w:rsidR="001E2B6C" w:rsidRDefault="001E2B6C" w:rsidP="006911C4">
      <w:pPr>
        <w:pStyle w:val="Default"/>
        <w:rPr>
          <w:b/>
          <w:bCs/>
          <w:i/>
          <w:sz w:val="23"/>
          <w:szCs w:val="23"/>
        </w:rPr>
      </w:pPr>
    </w:p>
    <w:p w:rsidR="00684C5C" w:rsidRDefault="00684C5C" w:rsidP="006911C4">
      <w:pPr>
        <w:pStyle w:val="Default"/>
        <w:rPr>
          <w:b/>
          <w:bCs/>
          <w:i/>
          <w:sz w:val="23"/>
          <w:szCs w:val="23"/>
        </w:rPr>
      </w:pPr>
    </w:p>
    <w:p w:rsidR="005C2003" w:rsidRDefault="005C2003" w:rsidP="006911C4">
      <w:pPr>
        <w:pStyle w:val="Default"/>
        <w:rPr>
          <w:bCs/>
          <w:sz w:val="23"/>
          <w:szCs w:val="23"/>
        </w:rPr>
      </w:pPr>
    </w:p>
    <w:p w:rsidR="00736824" w:rsidRPr="00736824" w:rsidRDefault="00736824" w:rsidP="00736824">
      <w:pPr>
        <w:pStyle w:val="Default"/>
        <w:spacing w:line="276" w:lineRule="auto"/>
        <w:jc w:val="both"/>
      </w:pPr>
      <w:r w:rsidRPr="00736824">
        <w:rPr>
          <w:b/>
          <w:bCs/>
        </w:rPr>
        <w:lastRenderedPageBreak/>
        <w:t xml:space="preserve">4. УСЛОВИЯ РЕАЛИЗАЦИИ ПРОГРАММЫ ПРЕДДИПЛОМНОЙ ПРАКТИКИ </w:t>
      </w:r>
    </w:p>
    <w:p w:rsidR="00736824" w:rsidRPr="00736824" w:rsidRDefault="00736824" w:rsidP="00736824">
      <w:pPr>
        <w:pStyle w:val="Default"/>
        <w:spacing w:line="276" w:lineRule="auto"/>
        <w:jc w:val="both"/>
      </w:pPr>
      <w:r w:rsidRPr="00736824">
        <w:rPr>
          <w:b/>
          <w:bCs/>
        </w:rPr>
        <w:t xml:space="preserve">4.1. Условие допуска </w:t>
      </w:r>
      <w:proofErr w:type="gramStart"/>
      <w:r w:rsidRPr="00736824">
        <w:rPr>
          <w:b/>
          <w:bCs/>
        </w:rPr>
        <w:t>обучающихся</w:t>
      </w:r>
      <w:proofErr w:type="gramEnd"/>
      <w:r w:rsidRPr="00736824">
        <w:rPr>
          <w:b/>
          <w:bCs/>
        </w:rPr>
        <w:t xml:space="preserve"> к преддипломной практике. </w:t>
      </w:r>
    </w:p>
    <w:p w:rsidR="00736824" w:rsidRPr="00736824" w:rsidRDefault="00736824" w:rsidP="00736824">
      <w:pPr>
        <w:pStyle w:val="Default"/>
        <w:spacing w:line="276" w:lineRule="auto"/>
        <w:jc w:val="both"/>
      </w:pPr>
      <w:r w:rsidRPr="00736824">
        <w:t xml:space="preserve">К преддипломной практике допускаются обучающиеся, выполнившие ОПОП специальности по всем видам деятельности, и прошедшие предварительный и периодический медицинские осмотры в установленном порядке. </w:t>
      </w:r>
    </w:p>
    <w:p w:rsidR="00736824" w:rsidRPr="00736824" w:rsidRDefault="00736824" w:rsidP="00736824">
      <w:pPr>
        <w:pStyle w:val="Default"/>
        <w:spacing w:line="276" w:lineRule="auto"/>
        <w:jc w:val="both"/>
      </w:pPr>
      <w:r w:rsidRPr="00736824">
        <w:rPr>
          <w:b/>
          <w:bCs/>
        </w:rPr>
        <w:t xml:space="preserve">4.2. Требования к минимальному материально-техническому обеспечению преддипломной практики. </w:t>
      </w:r>
    </w:p>
    <w:p w:rsidR="00736824" w:rsidRDefault="00736824" w:rsidP="00736824">
      <w:pPr>
        <w:pStyle w:val="Default"/>
        <w:spacing w:line="276" w:lineRule="auto"/>
        <w:jc w:val="both"/>
      </w:pPr>
      <w:r w:rsidRPr="00736824">
        <w:t>Преддипломная практика проводится на базах практической подготовки, в медицинских организациях, оснащенных современным оборудованием, использующих современные медицинские и информационные технологии, имеющие лицензию на проведение медицинской деятельности. Практика проводится на основании заключенных прямых договоров с медицинскими организациями о проведении практической подготовки обучающихся ГБ</w:t>
      </w:r>
      <w:r w:rsidR="001E2B6C">
        <w:t>ПОУ</w:t>
      </w:r>
      <w:r>
        <w:t xml:space="preserve"> СК</w:t>
      </w:r>
      <w:r w:rsidRPr="00736824">
        <w:t xml:space="preserve"> </w:t>
      </w:r>
      <w:r>
        <w:t>«Будённовский медицинский колледж</w:t>
      </w:r>
      <w:r w:rsidRPr="00736824">
        <w:t xml:space="preserve">». </w:t>
      </w:r>
    </w:p>
    <w:p w:rsidR="009D2CAB" w:rsidRDefault="009D2CAB" w:rsidP="00736824">
      <w:pPr>
        <w:pStyle w:val="Default"/>
        <w:spacing w:line="276" w:lineRule="auto"/>
        <w:jc w:val="both"/>
      </w:pPr>
    </w:p>
    <w:p w:rsidR="009D2CAB" w:rsidRDefault="009D2CAB" w:rsidP="009D2C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>
        <w:rPr>
          <w:b/>
        </w:rPr>
        <w:t xml:space="preserve">4.3. </w:t>
      </w:r>
      <w:r>
        <w:rPr>
          <w:b/>
          <w:bCs/>
        </w:rPr>
        <w:t>Требования к и</w:t>
      </w:r>
      <w:r>
        <w:rPr>
          <w:b/>
        </w:rPr>
        <w:t>нформационному обеспечению производственной практики по профилю специальности</w:t>
      </w:r>
    </w:p>
    <w:p w:rsidR="009D2CAB" w:rsidRPr="009D2CAB" w:rsidRDefault="009D2CAB" w:rsidP="009D2CA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CAB">
        <w:rPr>
          <w:rFonts w:ascii="Times New Roman" w:hAnsi="Times New Roman" w:cs="Times New Roman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9D2CAB" w:rsidRPr="009D2CAB" w:rsidRDefault="009D2CAB" w:rsidP="009D2CA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CAB">
        <w:rPr>
          <w:rFonts w:ascii="Times New Roman" w:hAnsi="Times New Roman" w:cs="Times New Roman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9D2CAB" w:rsidRDefault="009D2CAB" w:rsidP="009D2CA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CAB">
        <w:rPr>
          <w:rFonts w:ascii="Times New Roman" w:hAnsi="Times New Roman" w:cs="Times New Roman"/>
          <w:sz w:val="24"/>
          <w:szCs w:val="24"/>
        </w:rPr>
        <w:t>Основные источники:</w:t>
      </w:r>
    </w:p>
    <w:p w:rsidR="009D2CAB" w:rsidRPr="009D2CAB" w:rsidRDefault="009D2CAB" w:rsidP="00BA6DE4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CAB">
        <w:rPr>
          <w:rFonts w:ascii="Times New Roman" w:hAnsi="Times New Roman" w:cs="Times New Roman"/>
          <w:sz w:val="24"/>
          <w:szCs w:val="24"/>
        </w:rPr>
        <w:t xml:space="preserve">Руководство по рациональному использованию лекарственных средств </w:t>
      </w:r>
      <w:r w:rsidRPr="009D2CAB">
        <w:rPr>
          <w:rFonts w:ascii="Times New Roman" w:hAnsi="Times New Roman" w:cs="Times New Roman"/>
          <w:bCs/>
          <w:sz w:val="24"/>
          <w:szCs w:val="24"/>
        </w:rPr>
        <w:t>[Текст]</w:t>
      </w:r>
      <w:proofErr w:type="gramStart"/>
      <w:r w:rsidRPr="009D2CAB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9D2C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2CAB">
        <w:rPr>
          <w:rFonts w:ascii="Times New Roman" w:hAnsi="Times New Roman" w:cs="Times New Roman"/>
          <w:sz w:val="24"/>
          <w:szCs w:val="24"/>
        </w:rPr>
        <w:t xml:space="preserve">А.Г. </w:t>
      </w:r>
      <w:proofErr w:type="spellStart"/>
      <w:r w:rsidRPr="009D2CAB">
        <w:rPr>
          <w:rFonts w:ascii="Times New Roman" w:hAnsi="Times New Roman" w:cs="Times New Roman"/>
          <w:sz w:val="24"/>
          <w:szCs w:val="24"/>
        </w:rPr>
        <w:t>Чучалин</w:t>
      </w:r>
      <w:proofErr w:type="spellEnd"/>
      <w:r w:rsidRPr="009D2CAB">
        <w:rPr>
          <w:rFonts w:ascii="Times New Roman" w:hAnsi="Times New Roman" w:cs="Times New Roman"/>
          <w:sz w:val="24"/>
          <w:szCs w:val="24"/>
        </w:rPr>
        <w:t xml:space="preserve">, Ю.Б. Белоусова, Р.У. </w:t>
      </w:r>
      <w:proofErr w:type="spellStart"/>
      <w:r w:rsidRPr="009D2CAB">
        <w:rPr>
          <w:rFonts w:ascii="Times New Roman" w:hAnsi="Times New Roman" w:cs="Times New Roman"/>
          <w:sz w:val="24"/>
          <w:szCs w:val="24"/>
        </w:rPr>
        <w:t>Хабриева</w:t>
      </w:r>
      <w:proofErr w:type="spellEnd"/>
      <w:r w:rsidRPr="009D2CAB">
        <w:rPr>
          <w:rFonts w:ascii="Times New Roman" w:hAnsi="Times New Roman" w:cs="Times New Roman"/>
          <w:sz w:val="24"/>
          <w:szCs w:val="24"/>
        </w:rPr>
        <w:t xml:space="preserve">,  Л.Е. </w:t>
      </w:r>
      <w:proofErr w:type="spellStart"/>
      <w:r w:rsidRPr="009D2CAB">
        <w:rPr>
          <w:rFonts w:ascii="Times New Roman" w:hAnsi="Times New Roman" w:cs="Times New Roman"/>
          <w:sz w:val="24"/>
          <w:szCs w:val="24"/>
        </w:rPr>
        <w:t>Зиганш</w:t>
      </w:r>
      <w:r w:rsidR="001E2B6C">
        <w:rPr>
          <w:rFonts w:ascii="Times New Roman" w:hAnsi="Times New Roman" w:cs="Times New Roman"/>
          <w:sz w:val="24"/>
          <w:szCs w:val="24"/>
        </w:rPr>
        <w:t>иной</w:t>
      </w:r>
      <w:proofErr w:type="spellEnd"/>
      <w:proofErr w:type="gramStart"/>
      <w:r w:rsidR="001E2B6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E2B6C">
        <w:rPr>
          <w:rFonts w:ascii="Times New Roman" w:hAnsi="Times New Roman" w:cs="Times New Roman"/>
          <w:sz w:val="24"/>
          <w:szCs w:val="24"/>
        </w:rPr>
        <w:t xml:space="preserve"> – М. :ГЭОТАР – Медиа, 201</w:t>
      </w:r>
      <w:r w:rsidRPr="009D2CAB">
        <w:rPr>
          <w:rFonts w:ascii="Times New Roman" w:hAnsi="Times New Roman" w:cs="Times New Roman"/>
          <w:sz w:val="24"/>
          <w:szCs w:val="24"/>
        </w:rPr>
        <w:t>7. – 768 с.</w:t>
      </w:r>
      <w:r w:rsidRPr="009D2CAB">
        <w:rPr>
          <w:rFonts w:ascii="Times New Roman" w:hAnsi="Times New Roman" w:cs="Times New Roman"/>
          <w:sz w:val="24"/>
          <w:szCs w:val="24"/>
        </w:rPr>
        <w:tab/>
      </w:r>
      <w:r w:rsidRPr="009D2CAB">
        <w:rPr>
          <w:rFonts w:ascii="Times New Roman" w:hAnsi="Times New Roman" w:cs="Times New Roman"/>
          <w:sz w:val="24"/>
          <w:szCs w:val="24"/>
        </w:rPr>
        <w:tab/>
      </w:r>
    </w:p>
    <w:p w:rsidR="009D2CAB" w:rsidRPr="009D2CAB" w:rsidRDefault="009D2CAB" w:rsidP="00BA6DE4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2CAB">
        <w:rPr>
          <w:rFonts w:ascii="Times New Roman" w:hAnsi="Times New Roman" w:cs="Times New Roman"/>
          <w:sz w:val="24"/>
          <w:szCs w:val="24"/>
        </w:rPr>
        <w:t>Крыжановский</w:t>
      </w:r>
      <w:proofErr w:type="spellEnd"/>
      <w:r w:rsidRPr="009D2CAB">
        <w:rPr>
          <w:rFonts w:ascii="Times New Roman" w:hAnsi="Times New Roman" w:cs="Times New Roman"/>
          <w:sz w:val="24"/>
          <w:szCs w:val="24"/>
        </w:rPr>
        <w:t xml:space="preserve">, С. А. Клиническая фармакология [Текст] / С. А. </w:t>
      </w:r>
      <w:proofErr w:type="spellStart"/>
      <w:r w:rsidRPr="009D2CAB">
        <w:rPr>
          <w:rFonts w:ascii="Times New Roman" w:hAnsi="Times New Roman" w:cs="Times New Roman"/>
          <w:sz w:val="24"/>
          <w:szCs w:val="24"/>
        </w:rPr>
        <w:t>Кр</w:t>
      </w:r>
      <w:r w:rsidR="001E2B6C">
        <w:rPr>
          <w:rFonts w:ascii="Times New Roman" w:hAnsi="Times New Roman" w:cs="Times New Roman"/>
          <w:sz w:val="24"/>
          <w:szCs w:val="24"/>
        </w:rPr>
        <w:t>ыжановский</w:t>
      </w:r>
      <w:proofErr w:type="spellEnd"/>
      <w:r w:rsidR="001E2B6C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="001E2B6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E2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B6C">
        <w:rPr>
          <w:rFonts w:ascii="Times New Roman" w:hAnsi="Times New Roman" w:cs="Times New Roman"/>
          <w:sz w:val="24"/>
          <w:szCs w:val="24"/>
        </w:rPr>
        <w:t>Академа</w:t>
      </w:r>
      <w:proofErr w:type="spellEnd"/>
      <w:r w:rsidR="001E2B6C">
        <w:rPr>
          <w:rFonts w:ascii="Times New Roman" w:hAnsi="Times New Roman" w:cs="Times New Roman"/>
          <w:sz w:val="24"/>
          <w:szCs w:val="24"/>
        </w:rPr>
        <w:t>, 2015</w:t>
      </w:r>
      <w:r w:rsidRPr="009D2CAB">
        <w:rPr>
          <w:rFonts w:ascii="Times New Roman" w:hAnsi="Times New Roman" w:cs="Times New Roman"/>
          <w:sz w:val="24"/>
          <w:szCs w:val="24"/>
        </w:rPr>
        <w:t>. – 399 с.</w:t>
      </w:r>
    </w:p>
    <w:p w:rsidR="009D2CAB" w:rsidRPr="009D2CAB" w:rsidRDefault="009D2CAB" w:rsidP="00BA6DE4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2CAB">
        <w:rPr>
          <w:rFonts w:ascii="Times New Roman" w:hAnsi="Times New Roman" w:cs="Times New Roman"/>
          <w:sz w:val="24"/>
          <w:szCs w:val="24"/>
        </w:rPr>
        <w:t>Пропедевтика внутренних болезней [Текст]</w:t>
      </w:r>
      <w:proofErr w:type="gramStart"/>
      <w:r w:rsidRPr="009D2CA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D2CAB">
        <w:rPr>
          <w:rFonts w:ascii="Times New Roman" w:hAnsi="Times New Roman" w:cs="Times New Roman"/>
          <w:sz w:val="24"/>
          <w:szCs w:val="24"/>
        </w:rPr>
        <w:t xml:space="preserve"> практикум / В.Т. Ивашкин, В.К</w:t>
      </w:r>
      <w:r w:rsidR="001E2B6C">
        <w:rPr>
          <w:rFonts w:ascii="Times New Roman" w:hAnsi="Times New Roman" w:cs="Times New Roman"/>
          <w:sz w:val="24"/>
          <w:szCs w:val="24"/>
        </w:rPr>
        <w:t>. Султанов. - СПб</w:t>
      </w:r>
      <w:proofErr w:type="gramStart"/>
      <w:r w:rsidR="001E2B6C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="001E2B6C">
        <w:rPr>
          <w:rFonts w:ascii="Times New Roman" w:hAnsi="Times New Roman" w:cs="Times New Roman"/>
          <w:sz w:val="24"/>
          <w:szCs w:val="24"/>
        </w:rPr>
        <w:t>Питер, 2016</w:t>
      </w:r>
      <w:r w:rsidRPr="009D2CAB">
        <w:rPr>
          <w:rFonts w:ascii="Times New Roman" w:hAnsi="Times New Roman" w:cs="Times New Roman"/>
          <w:sz w:val="24"/>
          <w:szCs w:val="24"/>
        </w:rPr>
        <w:t xml:space="preserve">. - 384 с. </w:t>
      </w:r>
    </w:p>
    <w:p w:rsidR="009D2CAB" w:rsidRPr="009D2CAB" w:rsidRDefault="009D2CAB" w:rsidP="00BA6DE4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2CAB">
        <w:rPr>
          <w:rFonts w:ascii="Times New Roman" w:hAnsi="Times New Roman" w:cs="Times New Roman"/>
          <w:bCs/>
          <w:sz w:val="24"/>
          <w:szCs w:val="24"/>
        </w:rPr>
        <w:t>Пропедевтика внутренних болезней</w:t>
      </w:r>
      <w:r w:rsidRPr="009D2CAB">
        <w:rPr>
          <w:rFonts w:ascii="Times New Roman" w:hAnsi="Times New Roman" w:cs="Times New Roman"/>
          <w:sz w:val="24"/>
          <w:szCs w:val="24"/>
        </w:rPr>
        <w:t xml:space="preserve"> [Текст] / Под ред. В.Х. Василенко, А.Л.</w:t>
      </w:r>
      <w:r w:rsidR="001E2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B6C">
        <w:rPr>
          <w:rFonts w:ascii="Times New Roman" w:hAnsi="Times New Roman" w:cs="Times New Roman"/>
          <w:sz w:val="24"/>
          <w:szCs w:val="24"/>
        </w:rPr>
        <w:t>Гребенева</w:t>
      </w:r>
      <w:proofErr w:type="spellEnd"/>
      <w:r w:rsidR="001E2B6C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="001E2B6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E2B6C">
        <w:rPr>
          <w:rFonts w:ascii="Times New Roman" w:hAnsi="Times New Roman" w:cs="Times New Roman"/>
          <w:sz w:val="24"/>
          <w:szCs w:val="24"/>
        </w:rPr>
        <w:t xml:space="preserve"> Медицина, 201</w:t>
      </w:r>
      <w:r w:rsidRPr="009D2CAB">
        <w:rPr>
          <w:rFonts w:ascii="Times New Roman" w:hAnsi="Times New Roman" w:cs="Times New Roman"/>
          <w:sz w:val="24"/>
          <w:szCs w:val="24"/>
        </w:rPr>
        <w:t xml:space="preserve">4. - 640 с. </w:t>
      </w:r>
    </w:p>
    <w:p w:rsidR="009D2CAB" w:rsidRPr="009D2CAB" w:rsidRDefault="009D2CAB" w:rsidP="00BA6DE4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2CAB">
        <w:rPr>
          <w:rFonts w:ascii="Times New Roman" w:hAnsi="Times New Roman" w:cs="Times New Roman"/>
          <w:sz w:val="24"/>
          <w:szCs w:val="24"/>
        </w:rPr>
        <w:t>Смолева</w:t>
      </w:r>
      <w:proofErr w:type="spellEnd"/>
      <w:r w:rsidRPr="009D2CAB">
        <w:rPr>
          <w:rFonts w:ascii="Times New Roman" w:hAnsi="Times New Roman" w:cs="Times New Roman"/>
          <w:sz w:val="24"/>
          <w:szCs w:val="24"/>
        </w:rPr>
        <w:t>, Э. Терапия с курсом первичной медико-санитарной помощи [Текст]</w:t>
      </w:r>
      <w:proofErr w:type="gramStart"/>
      <w:r w:rsidRPr="009D2CA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D2CAB">
        <w:rPr>
          <w:rFonts w:ascii="Times New Roman" w:hAnsi="Times New Roman" w:cs="Times New Roman"/>
          <w:sz w:val="24"/>
          <w:szCs w:val="24"/>
        </w:rPr>
        <w:t xml:space="preserve"> учебное пособие / Э. В. </w:t>
      </w:r>
      <w:proofErr w:type="spellStart"/>
      <w:r w:rsidRPr="009D2CAB">
        <w:rPr>
          <w:rFonts w:ascii="Times New Roman" w:hAnsi="Times New Roman" w:cs="Times New Roman"/>
          <w:sz w:val="24"/>
          <w:szCs w:val="24"/>
        </w:rPr>
        <w:t>Смолева</w:t>
      </w:r>
      <w:proofErr w:type="spellEnd"/>
      <w:r w:rsidRPr="009D2CAB">
        <w:rPr>
          <w:rFonts w:ascii="Times New Roman" w:hAnsi="Times New Roman" w:cs="Times New Roman"/>
          <w:sz w:val="24"/>
          <w:szCs w:val="24"/>
        </w:rPr>
        <w:t xml:space="preserve">, Е. В. </w:t>
      </w:r>
      <w:proofErr w:type="spellStart"/>
      <w:r w:rsidRPr="009D2CAB">
        <w:rPr>
          <w:rFonts w:ascii="Times New Roman" w:hAnsi="Times New Roman" w:cs="Times New Roman"/>
          <w:sz w:val="24"/>
          <w:szCs w:val="24"/>
        </w:rPr>
        <w:t>А</w:t>
      </w:r>
      <w:r w:rsidR="001E2B6C">
        <w:rPr>
          <w:rFonts w:ascii="Times New Roman" w:hAnsi="Times New Roman" w:cs="Times New Roman"/>
          <w:sz w:val="24"/>
          <w:szCs w:val="24"/>
        </w:rPr>
        <w:t>подиакос</w:t>
      </w:r>
      <w:proofErr w:type="spellEnd"/>
      <w:r w:rsidR="001E2B6C">
        <w:rPr>
          <w:rFonts w:ascii="Times New Roman" w:hAnsi="Times New Roman" w:cs="Times New Roman"/>
          <w:sz w:val="24"/>
          <w:szCs w:val="24"/>
        </w:rPr>
        <w:t>. - Р-на-Д.: Феникс, 201</w:t>
      </w:r>
      <w:r w:rsidRPr="009D2CAB">
        <w:rPr>
          <w:rFonts w:ascii="Times New Roman" w:hAnsi="Times New Roman" w:cs="Times New Roman"/>
          <w:sz w:val="24"/>
          <w:szCs w:val="24"/>
        </w:rPr>
        <w:t>4. - 544 с.</w:t>
      </w:r>
    </w:p>
    <w:p w:rsidR="009D2CAB" w:rsidRPr="009D2CAB" w:rsidRDefault="009D2CAB" w:rsidP="00BA6DE4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CAB">
        <w:rPr>
          <w:rFonts w:ascii="Times New Roman" w:hAnsi="Times New Roman" w:cs="Times New Roman"/>
          <w:sz w:val="24"/>
          <w:szCs w:val="24"/>
        </w:rPr>
        <w:t xml:space="preserve">Синдромная патология, дифференциальная диагностика и фармакотерапия [Текст] / Г.Д. </w:t>
      </w:r>
      <w:proofErr w:type="spellStart"/>
      <w:r w:rsidRPr="009D2CAB">
        <w:rPr>
          <w:rFonts w:ascii="Times New Roman" w:hAnsi="Times New Roman" w:cs="Times New Roman"/>
          <w:sz w:val="24"/>
          <w:szCs w:val="24"/>
        </w:rPr>
        <w:t>Тобулток</w:t>
      </w:r>
      <w:proofErr w:type="spellEnd"/>
      <w:r w:rsidRPr="009D2CAB">
        <w:rPr>
          <w:rFonts w:ascii="Times New Roman" w:hAnsi="Times New Roman" w:cs="Times New Roman"/>
          <w:sz w:val="24"/>
          <w:szCs w:val="24"/>
        </w:rPr>
        <w:t>, Н.А. Ив</w:t>
      </w:r>
      <w:r w:rsidR="001E2B6C">
        <w:rPr>
          <w:rFonts w:ascii="Times New Roman" w:hAnsi="Times New Roman" w:cs="Times New Roman"/>
          <w:sz w:val="24"/>
          <w:szCs w:val="24"/>
        </w:rPr>
        <w:t>анова. - М.</w:t>
      </w:r>
      <w:proofErr w:type="gramStart"/>
      <w:r w:rsidR="001E2B6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E2B6C">
        <w:rPr>
          <w:rFonts w:ascii="Times New Roman" w:hAnsi="Times New Roman" w:cs="Times New Roman"/>
          <w:sz w:val="24"/>
          <w:szCs w:val="24"/>
        </w:rPr>
        <w:t xml:space="preserve"> Форум-Инфра-М, 201</w:t>
      </w:r>
      <w:r w:rsidRPr="009D2CAB">
        <w:rPr>
          <w:rFonts w:ascii="Times New Roman" w:hAnsi="Times New Roman" w:cs="Times New Roman"/>
          <w:sz w:val="24"/>
          <w:szCs w:val="24"/>
        </w:rPr>
        <w:t xml:space="preserve">6. - 336 с. </w:t>
      </w:r>
    </w:p>
    <w:p w:rsidR="009D2CAB" w:rsidRPr="009D2CAB" w:rsidRDefault="009D2CAB" w:rsidP="00BA6DE4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2CAB">
        <w:rPr>
          <w:rFonts w:ascii="Times New Roman" w:hAnsi="Times New Roman" w:cs="Times New Roman"/>
          <w:bCs/>
          <w:sz w:val="24"/>
          <w:szCs w:val="24"/>
        </w:rPr>
        <w:t>Федюкович</w:t>
      </w:r>
      <w:proofErr w:type="spellEnd"/>
      <w:r w:rsidRPr="009D2CAB">
        <w:rPr>
          <w:rFonts w:ascii="Times New Roman" w:hAnsi="Times New Roman" w:cs="Times New Roman"/>
          <w:bCs/>
          <w:sz w:val="24"/>
          <w:szCs w:val="24"/>
        </w:rPr>
        <w:t xml:space="preserve">, Н. И. </w:t>
      </w:r>
      <w:r w:rsidRPr="009D2CAB">
        <w:rPr>
          <w:rFonts w:ascii="Times New Roman" w:hAnsi="Times New Roman" w:cs="Times New Roman"/>
          <w:sz w:val="24"/>
          <w:szCs w:val="24"/>
        </w:rPr>
        <w:t xml:space="preserve">Внутренние болезни [Текст] / Н.И. </w:t>
      </w:r>
      <w:proofErr w:type="spellStart"/>
      <w:r w:rsidRPr="009D2CAB">
        <w:rPr>
          <w:rFonts w:ascii="Times New Roman" w:hAnsi="Times New Roman" w:cs="Times New Roman"/>
          <w:sz w:val="24"/>
          <w:szCs w:val="24"/>
        </w:rPr>
        <w:t>Федюкович</w:t>
      </w:r>
      <w:proofErr w:type="spellEnd"/>
      <w:r w:rsidR="001E2B6C">
        <w:rPr>
          <w:rFonts w:ascii="Times New Roman" w:hAnsi="Times New Roman" w:cs="Times New Roman"/>
          <w:sz w:val="24"/>
          <w:szCs w:val="24"/>
        </w:rPr>
        <w:t>. - Ростов-на-Дону</w:t>
      </w:r>
      <w:proofErr w:type="gramStart"/>
      <w:r w:rsidR="001E2B6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E2B6C">
        <w:rPr>
          <w:rFonts w:ascii="Times New Roman" w:hAnsi="Times New Roman" w:cs="Times New Roman"/>
          <w:sz w:val="24"/>
          <w:szCs w:val="24"/>
        </w:rPr>
        <w:t xml:space="preserve"> Феникс, 201</w:t>
      </w:r>
      <w:r w:rsidRPr="009D2CAB">
        <w:rPr>
          <w:rFonts w:ascii="Times New Roman" w:hAnsi="Times New Roman" w:cs="Times New Roman"/>
          <w:sz w:val="24"/>
          <w:szCs w:val="24"/>
        </w:rPr>
        <w:t>5. - 576 с.</w:t>
      </w:r>
    </w:p>
    <w:p w:rsidR="009D2CAB" w:rsidRPr="009D2CAB" w:rsidRDefault="009D2CAB" w:rsidP="00BA6DE4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CAB">
        <w:rPr>
          <w:rFonts w:ascii="Times New Roman" w:hAnsi="Times New Roman" w:cs="Times New Roman"/>
          <w:sz w:val="24"/>
          <w:szCs w:val="24"/>
        </w:rPr>
        <w:t>Змушко, Е. И. Медикаментозные осложнения [Текст]  / Е. И. Змушко, Е</w:t>
      </w:r>
      <w:r w:rsidR="001E2B6C">
        <w:rPr>
          <w:rFonts w:ascii="Times New Roman" w:hAnsi="Times New Roman" w:cs="Times New Roman"/>
          <w:sz w:val="24"/>
          <w:szCs w:val="24"/>
        </w:rPr>
        <w:t>. С. Белозеров</w:t>
      </w:r>
      <w:proofErr w:type="gramStart"/>
      <w:r w:rsidR="001E2B6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1E2B6C">
        <w:rPr>
          <w:rFonts w:ascii="Times New Roman" w:hAnsi="Times New Roman" w:cs="Times New Roman"/>
          <w:sz w:val="24"/>
          <w:szCs w:val="24"/>
        </w:rPr>
        <w:t>СПб.: Питер, 20</w:t>
      </w:r>
      <w:r w:rsidRPr="009D2CAB">
        <w:rPr>
          <w:rFonts w:ascii="Times New Roman" w:hAnsi="Times New Roman" w:cs="Times New Roman"/>
          <w:sz w:val="24"/>
          <w:szCs w:val="24"/>
        </w:rPr>
        <w:t>1</w:t>
      </w:r>
      <w:r w:rsidR="001E2B6C">
        <w:rPr>
          <w:rFonts w:ascii="Times New Roman" w:hAnsi="Times New Roman" w:cs="Times New Roman"/>
          <w:sz w:val="24"/>
          <w:szCs w:val="24"/>
        </w:rPr>
        <w:t>7</w:t>
      </w:r>
      <w:r w:rsidRPr="009D2CAB">
        <w:rPr>
          <w:rFonts w:ascii="Times New Roman" w:hAnsi="Times New Roman" w:cs="Times New Roman"/>
          <w:sz w:val="24"/>
          <w:szCs w:val="24"/>
        </w:rPr>
        <w:t>. – 448 с.</w:t>
      </w:r>
    </w:p>
    <w:p w:rsidR="009D2CAB" w:rsidRPr="009D2CAB" w:rsidRDefault="009D2CAB" w:rsidP="00BA6DE4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CAB">
        <w:rPr>
          <w:rFonts w:ascii="Times New Roman" w:hAnsi="Times New Roman" w:cs="Times New Roman"/>
          <w:sz w:val="24"/>
          <w:szCs w:val="24"/>
        </w:rPr>
        <w:t xml:space="preserve">Кардиология: национальное руководство [Текст] / под ред. Ю. Н. </w:t>
      </w:r>
      <w:proofErr w:type="spellStart"/>
      <w:r w:rsidRPr="009D2CAB">
        <w:rPr>
          <w:rFonts w:ascii="Times New Roman" w:hAnsi="Times New Roman" w:cs="Times New Roman"/>
          <w:sz w:val="24"/>
          <w:szCs w:val="24"/>
        </w:rPr>
        <w:t>Беленкова</w:t>
      </w:r>
      <w:proofErr w:type="spellEnd"/>
      <w:r w:rsidRPr="009D2CAB">
        <w:rPr>
          <w:rFonts w:ascii="Times New Roman" w:hAnsi="Times New Roman" w:cs="Times New Roman"/>
          <w:sz w:val="24"/>
          <w:szCs w:val="24"/>
        </w:rPr>
        <w:t xml:space="preserve">, Р. Г. </w:t>
      </w:r>
      <w:proofErr w:type="spellStart"/>
      <w:r w:rsidRPr="009D2CAB">
        <w:rPr>
          <w:rFonts w:ascii="Times New Roman" w:hAnsi="Times New Roman" w:cs="Times New Roman"/>
          <w:sz w:val="24"/>
          <w:szCs w:val="24"/>
        </w:rPr>
        <w:t>Ог</w:t>
      </w:r>
      <w:r w:rsidR="001E2B6C">
        <w:rPr>
          <w:rFonts w:ascii="Times New Roman" w:hAnsi="Times New Roman" w:cs="Times New Roman"/>
          <w:sz w:val="24"/>
          <w:szCs w:val="24"/>
        </w:rPr>
        <w:t>анова</w:t>
      </w:r>
      <w:proofErr w:type="spellEnd"/>
      <w:r w:rsidR="001E2B6C">
        <w:rPr>
          <w:rFonts w:ascii="Times New Roman" w:hAnsi="Times New Roman" w:cs="Times New Roman"/>
          <w:sz w:val="24"/>
          <w:szCs w:val="24"/>
        </w:rPr>
        <w:t>. – М.: ГЭОТАР – Медиа, 201</w:t>
      </w:r>
      <w:r w:rsidRPr="009D2CAB">
        <w:rPr>
          <w:rFonts w:ascii="Times New Roman" w:hAnsi="Times New Roman" w:cs="Times New Roman"/>
          <w:sz w:val="24"/>
          <w:szCs w:val="24"/>
        </w:rPr>
        <w:t xml:space="preserve">8. – 1232 с. </w:t>
      </w:r>
    </w:p>
    <w:p w:rsidR="009D2CAB" w:rsidRPr="001E2B6C" w:rsidRDefault="009D2CAB" w:rsidP="001E2B6C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CAB">
        <w:rPr>
          <w:rFonts w:ascii="Times New Roman" w:hAnsi="Times New Roman" w:cs="Times New Roman"/>
          <w:sz w:val="24"/>
          <w:szCs w:val="24"/>
        </w:rPr>
        <w:t xml:space="preserve">Кардиология: руководство для врачей [Текст] / под ред. Р. Г. </w:t>
      </w:r>
      <w:proofErr w:type="spellStart"/>
      <w:r w:rsidRPr="009D2CAB">
        <w:rPr>
          <w:rFonts w:ascii="Times New Roman" w:hAnsi="Times New Roman" w:cs="Times New Roman"/>
          <w:sz w:val="24"/>
          <w:szCs w:val="24"/>
        </w:rPr>
        <w:t>Оганова</w:t>
      </w:r>
      <w:proofErr w:type="spellEnd"/>
      <w:r w:rsidRPr="009D2CAB">
        <w:rPr>
          <w:rFonts w:ascii="Times New Roman" w:hAnsi="Times New Roman" w:cs="Times New Roman"/>
          <w:sz w:val="24"/>
          <w:szCs w:val="24"/>
        </w:rPr>
        <w:t>, И. Г</w:t>
      </w:r>
      <w:r w:rsidR="001E2B6C">
        <w:rPr>
          <w:rFonts w:ascii="Times New Roman" w:hAnsi="Times New Roman" w:cs="Times New Roman"/>
          <w:sz w:val="24"/>
          <w:szCs w:val="24"/>
        </w:rPr>
        <w:t>. Фоминой. – М.</w:t>
      </w:r>
      <w:proofErr w:type="gramStart"/>
      <w:r w:rsidR="001E2B6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E2B6C">
        <w:rPr>
          <w:rFonts w:ascii="Times New Roman" w:hAnsi="Times New Roman" w:cs="Times New Roman"/>
          <w:sz w:val="24"/>
          <w:szCs w:val="24"/>
        </w:rPr>
        <w:t xml:space="preserve"> Медицина, 2016</w:t>
      </w:r>
      <w:r w:rsidRPr="009D2CAB">
        <w:rPr>
          <w:rFonts w:ascii="Times New Roman" w:hAnsi="Times New Roman" w:cs="Times New Roman"/>
          <w:sz w:val="24"/>
          <w:szCs w:val="24"/>
        </w:rPr>
        <w:t>. – 848 с.</w:t>
      </w:r>
      <w:r w:rsidRPr="001E2B6C">
        <w:rPr>
          <w:rFonts w:ascii="Times New Roman" w:hAnsi="Times New Roman" w:cs="Times New Roman"/>
          <w:sz w:val="24"/>
          <w:szCs w:val="24"/>
        </w:rPr>
        <w:tab/>
      </w:r>
    </w:p>
    <w:p w:rsidR="009D2CAB" w:rsidRPr="009D2CAB" w:rsidRDefault="009D2CAB" w:rsidP="00BA6DE4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2CAB">
        <w:rPr>
          <w:rFonts w:ascii="Times New Roman" w:hAnsi="Times New Roman" w:cs="Times New Roman"/>
          <w:sz w:val="24"/>
          <w:szCs w:val="24"/>
        </w:rPr>
        <w:t>Крыжановский</w:t>
      </w:r>
      <w:proofErr w:type="spellEnd"/>
      <w:r w:rsidRPr="009D2CAB">
        <w:rPr>
          <w:rFonts w:ascii="Times New Roman" w:hAnsi="Times New Roman" w:cs="Times New Roman"/>
          <w:sz w:val="24"/>
          <w:szCs w:val="24"/>
        </w:rPr>
        <w:t xml:space="preserve">, С. А. Клиническая фармакология [Текст] / С. А. </w:t>
      </w:r>
      <w:proofErr w:type="spellStart"/>
      <w:r w:rsidRPr="009D2CAB">
        <w:rPr>
          <w:rFonts w:ascii="Times New Roman" w:hAnsi="Times New Roman" w:cs="Times New Roman"/>
          <w:sz w:val="24"/>
          <w:szCs w:val="24"/>
        </w:rPr>
        <w:t>Кр</w:t>
      </w:r>
      <w:r w:rsidR="001E2B6C">
        <w:rPr>
          <w:rFonts w:ascii="Times New Roman" w:hAnsi="Times New Roman" w:cs="Times New Roman"/>
          <w:sz w:val="24"/>
          <w:szCs w:val="24"/>
        </w:rPr>
        <w:t>ыжановский</w:t>
      </w:r>
      <w:proofErr w:type="spellEnd"/>
      <w:r w:rsidR="001E2B6C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="001E2B6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E2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B6C">
        <w:rPr>
          <w:rFonts w:ascii="Times New Roman" w:hAnsi="Times New Roman" w:cs="Times New Roman"/>
          <w:sz w:val="24"/>
          <w:szCs w:val="24"/>
        </w:rPr>
        <w:t>Академа</w:t>
      </w:r>
      <w:proofErr w:type="spellEnd"/>
      <w:r w:rsidR="001E2B6C">
        <w:rPr>
          <w:rFonts w:ascii="Times New Roman" w:hAnsi="Times New Roman" w:cs="Times New Roman"/>
          <w:sz w:val="24"/>
          <w:szCs w:val="24"/>
        </w:rPr>
        <w:t>, 2016</w:t>
      </w:r>
      <w:r w:rsidRPr="009D2CAB">
        <w:rPr>
          <w:rFonts w:ascii="Times New Roman" w:hAnsi="Times New Roman" w:cs="Times New Roman"/>
          <w:sz w:val="24"/>
          <w:szCs w:val="24"/>
        </w:rPr>
        <w:t>. – 399 с.</w:t>
      </w:r>
    </w:p>
    <w:p w:rsidR="009D2CAB" w:rsidRPr="009D2CAB" w:rsidRDefault="009D2CAB" w:rsidP="00BA6DE4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2CAB">
        <w:rPr>
          <w:rFonts w:ascii="Times New Roman" w:hAnsi="Times New Roman" w:cs="Times New Roman"/>
          <w:sz w:val="24"/>
          <w:szCs w:val="24"/>
        </w:rPr>
        <w:t>Смолева</w:t>
      </w:r>
      <w:proofErr w:type="spellEnd"/>
      <w:proofErr w:type="gramStart"/>
      <w:r w:rsidRPr="009D2CA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D2CAB">
        <w:rPr>
          <w:rFonts w:ascii="Times New Roman" w:hAnsi="Times New Roman" w:cs="Times New Roman"/>
          <w:sz w:val="24"/>
          <w:szCs w:val="24"/>
        </w:rPr>
        <w:t xml:space="preserve">Э.В., Шутов, </w:t>
      </w:r>
      <w:proofErr w:type="spellStart"/>
      <w:r w:rsidRPr="009D2CAB">
        <w:rPr>
          <w:rFonts w:ascii="Times New Roman" w:hAnsi="Times New Roman" w:cs="Times New Roman"/>
          <w:sz w:val="24"/>
          <w:szCs w:val="24"/>
        </w:rPr>
        <w:t>Ю.Э.Терапия</w:t>
      </w:r>
      <w:proofErr w:type="spellEnd"/>
      <w:r w:rsidRPr="009D2CAB">
        <w:rPr>
          <w:rFonts w:ascii="Times New Roman" w:hAnsi="Times New Roman" w:cs="Times New Roman"/>
          <w:sz w:val="24"/>
          <w:szCs w:val="24"/>
        </w:rPr>
        <w:t xml:space="preserve"> для фельдшера [Текст]  / Э.В. </w:t>
      </w:r>
      <w:proofErr w:type="spellStart"/>
      <w:r w:rsidRPr="009D2CAB">
        <w:rPr>
          <w:rFonts w:ascii="Times New Roman" w:hAnsi="Times New Roman" w:cs="Times New Roman"/>
          <w:sz w:val="24"/>
          <w:szCs w:val="24"/>
        </w:rPr>
        <w:t>Смолева</w:t>
      </w:r>
      <w:proofErr w:type="spellEnd"/>
      <w:r w:rsidRPr="009D2CAB">
        <w:rPr>
          <w:rFonts w:ascii="Times New Roman" w:hAnsi="Times New Roman" w:cs="Times New Roman"/>
          <w:sz w:val="24"/>
          <w:szCs w:val="24"/>
        </w:rPr>
        <w:t xml:space="preserve"> , Ю.Э</w:t>
      </w:r>
      <w:r w:rsidR="001E2B6C">
        <w:rPr>
          <w:rFonts w:ascii="Times New Roman" w:hAnsi="Times New Roman" w:cs="Times New Roman"/>
          <w:sz w:val="24"/>
          <w:szCs w:val="24"/>
        </w:rPr>
        <w:t>. Шутов.- Ростов-н/</w:t>
      </w:r>
      <w:proofErr w:type="spellStart"/>
      <w:r w:rsidR="001E2B6C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1E2B6C">
        <w:rPr>
          <w:rFonts w:ascii="Times New Roman" w:hAnsi="Times New Roman" w:cs="Times New Roman"/>
          <w:sz w:val="24"/>
          <w:szCs w:val="24"/>
        </w:rPr>
        <w:t>:Ф</w:t>
      </w:r>
      <w:proofErr w:type="gramEnd"/>
      <w:r w:rsidR="001E2B6C">
        <w:rPr>
          <w:rFonts w:ascii="Times New Roman" w:hAnsi="Times New Roman" w:cs="Times New Roman"/>
          <w:sz w:val="24"/>
          <w:szCs w:val="24"/>
        </w:rPr>
        <w:t>еникс</w:t>
      </w:r>
      <w:proofErr w:type="spellEnd"/>
      <w:r w:rsidR="001E2B6C">
        <w:rPr>
          <w:rFonts w:ascii="Times New Roman" w:hAnsi="Times New Roman" w:cs="Times New Roman"/>
          <w:sz w:val="24"/>
          <w:szCs w:val="24"/>
        </w:rPr>
        <w:t>, 201</w:t>
      </w:r>
      <w:r w:rsidRPr="009D2CAB">
        <w:rPr>
          <w:rFonts w:ascii="Times New Roman" w:hAnsi="Times New Roman" w:cs="Times New Roman"/>
          <w:sz w:val="24"/>
          <w:szCs w:val="24"/>
        </w:rPr>
        <w:t>7.-213 с.</w:t>
      </w:r>
    </w:p>
    <w:p w:rsidR="009D2CAB" w:rsidRPr="009D2CAB" w:rsidRDefault="009D2CAB" w:rsidP="00BA6DE4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2CAB">
        <w:rPr>
          <w:rFonts w:ascii="Times New Roman" w:hAnsi="Times New Roman" w:cs="Times New Roman"/>
          <w:sz w:val="24"/>
          <w:szCs w:val="24"/>
        </w:rPr>
        <w:lastRenderedPageBreak/>
        <w:t>Спринц</w:t>
      </w:r>
      <w:proofErr w:type="spellEnd"/>
      <w:r w:rsidRPr="009D2CAB">
        <w:rPr>
          <w:rFonts w:ascii="Times New Roman" w:hAnsi="Times New Roman" w:cs="Times New Roman"/>
          <w:sz w:val="24"/>
          <w:szCs w:val="24"/>
        </w:rPr>
        <w:t xml:space="preserve"> А.М. Нервные болезни: учебник для медицинских  училищ и </w:t>
      </w:r>
      <w:r w:rsidR="001E2B6C">
        <w:rPr>
          <w:rFonts w:ascii="Times New Roman" w:hAnsi="Times New Roman" w:cs="Times New Roman"/>
          <w:sz w:val="24"/>
          <w:szCs w:val="24"/>
        </w:rPr>
        <w:t>колледжей. – СПб</w:t>
      </w:r>
      <w:proofErr w:type="gramStart"/>
      <w:r w:rsidR="001E2B6C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="001E2B6C">
        <w:rPr>
          <w:rFonts w:ascii="Times New Roman" w:hAnsi="Times New Roman" w:cs="Times New Roman"/>
          <w:sz w:val="24"/>
          <w:szCs w:val="24"/>
        </w:rPr>
        <w:t>СпецЛит</w:t>
      </w:r>
      <w:proofErr w:type="spellEnd"/>
      <w:r w:rsidR="001E2B6C">
        <w:rPr>
          <w:rFonts w:ascii="Times New Roman" w:hAnsi="Times New Roman" w:cs="Times New Roman"/>
          <w:sz w:val="24"/>
          <w:szCs w:val="24"/>
        </w:rPr>
        <w:t>, 2015</w:t>
      </w:r>
      <w:r w:rsidRPr="009D2CAB">
        <w:rPr>
          <w:rFonts w:ascii="Times New Roman" w:hAnsi="Times New Roman" w:cs="Times New Roman"/>
          <w:sz w:val="24"/>
          <w:szCs w:val="24"/>
        </w:rPr>
        <w:t>.- 431с.: ил.</w:t>
      </w:r>
    </w:p>
    <w:p w:rsidR="009D2CAB" w:rsidRPr="009D2CAB" w:rsidRDefault="009D2CAB" w:rsidP="00BA6DE4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2CAB">
        <w:rPr>
          <w:rFonts w:ascii="Times New Roman" w:hAnsi="Times New Roman" w:cs="Times New Roman"/>
          <w:sz w:val="24"/>
          <w:szCs w:val="24"/>
        </w:rPr>
        <w:t>Бортникова</w:t>
      </w:r>
      <w:proofErr w:type="spellEnd"/>
      <w:r w:rsidRPr="009D2CAB">
        <w:rPr>
          <w:rFonts w:ascii="Times New Roman" w:hAnsi="Times New Roman" w:cs="Times New Roman"/>
          <w:sz w:val="24"/>
          <w:szCs w:val="24"/>
        </w:rPr>
        <w:t xml:space="preserve"> С.М. Нервные и психические болезни : учеб</w:t>
      </w:r>
      <w:proofErr w:type="gramStart"/>
      <w:r w:rsidRPr="009D2CA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D2C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2CA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D2CAB">
        <w:rPr>
          <w:rFonts w:ascii="Times New Roman" w:hAnsi="Times New Roman" w:cs="Times New Roman"/>
          <w:sz w:val="24"/>
          <w:szCs w:val="24"/>
        </w:rPr>
        <w:t xml:space="preserve">особие / С.М. </w:t>
      </w:r>
      <w:proofErr w:type="spellStart"/>
      <w:r w:rsidRPr="009D2CAB">
        <w:rPr>
          <w:rFonts w:ascii="Times New Roman" w:hAnsi="Times New Roman" w:cs="Times New Roman"/>
          <w:sz w:val="24"/>
          <w:szCs w:val="24"/>
        </w:rPr>
        <w:t>Бортникова</w:t>
      </w:r>
      <w:proofErr w:type="spellEnd"/>
      <w:r w:rsidRPr="009D2CAB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9D2CAB">
        <w:rPr>
          <w:rFonts w:ascii="Times New Roman" w:hAnsi="Times New Roman" w:cs="Times New Roman"/>
          <w:sz w:val="24"/>
          <w:szCs w:val="24"/>
        </w:rPr>
        <w:t>Цыбалова</w:t>
      </w:r>
      <w:proofErr w:type="spellEnd"/>
      <w:r w:rsidRPr="009D2CA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D2CAB">
        <w:rPr>
          <w:rFonts w:ascii="Times New Roman" w:hAnsi="Times New Roman" w:cs="Times New Roman"/>
          <w:sz w:val="24"/>
          <w:szCs w:val="24"/>
        </w:rPr>
        <w:t>Т.В.Зубахина</w:t>
      </w:r>
      <w:proofErr w:type="spellEnd"/>
      <w:r w:rsidRPr="009D2CAB">
        <w:rPr>
          <w:rFonts w:ascii="Times New Roman" w:hAnsi="Times New Roman" w:cs="Times New Roman"/>
          <w:sz w:val="24"/>
          <w:szCs w:val="24"/>
        </w:rPr>
        <w:t>. – Изд. 9-е, с</w:t>
      </w:r>
      <w:r w:rsidR="001E2B6C">
        <w:rPr>
          <w:rFonts w:ascii="Times New Roman" w:hAnsi="Times New Roman" w:cs="Times New Roman"/>
          <w:sz w:val="24"/>
          <w:szCs w:val="24"/>
        </w:rPr>
        <w:t>тер. – Ростов н/Д</w:t>
      </w:r>
      <w:proofErr w:type="gramStart"/>
      <w:r w:rsidR="001E2B6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E2B6C">
        <w:rPr>
          <w:rFonts w:ascii="Times New Roman" w:hAnsi="Times New Roman" w:cs="Times New Roman"/>
          <w:sz w:val="24"/>
          <w:szCs w:val="24"/>
        </w:rPr>
        <w:t xml:space="preserve"> Феникс, 2017</w:t>
      </w:r>
      <w:r w:rsidRPr="009D2CAB">
        <w:rPr>
          <w:rFonts w:ascii="Times New Roman" w:hAnsi="Times New Roman" w:cs="Times New Roman"/>
          <w:sz w:val="24"/>
          <w:szCs w:val="24"/>
        </w:rPr>
        <w:t>. – 478 с. : ил. – ( Медицина</w:t>
      </w:r>
      <w:proofErr w:type="gramStart"/>
      <w:r w:rsidRPr="009D2CA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9D2CAB">
        <w:rPr>
          <w:rFonts w:ascii="Times New Roman" w:hAnsi="Times New Roman" w:cs="Times New Roman"/>
          <w:sz w:val="24"/>
          <w:szCs w:val="24"/>
        </w:rPr>
        <w:t>.</w:t>
      </w:r>
    </w:p>
    <w:p w:rsidR="009D2CAB" w:rsidRPr="009D2CAB" w:rsidRDefault="009D2CAB" w:rsidP="00BA6DE4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CAB">
        <w:rPr>
          <w:rFonts w:ascii="Times New Roman" w:hAnsi="Times New Roman" w:cs="Times New Roman"/>
          <w:sz w:val="24"/>
          <w:szCs w:val="24"/>
        </w:rPr>
        <w:t xml:space="preserve">Синдромная патология, дифференциальная диагностика и фармакотерапия [Текст] / Г.Д. </w:t>
      </w:r>
      <w:proofErr w:type="spellStart"/>
      <w:r w:rsidRPr="009D2CAB">
        <w:rPr>
          <w:rFonts w:ascii="Times New Roman" w:hAnsi="Times New Roman" w:cs="Times New Roman"/>
          <w:sz w:val="24"/>
          <w:szCs w:val="24"/>
        </w:rPr>
        <w:t>Тобулток</w:t>
      </w:r>
      <w:proofErr w:type="spellEnd"/>
      <w:r w:rsidRPr="009D2CAB">
        <w:rPr>
          <w:rFonts w:ascii="Times New Roman" w:hAnsi="Times New Roman" w:cs="Times New Roman"/>
          <w:sz w:val="24"/>
          <w:szCs w:val="24"/>
        </w:rPr>
        <w:t>, Н.А. Ив</w:t>
      </w:r>
      <w:r w:rsidR="001E2B6C">
        <w:rPr>
          <w:rFonts w:ascii="Times New Roman" w:hAnsi="Times New Roman" w:cs="Times New Roman"/>
          <w:sz w:val="24"/>
          <w:szCs w:val="24"/>
        </w:rPr>
        <w:t>анова. - М.</w:t>
      </w:r>
      <w:proofErr w:type="gramStart"/>
      <w:r w:rsidR="001E2B6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E2B6C">
        <w:rPr>
          <w:rFonts w:ascii="Times New Roman" w:hAnsi="Times New Roman" w:cs="Times New Roman"/>
          <w:sz w:val="24"/>
          <w:szCs w:val="24"/>
        </w:rPr>
        <w:t xml:space="preserve"> Форум-Инфра-М, 201</w:t>
      </w:r>
      <w:r w:rsidRPr="009D2CAB">
        <w:rPr>
          <w:rFonts w:ascii="Times New Roman" w:hAnsi="Times New Roman" w:cs="Times New Roman"/>
          <w:sz w:val="24"/>
          <w:szCs w:val="24"/>
        </w:rPr>
        <w:t xml:space="preserve">6. - 336 с. </w:t>
      </w:r>
    </w:p>
    <w:p w:rsidR="009D2CAB" w:rsidRPr="009D2CAB" w:rsidRDefault="009D2CAB" w:rsidP="00BA6DE4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CAB">
        <w:rPr>
          <w:rFonts w:ascii="Times New Roman" w:hAnsi="Times New Roman" w:cs="Times New Roman"/>
          <w:sz w:val="24"/>
          <w:szCs w:val="24"/>
        </w:rPr>
        <w:t>Змушко, Е. И. Медикаментозные осложнения [Текст]  / Е. И. Змушко, Е. С. Белозеров</w:t>
      </w:r>
      <w:proofErr w:type="gramStart"/>
      <w:r w:rsidRPr="009D2CAB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9D2CAB">
        <w:rPr>
          <w:rFonts w:ascii="Times New Roman" w:hAnsi="Times New Roman" w:cs="Times New Roman"/>
          <w:sz w:val="24"/>
          <w:szCs w:val="24"/>
        </w:rPr>
        <w:t>СПб.: Питер, 201</w:t>
      </w:r>
      <w:r w:rsidR="001E2B6C">
        <w:rPr>
          <w:rFonts w:ascii="Times New Roman" w:hAnsi="Times New Roman" w:cs="Times New Roman"/>
          <w:sz w:val="24"/>
          <w:szCs w:val="24"/>
        </w:rPr>
        <w:t>8</w:t>
      </w:r>
      <w:r w:rsidRPr="009D2CAB">
        <w:rPr>
          <w:rFonts w:ascii="Times New Roman" w:hAnsi="Times New Roman" w:cs="Times New Roman"/>
          <w:sz w:val="24"/>
          <w:szCs w:val="24"/>
        </w:rPr>
        <w:t>. – 448 с.</w:t>
      </w:r>
    </w:p>
    <w:p w:rsidR="009D2CAB" w:rsidRPr="009D2CAB" w:rsidRDefault="009D2CAB" w:rsidP="00BA6DE4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2CAB">
        <w:rPr>
          <w:rFonts w:ascii="Times New Roman" w:hAnsi="Times New Roman" w:cs="Times New Roman"/>
          <w:sz w:val="24"/>
          <w:szCs w:val="24"/>
        </w:rPr>
        <w:t>Айзман</w:t>
      </w:r>
      <w:proofErr w:type="spellEnd"/>
      <w:r w:rsidRPr="009D2CAB">
        <w:rPr>
          <w:rFonts w:ascii="Times New Roman" w:hAnsi="Times New Roman" w:cs="Times New Roman"/>
          <w:sz w:val="24"/>
          <w:szCs w:val="24"/>
        </w:rPr>
        <w:t xml:space="preserve"> Р.И. Основы безопасности жизнедеятельности: учеб</w:t>
      </w:r>
      <w:proofErr w:type="gramStart"/>
      <w:r w:rsidRPr="009D2CA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D2C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2CA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D2CAB">
        <w:rPr>
          <w:rFonts w:ascii="Times New Roman" w:hAnsi="Times New Roman" w:cs="Times New Roman"/>
          <w:sz w:val="24"/>
          <w:szCs w:val="24"/>
        </w:rPr>
        <w:t xml:space="preserve">особие / </w:t>
      </w:r>
      <w:proofErr w:type="spellStart"/>
      <w:r w:rsidRPr="009D2CAB">
        <w:rPr>
          <w:rFonts w:ascii="Times New Roman" w:hAnsi="Times New Roman" w:cs="Times New Roman"/>
          <w:sz w:val="24"/>
          <w:szCs w:val="24"/>
        </w:rPr>
        <w:t>Р.И.Айзман</w:t>
      </w:r>
      <w:proofErr w:type="spellEnd"/>
      <w:r w:rsidRPr="009D2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2CAB">
        <w:rPr>
          <w:rFonts w:ascii="Times New Roman" w:hAnsi="Times New Roman" w:cs="Times New Roman"/>
          <w:sz w:val="24"/>
          <w:szCs w:val="24"/>
        </w:rPr>
        <w:t>А.С.Шуленина</w:t>
      </w:r>
      <w:proofErr w:type="spellEnd"/>
      <w:r w:rsidRPr="009D2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2CAB">
        <w:rPr>
          <w:rFonts w:ascii="Times New Roman" w:hAnsi="Times New Roman" w:cs="Times New Roman"/>
          <w:sz w:val="24"/>
          <w:szCs w:val="24"/>
        </w:rPr>
        <w:t>В.М.Ширшова</w:t>
      </w:r>
      <w:proofErr w:type="spellEnd"/>
      <w:r w:rsidRPr="009D2CAB">
        <w:rPr>
          <w:rFonts w:ascii="Times New Roman" w:hAnsi="Times New Roman" w:cs="Times New Roman"/>
          <w:sz w:val="24"/>
          <w:szCs w:val="24"/>
        </w:rPr>
        <w:t>. – Новосибирск: Сибирское университетское изда</w:t>
      </w:r>
      <w:r w:rsidR="001E2B6C">
        <w:rPr>
          <w:rFonts w:ascii="Times New Roman" w:hAnsi="Times New Roman" w:cs="Times New Roman"/>
          <w:sz w:val="24"/>
          <w:szCs w:val="24"/>
        </w:rPr>
        <w:t>тельство, 2016</w:t>
      </w:r>
      <w:r w:rsidRPr="009D2CAB">
        <w:rPr>
          <w:rFonts w:ascii="Times New Roman" w:hAnsi="Times New Roman" w:cs="Times New Roman"/>
          <w:sz w:val="24"/>
          <w:szCs w:val="24"/>
        </w:rPr>
        <w:t>. – 247 с.</w:t>
      </w:r>
    </w:p>
    <w:p w:rsidR="009D2CAB" w:rsidRPr="009D2CAB" w:rsidRDefault="009D2CAB" w:rsidP="00BA6DE4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CAB">
        <w:rPr>
          <w:rFonts w:ascii="Times New Roman" w:hAnsi="Times New Roman" w:cs="Times New Roman"/>
          <w:sz w:val="24"/>
          <w:szCs w:val="24"/>
        </w:rPr>
        <w:t>Марченко Д.В. Первая помощь при травмах и несчастных сл</w:t>
      </w:r>
      <w:r w:rsidR="001E2B6C">
        <w:rPr>
          <w:rFonts w:ascii="Times New Roman" w:hAnsi="Times New Roman" w:cs="Times New Roman"/>
          <w:sz w:val="24"/>
          <w:szCs w:val="24"/>
        </w:rPr>
        <w:t>учаях. – Ростов н</w:t>
      </w:r>
      <w:proofErr w:type="gramStart"/>
      <w:r w:rsidR="001E2B6C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="001E2B6C">
        <w:rPr>
          <w:rFonts w:ascii="Times New Roman" w:hAnsi="Times New Roman" w:cs="Times New Roman"/>
          <w:sz w:val="24"/>
          <w:szCs w:val="24"/>
        </w:rPr>
        <w:t>: Феникс, 201</w:t>
      </w:r>
      <w:r w:rsidRPr="009D2CAB">
        <w:rPr>
          <w:rFonts w:ascii="Times New Roman" w:hAnsi="Times New Roman" w:cs="Times New Roman"/>
          <w:sz w:val="24"/>
          <w:szCs w:val="24"/>
        </w:rPr>
        <w:t>9</w:t>
      </w:r>
    </w:p>
    <w:p w:rsidR="009D2CAB" w:rsidRPr="009D2CAB" w:rsidRDefault="009D2CAB" w:rsidP="00BA6DE4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CAB">
        <w:rPr>
          <w:rFonts w:ascii="Times New Roman" w:hAnsi="Times New Roman" w:cs="Times New Roman"/>
          <w:sz w:val="24"/>
          <w:szCs w:val="24"/>
        </w:rPr>
        <w:t>Марченко Д.В. Охрана труда и профилактика профессиональных заболеваний: учебное пос</w:t>
      </w:r>
      <w:r w:rsidR="001E2B6C">
        <w:rPr>
          <w:rFonts w:ascii="Times New Roman" w:hAnsi="Times New Roman" w:cs="Times New Roman"/>
          <w:sz w:val="24"/>
          <w:szCs w:val="24"/>
        </w:rPr>
        <w:t>обие . – Ростов н</w:t>
      </w:r>
      <w:proofErr w:type="gramStart"/>
      <w:r w:rsidR="001E2B6C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="001E2B6C">
        <w:rPr>
          <w:rFonts w:ascii="Times New Roman" w:hAnsi="Times New Roman" w:cs="Times New Roman"/>
          <w:sz w:val="24"/>
          <w:szCs w:val="24"/>
        </w:rPr>
        <w:t>: Феникс, 201</w:t>
      </w:r>
      <w:r w:rsidRPr="009D2CAB">
        <w:rPr>
          <w:rFonts w:ascii="Times New Roman" w:hAnsi="Times New Roman" w:cs="Times New Roman"/>
          <w:sz w:val="24"/>
          <w:szCs w:val="24"/>
        </w:rPr>
        <w:t>8. – 262 с. (Медицина).</w:t>
      </w:r>
    </w:p>
    <w:p w:rsidR="009D2CAB" w:rsidRPr="009D2CAB" w:rsidRDefault="009D2CAB" w:rsidP="00BA6DE4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CAB">
        <w:rPr>
          <w:rFonts w:ascii="Times New Roman" w:hAnsi="Times New Roman" w:cs="Times New Roman"/>
          <w:sz w:val="24"/>
          <w:szCs w:val="24"/>
        </w:rPr>
        <w:t xml:space="preserve">Поликлиническая педиатрия / под ред. проф. А.С.Калмыковой. – Изд. 2-е, </w:t>
      </w:r>
      <w:proofErr w:type="spellStart"/>
      <w:r w:rsidRPr="009D2CA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9D2CAB">
        <w:rPr>
          <w:rFonts w:ascii="Times New Roman" w:hAnsi="Times New Roman" w:cs="Times New Roman"/>
          <w:sz w:val="24"/>
          <w:szCs w:val="24"/>
        </w:rPr>
        <w:t>. и доп. – М.: ГЭТАР-Медиа, 201</w:t>
      </w:r>
      <w:r w:rsidR="001E2B6C">
        <w:rPr>
          <w:rFonts w:ascii="Times New Roman" w:hAnsi="Times New Roman" w:cs="Times New Roman"/>
          <w:sz w:val="24"/>
          <w:szCs w:val="24"/>
        </w:rPr>
        <w:t>7</w:t>
      </w:r>
      <w:r w:rsidRPr="009D2CAB">
        <w:rPr>
          <w:rFonts w:ascii="Times New Roman" w:hAnsi="Times New Roman" w:cs="Times New Roman"/>
          <w:sz w:val="24"/>
          <w:szCs w:val="24"/>
        </w:rPr>
        <w:t>. – 702 с.</w:t>
      </w:r>
    </w:p>
    <w:p w:rsidR="009D2CAB" w:rsidRPr="009D2CAB" w:rsidRDefault="009D2CAB" w:rsidP="00BA6DE4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CAB">
        <w:rPr>
          <w:rFonts w:ascii="Times New Roman" w:hAnsi="Times New Roman" w:cs="Times New Roman"/>
          <w:sz w:val="24"/>
          <w:szCs w:val="24"/>
        </w:rPr>
        <w:t xml:space="preserve">Руководство по медицинской профилактике / под ред. Р.Г. </w:t>
      </w:r>
      <w:proofErr w:type="spellStart"/>
      <w:r w:rsidRPr="009D2CAB">
        <w:rPr>
          <w:rFonts w:ascii="Times New Roman" w:hAnsi="Times New Roman" w:cs="Times New Roman"/>
          <w:sz w:val="24"/>
          <w:szCs w:val="24"/>
        </w:rPr>
        <w:t>Оганова</w:t>
      </w:r>
      <w:proofErr w:type="spellEnd"/>
      <w:r w:rsidRPr="009D2CAB">
        <w:rPr>
          <w:rFonts w:ascii="Times New Roman" w:hAnsi="Times New Roman" w:cs="Times New Roman"/>
          <w:sz w:val="24"/>
          <w:szCs w:val="24"/>
        </w:rPr>
        <w:t xml:space="preserve">, Р.А. </w:t>
      </w:r>
      <w:proofErr w:type="spellStart"/>
      <w:r w:rsidR="001E2B6C">
        <w:rPr>
          <w:rFonts w:ascii="Times New Roman" w:hAnsi="Times New Roman" w:cs="Times New Roman"/>
          <w:sz w:val="24"/>
          <w:szCs w:val="24"/>
        </w:rPr>
        <w:t>Хальфина</w:t>
      </w:r>
      <w:proofErr w:type="spellEnd"/>
      <w:r w:rsidR="001E2B6C">
        <w:rPr>
          <w:rFonts w:ascii="Times New Roman" w:hAnsi="Times New Roman" w:cs="Times New Roman"/>
          <w:sz w:val="24"/>
          <w:szCs w:val="24"/>
        </w:rPr>
        <w:t>.- М.: ГЭОТАР-Медиа, 201</w:t>
      </w:r>
      <w:r w:rsidRPr="009D2CAB">
        <w:rPr>
          <w:rFonts w:ascii="Times New Roman" w:hAnsi="Times New Roman" w:cs="Times New Roman"/>
          <w:sz w:val="24"/>
          <w:szCs w:val="24"/>
        </w:rPr>
        <w:t>7. - 464 с.</w:t>
      </w:r>
    </w:p>
    <w:p w:rsidR="009D2CAB" w:rsidRPr="009D2CAB" w:rsidRDefault="009D2CAB" w:rsidP="00BA6DE4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2CAB">
        <w:rPr>
          <w:rFonts w:ascii="Times New Roman" w:hAnsi="Times New Roman" w:cs="Times New Roman"/>
          <w:sz w:val="24"/>
          <w:szCs w:val="24"/>
        </w:rPr>
        <w:t>Хван</w:t>
      </w:r>
      <w:proofErr w:type="spellEnd"/>
      <w:r w:rsidRPr="009D2CAB">
        <w:rPr>
          <w:rFonts w:ascii="Times New Roman" w:hAnsi="Times New Roman" w:cs="Times New Roman"/>
          <w:sz w:val="24"/>
          <w:szCs w:val="24"/>
        </w:rPr>
        <w:t xml:space="preserve"> Т.А., </w:t>
      </w:r>
      <w:proofErr w:type="spellStart"/>
      <w:r w:rsidRPr="009D2CAB">
        <w:rPr>
          <w:rFonts w:ascii="Times New Roman" w:hAnsi="Times New Roman" w:cs="Times New Roman"/>
          <w:sz w:val="24"/>
          <w:szCs w:val="24"/>
        </w:rPr>
        <w:t>Хван</w:t>
      </w:r>
      <w:proofErr w:type="spellEnd"/>
      <w:r w:rsidRPr="009D2CAB">
        <w:rPr>
          <w:rFonts w:ascii="Times New Roman" w:hAnsi="Times New Roman" w:cs="Times New Roman"/>
          <w:sz w:val="24"/>
          <w:szCs w:val="24"/>
        </w:rPr>
        <w:t xml:space="preserve"> П.А. Основы безопасности жизнедеятельности / Т.А. </w:t>
      </w:r>
      <w:proofErr w:type="spellStart"/>
      <w:r w:rsidRPr="009D2CAB">
        <w:rPr>
          <w:rFonts w:ascii="Times New Roman" w:hAnsi="Times New Roman" w:cs="Times New Roman"/>
          <w:sz w:val="24"/>
          <w:szCs w:val="24"/>
        </w:rPr>
        <w:t>Хван</w:t>
      </w:r>
      <w:proofErr w:type="spellEnd"/>
      <w:r w:rsidRPr="009D2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2CAB">
        <w:rPr>
          <w:rFonts w:ascii="Times New Roman" w:hAnsi="Times New Roman" w:cs="Times New Roman"/>
          <w:sz w:val="24"/>
          <w:szCs w:val="24"/>
        </w:rPr>
        <w:t>П.А.Хван</w:t>
      </w:r>
      <w:proofErr w:type="spellEnd"/>
      <w:r w:rsidRPr="009D2CAB">
        <w:rPr>
          <w:rFonts w:ascii="Times New Roman" w:hAnsi="Times New Roman" w:cs="Times New Roman"/>
          <w:sz w:val="24"/>
          <w:szCs w:val="24"/>
        </w:rPr>
        <w:t>. – Изд.</w:t>
      </w:r>
      <w:r w:rsidR="001E2B6C">
        <w:rPr>
          <w:rFonts w:ascii="Times New Roman" w:hAnsi="Times New Roman" w:cs="Times New Roman"/>
          <w:sz w:val="24"/>
          <w:szCs w:val="24"/>
        </w:rPr>
        <w:t xml:space="preserve"> 6-е. – Ростов н/Д: Феникс, 2016</w:t>
      </w:r>
      <w:r w:rsidRPr="009D2CAB">
        <w:rPr>
          <w:rFonts w:ascii="Times New Roman" w:hAnsi="Times New Roman" w:cs="Times New Roman"/>
          <w:sz w:val="24"/>
          <w:szCs w:val="24"/>
        </w:rPr>
        <w:t>. – 381, [1] с.</w:t>
      </w:r>
      <w:proofErr w:type="gramStart"/>
      <w:r w:rsidRPr="009D2CA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D2CAB">
        <w:rPr>
          <w:rFonts w:ascii="Times New Roman" w:hAnsi="Times New Roman" w:cs="Times New Roman"/>
          <w:sz w:val="24"/>
          <w:szCs w:val="24"/>
        </w:rPr>
        <w:t xml:space="preserve"> ил. - ( Среднее профессиональное образование).</w:t>
      </w:r>
    </w:p>
    <w:p w:rsidR="009D2CAB" w:rsidRPr="009D2CAB" w:rsidRDefault="009D2CAB" w:rsidP="009D2CA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CAB" w:rsidRPr="009D2CAB" w:rsidRDefault="009D2CAB" w:rsidP="00BA6DE4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CAB">
        <w:rPr>
          <w:rFonts w:ascii="Times New Roman" w:hAnsi="Times New Roman" w:cs="Times New Roman"/>
          <w:sz w:val="24"/>
          <w:szCs w:val="24"/>
        </w:rPr>
        <w:t>Дополнительные источники:</w:t>
      </w:r>
    </w:p>
    <w:p w:rsidR="009D2CAB" w:rsidRPr="009D2CAB" w:rsidRDefault="009D2CAB" w:rsidP="00BA6DE4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CAB">
        <w:rPr>
          <w:rFonts w:ascii="Times New Roman" w:hAnsi="Times New Roman" w:cs="Times New Roman"/>
          <w:bCs/>
          <w:sz w:val="24"/>
          <w:szCs w:val="24"/>
        </w:rPr>
        <w:t xml:space="preserve">Пропедевтика клинических дисциплин </w:t>
      </w:r>
      <w:r w:rsidRPr="009D2CAB">
        <w:rPr>
          <w:rFonts w:ascii="Times New Roman" w:hAnsi="Times New Roman" w:cs="Times New Roman"/>
          <w:sz w:val="24"/>
          <w:szCs w:val="24"/>
        </w:rPr>
        <w:t xml:space="preserve">[Текст] / Под ред. Э.М. </w:t>
      </w:r>
      <w:proofErr w:type="spellStart"/>
      <w:r w:rsidRPr="009D2CAB">
        <w:rPr>
          <w:rFonts w:ascii="Times New Roman" w:hAnsi="Times New Roman" w:cs="Times New Roman"/>
          <w:sz w:val="24"/>
          <w:szCs w:val="24"/>
        </w:rPr>
        <w:t>Аванесьянца</w:t>
      </w:r>
      <w:proofErr w:type="spellEnd"/>
      <w:r w:rsidRPr="009D2CAB">
        <w:rPr>
          <w:rFonts w:ascii="Times New Roman" w:hAnsi="Times New Roman" w:cs="Times New Roman"/>
          <w:sz w:val="24"/>
          <w:szCs w:val="24"/>
        </w:rPr>
        <w:t>.</w:t>
      </w:r>
      <w:r w:rsidR="00526B7D">
        <w:rPr>
          <w:rFonts w:ascii="Times New Roman" w:hAnsi="Times New Roman" w:cs="Times New Roman"/>
          <w:sz w:val="24"/>
          <w:szCs w:val="24"/>
        </w:rPr>
        <w:t xml:space="preserve"> - Ростов-на-Дону</w:t>
      </w:r>
      <w:proofErr w:type="gramStart"/>
      <w:r w:rsidR="00526B7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26B7D">
        <w:rPr>
          <w:rFonts w:ascii="Times New Roman" w:hAnsi="Times New Roman" w:cs="Times New Roman"/>
          <w:sz w:val="24"/>
          <w:szCs w:val="24"/>
        </w:rPr>
        <w:t xml:space="preserve"> Феникс, 2016</w:t>
      </w:r>
      <w:r w:rsidRPr="009D2CAB">
        <w:rPr>
          <w:rFonts w:ascii="Times New Roman" w:hAnsi="Times New Roman" w:cs="Times New Roman"/>
          <w:sz w:val="24"/>
          <w:szCs w:val="24"/>
        </w:rPr>
        <w:t xml:space="preserve">. - 448 с. </w:t>
      </w:r>
    </w:p>
    <w:p w:rsidR="009D2CAB" w:rsidRPr="009D2CAB" w:rsidRDefault="009D2CAB" w:rsidP="00BA6DE4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CAB">
        <w:rPr>
          <w:rFonts w:ascii="Times New Roman" w:hAnsi="Times New Roman" w:cs="Times New Roman"/>
          <w:bCs/>
          <w:sz w:val="24"/>
          <w:szCs w:val="24"/>
        </w:rPr>
        <w:t xml:space="preserve">Нагнибеда, А. Н. </w:t>
      </w:r>
      <w:r w:rsidRPr="009D2CAB">
        <w:rPr>
          <w:rFonts w:ascii="Times New Roman" w:hAnsi="Times New Roman" w:cs="Times New Roman"/>
          <w:sz w:val="24"/>
          <w:szCs w:val="24"/>
        </w:rPr>
        <w:t>Синдромная патология, дифференциальная диагностика и фармакотерапия [Текст] / А. Н.</w:t>
      </w:r>
      <w:r w:rsidR="00526B7D">
        <w:rPr>
          <w:rFonts w:ascii="Times New Roman" w:hAnsi="Times New Roman" w:cs="Times New Roman"/>
          <w:sz w:val="24"/>
          <w:szCs w:val="24"/>
        </w:rPr>
        <w:t xml:space="preserve"> Нагнибеда. - СПб</w:t>
      </w:r>
      <w:proofErr w:type="gramStart"/>
      <w:r w:rsidR="00526B7D">
        <w:rPr>
          <w:rFonts w:ascii="Times New Roman" w:hAnsi="Times New Roman" w:cs="Times New Roman"/>
          <w:sz w:val="24"/>
          <w:szCs w:val="24"/>
        </w:rPr>
        <w:t xml:space="preserve">. : </w:t>
      </w:r>
      <w:proofErr w:type="spellStart"/>
      <w:proofErr w:type="gramEnd"/>
      <w:r w:rsidR="00526B7D">
        <w:rPr>
          <w:rFonts w:ascii="Times New Roman" w:hAnsi="Times New Roman" w:cs="Times New Roman"/>
          <w:sz w:val="24"/>
          <w:szCs w:val="24"/>
        </w:rPr>
        <w:t>СпецЛит</w:t>
      </w:r>
      <w:proofErr w:type="spellEnd"/>
      <w:r w:rsidR="00526B7D">
        <w:rPr>
          <w:rFonts w:ascii="Times New Roman" w:hAnsi="Times New Roman" w:cs="Times New Roman"/>
          <w:sz w:val="24"/>
          <w:szCs w:val="24"/>
        </w:rPr>
        <w:t>, 2</w:t>
      </w:r>
      <w:r w:rsidRPr="009D2CAB">
        <w:rPr>
          <w:rFonts w:ascii="Times New Roman" w:hAnsi="Times New Roman" w:cs="Times New Roman"/>
          <w:sz w:val="24"/>
          <w:szCs w:val="24"/>
        </w:rPr>
        <w:t>0</w:t>
      </w:r>
      <w:r w:rsidR="00526B7D">
        <w:rPr>
          <w:rFonts w:ascii="Times New Roman" w:hAnsi="Times New Roman" w:cs="Times New Roman"/>
          <w:sz w:val="24"/>
          <w:szCs w:val="24"/>
        </w:rPr>
        <w:t>1</w:t>
      </w:r>
      <w:r w:rsidRPr="009D2CAB">
        <w:rPr>
          <w:rFonts w:ascii="Times New Roman" w:hAnsi="Times New Roman" w:cs="Times New Roman"/>
          <w:sz w:val="24"/>
          <w:szCs w:val="24"/>
        </w:rPr>
        <w:t xml:space="preserve">4. - 383 с. </w:t>
      </w:r>
    </w:p>
    <w:p w:rsidR="009D2CAB" w:rsidRPr="009D2CAB" w:rsidRDefault="009D2CAB" w:rsidP="00BA6DE4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CAB">
        <w:rPr>
          <w:rFonts w:ascii="Times New Roman" w:hAnsi="Times New Roman" w:cs="Times New Roman"/>
          <w:bCs/>
          <w:sz w:val="24"/>
          <w:szCs w:val="24"/>
        </w:rPr>
        <w:t xml:space="preserve">Самойлов, В. И. </w:t>
      </w:r>
      <w:proofErr w:type="spellStart"/>
      <w:r w:rsidRPr="009D2CAB">
        <w:rPr>
          <w:rFonts w:ascii="Times New Roman" w:hAnsi="Times New Roman" w:cs="Times New Roman"/>
          <w:sz w:val="24"/>
          <w:szCs w:val="24"/>
        </w:rPr>
        <w:t>Синдромологическая</w:t>
      </w:r>
      <w:proofErr w:type="spellEnd"/>
      <w:r w:rsidRPr="009D2CAB">
        <w:rPr>
          <w:rFonts w:ascii="Times New Roman" w:hAnsi="Times New Roman" w:cs="Times New Roman"/>
          <w:sz w:val="24"/>
          <w:szCs w:val="24"/>
        </w:rPr>
        <w:t xml:space="preserve"> диагностика заболеваний нервной системы [Текст]. Том. 1 / В. И.</w:t>
      </w:r>
      <w:r w:rsidR="00526B7D">
        <w:rPr>
          <w:rFonts w:ascii="Times New Roman" w:hAnsi="Times New Roman" w:cs="Times New Roman"/>
          <w:sz w:val="24"/>
          <w:szCs w:val="24"/>
        </w:rPr>
        <w:t xml:space="preserve"> Самойлов. - СПб</w:t>
      </w:r>
      <w:proofErr w:type="gramStart"/>
      <w:r w:rsidR="00526B7D">
        <w:rPr>
          <w:rFonts w:ascii="Times New Roman" w:hAnsi="Times New Roman" w:cs="Times New Roman"/>
          <w:sz w:val="24"/>
          <w:szCs w:val="24"/>
        </w:rPr>
        <w:t xml:space="preserve">. : </w:t>
      </w:r>
      <w:proofErr w:type="spellStart"/>
      <w:proofErr w:type="gramEnd"/>
      <w:r w:rsidR="00526B7D">
        <w:rPr>
          <w:rFonts w:ascii="Times New Roman" w:hAnsi="Times New Roman" w:cs="Times New Roman"/>
          <w:sz w:val="24"/>
          <w:szCs w:val="24"/>
        </w:rPr>
        <w:t>СпецЛит</w:t>
      </w:r>
      <w:proofErr w:type="spellEnd"/>
      <w:r w:rsidR="00526B7D">
        <w:rPr>
          <w:rFonts w:ascii="Times New Roman" w:hAnsi="Times New Roman" w:cs="Times New Roman"/>
          <w:sz w:val="24"/>
          <w:szCs w:val="24"/>
        </w:rPr>
        <w:t>, 20</w:t>
      </w:r>
      <w:r w:rsidRPr="009D2CAB">
        <w:rPr>
          <w:rFonts w:ascii="Times New Roman" w:hAnsi="Times New Roman" w:cs="Times New Roman"/>
          <w:sz w:val="24"/>
          <w:szCs w:val="24"/>
        </w:rPr>
        <w:t>1</w:t>
      </w:r>
      <w:r w:rsidR="00526B7D">
        <w:rPr>
          <w:rFonts w:ascii="Times New Roman" w:hAnsi="Times New Roman" w:cs="Times New Roman"/>
          <w:sz w:val="24"/>
          <w:szCs w:val="24"/>
        </w:rPr>
        <w:t>7</w:t>
      </w:r>
      <w:r w:rsidRPr="009D2CAB">
        <w:rPr>
          <w:rFonts w:ascii="Times New Roman" w:hAnsi="Times New Roman" w:cs="Times New Roman"/>
          <w:sz w:val="24"/>
          <w:szCs w:val="24"/>
        </w:rPr>
        <w:t xml:space="preserve">. - 304 с. </w:t>
      </w:r>
    </w:p>
    <w:p w:rsidR="009D2CAB" w:rsidRPr="009D2CAB" w:rsidRDefault="009D2CAB" w:rsidP="00BA6DE4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2CAB">
        <w:rPr>
          <w:rFonts w:ascii="Times New Roman" w:hAnsi="Times New Roman" w:cs="Times New Roman"/>
          <w:bCs/>
          <w:sz w:val="24"/>
          <w:szCs w:val="24"/>
        </w:rPr>
        <w:t>Фролькис</w:t>
      </w:r>
      <w:proofErr w:type="spellEnd"/>
      <w:r w:rsidRPr="009D2CAB">
        <w:rPr>
          <w:rFonts w:ascii="Times New Roman" w:hAnsi="Times New Roman" w:cs="Times New Roman"/>
          <w:bCs/>
          <w:sz w:val="24"/>
          <w:szCs w:val="24"/>
        </w:rPr>
        <w:t xml:space="preserve">, Л. С. </w:t>
      </w:r>
      <w:r w:rsidRPr="009D2CAB">
        <w:rPr>
          <w:rFonts w:ascii="Times New Roman" w:hAnsi="Times New Roman" w:cs="Times New Roman"/>
          <w:sz w:val="24"/>
          <w:szCs w:val="24"/>
        </w:rPr>
        <w:t>Синдромная патология и дифференциальна</w:t>
      </w:r>
      <w:r w:rsidR="001E2B6C">
        <w:rPr>
          <w:rFonts w:ascii="Times New Roman" w:hAnsi="Times New Roman" w:cs="Times New Roman"/>
          <w:sz w:val="24"/>
          <w:szCs w:val="24"/>
        </w:rPr>
        <w:t xml:space="preserve">я диагностика болезней [Текст] </w:t>
      </w:r>
      <w:r w:rsidRPr="009D2CAB">
        <w:rPr>
          <w:rFonts w:ascii="Times New Roman" w:hAnsi="Times New Roman" w:cs="Times New Roman"/>
          <w:sz w:val="24"/>
          <w:szCs w:val="24"/>
        </w:rPr>
        <w:t xml:space="preserve"> рекомендовано Мин</w:t>
      </w:r>
      <w:proofErr w:type="gramStart"/>
      <w:r w:rsidRPr="009D2CA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9D2CAB">
        <w:rPr>
          <w:rFonts w:ascii="Times New Roman" w:hAnsi="Times New Roman" w:cs="Times New Roman"/>
          <w:sz w:val="24"/>
          <w:szCs w:val="24"/>
        </w:rPr>
        <w:t>бразования / Л. С</w:t>
      </w:r>
      <w:r w:rsidR="001E2B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2B6C">
        <w:rPr>
          <w:rFonts w:ascii="Times New Roman" w:hAnsi="Times New Roman" w:cs="Times New Roman"/>
          <w:sz w:val="24"/>
          <w:szCs w:val="24"/>
        </w:rPr>
        <w:t>Фролькис</w:t>
      </w:r>
      <w:proofErr w:type="spellEnd"/>
      <w:r w:rsidR="001E2B6C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="001E2B6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E2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B6C">
        <w:rPr>
          <w:rFonts w:ascii="Times New Roman" w:hAnsi="Times New Roman" w:cs="Times New Roman"/>
          <w:sz w:val="24"/>
          <w:szCs w:val="24"/>
        </w:rPr>
        <w:t>Анми</w:t>
      </w:r>
      <w:proofErr w:type="spellEnd"/>
      <w:r w:rsidR="001E2B6C">
        <w:rPr>
          <w:rFonts w:ascii="Times New Roman" w:hAnsi="Times New Roman" w:cs="Times New Roman"/>
          <w:sz w:val="24"/>
          <w:szCs w:val="24"/>
        </w:rPr>
        <w:t>, 2004.</w:t>
      </w:r>
      <w:r w:rsidRPr="009D2CAB">
        <w:rPr>
          <w:rFonts w:ascii="Times New Roman" w:hAnsi="Times New Roman" w:cs="Times New Roman"/>
          <w:sz w:val="24"/>
          <w:szCs w:val="24"/>
        </w:rPr>
        <w:t xml:space="preserve">335 с. </w:t>
      </w:r>
    </w:p>
    <w:p w:rsidR="009D2CAB" w:rsidRPr="009D2CAB" w:rsidRDefault="009D2CAB" w:rsidP="00BA6DE4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CAB">
        <w:rPr>
          <w:rFonts w:ascii="Times New Roman" w:hAnsi="Times New Roman" w:cs="Times New Roman"/>
          <w:bCs/>
          <w:sz w:val="24"/>
          <w:szCs w:val="24"/>
        </w:rPr>
        <w:t>Терапия для фельдшера</w:t>
      </w:r>
      <w:r w:rsidRPr="009D2CAB">
        <w:rPr>
          <w:rFonts w:ascii="Times New Roman" w:hAnsi="Times New Roman" w:cs="Times New Roman"/>
          <w:sz w:val="24"/>
          <w:szCs w:val="24"/>
        </w:rPr>
        <w:t xml:space="preserve"> [Текст]</w:t>
      </w:r>
      <w:r w:rsidR="00526B7D">
        <w:rPr>
          <w:rFonts w:ascii="Times New Roman" w:hAnsi="Times New Roman" w:cs="Times New Roman"/>
          <w:sz w:val="24"/>
          <w:szCs w:val="24"/>
        </w:rPr>
        <w:t>. - Ростов-на-Дону</w:t>
      </w:r>
      <w:proofErr w:type="gramStart"/>
      <w:r w:rsidR="00526B7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26B7D">
        <w:rPr>
          <w:rFonts w:ascii="Times New Roman" w:hAnsi="Times New Roman" w:cs="Times New Roman"/>
          <w:sz w:val="24"/>
          <w:szCs w:val="24"/>
        </w:rPr>
        <w:t xml:space="preserve"> Феникс, 20</w:t>
      </w:r>
      <w:r w:rsidRPr="009D2CAB">
        <w:rPr>
          <w:rFonts w:ascii="Times New Roman" w:hAnsi="Times New Roman" w:cs="Times New Roman"/>
          <w:sz w:val="24"/>
          <w:szCs w:val="24"/>
        </w:rPr>
        <w:t>1</w:t>
      </w:r>
      <w:r w:rsidR="00526B7D">
        <w:rPr>
          <w:rFonts w:ascii="Times New Roman" w:hAnsi="Times New Roman" w:cs="Times New Roman"/>
          <w:sz w:val="24"/>
          <w:szCs w:val="24"/>
        </w:rPr>
        <w:t>5</w:t>
      </w:r>
      <w:r w:rsidRPr="009D2CAB">
        <w:rPr>
          <w:rFonts w:ascii="Times New Roman" w:hAnsi="Times New Roman" w:cs="Times New Roman"/>
          <w:sz w:val="24"/>
          <w:szCs w:val="24"/>
        </w:rPr>
        <w:t xml:space="preserve">. - 704 с. </w:t>
      </w:r>
    </w:p>
    <w:p w:rsidR="009D2CAB" w:rsidRPr="001E2B6C" w:rsidRDefault="009D2CAB" w:rsidP="009D2CAB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CAB">
        <w:rPr>
          <w:rFonts w:ascii="Times New Roman" w:hAnsi="Times New Roman" w:cs="Times New Roman"/>
          <w:bCs/>
          <w:sz w:val="24"/>
          <w:szCs w:val="24"/>
        </w:rPr>
        <w:t xml:space="preserve">Шишкин, А. Н. </w:t>
      </w:r>
      <w:r w:rsidRPr="009D2CAB">
        <w:rPr>
          <w:rFonts w:ascii="Times New Roman" w:hAnsi="Times New Roman" w:cs="Times New Roman"/>
          <w:sz w:val="24"/>
          <w:szCs w:val="24"/>
        </w:rPr>
        <w:t>Внутренние болезни [Текст] /</w:t>
      </w:r>
      <w:r w:rsidR="00526B7D">
        <w:rPr>
          <w:rFonts w:ascii="Times New Roman" w:hAnsi="Times New Roman" w:cs="Times New Roman"/>
          <w:sz w:val="24"/>
          <w:szCs w:val="24"/>
        </w:rPr>
        <w:t xml:space="preserve"> А.Н. Шишкин. - СПб</w:t>
      </w:r>
      <w:proofErr w:type="gramStart"/>
      <w:r w:rsidR="00526B7D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="00526B7D">
        <w:rPr>
          <w:rFonts w:ascii="Times New Roman" w:hAnsi="Times New Roman" w:cs="Times New Roman"/>
          <w:sz w:val="24"/>
          <w:szCs w:val="24"/>
        </w:rPr>
        <w:t>Лань, 2017</w:t>
      </w:r>
      <w:r w:rsidRPr="009D2CAB">
        <w:rPr>
          <w:rFonts w:ascii="Times New Roman" w:hAnsi="Times New Roman" w:cs="Times New Roman"/>
          <w:sz w:val="24"/>
          <w:szCs w:val="24"/>
        </w:rPr>
        <w:t xml:space="preserve">. - 384 с. </w:t>
      </w:r>
    </w:p>
    <w:p w:rsidR="009D2CAB" w:rsidRPr="009D2CAB" w:rsidRDefault="009D2CAB" w:rsidP="00BA6DE4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CAB">
        <w:rPr>
          <w:rFonts w:ascii="Times New Roman" w:hAnsi="Times New Roman" w:cs="Times New Roman"/>
          <w:sz w:val="24"/>
          <w:szCs w:val="24"/>
        </w:rPr>
        <w:t xml:space="preserve">Ежова Н.В. Педиатрия: Учебник / </w:t>
      </w:r>
      <w:proofErr w:type="spellStart"/>
      <w:r w:rsidRPr="009D2CAB">
        <w:rPr>
          <w:rFonts w:ascii="Times New Roman" w:hAnsi="Times New Roman" w:cs="Times New Roman"/>
          <w:sz w:val="24"/>
          <w:szCs w:val="24"/>
        </w:rPr>
        <w:t>Н.В.Ежова</w:t>
      </w:r>
      <w:proofErr w:type="spellEnd"/>
      <w:r w:rsidRPr="009D2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2CAB">
        <w:rPr>
          <w:rFonts w:ascii="Times New Roman" w:hAnsi="Times New Roman" w:cs="Times New Roman"/>
          <w:sz w:val="24"/>
          <w:szCs w:val="24"/>
        </w:rPr>
        <w:t>Е.М.Ру</w:t>
      </w:r>
      <w:r w:rsidR="00526B7D">
        <w:rPr>
          <w:rFonts w:ascii="Times New Roman" w:hAnsi="Times New Roman" w:cs="Times New Roman"/>
          <w:sz w:val="24"/>
          <w:szCs w:val="24"/>
        </w:rPr>
        <w:t>сакова</w:t>
      </w:r>
      <w:proofErr w:type="spellEnd"/>
      <w:r w:rsidR="00526B7D">
        <w:rPr>
          <w:rFonts w:ascii="Times New Roman" w:hAnsi="Times New Roman" w:cs="Times New Roman"/>
          <w:sz w:val="24"/>
          <w:szCs w:val="24"/>
        </w:rPr>
        <w:t>. – М.: Оникс, 2016</w:t>
      </w:r>
      <w:r w:rsidRPr="009D2CAB">
        <w:rPr>
          <w:rFonts w:ascii="Times New Roman" w:hAnsi="Times New Roman" w:cs="Times New Roman"/>
          <w:sz w:val="24"/>
          <w:szCs w:val="24"/>
        </w:rPr>
        <w:t>. – 592 с.</w:t>
      </w:r>
    </w:p>
    <w:p w:rsidR="009D2CAB" w:rsidRPr="009D2CAB" w:rsidRDefault="009D2CAB" w:rsidP="00BA6DE4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CAB">
        <w:rPr>
          <w:rFonts w:ascii="Times New Roman" w:hAnsi="Times New Roman" w:cs="Times New Roman"/>
          <w:sz w:val="24"/>
          <w:szCs w:val="24"/>
        </w:rPr>
        <w:t>Кучеренко З.В. Применение методов статистического анализа для изучения общественного здоровья и здравоохранения: учебное пособие дл</w:t>
      </w:r>
      <w:r w:rsidR="00526B7D">
        <w:rPr>
          <w:rFonts w:ascii="Times New Roman" w:hAnsi="Times New Roman" w:cs="Times New Roman"/>
          <w:sz w:val="24"/>
          <w:szCs w:val="24"/>
        </w:rPr>
        <w:t>я вузов. – М.: ГЭОТАР-Медиа, 201</w:t>
      </w:r>
      <w:r w:rsidRPr="009D2CAB">
        <w:rPr>
          <w:rFonts w:ascii="Times New Roman" w:hAnsi="Times New Roman" w:cs="Times New Roman"/>
          <w:sz w:val="24"/>
          <w:szCs w:val="24"/>
        </w:rPr>
        <w:t>7. – 256 с.</w:t>
      </w:r>
    </w:p>
    <w:p w:rsidR="009D2CAB" w:rsidRPr="009D2CAB" w:rsidRDefault="009D2CAB" w:rsidP="00BA6DE4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CAB">
        <w:rPr>
          <w:rFonts w:ascii="Times New Roman" w:hAnsi="Times New Roman" w:cs="Times New Roman"/>
          <w:sz w:val="24"/>
          <w:szCs w:val="24"/>
        </w:rPr>
        <w:t xml:space="preserve">Лисицын Ю.П. Общественное здоровье и </w:t>
      </w:r>
      <w:proofErr w:type="spellStart"/>
      <w:r w:rsidRPr="009D2CAB">
        <w:rPr>
          <w:rFonts w:ascii="Times New Roman" w:hAnsi="Times New Roman" w:cs="Times New Roman"/>
          <w:sz w:val="24"/>
          <w:szCs w:val="24"/>
        </w:rPr>
        <w:t>здравоохраненеие</w:t>
      </w:r>
      <w:proofErr w:type="spellEnd"/>
      <w:r w:rsidRPr="009D2CAB">
        <w:rPr>
          <w:rFonts w:ascii="Times New Roman" w:hAnsi="Times New Roman" w:cs="Times New Roman"/>
          <w:sz w:val="24"/>
          <w:szCs w:val="24"/>
        </w:rPr>
        <w:t xml:space="preserve">: учебник. – Изд. 2-е, </w:t>
      </w:r>
      <w:proofErr w:type="spellStart"/>
      <w:r w:rsidRPr="009D2CA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9D2CAB">
        <w:rPr>
          <w:rFonts w:ascii="Times New Roman" w:hAnsi="Times New Roman" w:cs="Times New Roman"/>
          <w:sz w:val="24"/>
          <w:szCs w:val="24"/>
        </w:rPr>
        <w:t>.</w:t>
      </w:r>
      <w:r w:rsidR="00526B7D">
        <w:rPr>
          <w:rFonts w:ascii="Times New Roman" w:hAnsi="Times New Roman" w:cs="Times New Roman"/>
          <w:sz w:val="24"/>
          <w:szCs w:val="24"/>
        </w:rPr>
        <w:t xml:space="preserve"> и доп. – М.: ГЭОТАР-Медиа, 2018</w:t>
      </w:r>
      <w:r w:rsidRPr="009D2CAB">
        <w:rPr>
          <w:rFonts w:ascii="Times New Roman" w:hAnsi="Times New Roman" w:cs="Times New Roman"/>
          <w:sz w:val="24"/>
          <w:szCs w:val="24"/>
        </w:rPr>
        <w:t>. – 512 с.</w:t>
      </w:r>
    </w:p>
    <w:p w:rsidR="009D2CAB" w:rsidRPr="009D2CAB" w:rsidRDefault="009D2CAB" w:rsidP="00BA6DE4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2CAB">
        <w:rPr>
          <w:rFonts w:ascii="Times New Roman" w:hAnsi="Times New Roman" w:cs="Times New Roman"/>
          <w:sz w:val="24"/>
          <w:szCs w:val="24"/>
        </w:rPr>
        <w:t>Масияускене</w:t>
      </w:r>
      <w:proofErr w:type="spellEnd"/>
      <w:r w:rsidRPr="009D2CAB">
        <w:rPr>
          <w:rFonts w:ascii="Times New Roman" w:hAnsi="Times New Roman" w:cs="Times New Roman"/>
          <w:sz w:val="24"/>
          <w:szCs w:val="24"/>
        </w:rPr>
        <w:t xml:space="preserve"> О.В. </w:t>
      </w:r>
      <w:proofErr w:type="spellStart"/>
      <w:r w:rsidRPr="009D2CAB">
        <w:rPr>
          <w:rFonts w:ascii="Times New Roman" w:hAnsi="Times New Roman" w:cs="Times New Roman"/>
          <w:sz w:val="24"/>
          <w:szCs w:val="24"/>
        </w:rPr>
        <w:t>Валеология</w:t>
      </w:r>
      <w:proofErr w:type="spellEnd"/>
      <w:r w:rsidRPr="009D2CAB">
        <w:rPr>
          <w:rFonts w:ascii="Times New Roman" w:hAnsi="Times New Roman" w:cs="Times New Roman"/>
          <w:sz w:val="24"/>
          <w:szCs w:val="24"/>
        </w:rPr>
        <w:t>: учебное пос</w:t>
      </w:r>
      <w:r w:rsidR="00526B7D">
        <w:rPr>
          <w:rFonts w:ascii="Times New Roman" w:hAnsi="Times New Roman" w:cs="Times New Roman"/>
          <w:sz w:val="24"/>
          <w:szCs w:val="24"/>
        </w:rPr>
        <w:t>обие. - Ростов н</w:t>
      </w:r>
      <w:proofErr w:type="gramStart"/>
      <w:r w:rsidR="00526B7D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="00526B7D">
        <w:rPr>
          <w:rFonts w:ascii="Times New Roman" w:hAnsi="Times New Roman" w:cs="Times New Roman"/>
          <w:sz w:val="24"/>
          <w:szCs w:val="24"/>
        </w:rPr>
        <w:t>: Феникс, 2016</w:t>
      </w:r>
      <w:r w:rsidRPr="009D2CAB">
        <w:rPr>
          <w:rFonts w:ascii="Times New Roman" w:hAnsi="Times New Roman" w:cs="Times New Roman"/>
          <w:sz w:val="24"/>
          <w:szCs w:val="24"/>
        </w:rPr>
        <w:t>. – 251с.</w:t>
      </w:r>
    </w:p>
    <w:p w:rsidR="009D2CAB" w:rsidRPr="009D2CAB" w:rsidRDefault="009D2CAB" w:rsidP="00BA6DE4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CAB">
        <w:rPr>
          <w:rFonts w:ascii="Times New Roman" w:hAnsi="Times New Roman" w:cs="Times New Roman"/>
          <w:sz w:val="24"/>
          <w:szCs w:val="24"/>
        </w:rPr>
        <w:t>Пивоваров Ю.П. Гигиена и основы экологии человека</w:t>
      </w:r>
      <w:proofErr w:type="gramStart"/>
      <w:r w:rsidRPr="009D2CA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D2CAB">
        <w:rPr>
          <w:rFonts w:ascii="Times New Roman" w:hAnsi="Times New Roman" w:cs="Times New Roman"/>
          <w:sz w:val="24"/>
          <w:szCs w:val="24"/>
        </w:rPr>
        <w:t xml:space="preserve"> Учебник / Под ред. Пивоварова Ю.П. – Изд. 6</w:t>
      </w:r>
      <w:r w:rsidR="00526B7D">
        <w:rPr>
          <w:rFonts w:ascii="Times New Roman" w:hAnsi="Times New Roman" w:cs="Times New Roman"/>
          <w:sz w:val="24"/>
          <w:szCs w:val="24"/>
        </w:rPr>
        <w:t xml:space="preserve"> –е</w:t>
      </w:r>
      <w:proofErr w:type="gramStart"/>
      <w:r w:rsidR="00526B7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26B7D">
        <w:rPr>
          <w:rFonts w:ascii="Times New Roman" w:hAnsi="Times New Roman" w:cs="Times New Roman"/>
          <w:sz w:val="24"/>
          <w:szCs w:val="24"/>
        </w:rPr>
        <w:t xml:space="preserve"> стер. – М.: Академия, 2016</w:t>
      </w:r>
      <w:r w:rsidRPr="009D2CAB">
        <w:rPr>
          <w:rFonts w:ascii="Times New Roman" w:hAnsi="Times New Roman" w:cs="Times New Roman"/>
          <w:sz w:val="24"/>
          <w:szCs w:val="24"/>
        </w:rPr>
        <w:t>. – 400 с.</w:t>
      </w:r>
    </w:p>
    <w:p w:rsidR="009D2CAB" w:rsidRPr="009D2CAB" w:rsidRDefault="009D2CAB" w:rsidP="00BA6DE4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CAB">
        <w:rPr>
          <w:rFonts w:ascii="Times New Roman" w:hAnsi="Times New Roman" w:cs="Times New Roman"/>
          <w:sz w:val="24"/>
          <w:szCs w:val="24"/>
        </w:rPr>
        <w:lastRenderedPageBreak/>
        <w:t xml:space="preserve">Полякова А.Н., Стародумов В.Л., Денисова Н.Б. Общая гигиена, </w:t>
      </w:r>
      <w:proofErr w:type="spellStart"/>
      <w:r w:rsidRPr="009D2CAB">
        <w:rPr>
          <w:rFonts w:ascii="Times New Roman" w:hAnsi="Times New Roman" w:cs="Times New Roman"/>
          <w:sz w:val="24"/>
          <w:szCs w:val="24"/>
        </w:rPr>
        <w:t>санология</w:t>
      </w:r>
      <w:proofErr w:type="spellEnd"/>
      <w:r w:rsidRPr="009D2CAB">
        <w:rPr>
          <w:rFonts w:ascii="Times New Roman" w:hAnsi="Times New Roman" w:cs="Times New Roman"/>
          <w:sz w:val="24"/>
          <w:szCs w:val="24"/>
        </w:rPr>
        <w:t xml:space="preserve"> и экология: Руководство для студентов факультета высшего сестринского образования медицинских вузов</w:t>
      </w:r>
      <w:proofErr w:type="gramStart"/>
      <w:r w:rsidRPr="009D2CAB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9D2CAB">
        <w:rPr>
          <w:rFonts w:ascii="Times New Roman" w:hAnsi="Times New Roman" w:cs="Times New Roman"/>
          <w:sz w:val="24"/>
          <w:szCs w:val="24"/>
        </w:rPr>
        <w:t>од ред. проф. Т.В. Рябчиковой. -</w:t>
      </w:r>
      <w:r w:rsidR="00526B7D">
        <w:rPr>
          <w:rFonts w:ascii="Times New Roman" w:hAnsi="Times New Roman" w:cs="Times New Roman"/>
          <w:sz w:val="24"/>
          <w:szCs w:val="24"/>
        </w:rPr>
        <w:t xml:space="preserve"> М.; ФГОУ «ВУНМЦ </w:t>
      </w:r>
      <w:proofErr w:type="spellStart"/>
      <w:r w:rsidR="00526B7D">
        <w:rPr>
          <w:rFonts w:ascii="Times New Roman" w:hAnsi="Times New Roman" w:cs="Times New Roman"/>
          <w:sz w:val="24"/>
          <w:szCs w:val="24"/>
        </w:rPr>
        <w:t>Росздрава</w:t>
      </w:r>
      <w:proofErr w:type="spellEnd"/>
      <w:r w:rsidR="00526B7D">
        <w:rPr>
          <w:rFonts w:ascii="Times New Roman" w:hAnsi="Times New Roman" w:cs="Times New Roman"/>
          <w:sz w:val="24"/>
          <w:szCs w:val="24"/>
        </w:rPr>
        <w:t>», 201</w:t>
      </w:r>
      <w:r w:rsidRPr="009D2CAB">
        <w:rPr>
          <w:rFonts w:ascii="Times New Roman" w:hAnsi="Times New Roman" w:cs="Times New Roman"/>
          <w:sz w:val="24"/>
          <w:szCs w:val="24"/>
        </w:rPr>
        <w:t>8. - 224 с.</w:t>
      </w:r>
    </w:p>
    <w:p w:rsidR="009D2CAB" w:rsidRPr="009D2CAB" w:rsidRDefault="009D2CAB" w:rsidP="00BA6DE4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2CAB">
        <w:rPr>
          <w:rFonts w:ascii="Times New Roman" w:hAnsi="Times New Roman" w:cs="Times New Roman"/>
          <w:sz w:val="24"/>
          <w:szCs w:val="24"/>
        </w:rPr>
        <w:t>Тутельян</w:t>
      </w:r>
      <w:proofErr w:type="spellEnd"/>
      <w:r w:rsidRPr="009D2CAB">
        <w:rPr>
          <w:rFonts w:ascii="Times New Roman" w:hAnsi="Times New Roman" w:cs="Times New Roman"/>
          <w:sz w:val="24"/>
          <w:szCs w:val="24"/>
        </w:rPr>
        <w:t xml:space="preserve"> В.А., Онищенко Г.Г. Государственная политика здорового питания населения: задачи и пути реализации на государственном уровне: учебное </w:t>
      </w:r>
      <w:r w:rsidR="00526B7D">
        <w:rPr>
          <w:rFonts w:ascii="Times New Roman" w:hAnsi="Times New Roman" w:cs="Times New Roman"/>
          <w:sz w:val="24"/>
          <w:szCs w:val="24"/>
        </w:rPr>
        <w:t xml:space="preserve">пособие. – М.: </w:t>
      </w:r>
      <w:proofErr w:type="spellStart"/>
      <w:r w:rsidR="00526B7D">
        <w:rPr>
          <w:rFonts w:ascii="Times New Roman" w:hAnsi="Times New Roman" w:cs="Times New Roman"/>
          <w:sz w:val="24"/>
          <w:szCs w:val="24"/>
        </w:rPr>
        <w:t>ГЭОТАР_Медиа</w:t>
      </w:r>
      <w:proofErr w:type="spellEnd"/>
      <w:r w:rsidR="00526B7D">
        <w:rPr>
          <w:rFonts w:ascii="Times New Roman" w:hAnsi="Times New Roman" w:cs="Times New Roman"/>
          <w:sz w:val="24"/>
          <w:szCs w:val="24"/>
        </w:rPr>
        <w:t>, 2018</w:t>
      </w:r>
      <w:r w:rsidRPr="009D2CAB">
        <w:rPr>
          <w:rFonts w:ascii="Times New Roman" w:hAnsi="Times New Roman" w:cs="Times New Roman"/>
          <w:sz w:val="24"/>
          <w:szCs w:val="24"/>
        </w:rPr>
        <w:t>. – 288 с.</w:t>
      </w:r>
    </w:p>
    <w:p w:rsidR="009D2CAB" w:rsidRPr="009D2CAB" w:rsidRDefault="009D2CAB" w:rsidP="00BA6DE4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2CAB">
        <w:rPr>
          <w:rFonts w:ascii="Times New Roman" w:hAnsi="Times New Roman" w:cs="Times New Roman"/>
          <w:sz w:val="24"/>
          <w:szCs w:val="24"/>
        </w:rPr>
        <w:t>Шабалов</w:t>
      </w:r>
      <w:proofErr w:type="spellEnd"/>
      <w:r w:rsidRPr="009D2CAB">
        <w:rPr>
          <w:rFonts w:ascii="Times New Roman" w:hAnsi="Times New Roman" w:cs="Times New Roman"/>
          <w:sz w:val="24"/>
          <w:szCs w:val="24"/>
        </w:rPr>
        <w:t xml:space="preserve"> Н.П. Справочн</w:t>
      </w:r>
      <w:r w:rsidR="00526B7D">
        <w:rPr>
          <w:rFonts w:ascii="Times New Roman" w:hAnsi="Times New Roman" w:cs="Times New Roman"/>
          <w:sz w:val="24"/>
          <w:szCs w:val="24"/>
        </w:rPr>
        <w:t>ик педиатра. – СПб</w:t>
      </w:r>
      <w:proofErr w:type="gramStart"/>
      <w:r w:rsidR="00526B7D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="00526B7D">
        <w:rPr>
          <w:rFonts w:ascii="Times New Roman" w:hAnsi="Times New Roman" w:cs="Times New Roman"/>
          <w:sz w:val="24"/>
          <w:szCs w:val="24"/>
        </w:rPr>
        <w:t>Питер, 2018</w:t>
      </w:r>
      <w:r w:rsidRPr="009D2CAB">
        <w:rPr>
          <w:rFonts w:ascii="Times New Roman" w:hAnsi="Times New Roman" w:cs="Times New Roman"/>
          <w:sz w:val="24"/>
          <w:szCs w:val="24"/>
        </w:rPr>
        <w:t>. - 720 с.</w:t>
      </w:r>
    </w:p>
    <w:p w:rsidR="009D2CAB" w:rsidRPr="009D2CAB" w:rsidRDefault="009D2CAB" w:rsidP="009D2CA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CAB" w:rsidRPr="009D2CAB" w:rsidRDefault="009D2CAB" w:rsidP="009D2CA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CAB">
        <w:rPr>
          <w:rFonts w:ascii="Times New Roman" w:hAnsi="Times New Roman" w:cs="Times New Roman"/>
          <w:sz w:val="24"/>
          <w:szCs w:val="24"/>
        </w:rPr>
        <w:t>Нормативно-правовая документация:</w:t>
      </w:r>
    </w:p>
    <w:p w:rsidR="009D2CAB" w:rsidRPr="009D2CAB" w:rsidRDefault="009D2CAB" w:rsidP="009D2CA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CAB">
        <w:rPr>
          <w:rFonts w:ascii="Times New Roman" w:hAnsi="Times New Roman" w:cs="Times New Roman"/>
          <w:sz w:val="24"/>
          <w:szCs w:val="24"/>
        </w:rPr>
        <w:t>Нормативно-правовые акты, регламентирующие профилактическую деятельность по РФ.</w:t>
      </w:r>
    </w:p>
    <w:p w:rsidR="009D2CAB" w:rsidRPr="009D2CAB" w:rsidRDefault="009D2CAB" w:rsidP="009D2CAB">
      <w:pPr>
        <w:pStyle w:val="a3"/>
        <w:spacing w:line="276" w:lineRule="auto"/>
        <w:jc w:val="both"/>
        <w:rPr>
          <w:rFonts w:ascii="Times New Roman" w:hAnsi="Times New Roman" w:cs="Times New Roman"/>
          <w:color w:val="990000"/>
          <w:sz w:val="24"/>
          <w:szCs w:val="24"/>
        </w:rPr>
      </w:pPr>
    </w:p>
    <w:p w:rsidR="009D2CAB" w:rsidRPr="009D2CAB" w:rsidRDefault="009D2CAB" w:rsidP="009D2CA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CAB">
        <w:rPr>
          <w:rFonts w:ascii="Times New Roman" w:hAnsi="Times New Roman" w:cs="Times New Roman"/>
          <w:sz w:val="24"/>
          <w:szCs w:val="24"/>
        </w:rPr>
        <w:t>Ссылки на электронные источники информации:</w:t>
      </w:r>
    </w:p>
    <w:p w:rsidR="009D2CAB" w:rsidRPr="009D2CAB" w:rsidRDefault="009D2CAB" w:rsidP="009D2CA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CAB">
        <w:rPr>
          <w:rFonts w:ascii="Times New Roman" w:hAnsi="Times New Roman" w:cs="Times New Roman"/>
          <w:sz w:val="24"/>
          <w:szCs w:val="24"/>
        </w:rPr>
        <w:t xml:space="preserve">Информационно – правовое обеспечение: </w:t>
      </w:r>
    </w:p>
    <w:p w:rsidR="009D2CAB" w:rsidRPr="009D2CAB" w:rsidRDefault="009D2CAB" w:rsidP="009D2CA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CAB">
        <w:rPr>
          <w:rFonts w:ascii="Times New Roman" w:hAnsi="Times New Roman" w:cs="Times New Roman"/>
          <w:sz w:val="24"/>
          <w:szCs w:val="24"/>
        </w:rPr>
        <w:t>Система «Консультант»</w:t>
      </w:r>
    </w:p>
    <w:p w:rsidR="009D2CAB" w:rsidRPr="009D2CAB" w:rsidRDefault="009D2CAB" w:rsidP="009D2CA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CAB">
        <w:rPr>
          <w:rFonts w:ascii="Times New Roman" w:hAnsi="Times New Roman" w:cs="Times New Roman"/>
          <w:sz w:val="24"/>
          <w:szCs w:val="24"/>
        </w:rPr>
        <w:t xml:space="preserve">Система «Гарант» </w:t>
      </w:r>
    </w:p>
    <w:p w:rsidR="00A40891" w:rsidRPr="00A40891" w:rsidRDefault="00A40891" w:rsidP="00A4089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891">
        <w:rPr>
          <w:rFonts w:ascii="Times New Roman" w:hAnsi="Times New Roman" w:cs="Times New Roman"/>
          <w:sz w:val="24"/>
          <w:szCs w:val="24"/>
        </w:rPr>
        <w:t>Периодика</w:t>
      </w:r>
    </w:p>
    <w:p w:rsidR="00A40891" w:rsidRPr="00A40891" w:rsidRDefault="00A40891" w:rsidP="00A408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891">
        <w:rPr>
          <w:rFonts w:ascii="Times New Roman" w:hAnsi="Times New Roman" w:cs="Times New Roman"/>
          <w:sz w:val="24"/>
          <w:szCs w:val="24"/>
        </w:rPr>
        <w:t>Справочник фельдшера и акушерки</w:t>
      </w:r>
    </w:p>
    <w:p w:rsidR="00A40891" w:rsidRPr="00A40891" w:rsidRDefault="00A40891" w:rsidP="00A408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891">
        <w:rPr>
          <w:rFonts w:ascii="Times New Roman" w:hAnsi="Times New Roman" w:cs="Times New Roman"/>
          <w:sz w:val="24"/>
          <w:szCs w:val="24"/>
        </w:rPr>
        <w:t>Клиническая фармакология и терапия</w:t>
      </w:r>
    </w:p>
    <w:p w:rsidR="00A40891" w:rsidRPr="00A40891" w:rsidRDefault="00A40891" w:rsidP="00A408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891">
        <w:rPr>
          <w:rFonts w:ascii="Times New Roman" w:hAnsi="Times New Roman" w:cs="Times New Roman"/>
          <w:sz w:val="24"/>
          <w:szCs w:val="24"/>
        </w:rPr>
        <w:t>Лечащий врач</w:t>
      </w:r>
    </w:p>
    <w:p w:rsidR="00A40891" w:rsidRPr="00A40891" w:rsidRDefault="00A40891" w:rsidP="00A408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891">
        <w:rPr>
          <w:rFonts w:ascii="Times New Roman" w:hAnsi="Times New Roman" w:cs="Times New Roman"/>
          <w:sz w:val="24"/>
          <w:szCs w:val="24"/>
        </w:rPr>
        <w:t>Справочник фельдшера и акушерки</w:t>
      </w:r>
    </w:p>
    <w:p w:rsidR="00A40891" w:rsidRPr="00A40891" w:rsidRDefault="00A40891" w:rsidP="00A408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891">
        <w:rPr>
          <w:rFonts w:ascii="Times New Roman" w:hAnsi="Times New Roman" w:cs="Times New Roman"/>
          <w:sz w:val="24"/>
          <w:szCs w:val="24"/>
        </w:rPr>
        <w:t>Клиническая фармакология и терапия</w:t>
      </w:r>
    </w:p>
    <w:p w:rsidR="00A40891" w:rsidRPr="00A40891" w:rsidRDefault="00A40891" w:rsidP="00A408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891">
        <w:rPr>
          <w:rFonts w:ascii="Times New Roman" w:hAnsi="Times New Roman" w:cs="Times New Roman"/>
          <w:sz w:val="24"/>
          <w:szCs w:val="24"/>
        </w:rPr>
        <w:t>Медицинская сестра</w:t>
      </w:r>
    </w:p>
    <w:p w:rsidR="00A40891" w:rsidRPr="00A40891" w:rsidRDefault="00A40891" w:rsidP="00A408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891">
        <w:rPr>
          <w:rFonts w:ascii="Times New Roman" w:hAnsi="Times New Roman" w:cs="Times New Roman"/>
          <w:sz w:val="24"/>
          <w:szCs w:val="24"/>
        </w:rPr>
        <w:t>Сестринское дело</w:t>
      </w:r>
    </w:p>
    <w:p w:rsidR="00A40891" w:rsidRPr="00A40891" w:rsidRDefault="00A40891" w:rsidP="00A4089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891" w:rsidRPr="00A40891" w:rsidRDefault="00A40891" w:rsidP="00A4089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891">
        <w:rPr>
          <w:rFonts w:ascii="Times New Roman" w:hAnsi="Times New Roman" w:cs="Times New Roman"/>
          <w:b/>
          <w:sz w:val="24"/>
          <w:szCs w:val="24"/>
        </w:rPr>
        <w:t xml:space="preserve">Нормативно-правовая документация: </w:t>
      </w:r>
    </w:p>
    <w:p w:rsidR="00A40891" w:rsidRPr="00A40891" w:rsidRDefault="00A40891" w:rsidP="00A4089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891">
        <w:rPr>
          <w:rFonts w:ascii="Times New Roman" w:hAnsi="Times New Roman" w:cs="Times New Roman"/>
          <w:b/>
          <w:sz w:val="24"/>
          <w:szCs w:val="24"/>
        </w:rPr>
        <w:t>Ссылки на электронные источники информации:</w:t>
      </w:r>
    </w:p>
    <w:p w:rsidR="00A40891" w:rsidRPr="00A40891" w:rsidRDefault="00A40891" w:rsidP="00A4089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891">
        <w:rPr>
          <w:rFonts w:ascii="Times New Roman" w:hAnsi="Times New Roman" w:cs="Times New Roman"/>
          <w:b/>
          <w:sz w:val="24"/>
          <w:szCs w:val="24"/>
        </w:rPr>
        <w:t xml:space="preserve">Информационно – правовое обеспечение: </w:t>
      </w:r>
    </w:p>
    <w:p w:rsidR="00A40891" w:rsidRPr="00A40891" w:rsidRDefault="00A40891" w:rsidP="00A408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891">
        <w:rPr>
          <w:rFonts w:ascii="Times New Roman" w:hAnsi="Times New Roman" w:cs="Times New Roman"/>
          <w:sz w:val="24"/>
          <w:szCs w:val="24"/>
        </w:rPr>
        <w:t>Правовая база данных «Консультант»</w:t>
      </w:r>
    </w:p>
    <w:p w:rsidR="00A40891" w:rsidRPr="00A40891" w:rsidRDefault="00A40891" w:rsidP="00A408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891">
        <w:rPr>
          <w:rFonts w:ascii="Times New Roman" w:hAnsi="Times New Roman" w:cs="Times New Roman"/>
          <w:sz w:val="24"/>
          <w:szCs w:val="24"/>
        </w:rPr>
        <w:t xml:space="preserve">Правовая база данных «Гарант» </w:t>
      </w:r>
    </w:p>
    <w:p w:rsidR="00A40891" w:rsidRDefault="00A40891" w:rsidP="00A40891">
      <w:pPr>
        <w:tabs>
          <w:tab w:val="left" w:pos="0"/>
          <w:tab w:val="left" w:pos="1080"/>
        </w:tabs>
        <w:jc w:val="both"/>
        <w:rPr>
          <w:b/>
        </w:rPr>
      </w:pPr>
      <w:r>
        <w:rPr>
          <w:b/>
        </w:rPr>
        <w:t xml:space="preserve">Профильные </w:t>
      </w:r>
      <w:r>
        <w:rPr>
          <w:b/>
          <w:lang w:val="en-US"/>
        </w:rPr>
        <w:t>web</w:t>
      </w:r>
      <w:r>
        <w:rPr>
          <w:b/>
        </w:rPr>
        <w:t xml:space="preserve"> – сайты Интернета:</w:t>
      </w:r>
    </w:p>
    <w:p w:rsidR="00A40891" w:rsidRDefault="00A40891" w:rsidP="00BA6DE4">
      <w:pPr>
        <w:pStyle w:val="11"/>
        <w:numPr>
          <w:ilvl w:val="0"/>
          <w:numId w:val="18"/>
        </w:numPr>
        <w:spacing w:after="200" w:line="276" w:lineRule="auto"/>
        <w:jc w:val="both"/>
      </w:pPr>
      <w:r>
        <w:t xml:space="preserve">Официальный сайт Министерства здравоохранения и социального развития РФ - </w:t>
      </w:r>
      <w:hyperlink r:id="rId6" w:history="1">
        <w:r>
          <w:rPr>
            <w:rStyle w:val="ad"/>
            <w:lang w:val="en-US"/>
          </w:rPr>
          <w:t>http</w:t>
        </w:r>
        <w:r>
          <w:rPr>
            <w:rStyle w:val="ad"/>
          </w:rPr>
          <w:t>://</w:t>
        </w:r>
        <w:r>
          <w:rPr>
            <w:rStyle w:val="ad"/>
            <w:lang w:val="en-US"/>
          </w:rPr>
          <w:t>www</w:t>
        </w:r>
        <w:r>
          <w:rPr>
            <w:rStyle w:val="ad"/>
          </w:rPr>
          <w:t>.</w:t>
        </w:r>
        <w:proofErr w:type="spellStart"/>
        <w:r>
          <w:rPr>
            <w:rStyle w:val="ad"/>
            <w:lang w:val="en-US"/>
          </w:rPr>
          <w:t>minzdravsoc</w:t>
        </w:r>
        <w:proofErr w:type="spellEnd"/>
        <w:r>
          <w:rPr>
            <w:rStyle w:val="ad"/>
          </w:rPr>
          <w:t>.</w:t>
        </w:r>
        <w:r>
          <w:rPr>
            <w:rStyle w:val="ad"/>
            <w:lang w:val="en-US"/>
          </w:rPr>
          <w:t>ru</w:t>
        </w:r>
      </w:hyperlink>
    </w:p>
    <w:p w:rsidR="00A40891" w:rsidRDefault="00A40891" w:rsidP="00BA6DE4">
      <w:pPr>
        <w:pStyle w:val="11"/>
        <w:numPr>
          <w:ilvl w:val="0"/>
          <w:numId w:val="18"/>
        </w:numPr>
        <w:spacing w:after="200" w:line="276" w:lineRule="auto"/>
        <w:jc w:val="both"/>
      </w:pPr>
      <w:r>
        <w:t xml:space="preserve">Официальный сайт Росздравнадзора РФ - </w:t>
      </w:r>
      <w:hyperlink r:id="rId7" w:history="1">
        <w:r>
          <w:rPr>
            <w:rStyle w:val="ad"/>
            <w:lang w:val="en-US"/>
          </w:rPr>
          <w:t>http</w:t>
        </w:r>
        <w:r>
          <w:rPr>
            <w:rStyle w:val="ad"/>
          </w:rPr>
          <w:t>://</w:t>
        </w:r>
        <w:r>
          <w:rPr>
            <w:rStyle w:val="ad"/>
            <w:lang w:val="en-US"/>
          </w:rPr>
          <w:t>www</w:t>
        </w:r>
        <w:r>
          <w:rPr>
            <w:rStyle w:val="ad"/>
          </w:rPr>
          <w:t>.</w:t>
        </w:r>
        <w:proofErr w:type="spellStart"/>
        <w:r>
          <w:rPr>
            <w:rStyle w:val="ad"/>
            <w:lang w:val="en-US"/>
          </w:rPr>
          <w:t>roszdravnadzor</w:t>
        </w:r>
        <w:proofErr w:type="spellEnd"/>
        <w:r>
          <w:rPr>
            <w:rStyle w:val="ad"/>
          </w:rPr>
          <w:t>.</w:t>
        </w:r>
        <w:r>
          <w:rPr>
            <w:rStyle w:val="ad"/>
            <w:lang w:val="en-US"/>
          </w:rPr>
          <w:t>ru</w:t>
        </w:r>
      </w:hyperlink>
    </w:p>
    <w:p w:rsidR="00A40891" w:rsidRDefault="00A40891" w:rsidP="00BA6DE4">
      <w:pPr>
        <w:pStyle w:val="11"/>
        <w:numPr>
          <w:ilvl w:val="0"/>
          <w:numId w:val="18"/>
        </w:numPr>
        <w:spacing w:after="200" w:line="276" w:lineRule="auto"/>
        <w:jc w:val="both"/>
      </w:pPr>
      <w:r>
        <w:t xml:space="preserve">Электронная медицинская библиотека. На сайте размещены учебные медицинские фильмы, медицинские книги и методические пособия -  </w:t>
      </w:r>
      <w:hyperlink r:id="rId8" w:history="1">
        <w:r>
          <w:rPr>
            <w:rStyle w:val="ad"/>
            <w:lang w:val="en-US"/>
          </w:rPr>
          <w:t>http</w:t>
        </w:r>
        <w:r>
          <w:rPr>
            <w:rStyle w:val="ad"/>
          </w:rPr>
          <w:t>://</w:t>
        </w:r>
        <w:proofErr w:type="spellStart"/>
        <w:r>
          <w:rPr>
            <w:rStyle w:val="ad"/>
            <w:lang w:val="en-US"/>
          </w:rPr>
          <w:t>medkniga</w:t>
        </w:r>
        <w:proofErr w:type="spellEnd"/>
        <w:r>
          <w:rPr>
            <w:rStyle w:val="ad"/>
          </w:rPr>
          <w:t>.</w:t>
        </w:r>
        <w:r>
          <w:rPr>
            <w:rStyle w:val="ad"/>
            <w:lang w:val="en-US"/>
          </w:rPr>
          <w:t>at</w:t>
        </w:r>
        <w:r>
          <w:rPr>
            <w:rStyle w:val="ad"/>
          </w:rPr>
          <w:t>.</w:t>
        </w:r>
        <w:proofErr w:type="spellStart"/>
        <w:r>
          <w:rPr>
            <w:rStyle w:val="ad"/>
            <w:lang w:val="en-US"/>
          </w:rPr>
          <w:t>ua</w:t>
        </w:r>
        <w:proofErr w:type="spellEnd"/>
      </w:hyperlink>
    </w:p>
    <w:p w:rsidR="00A40891" w:rsidRDefault="00A40891" w:rsidP="00BA6DE4">
      <w:pPr>
        <w:pStyle w:val="11"/>
        <w:numPr>
          <w:ilvl w:val="0"/>
          <w:numId w:val="18"/>
        </w:numPr>
        <w:spacing w:after="200" w:line="276" w:lineRule="auto"/>
        <w:jc w:val="both"/>
      </w:pPr>
      <w:r>
        <w:t xml:space="preserve">Медицинские фильмы, медицинские книги и методические пособия. Все материалы отсортированы по разделам и категориям -  </w:t>
      </w:r>
      <w:hyperlink r:id="rId9" w:history="1">
        <w:r>
          <w:rPr>
            <w:rStyle w:val="ad"/>
            <w:lang w:val="en-US"/>
          </w:rPr>
          <w:t>http</w:t>
        </w:r>
        <w:r>
          <w:rPr>
            <w:rStyle w:val="ad"/>
          </w:rPr>
          <w:t>://</w:t>
        </w:r>
        <w:proofErr w:type="spellStart"/>
        <w:r>
          <w:rPr>
            <w:rStyle w:val="ad"/>
            <w:lang w:val="en-US"/>
          </w:rPr>
          <w:t>allmedbook</w:t>
        </w:r>
        <w:proofErr w:type="spellEnd"/>
        <w:r>
          <w:rPr>
            <w:rStyle w:val="ad"/>
          </w:rPr>
          <w:t>.</w:t>
        </w:r>
        <w:r>
          <w:rPr>
            <w:rStyle w:val="ad"/>
            <w:lang w:val="en-US"/>
          </w:rPr>
          <w:t>ru</w:t>
        </w:r>
      </w:hyperlink>
      <w:r>
        <w:t xml:space="preserve">. </w:t>
      </w:r>
    </w:p>
    <w:p w:rsidR="00A40891" w:rsidRDefault="00A40891" w:rsidP="00BA6DE4">
      <w:pPr>
        <w:pStyle w:val="11"/>
        <w:numPr>
          <w:ilvl w:val="0"/>
          <w:numId w:val="18"/>
        </w:numPr>
        <w:spacing w:after="200" w:line="276" w:lineRule="auto"/>
        <w:jc w:val="both"/>
      </w:pPr>
      <w:proofErr w:type="gramStart"/>
      <w:r>
        <w:t xml:space="preserve">Электронная Медицинская энциклопедия (МЭ), объединяющая в себе три печатных издания: </w:t>
      </w:r>
      <w:proofErr w:type="spellStart"/>
      <w:r>
        <w:t>шеститомную</w:t>
      </w:r>
      <w:proofErr w:type="spellEnd"/>
      <w:r>
        <w:t xml:space="preserve"> Малую медицинскую энциклопедию (ММЭ), вышедшую в свет в 1991-1996 гг., изданный в 1982-1984 годах трехтомный Энциклопедический словарь медицинских терминов (ЭСМТ), и однотомную Популярную энциклопедию «Первая медицинская помощь» (ПМП), выпущенную в 1994 году.</w:t>
      </w:r>
      <w:proofErr w:type="gramEnd"/>
      <w:r>
        <w:t xml:space="preserve"> Медицинская энциклопедия содержит подробное описание болезней, заболеваний, симптомов - </w:t>
      </w:r>
      <w:hyperlink r:id="rId10" w:history="1">
        <w:r>
          <w:rPr>
            <w:rStyle w:val="ad"/>
            <w:lang w:val="en-US"/>
          </w:rPr>
          <w:t>http</w:t>
        </w:r>
        <w:r>
          <w:rPr>
            <w:rStyle w:val="ad"/>
          </w:rPr>
          <w:t>://</w:t>
        </w:r>
        <w:r>
          <w:rPr>
            <w:rStyle w:val="ad"/>
            <w:lang w:val="en-US"/>
          </w:rPr>
          <w:t>www</w:t>
        </w:r>
        <w:r>
          <w:rPr>
            <w:rStyle w:val="ad"/>
          </w:rPr>
          <w:t>.</w:t>
        </w:r>
        <w:proofErr w:type="spellStart"/>
        <w:r>
          <w:rPr>
            <w:rStyle w:val="ad"/>
            <w:lang w:val="en-US"/>
          </w:rPr>
          <w:t>znaiu</w:t>
        </w:r>
        <w:proofErr w:type="spellEnd"/>
        <w:r>
          <w:rPr>
            <w:rStyle w:val="ad"/>
          </w:rPr>
          <w:t>.</w:t>
        </w:r>
        <w:r>
          <w:rPr>
            <w:rStyle w:val="ad"/>
            <w:lang w:val="en-US"/>
          </w:rPr>
          <w:t>ru</w:t>
        </w:r>
      </w:hyperlink>
    </w:p>
    <w:p w:rsidR="00A40891" w:rsidRDefault="00A40891" w:rsidP="00BA6DE4">
      <w:pPr>
        <w:pStyle w:val="11"/>
        <w:numPr>
          <w:ilvl w:val="0"/>
          <w:numId w:val="18"/>
        </w:numPr>
        <w:spacing w:after="200" w:line="276" w:lineRule="auto"/>
        <w:jc w:val="both"/>
        <w:rPr>
          <w:bCs/>
        </w:rPr>
      </w:pPr>
      <w:r>
        <w:t xml:space="preserve">Информационно – методический центр «Экспертиза» - </w:t>
      </w:r>
      <w:r>
        <w:rPr>
          <w:lang w:val="en-US"/>
        </w:rPr>
        <w:t>http</w:t>
      </w:r>
      <w:r>
        <w:t>//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crc</w:t>
      </w:r>
      <w:proofErr w:type="spellEnd"/>
      <w:r>
        <w:t>.</w:t>
      </w:r>
      <w:r>
        <w:rPr>
          <w:lang w:val="en-US"/>
        </w:rPr>
        <w:t>ru</w:t>
      </w:r>
    </w:p>
    <w:p w:rsidR="009D2CAB" w:rsidRDefault="00A40891" w:rsidP="00BA6DE4">
      <w:pPr>
        <w:pStyle w:val="11"/>
        <w:numPr>
          <w:ilvl w:val="0"/>
          <w:numId w:val="18"/>
        </w:numPr>
        <w:spacing w:after="200" w:line="276" w:lineRule="auto"/>
        <w:jc w:val="both"/>
      </w:pPr>
      <w:r>
        <w:lastRenderedPageBreak/>
        <w:t xml:space="preserve">Информационно-справочный портал о медицине, здоровье и красоте. На сайте размещены учебные медицинские фильмы, медицинские книги и методические пособия - </w:t>
      </w:r>
      <w:hyperlink r:id="rId11" w:history="1">
        <w:r>
          <w:rPr>
            <w:rStyle w:val="ad"/>
            <w:lang w:val="en-US"/>
          </w:rPr>
          <w:t>http</w:t>
        </w:r>
        <w:r>
          <w:rPr>
            <w:rStyle w:val="ad"/>
          </w:rPr>
          <w:t>://</w:t>
        </w:r>
        <w:proofErr w:type="spellStart"/>
        <w:r>
          <w:rPr>
            <w:rStyle w:val="ad"/>
            <w:lang w:val="en-US"/>
          </w:rPr>
          <w:t>doctorspb</w:t>
        </w:r>
        <w:proofErr w:type="spellEnd"/>
        <w:r>
          <w:rPr>
            <w:rStyle w:val="ad"/>
          </w:rPr>
          <w:t>.</w:t>
        </w:r>
        <w:r>
          <w:rPr>
            <w:rStyle w:val="ad"/>
            <w:lang w:val="en-US"/>
          </w:rPr>
          <w:t>ru</w:t>
        </w:r>
      </w:hyperlink>
      <w:r>
        <w:t xml:space="preserve">   </w:t>
      </w:r>
    </w:p>
    <w:p w:rsidR="00684C5C" w:rsidRDefault="00684C5C" w:rsidP="00684C5C">
      <w:pPr>
        <w:pStyle w:val="11"/>
        <w:spacing w:after="200" w:line="276" w:lineRule="auto"/>
        <w:jc w:val="both"/>
      </w:pPr>
    </w:p>
    <w:p w:rsidR="00684C5C" w:rsidRPr="00684C5C" w:rsidRDefault="00684C5C" w:rsidP="00684C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C5C">
        <w:rPr>
          <w:rFonts w:ascii="Times New Roman" w:hAnsi="Times New Roman" w:cs="Times New Roman"/>
          <w:b/>
          <w:caps/>
          <w:sz w:val="24"/>
          <w:szCs w:val="24"/>
        </w:rPr>
        <w:t xml:space="preserve">5. </w:t>
      </w:r>
      <w:r w:rsidRPr="00684C5C">
        <w:rPr>
          <w:rFonts w:ascii="Times New Roman" w:hAnsi="Times New Roman" w:cs="Times New Roman"/>
          <w:b/>
          <w:sz w:val="24"/>
          <w:szCs w:val="24"/>
        </w:rPr>
        <w:t>ОСОБЕННОСТИ ОРГАНИЗАЦИИ ОБУЧЕНИЯ ДЛЯ ИНВАЛИДОВ</w:t>
      </w:r>
    </w:p>
    <w:p w:rsidR="00684C5C" w:rsidRPr="00684C5C" w:rsidRDefault="00684C5C" w:rsidP="00684C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C5C">
        <w:rPr>
          <w:rFonts w:ascii="Times New Roman" w:hAnsi="Times New Roman" w:cs="Times New Roman"/>
          <w:b/>
          <w:sz w:val="24"/>
          <w:szCs w:val="24"/>
        </w:rPr>
        <w:t>И ЛИЦ С ОГРАНИЧЕННЫМИ ВОЗМОЖНОСТЯМИ ЗДОРОВЬЯ</w:t>
      </w:r>
    </w:p>
    <w:p w:rsidR="00684C5C" w:rsidRPr="00684C5C" w:rsidRDefault="00684C5C" w:rsidP="00684C5C">
      <w:pPr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684C5C" w:rsidRPr="00684C5C" w:rsidRDefault="00684C5C" w:rsidP="00684C5C">
      <w:pPr>
        <w:widowControl w:val="0"/>
        <w:tabs>
          <w:tab w:val="left" w:pos="851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C5C">
        <w:rPr>
          <w:rFonts w:ascii="Times New Roman" w:hAnsi="Times New Roman" w:cs="Times New Roman"/>
          <w:bCs/>
          <w:sz w:val="24"/>
          <w:szCs w:val="24"/>
        </w:rPr>
        <w:t>Производственная практика обучающихся с ограниченными возможностями здоровья</w:t>
      </w:r>
      <w:r w:rsidRPr="00684C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4C5C">
        <w:rPr>
          <w:rFonts w:ascii="Times New Roman" w:hAnsi="Times New Roman" w:cs="Times New Roman"/>
          <w:sz w:val="24"/>
          <w:szCs w:val="24"/>
        </w:rPr>
        <w:t>при необходимости осуществляется на основе адаптированной рабочей программы с использованием специальных методов обучения и дидактических материалов, составленных с учетом особенностей психофизического развития, индивидуальных возможностей и состояния здоровья таких обучающихся (обучающегося).</w:t>
      </w:r>
    </w:p>
    <w:p w:rsidR="00684C5C" w:rsidRPr="00684C5C" w:rsidRDefault="00684C5C" w:rsidP="00684C5C">
      <w:pPr>
        <w:widowControl w:val="0"/>
        <w:numPr>
          <w:ilvl w:val="0"/>
          <w:numId w:val="23"/>
        </w:numPr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4C5C">
        <w:rPr>
          <w:rFonts w:ascii="Times New Roman" w:hAnsi="Times New Roman" w:cs="Times New Roman"/>
          <w:bCs/>
          <w:sz w:val="24"/>
          <w:szCs w:val="24"/>
        </w:rPr>
        <w:t>В целях освоения программы производственной практики инвалидами и лицами с ограниченными возможностями здоровья колледж обеспечивает:</w:t>
      </w:r>
    </w:p>
    <w:p w:rsidR="00684C5C" w:rsidRPr="00684C5C" w:rsidRDefault="00684C5C" w:rsidP="00684C5C">
      <w:pPr>
        <w:widowControl w:val="0"/>
        <w:numPr>
          <w:ilvl w:val="3"/>
          <w:numId w:val="23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4C5C">
        <w:rPr>
          <w:rFonts w:ascii="Times New Roman" w:hAnsi="Times New Roman" w:cs="Times New Roman"/>
          <w:bCs/>
          <w:sz w:val="24"/>
          <w:szCs w:val="24"/>
        </w:rPr>
        <w:t>для инвалидов и лиц с ограниченными возможностями здоровья по зрению:</w:t>
      </w:r>
    </w:p>
    <w:p w:rsidR="00684C5C" w:rsidRPr="00684C5C" w:rsidRDefault="00684C5C" w:rsidP="00684C5C">
      <w:pPr>
        <w:widowControl w:val="0"/>
        <w:numPr>
          <w:ilvl w:val="1"/>
          <w:numId w:val="23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4C5C">
        <w:rPr>
          <w:rFonts w:ascii="Times New Roman" w:hAnsi="Times New Roman" w:cs="Times New Roman"/>
          <w:bCs/>
          <w:sz w:val="24"/>
          <w:szCs w:val="24"/>
        </w:rPr>
        <w:t xml:space="preserve">распределение в кабинеты, структурные подразделения доступных для обучающихся, являющихся слепыми или слабовидящими, местах и в адаптированной форме справочной информации </w:t>
      </w:r>
      <w:proofErr w:type="gramStart"/>
      <w:r w:rsidRPr="00684C5C">
        <w:rPr>
          <w:rFonts w:ascii="Times New Roman" w:hAnsi="Times New Roman" w:cs="Times New Roman"/>
          <w:bCs/>
          <w:sz w:val="24"/>
          <w:szCs w:val="24"/>
        </w:rPr>
        <w:t>о</w:t>
      </w:r>
      <w:proofErr w:type="gramEnd"/>
      <w:r w:rsidRPr="00684C5C">
        <w:rPr>
          <w:rFonts w:ascii="Times New Roman" w:hAnsi="Times New Roman" w:cs="Times New Roman"/>
          <w:bCs/>
          <w:sz w:val="24"/>
          <w:szCs w:val="24"/>
        </w:rPr>
        <w:t xml:space="preserve"> условиях похождения прохождения производственной практики;</w:t>
      </w:r>
    </w:p>
    <w:p w:rsidR="00684C5C" w:rsidRPr="00684C5C" w:rsidRDefault="00684C5C" w:rsidP="00684C5C">
      <w:pPr>
        <w:widowControl w:val="0"/>
        <w:numPr>
          <w:ilvl w:val="1"/>
          <w:numId w:val="23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4C5C">
        <w:rPr>
          <w:rFonts w:ascii="Times New Roman" w:hAnsi="Times New Roman" w:cs="Times New Roman"/>
          <w:bCs/>
          <w:sz w:val="24"/>
          <w:szCs w:val="24"/>
        </w:rPr>
        <w:t xml:space="preserve">присутствие ассистента, оказывающего </w:t>
      </w:r>
      <w:proofErr w:type="gramStart"/>
      <w:r w:rsidRPr="00684C5C">
        <w:rPr>
          <w:rFonts w:ascii="Times New Roman" w:hAnsi="Times New Roman" w:cs="Times New Roman"/>
          <w:bCs/>
          <w:sz w:val="24"/>
          <w:szCs w:val="24"/>
        </w:rPr>
        <w:t>обучающемуся</w:t>
      </w:r>
      <w:proofErr w:type="gramEnd"/>
      <w:r w:rsidRPr="00684C5C">
        <w:rPr>
          <w:rFonts w:ascii="Times New Roman" w:hAnsi="Times New Roman" w:cs="Times New Roman"/>
          <w:bCs/>
          <w:sz w:val="24"/>
          <w:szCs w:val="24"/>
        </w:rPr>
        <w:t xml:space="preserve"> необходимую помощь;</w:t>
      </w:r>
    </w:p>
    <w:p w:rsidR="00684C5C" w:rsidRPr="00684C5C" w:rsidRDefault="00684C5C" w:rsidP="00684C5C">
      <w:pPr>
        <w:widowControl w:val="0"/>
        <w:numPr>
          <w:ilvl w:val="1"/>
          <w:numId w:val="23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4C5C">
        <w:rPr>
          <w:rFonts w:ascii="Times New Roman" w:hAnsi="Times New Roman" w:cs="Times New Roman"/>
          <w:bCs/>
          <w:sz w:val="24"/>
          <w:szCs w:val="24"/>
        </w:rPr>
        <w:t>выпуск альтернативных форматов методических материалов (крупный шрифт или аудиофайлы);</w:t>
      </w:r>
    </w:p>
    <w:p w:rsidR="00684C5C" w:rsidRPr="00684C5C" w:rsidRDefault="00684C5C" w:rsidP="00684C5C">
      <w:pPr>
        <w:widowControl w:val="0"/>
        <w:numPr>
          <w:ilvl w:val="2"/>
          <w:numId w:val="23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4C5C">
        <w:rPr>
          <w:rFonts w:ascii="Times New Roman" w:hAnsi="Times New Roman" w:cs="Times New Roman"/>
          <w:bCs/>
          <w:sz w:val="24"/>
          <w:szCs w:val="24"/>
        </w:rPr>
        <w:t>для инвалидов и лиц с ограниченными возможностями здоровья по слуху:</w:t>
      </w:r>
    </w:p>
    <w:p w:rsidR="00684C5C" w:rsidRPr="00684C5C" w:rsidRDefault="00684C5C" w:rsidP="00684C5C">
      <w:pPr>
        <w:widowControl w:val="0"/>
        <w:numPr>
          <w:ilvl w:val="1"/>
          <w:numId w:val="23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4C5C">
        <w:rPr>
          <w:rFonts w:ascii="Times New Roman" w:hAnsi="Times New Roman" w:cs="Times New Roman"/>
          <w:bCs/>
          <w:sz w:val="24"/>
          <w:szCs w:val="24"/>
        </w:rPr>
        <w:t>надлежащими звуковыми средствами воспроизведение информации;</w:t>
      </w:r>
    </w:p>
    <w:p w:rsidR="00684C5C" w:rsidRPr="00684C5C" w:rsidRDefault="00684C5C" w:rsidP="00684C5C">
      <w:pPr>
        <w:widowControl w:val="0"/>
        <w:numPr>
          <w:ilvl w:val="2"/>
          <w:numId w:val="24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4C5C">
        <w:rPr>
          <w:rFonts w:ascii="Times New Roman" w:hAnsi="Times New Roman" w:cs="Times New Roman"/>
          <w:bCs/>
          <w:sz w:val="24"/>
          <w:szCs w:val="24"/>
        </w:rPr>
        <w:t>для инвалидов и лиц с ограниченными возможностями здоровья, имеющих нарушения опорно-двигательного аппарата:</w:t>
      </w:r>
    </w:p>
    <w:p w:rsidR="00684C5C" w:rsidRPr="00684C5C" w:rsidRDefault="00684C5C" w:rsidP="00684C5C">
      <w:pPr>
        <w:widowControl w:val="0"/>
        <w:numPr>
          <w:ilvl w:val="1"/>
          <w:numId w:val="24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4C5C">
        <w:rPr>
          <w:rFonts w:ascii="Times New Roman" w:hAnsi="Times New Roman" w:cs="Times New Roman"/>
          <w:bCs/>
          <w:sz w:val="24"/>
          <w:szCs w:val="24"/>
        </w:rPr>
        <w:t>возможность беспрепятственного доступа обучающихся в кабинеты и структурные подразделения учреждений здравоохранения, туалетные комнаты и другие помещения, а также пребывание в указанных помещениях.</w:t>
      </w:r>
    </w:p>
    <w:p w:rsidR="00684C5C" w:rsidRPr="00684C5C" w:rsidRDefault="00684C5C" w:rsidP="00684C5C">
      <w:pPr>
        <w:numPr>
          <w:ilvl w:val="0"/>
          <w:numId w:val="23"/>
        </w:numPr>
        <w:tabs>
          <w:tab w:val="left" w:pos="284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84C5C">
        <w:rPr>
          <w:rFonts w:ascii="Times New Roman" w:hAnsi="Times New Roman" w:cs="Times New Roman"/>
          <w:bCs/>
          <w:sz w:val="24"/>
          <w:szCs w:val="24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группах.</w:t>
      </w:r>
      <w:proofErr w:type="gramEnd"/>
    </w:p>
    <w:p w:rsidR="00684C5C" w:rsidRPr="00684C5C" w:rsidRDefault="00684C5C" w:rsidP="00684C5C">
      <w:pPr>
        <w:widowControl w:val="0"/>
        <w:numPr>
          <w:ilvl w:val="0"/>
          <w:numId w:val="23"/>
        </w:numPr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4C5C">
        <w:rPr>
          <w:rFonts w:ascii="Times New Roman" w:hAnsi="Times New Roman" w:cs="Times New Roman"/>
          <w:bCs/>
          <w:sz w:val="24"/>
          <w:szCs w:val="24"/>
        </w:rPr>
        <w:t xml:space="preserve">Перечень учебно-методического обеспечения самостоятельной работы </w:t>
      </w:r>
      <w:proofErr w:type="gramStart"/>
      <w:r w:rsidRPr="00684C5C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684C5C">
        <w:rPr>
          <w:rFonts w:ascii="Times New Roman" w:hAnsi="Times New Roman" w:cs="Times New Roman"/>
          <w:bCs/>
          <w:sz w:val="24"/>
          <w:szCs w:val="24"/>
        </w:rPr>
        <w:t xml:space="preserve"> по дисциплине.</w:t>
      </w:r>
    </w:p>
    <w:p w:rsidR="00684C5C" w:rsidRPr="00684C5C" w:rsidRDefault="00684C5C" w:rsidP="00684C5C">
      <w:pPr>
        <w:widowControl w:val="0"/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4C5C">
        <w:rPr>
          <w:rFonts w:ascii="Times New Roman" w:hAnsi="Times New Roman" w:cs="Times New Roman"/>
          <w:bCs/>
          <w:sz w:val="24"/>
          <w:szCs w:val="24"/>
        </w:rPr>
        <w:t>Учебно-методические и отчетные материалы для обучающихся из числа инвалидов и лиц с ограниченными возможностями здоровья предоставляются в формах, адаптированных к ограничениям их здоровья и восприятия информации: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4820"/>
      </w:tblGrid>
      <w:tr w:rsidR="00684C5C" w:rsidRPr="00684C5C" w:rsidTr="00110F59">
        <w:trPr>
          <w:trHeight w:val="328"/>
        </w:trPr>
        <w:tc>
          <w:tcPr>
            <w:tcW w:w="4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C5C" w:rsidRPr="00684C5C" w:rsidRDefault="00684C5C" w:rsidP="00110F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4C5C">
              <w:rPr>
                <w:rFonts w:ascii="Times New Roman" w:hAnsi="Times New Roman" w:cs="Times New Roman"/>
                <w:sz w:val="24"/>
                <w:szCs w:val="24"/>
              </w:rPr>
              <w:t>Категории студентов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C5C" w:rsidRPr="00684C5C" w:rsidRDefault="00684C5C" w:rsidP="00110F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4C5C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</w:tc>
      </w:tr>
      <w:tr w:rsidR="00684C5C" w:rsidRPr="00684C5C" w:rsidTr="00110F59">
        <w:trPr>
          <w:trHeight w:val="308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C5C" w:rsidRPr="00684C5C" w:rsidRDefault="00684C5C" w:rsidP="00110F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4C5C">
              <w:rPr>
                <w:rFonts w:ascii="Times New Roman" w:hAnsi="Times New Roman" w:cs="Times New Roman"/>
                <w:sz w:val="24"/>
                <w:szCs w:val="24"/>
              </w:rPr>
              <w:t>С нарушением слуха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684C5C" w:rsidRPr="00684C5C" w:rsidRDefault="00684C5C" w:rsidP="00110F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4C5C">
              <w:rPr>
                <w:rFonts w:ascii="Times New Roman" w:hAnsi="Times New Roman" w:cs="Times New Roman"/>
                <w:sz w:val="24"/>
                <w:szCs w:val="24"/>
              </w:rPr>
              <w:t>- в печатной форме;</w:t>
            </w:r>
          </w:p>
        </w:tc>
      </w:tr>
      <w:tr w:rsidR="00684C5C" w:rsidRPr="00684C5C" w:rsidTr="00110F59">
        <w:trPr>
          <w:trHeight w:val="325"/>
        </w:trPr>
        <w:tc>
          <w:tcPr>
            <w:tcW w:w="4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C5C" w:rsidRPr="00684C5C" w:rsidRDefault="00684C5C" w:rsidP="00110F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C5C" w:rsidRPr="00684C5C" w:rsidRDefault="00684C5C" w:rsidP="00110F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4C5C">
              <w:rPr>
                <w:rFonts w:ascii="Times New Roman" w:hAnsi="Times New Roman" w:cs="Times New Roman"/>
                <w:sz w:val="24"/>
                <w:szCs w:val="24"/>
              </w:rPr>
              <w:t>- в форме электронного документа;</w:t>
            </w:r>
          </w:p>
        </w:tc>
      </w:tr>
      <w:tr w:rsidR="00684C5C" w:rsidRPr="00684C5C" w:rsidTr="00110F59">
        <w:trPr>
          <w:trHeight w:val="310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C5C" w:rsidRPr="00684C5C" w:rsidRDefault="00684C5C" w:rsidP="00110F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4C5C">
              <w:rPr>
                <w:rFonts w:ascii="Times New Roman" w:hAnsi="Times New Roman" w:cs="Times New Roman"/>
                <w:sz w:val="24"/>
                <w:szCs w:val="24"/>
              </w:rPr>
              <w:t>С нарушением зрения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684C5C" w:rsidRPr="00684C5C" w:rsidRDefault="00684C5C" w:rsidP="00110F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4C5C">
              <w:rPr>
                <w:rFonts w:ascii="Times New Roman" w:hAnsi="Times New Roman" w:cs="Times New Roman"/>
                <w:sz w:val="24"/>
                <w:szCs w:val="24"/>
              </w:rPr>
              <w:t xml:space="preserve">-  в  печатной  форме  </w:t>
            </w:r>
            <w:proofErr w:type="gramStart"/>
            <w:r w:rsidRPr="00684C5C">
              <w:rPr>
                <w:rFonts w:ascii="Times New Roman" w:hAnsi="Times New Roman" w:cs="Times New Roman"/>
                <w:sz w:val="24"/>
                <w:szCs w:val="24"/>
              </w:rPr>
              <w:t>увеличенным</w:t>
            </w:r>
            <w:proofErr w:type="gramEnd"/>
          </w:p>
        </w:tc>
      </w:tr>
      <w:tr w:rsidR="00684C5C" w:rsidRPr="00684C5C" w:rsidTr="00110F59">
        <w:trPr>
          <w:trHeight w:val="322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C5C" w:rsidRPr="00684C5C" w:rsidRDefault="00684C5C" w:rsidP="00110F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684C5C" w:rsidRPr="00684C5C" w:rsidRDefault="00684C5C" w:rsidP="00110F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4C5C">
              <w:rPr>
                <w:rFonts w:ascii="Times New Roman" w:hAnsi="Times New Roman" w:cs="Times New Roman"/>
                <w:sz w:val="24"/>
                <w:szCs w:val="24"/>
              </w:rPr>
              <w:t>шрифтом;</w:t>
            </w:r>
          </w:p>
        </w:tc>
      </w:tr>
      <w:tr w:rsidR="00684C5C" w:rsidRPr="00684C5C" w:rsidTr="00110F59">
        <w:trPr>
          <w:trHeight w:val="322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C5C" w:rsidRPr="00684C5C" w:rsidRDefault="00684C5C" w:rsidP="00110F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684C5C" w:rsidRPr="00684C5C" w:rsidRDefault="00684C5C" w:rsidP="00110F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4C5C">
              <w:rPr>
                <w:rFonts w:ascii="Times New Roman" w:hAnsi="Times New Roman" w:cs="Times New Roman"/>
                <w:sz w:val="24"/>
                <w:szCs w:val="24"/>
              </w:rPr>
              <w:t>- в форме электронного документа;</w:t>
            </w:r>
          </w:p>
        </w:tc>
      </w:tr>
      <w:tr w:rsidR="00684C5C" w:rsidRPr="00684C5C" w:rsidTr="00110F59">
        <w:trPr>
          <w:trHeight w:val="325"/>
        </w:trPr>
        <w:tc>
          <w:tcPr>
            <w:tcW w:w="4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C5C" w:rsidRPr="00684C5C" w:rsidRDefault="00684C5C" w:rsidP="00110F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C5C" w:rsidRPr="00684C5C" w:rsidRDefault="00684C5C" w:rsidP="00110F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4C5C">
              <w:rPr>
                <w:rFonts w:ascii="Times New Roman" w:hAnsi="Times New Roman" w:cs="Times New Roman"/>
                <w:sz w:val="24"/>
                <w:szCs w:val="24"/>
              </w:rPr>
              <w:t>- в форме аудиофайла;</w:t>
            </w:r>
          </w:p>
        </w:tc>
      </w:tr>
      <w:tr w:rsidR="00684C5C" w:rsidRPr="00684C5C" w:rsidTr="00110F59">
        <w:trPr>
          <w:trHeight w:val="308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C5C" w:rsidRPr="00684C5C" w:rsidRDefault="00684C5C" w:rsidP="00110F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4C5C">
              <w:rPr>
                <w:rFonts w:ascii="Times New Roman" w:hAnsi="Times New Roman" w:cs="Times New Roman"/>
                <w:sz w:val="24"/>
                <w:szCs w:val="24"/>
              </w:rPr>
              <w:t xml:space="preserve">С нарушением </w:t>
            </w:r>
            <w:proofErr w:type="gramStart"/>
            <w:r w:rsidRPr="00684C5C">
              <w:rPr>
                <w:rFonts w:ascii="Times New Roman" w:hAnsi="Times New Roman" w:cs="Times New Roman"/>
                <w:sz w:val="24"/>
                <w:szCs w:val="24"/>
              </w:rPr>
              <w:t>опорно-двигательного</w:t>
            </w:r>
            <w:proofErr w:type="gramEnd"/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684C5C" w:rsidRPr="00684C5C" w:rsidRDefault="00684C5C" w:rsidP="00110F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4C5C">
              <w:rPr>
                <w:rFonts w:ascii="Times New Roman" w:hAnsi="Times New Roman" w:cs="Times New Roman"/>
                <w:sz w:val="24"/>
                <w:szCs w:val="24"/>
              </w:rPr>
              <w:t>- в печатной форме;</w:t>
            </w:r>
          </w:p>
        </w:tc>
      </w:tr>
      <w:tr w:rsidR="00684C5C" w:rsidRPr="00684C5C" w:rsidTr="00110F59">
        <w:trPr>
          <w:trHeight w:val="324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4C5C" w:rsidRPr="00684C5C" w:rsidRDefault="00684C5C" w:rsidP="00110F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4C5C">
              <w:rPr>
                <w:rFonts w:ascii="Times New Roman" w:hAnsi="Times New Roman" w:cs="Times New Roman"/>
                <w:sz w:val="24"/>
                <w:szCs w:val="24"/>
              </w:rPr>
              <w:t>аппарата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684C5C" w:rsidRPr="00684C5C" w:rsidRDefault="00684C5C" w:rsidP="00110F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4C5C">
              <w:rPr>
                <w:rFonts w:ascii="Times New Roman" w:hAnsi="Times New Roman" w:cs="Times New Roman"/>
                <w:sz w:val="24"/>
                <w:szCs w:val="24"/>
              </w:rPr>
              <w:t>- в форме электронного документа;</w:t>
            </w:r>
          </w:p>
        </w:tc>
      </w:tr>
      <w:tr w:rsidR="00684C5C" w:rsidRPr="00684C5C" w:rsidTr="00110F59">
        <w:trPr>
          <w:trHeight w:val="325"/>
        </w:trPr>
        <w:tc>
          <w:tcPr>
            <w:tcW w:w="4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4C5C" w:rsidRPr="00684C5C" w:rsidRDefault="00684C5C" w:rsidP="00110F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4C5C" w:rsidRPr="00684C5C" w:rsidRDefault="00684C5C" w:rsidP="00110F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4C5C">
              <w:rPr>
                <w:rFonts w:ascii="Times New Roman" w:hAnsi="Times New Roman" w:cs="Times New Roman"/>
                <w:sz w:val="24"/>
                <w:szCs w:val="24"/>
              </w:rPr>
              <w:t>- в форме аудиофайла;</w:t>
            </w:r>
          </w:p>
        </w:tc>
      </w:tr>
    </w:tbl>
    <w:p w:rsidR="00684C5C" w:rsidRPr="00684C5C" w:rsidRDefault="00684C5C" w:rsidP="00684C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4C5C" w:rsidRPr="00684C5C" w:rsidRDefault="00684C5C" w:rsidP="00684C5C">
      <w:pPr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4C5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Данный перечень может быть конкретизирован в зависимости от контингента </w:t>
      </w:r>
      <w:proofErr w:type="gramStart"/>
      <w:r w:rsidRPr="00684C5C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684C5C">
        <w:rPr>
          <w:rFonts w:ascii="Times New Roman" w:hAnsi="Times New Roman" w:cs="Times New Roman"/>
          <w:bCs/>
          <w:sz w:val="24"/>
          <w:szCs w:val="24"/>
        </w:rPr>
        <w:t>.</w:t>
      </w:r>
    </w:p>
    <w:p w:rsidR="00684C5C" w:rsidRDefault="00684C5C" w:rsidP="00684C5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Calibri"/>
        </w:rPr>
      </w:pPr>
    </w:p>
    <w:p w:rsidR="009D2CAB" w:rsidRDefault="00684C5C" w:rsidP="00684C5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>
        <w:rPr>
          <w:rFonts w:eastAsia="Calibri"/>
        </w:rPr>
        <w:t xml:space="preserve">6. </w:t>
      </w:r>
      <w:r w:rsidR="009D2CAB">
        <w:rPr>
          <w:b/>
          <w:caps/>
        </w:rPr>
        <w:t>Контроль и оценка результатов ПРОИЗВОДСТВЕННОЙ практики</w:t>
      </w:r>
      <w:r w:rsidR="00A40891">
        <w:rPr>
          <w:b/>
          <w:caps/>
        </w:rPr>
        <w:t>.</w:t>
      </w:r>
    </w:p>
    <w:p w:rsidR="00A40891" w:rsidRPr="00A40891" w:rsidRDefault="00A40891" w:rsidP="00A40891"/>
    <w:tbl>
      <w:tblPr>
        <w:tblW w:w="0" w:type="auto"/>
        <w:jc w:val="center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4110"/>
        <w:gridCol w:w="3815"/>
      </w:tblGrid>
      <w:tr w:rsidR="00A40891" w:rsidTr="00762BCC">
        <w:trPr>
          <w:jc w:val="center"/>
        </w:trPr>
        <w:tc>
          <w:tcPr>
            <w:tcW w:w="2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</w:p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A40891" w:rsidTr="00762BCC">
        <w:trPr>
          <w:jc w:val="center"/>
        </w:trPr>
        <w:tc>
          <w:tcPr>
            <w:tcW w:w="2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 xml:space="preserve">ПК 1. Определять программу </w:t>
            </w:r>
          </w:p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лечения пациентов различных</w:t>
            </w:r>
          </w:p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возрастных групп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0891" w:rsidRPr="00A40891" w:rsidRDefault="00A40891" w:rsidP="00BA6DE4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Целесообразность выбора</w:t>
            </w:r>
          </w:p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немедикаментозных и медикаментозных методов лечения с учетом возраста;</w:t>
            </w:r>
          </w:p>
          <w:p w:rsidR="00A40891" w:rsidRPr="00A40891" w:rsidRDefault="00A40891" w:rsidP="00BA6DE4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Полнота назначения немедикаментозного лечения;</w:t>
            </w:r>
          </w:p>
          <w:p w:rsidR="00A40891" w:rsidRPr="00A40891" w:rsidRDefault="00A40891" w:rsidP="00BA6DE4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Правильность назначения медикаментозного лечения пациентам различных возрастных групп</w:t>
            </w:r>
          </w:p>
        </w:tc>
        <w:tc>
          <w:tcPr>
            <w:tcW w:w="3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Оценка результатов дифференцированного зачета;</w:t>
            </w:r>
          </w:p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действий на производственной практике;</w:t>
            </w:r>
          </w:p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Характеристика с производственной практики</w:t>
            </w:r>
          </w:p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891" w:rsidTr="00762BCC">
        <w:trPr>
          <w:jc w:val="center"/>
        </w:trPr>
        <w:tc>
          <w:tcPr>
            <w:tcW w:w="2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ПК 2. Определять тактику ведения пациента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0891" w:rsidRPr="00A40891" w:rsidRDefault="00A40891" w:rsidP="00BA6DE4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Целесообразность выбора тактики ведения пациента</w:t>
            </w:r>
          </w:p>
          <w:p w:rsidR="00A40891" w:rsidRPr="00A40891" w:rsidRDefault="00A40891" w:rsidP="00BA6DE4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Правильность обоснования тактики ведения пациента</w:t>
            </w:r>
          </w:p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Оценка результатов дифференцированного зачета;</w:t>
            </w:r>
          </w:p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действий на производственной практике;</w:t>
            </w:r>
          </w:p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Характеристика с производственной практики</w:t>
            </w:r>
          </w:p>
        </w:tc>
      </w:tr>
      <w:tr w:rsidR="00A40891" w:rsidTr="00762BCC">
        <w:trPr>
          <w:jc w:val="center"/>
        </w:trPr>
        <w:tc>
          <w:tcPr>
            <w:tcW w:w="2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ПК 3. Выполнять лечебные вмешательства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0891" w:rsidRPr="00A40891" w:rsidRDefault="00A40891" w:rsidP="00BA6DE4">
            <w:pPr>
              <w:widowControl w:val="0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Соответствие проводимых лечебных вмешательств алгоритму их выполнения</w:t>
            </w:r>
          </w:p>
          <w:p w:rsidR="00A40891" w:rsidRPr="00A40891" w:rsidRDefault="00A40891" w:rsidP="00BA6DE4">
            <w:pPr>
              <w:widowControl w:val="0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Правильность выполнения лечебных манипуляций</w:t>
            </w:r>
          </w:p>
        </w:tc>
        <w:tc>
          <w:tcPr>
            <w:tcW w:w="3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Оценка результатов дифференцированного зачета;</w:t>
            </w:r>
          </w:p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действий на производственной практике;</w:t>
            </w:r>
          </w:p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Характеристика с производственной практики</w:t>
            </w:r>
          </w:p>
        </w:tc>
      </w:tr>
      <w:tr w:rsidR="00A40891" w:rsidTr="00762BCC">
        <w:trPr>
          <w:jc w:val="center"/>
        </w:trPr>
        <w:tc>
          <w:tcPr>
            <w:tcW w:w="2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ПК 4. Проводить контроль эффективности лечения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0891" w:rsidRPr="00A40891" w:rsidRDefault="00A40891" w:rsidP="00BA6DE4">
            <w:pPr>
              <w:widowControl w:val="0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Полнота проведения  контроля эффективности лечения</w:t>
            </w:r>
          </w:p>
          <w:p w:rsidR="00A40891" w:rsidRPr="00A40891" w:rsidRDefault="00A40891" w:rsidP="00BA6DE4">
            <w:pPr>
              <w:widowControl w:val="0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Точность определения показателей эффективности лечения</w:t>
            </w:r>
          </w:p>
          <w:p w:rsidR="00A40891" w:rsidRPr="00A40891" w:rsidRDefault="00A40891" w:rsidP="00BA6DE4">
            <w:pPr>
              <w:widowControl w:val="0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 xml:space="preserve">Целесообразность </w:t>
            </w:r>
            <w:proofErr w:type="gramStart"/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выбора методов контроля эффективности лечения</w:t>
            </w:r>
            <w:proofErr w:type="gramEnd"/>
          </w:p>
          <w:p w:rsidR="00A40891" w:rsidRPr="00A40891" w:rsidRDefault="00A40891" w:rsidP="00BA6DE4">
            <w:pPr>
              <w:widowControl w:val="0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Правильность осуществления контроля эффективности лечения</w:t>
            </w:r>
          </w:p>
        </w:tc>
        <w:tc>
          <w:tcPr>
            <w:tcW w:w="3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Оценка результатов дифференцированного зачета;</w:t>
            </w:r>
          </w:p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действий на производственной практике;</w:t>
            </w:r>
          </w:p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Характеристика с производственной практики</w:t>
            </w:r>
          </w:p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891" w:rsidTr="00762BCC">
        <w:trPr>
          <w:jc w:val="center"/>
        </w:trPr>
        <w:tc>
          <w:tcPr>
            <w:tcW w:w="2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ПК 5. Осуществлять контроль состояния пациента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0891" w:rsidRPr="00A40891" w:rsidRDefault="00A40891" w:rsidP="00BA6DE4">
            <w:pPr>
              <w:widowControl w:val="0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Полнота проведения  контроля состояния пациента</w:t>
            </w:r>
          </w:p>
          <w:p w:rsidR="00A40891" w:rsidRPr="00A40891" w:rsidRDefault="00A40891" w:rsidP="00BA6DE4">
            <w:pPr>
              <w:widowControl w:val="0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 xml:space="preserve">Целесообразность </w:t>
            </w:r>
            <w:proofErr w:type="gramStart"/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выбора методов контроля состояния пациента</w:t>
            </w:r>
            <w:proofErr w:type="gramEnd"/>
          </w:p>
          <w:p w:rsidR="00A40891" w:rsidRPr="00A40891" w:rsidRDefault="00A40891" w:rsidP="00BA6DE4">
            <w:pPr>
              <w:widowControl w:val="0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осуществления контроля состояния пациента</w:t>
            </w:r>
          </w:p>
        </w:tc>
        <w:tc>
          <w:tcPr>
            <w:tcW w:w="3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Оценка результатов дифференцированного зачета;</w:t>
            </w:r>
          </w:p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действий на производственной практике;</w:t>
            </w:r>
          </w:p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Характеристика с производственной практики</w:t>
            </w:r>
          </w:p>
        </w:tc>
      </w:tr>
      <w:tr w:rsidR="00A40891" w:rsidTr="00762BCC">
        <w:trPr>
          <w:jc w:val="center"/>
        </w:trPr>
        <w:tc>
          <w:tcPr>
            <w:tcW w:w="2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 xml:space="preserve">ПК 6. Организовывать </w:t>
            </w:r>
            <w:r w:rsidRPr="00A40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специализированный сестринский уход за пациентом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0891" w:rsidRPr="00A40891" w:rsidRDefault="00A40891" w:rsidP="00BA6DE4">
            <w:pPr>
              <w:widowControl w:val="0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Правильность планирования специализированного </w:t>
            </w:r>
            <w:r w:rsidRPr="00A40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сестринского ухода за пациентом</w:t>
            </w:r>
          </w:p>
          <w:p w:rsidR="00A40891" w:rsidRPr="00A40891" w:rsidRDefault="00A40891" w:rsidP="00BA6DE4">
            <w:pPr>
              <w:widowControl w:val="0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Точность выполнения мероприятий сестринского ухода</w:t>
            </w:r>
          </w:p>
          <w:p w:rsidR="00A40891" w:rsidRPr="00A40891" w:rsidRDefault="00A40891" w:rsidP="00BA6DE4">
            <w:pPr>
              <w:widowControl w:val="0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Полнота достижения целей сестринского ухода за пациентом</w:t>
            </w:r>
          </w:p>
        </w:tc>
        <w:tc>
          <w:tcPr>
            <w:tcW w:w="3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результатов дифференцированного зачета;</w:t>
            </w:r>
          </w:p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практических действий на производственной практике;</w:t>
            </w:r>
          </w:p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Характеристика с производственной практики</w:t>
            </w:r>
          </w:p>
        </w:tc>
      </w:tr>
      <w:tr w:rsidR="00A40891" w:rsidTr="00762BCC">
        <w:trPr>
          <w:jc w:val="center"/>
        </w:trPr>
        <w:tc>
          <w:tcPr>
            <w:tcW w:w="2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7. Организовывать   оказание психологической помощи пациенту и его окружению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0891" w:rsidRPr="00A40891" w:rsidRDefault="00A40891" w:rsidP="00BA6DE4">
            <w:pPr>
              <w:widowControl w:val="0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Целесообразность выбора мероприятий по оказанию психологической помощи пациенту и его окружению</w:t>
            </w:r>
          </w:p>
          <w:p w:rsidR="00A40891" w:rsidRPr="00A40891" w:rsidRDefault="00A40891" w:rsidP="00BA6DE4">
            <w:pPr>
              <w:widowControl w:val="0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Правильность оказания психологической помощи пациенту и его окружению</w:t>
            </w:r>
          </w:p>
        </w:tc>
        <w:tc>
          <w:tcPr>
            <w:tcW w:w="3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Оценка результатов дифференцированного зачета;</w:t>
            </w:r>
          </w:p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действий на производственной практике;</w:t>
            </w:r>
          </w:p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Характеристика с производственной практики</w:t>
            </w:r>
          </w:p>
        </w:tc>
      </w:tr>
      <w:tr w:rsidR="00A40891" w:rsidTr="00762BCC">
        <w:trPr>
          <w:jc w:val="center"/>
        </w:trPr>
        <w:tc>
          <w:tcPr>
            <w:tcW w:w="2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ПК 8. Оформлять медицинскую документацию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0891" w:rsidRPr="00A40891" w:rsidRDefault="00A40891" w:rsidP="00BA6DE4">
            <w:pPr>
              <w:widowControl w:val="0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требованиям, предъявляемым к ведению медицинской документации</w:t>
            </w:r>
          </w:p>
          <w:p w:rsidR="00A40891" w:rsidRPr="00A40891" w:rsidRDefault="00A40891" w:rsidP="00BA6DE4">
            <w:pPr>
              <w:widowControl w:val="0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Грамотность оформления медицинской документации</w:t>
            </w:r>
          </w:p>
        </w:tc>
        <w:tc>
          <w:tcPr>
            <w:tcW w:w="3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Оценка результатов дифференцированного зачета;</w:t>
            </w:r>
          </w:p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действий на производственной практике;</w:t>
            </w:r>
          </w:p>
          <w:p w:rsidR="00A40891" w:rsidRPr="00A40891" w:rsidRDefault="00A40891" w:rsidP="00A40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891">
              <w:rPr>
                <w:rFonts w:ascii="Times New Roman" w:hAnsi="Times New Roman" w:cs="Times New Roman"/>
                <w:sz w:val="24"/>
                <w:szCs w:val="24"/>
              </w:rPr>
              <w:t>Характеристика с производственной практики</w:t>
            </w:r>
          </w:p>
        </w:tc>
      </w:tr>
      <w:tr w:rsidR="009D2CAB" w:rsidRPr="009D2CAB" w:rsidTr="00762BCC">
        <w:trPr>
          <w:jc w:val="center"/>
        </w:trPr>
        <w:tc>
          <w:tcPr>
            <w:tcW w:w="2258" w:type="dxa"/>
            <w:vAlign w:val="center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110" w:type="dxa"/>
            <w:vAlign w:val="center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815" w:type="dxa"/>
            <w:vAlign w:val="center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9D2CAB" w:rsidRPr="009D2CAB" w:rsidTr="00762BCC">
        <w:trPr>
          <w:trHeight w:val="637"/>
          <w:jc w:val="center"/>
        </w:trPr>
        <w:tc>
          <w:tcPr>
            <w:tcW w:w="2258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ПК 4.1. Организовывать диспансеризацию населения и участвовать в ее проведении</w:t>
            </w:r>
          </w:p>
        </w:tc>
        <w:tc>
          <w:tcPr>
            <w:tcW w:w="4110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 xml:space="preserve">знание нормативно – правовой документацию по организации диспансеризации населения; 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- умение организовывать диспансеризацию населения на закрепленном участке;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- умение осуществлять диспансерное наблюдение за пациентами;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- правильность проведения мониторинга групп диспансерного учета;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 xml:space="preserve">- умение формировать группы диспансерного учета, 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 xml:space="preserve"> - умение организовать периодичность диспансерного наблюдения и выполнения объема обследования при различных нозологических единицах;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- умение применять в практической деятельности нормы и принципы профессиональной этики;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 xml:space="preserve"> -уметь оформлять медицинскую документацию: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ф131у-86 –карта учета диспансеризации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ф 030 –</w:t>
            </w:r>
            <w:proofErr w:type="spellStart"/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9D2CAB">
              <w:rPr>
                <w:rFonts w:ascii="Times New Roman" w:hAnsi="Times New Roman" w:cs="Times New Roman"/>
                <w:sz w:val="24"/>
                <w:szCs w:val="24"/>
              </w:rPr>
              <w:t xml:space="preserve"> – карта диспансеризации ребенка</w:t>
            </w:r>
          </w:p>
        </w:tc>
        <w:tc>
          <w:tcPr>
            <w:tcW w:w="3815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Оценка результатов дифференцированного зачета;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действий на производственной практике;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Характеристика с производственной практики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CAB" w:rsidRPr="009D2CAB" w:rsidTr="00762BCC">
        <w:trPr>
          <w:trHeight w:val="637"/>
          <w:jc w:val="center"/>
        </w:trPr>
        <w:tc>
          <w:tcPr>
            <w:tcW w:w="2258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 xml:space="preserve">ПК 4.2. Проводить санитарно-противоэпидемические мероприятия на </w:t>
            </w:r>
            <w:r w:rsidRPr="009D2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закрепленном участке</w:t>
            </w:r>
          </w:p>
        </w:tc>
        <w:tc>
          <w:tcPr>
            <w:tcW w:w="4110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-знание нормативно – </w:t>
            </w:r>
            <w:proofErr w:type="gramStart"/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правовой</w:t>
            </w:r>
            <w:proofErr w:type="gramEnd"/>
            <w:r w:rsidRPr="009D2CAB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документацию по проведению санитарно-противоэпидемических мероприятий </w:t>
            </w:r>
            <w:r w:rsidRPr="009D2C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2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закрепленном участке;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-умение проводить санитарно-противоэпидемические мероприятия на закрепленном участке;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- понимание сущности и социальной значимость санитарно-противоэпидемических мероприятий.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- соблюдение требований к оформ</w:t>
            </w:r>
            <w:r w:rsidR="00762BCC">
              <w:rPr>
                <w:rFonts w:ascii="Times New Roman" w:hAnsi="Times New Roman" w:cs="Times New Roman"/>
                <w:sz w:val="24"/>
                <w:szCs w:val="24"/>
              </w:rPr>
              <w:t>лению медицинской документации;</w:t>
            </w:r>
          </w:p>
        </w:tc>
        <w:tc>
          <w:tcPr>
            <w:tcW w:w="3815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результатов дифференцированного зачета;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действий на производственной практике;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Характеристика с производственной практики</w:t>
            </w:r>
          </w:p>
        </w:tc>
      </w:tr>
      <w:tr w:rsidR="009D2CAB" w:rsidRPr="009D2CAB" w:rsidTr="00762BCC">
        <w:trPr>
          <w:trHeight w:val="637"/>
          <w:jc w:val="center"/>
        </w:trPr>
        <w:tc>
          <w:tcPr>
            <w:tcW w:w="2258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4.3. Проводить санитарно-гигиеническое просвещение населения</w:t>
            </w:r>
          </w:p>
        </w:tc>
        <w:tc>
          <w:tcPr>
            <w:tcW w:w="4110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 xml:space="preserve">- знание нормативно – правовой документации по проведению санитарно-гигиенического просвещения населения; 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 xml:space="preserve">- умение проводить санитарно-гигиеническое просвещение населения; 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 xml:space="preserve">- знание требований к наглядному (изобразительному) методу санитарно-гигиенического обучения населения; 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- умение правильно, доступно, профессионально грамотно оформлять информационно-агитационный материал для населения (</w:t>
            </w:r>
            <w:proofErr w:type="spellStart"/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санбюллетени</w:t>
            </w:r>
            <w:proofErr w:type="spellEnd"/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, агитационные плакаты, памятки, буклеты, презентации, статьи, радиобеседы и телепередачи и т.д.);</w:t>
            </w:r>
            <w:proofErr w:type="gramEnd"/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 xml:space="preserve"> - умение работать с источниками информации (учебная и методическая литература, периодические медицинские издания, сеть Интернет и др.); 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- владение методами ораторского искусства;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 xml:space="preserve">-правильность оформления журнала </w:t>
            </w:r>
            <w:proofErr w:type="spellStart"/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санпросветработы</w:t>
            </w:r>
            <w:proofErr w:type="spellEnd"/>
            <w:r w:rsidRPr="009D2CAB">
              <w:rPr>
                <w:rFonts w:ascii="Times New Roman" w:hAnsi="Times New Roman" w:cs="Times New Roman"/>
                <w:sz w:val="24"/>
                <w:szCs w:val="24"/>
              </w:rPr>
              <w:t xml:space="preserve"> с населением</w:t>
            </w:r>
          </w:p>
        </w:tc>
        <w:tc>
          <w:tcPr>
            <w:tcW w:w="3815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Оценка результатов дифференцированного зачета;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действий на производственной практике;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Характеристика с производственной практики</w:t>
            </w:r>
          </w:p>
        </w:tc>
      </w:tr>
      <w:tr w:rsidR="009D2CAB" w:rsidRPr="009D2CAB" w:rsidTr="00762BCC">
        <w:trPr>
          <w:trHeight w:val="637"/>
          <w:jc w:val="center"/>
        </w:trPr>
        <w:tc>
          <w:tcPr>
            <w:tcW w:w="2258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ПК 4.4. Проводить диагностику групп здоровья.</w:t>
            </w:r>
          </w:p>
        </w:tc>
        <w:tc>
          <w:tcPr>
            <w:tcW w:w="4110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 xml:space="preserve">- знание нормативно – правовой документации по диагностике групп здоровья; 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 xml:space="preserve">- умение проводить диагностику групп здоровья в разные возрастные периоды; 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- умение оценить физическое развитие и состояние здоровья ребенка и определить группу здоровья;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 xml:space="preserve">- грамотность ведения медицинской документации: 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 xml:space="preserve"> ф131у-86 –карта учета диспансеризации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 xml:space="preserve">ф112 у – история развития ребенка 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 030 –</w:t>
            </w:r>
            <w:proofErr w:type="spellStart"/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9D2CAB">
              <w:rPr>
                <w:rFonts w:ascii="Times New Roman" w:hAnsi="Times New Roman" w:cs="Times New Roman"/>
                <w:sz w:val="24"/>
                <w:szCs w:val="24"/>
              </w:rPr>
              <w:t xml:space="preserve"> – карта диспансеризации ребенка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ф 25у – карта амбулаторного больного</w:t>
            </w:r>
          </w:p>
        </w:tc>
        <w:tc>
          <w:tcPr>
            <w:tcW w:w="3815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результатов дифференцированного зачета;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действий на производственной практике;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Характеристика с производственной практики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CAB" w:rsidRPr="009D2CAB" w:rsidTr="00762BCC">
        <w:trPr>
          <w:trHeight w:val="637"/>
          <w:jc w:val="center"/>
        </w:trPr>
        <w:tc>
          <w:tcPr>
            <w:tcW w:w="2258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5. Осуществлять контроль состояния пациента</w:t>
            </w:r>
          </w:p>
        </w:tc>
        <w:tc>
          <w:tcPr>
            <w:tcW w:w="4110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Полнота проведения  контроля состояния пациента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 xml:space="preserve">Целесообразность </w:t>
            </w:r>
            <w:proofErr w:type="gramStart"/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выбора методов контроля состояния пациента</w:t>
            </w:r>
            <w:proofErr w:type="gramEnd"/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осуществления контроля состояния пациента</w:t>
            </w:r>
          </w:p>
        </w:tc>
        <w:tc>
          <w:tcPr>
            <w:tcW w:w="3815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Оценка результатов дифференцированного зачета;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действий на производственной практике;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Характеристика с производственной практики</w:t>
            </w:r>
          </w:p>
        </w:tc>
      </w:tr>
      <w:tr w:rsidR="009D2CAB" w:rsidRPr="009D2CAB" w:rsidTr="00762BCC">
        <w:trPr>
          <w:trHeight w:val="637"/>
          <w:jc w:val="center"/>
        </w:trPr>
        <w:tc>
          <w:tcPr>
            <w:tcW w:w="2258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ПК 6. Организовывать специализированный сестринский уход за пациентом</w:t>
            </w:r>
          </w:p>
        </w:tc>
        <w:tc>
          <w:tcPr>
            <w:tcW w:w="4110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Правильность планирования специализированного сестринского ухода за пациентом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Точность выполнения мероприятий сестринского ухода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Полнота достижения целей сестринского ухода за пациентом</w:t>
            </w:r>
          </w:p>
        </w:tc>
        <w:tc>
          <w:tcPr>
            <w:tcW w:w="3815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Оценка результатов дифференцированного зачета;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действий на производственной практике;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Характеристика с производственной практики</w:t>
            </w:r>
          </w:p>
        </w:tc>
      </w:tr>
      <w:tr w:rsidR="009D2CAB" w:rsidRPr="009D2CAB" w:rsidTr="00762BCC">
        <w:trPr>
          <w:trHeight w:val="637"/>
          <w:jc w:val="center"/>
        </w:trPr>
        <w:tc>
          <w:tcPr>
            <w:tcW w:w="2258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ПК 7. Организовывать   оказание психологической помощи пациенту и его окружению</w:t>
            </w:r>
          </w:p>
        </w:tc>
        <w:tc>
          <w:tcPr>
            <w:tcW w:w="4110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Целесообразность выбора мероприятий по оказанию психологической помощи пациенту и его окружению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Правильность оказания психологической помощи пациенту и его окружению</w:t>
            </w:r>
          </w:p>
        </w:tc>
        <w:tc>
          <w:tcPr>
            <w:tcW w:w="3815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Оценка результатов дифференцированного зачета;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действий на производственной практике;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Характеристика с производственной практики</w:t>
            </w:r>
          </w:p>
        </w:tc>
      </w:tr>
      <w:tr w:rsidR="009D2CAB" w:rsidRPr="009D2CAB" w:rsidTr="00762BCC">
        <w:trPr>
          <w:trHeight w:val="637"/>
          <w:jc w:val="center"/>
        </w:trPr>
        <w:tc>
          <w:tcPr>
            <w:tcW w:w="2258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ПК 8. Оформлять медицинскую документацию</w:t>
            </w:r>
          </w:p>
        </w:tc>
        <w:tc>
          <w:tcPr>
            <w:tcW w:w="4110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требованиям, предъявляемым к ведению медицинской документации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Грамотность оформления медицинской документации</w:t>
            </w:r>
          </w:p>
        </w:tc>
        <w:tc>
          <w:tcPr>
            <w:tcW w:w="3815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Оценка результатов дифференцированного зачета;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действий на производственной практике;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Характеристика с производственной практики</w:t>
            </w:r>
          </w:p>
        </w:tc>
      </w:tr>
    </w:tbl>
    <w:p w:rsidR="00A40891" w:rsidRDefault="00A40891" w:rsidP="009D2CA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946"/>
      </w:tblGrid>
      <w:tr w:rsidR="00A40891" w:rsidRPr="009D2CAB" w:rsidTr="001E2B6C"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A40891" w:rsidRPr="009D2CAB" w:rsidTr="001E2B6C">
        <w:trPr>
          <w:trHeight w:val="63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ПК 4.1. Эффективно общаться с пациентом и его окружением в процессе профессиональной деятельности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осознанный выбор определенного уровня и типа общения; 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iCs/>
                <w:sz w:val="24"/>
                <w:szCs w:val="24"/>
              </w:rPr>
              <w:t>умение использовать различные каналы общения и выбирать необходимый канал для эффективного общения;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определение и анализ факторов, способствующих или препятствующих эффективному устному или письменному общению; 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iCs/>
                <w:sz w:val="24"/>
                <w:szCs w:val="24"/>
              </w:rPr>
              <w:t>умение выбрать уровень и тип общения;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различные каналы общения и выбирать необходимый канал для эффективного общения;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умение определить факторы, способствующие или препятствующие эффективному устному или письменному общению;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владение техникой вербального и невербального общения;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пять элементов эффективного общения.</w:t>
            </w:r>
          </w:p>
        </w:tc>
      </w:tr>
      <w:tr w:rsidR="00A40891" w:rsidRPr="009D2CAB" w:rsidTr="001E2B6C">
        <w:trPr>
          <w:trHeight w:val="63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 xml:space="preserve">ПК 4.2. 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Соблюдать принципы профессиональной этики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соблюдение морально-этических норм, правил и принципов профессионального сестринского поведения;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значимости сестринского дела в истории России; 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понимание концепции философии сестринского дела;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готовность и способность к социальному взаимодействию с обществом, коллективом, семьёй, партнёрами; к сотрудничеству и разрешению конфликтов, к толерантности, к социальной мобильности в профессиональной деятельности.</w:t>
            </w:r>
          </w:p>
        </w:tc>
      </w:tr>
      <w:tr w:rsidR="00A40891" w:rsidRPr="009D2CAB" w:rsidTr="001E2B6C">
        <w:trPr>
          <w:trHeight w:val="254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4.3.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Осуществлять уход за пациентами различных возрастных групп в условиях учреждения здравоохранения и на дому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умение собирать и анализировать информацию о состоянии здоровья пациента, определять проблемы пациента, связанные со здоровьем, планировать и осуществлять сестринский уход, заполнять медицинскую документацию;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iCs/>
                <w:sz w:val="24"/>
                <w:szCs w:val="24"/>
              </w:rPr>
              <w:t>умение провести личную гигиену и профилактику пролежней у тяжелобольного пациента;</w:t>
            </w: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iCs/>
                <w:sz w:val="24"/>
                <w:szCs w:val="24"/>
              </w:rPr>
              <w:t>умение накормить тяжелобольного пациента. Вести необходимую документацию;</w:t>
            </w:r>
          </w:p>
        </w:tc>
      </w:tr>
      <w:tr w:rsidR="00A40891" w:rsidRPr="009D2CAB" w:rsidTr="001E2B6C">
        <w:trPr>
          <w:trHeight w:val="63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ПК 4.4. Консультировать пациента и его окружение по вопросам ухода и самоухода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умение оценивать потребность пациента в обучении;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умение оценивать исходный уровень знаний, умений пациента и \или его родственников;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умение мотивировать пациента к обучению;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умение оценить способность пациента к обучению;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умение составить индивидуальный план обучения;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умение определить содержание обучения;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умение оценить эффективность обучения.</w:t>
            </w:r>
          </w:p>
        </w:tc>
      </w:tr>
      <w:tr w:rsidR="00A40891" w:rsidRPr="009D2CAB" w:rsidTr="001E2B6C">
        <w:trPr>
          <w:trHeight w:val="63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ПК 4.5.              Оформлять медицинскую документацию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правильное оформление медицинской документации установленного образца</w:t>
            </w:r>
          </w:p>
        </w:tc>
      </w:tr>
      <w:tr w:rsidR="00A40891" w:rsidRPr="009D2CAB" w:rsidTr="001E2B6C">
        <w:trPr>
          <w:trHeight w:val="253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ПК 4.6. Оказывать медицинские услуги в пределах своих полномочий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 xml:space="preserve">Уметь: 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принять пациента в стационар, заполнить необходимую документацию;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оценить функциональное состояние пациента;</w:t>
            </w:r>
            <w:r w:rsidRPr="009D2C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проводить </w:t>
            </w: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 xml:space="preserve"> простейшую физиотерапию, оксигенотерапию;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iCs/>
                <w:sz w:val="24"/>
                <w:szCs w:val="24"/>
              </w:rPr>
              <w:t>поставить  газоотводную трубку и различные виды клизм;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iCs/>
                <w:sz w:val="24"/>
                <w:szCs w:val="24"/>
              </w:rPr>
              <w:t>катетеризировать мочевой пузырь мягким катетером. Ввести постоянный мочевой катетер и ухаживать  за ним;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iCs/>
                <w:sz w:val="24"/>
                <w:szCs w:val="24"/>
              </w:rPr>
              <w:t>промыть желудок по назначению врача;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9D2CAB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осуществление медикаментозного лечения пациентов по назначению врача, соблюдение правил хранения и использования лекарственных средств;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осуществление подготовки пациента к  лабораторным методам исследования;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осуществление подготовки пациента к инструментальным методам исследования;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сердечно-легочной реанимации;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оказание сестринской помощи при  потере, смерти, горе; проведение посмертного сестринского ухода;  </w:t>
            </w:r>
          </w:p>
        </w:tc>
      </w:tr>
      <w:tr w:rsidR="00A40891" w:rsidRPr="009D2CAB" w:rsidTr="001E2B6C">
        <w:trPr>
          <w:trHeight w:val="253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ПК 4.7. Обеспечивать инфекционную безопасность.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проведение текущей и генеральной уборки помещений с использованием различных дезинфицирующих средств;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аргументированные выбор и применение методов и способов профилактики внутрибольничной инфекции.</w:t>
            </w:r>
          </w:p>
        </w:tc>
      </w:tr>
      <w:tr w:rsidR="00A40891" w:rsidRPr="009D2CAB" w:rsidTr="001E2B6C">
        <w:trPr>
          <w:trHeight w:val="253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ПК 4.8.Обеспечивать безопасную больничную среду для пациентов и персонала.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применение сре</w:t>
            </w:r>
            <w:proofErr w:type="gramStart"/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дств тр</w:t>
            </w:r>
            <w:proofErr w:type="gramEnd"/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анспортировки пациентов и средств малой механизации с учетом основ эргономики;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техники безопасности и противопожарной безопасности</w:t>
            </w:r>
            <w:r w:rsidRPr="009D2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при уходе за пациентом во время проведения процедур и манипуляций</w:t>
            </w: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безопасной больничной среды для пациента, его окружения и персонала 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факторов, влияющих на безопасность пациента и </w:t>
            </w:r>
            <w:r w:rsidRPr="009D2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персонала; 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применение в профессиональной деятельности знаний основ эргономики</w:t>
            </w:r>
          </w:p>
        </w:tc>
      </w:tr>
      <w:tr w:rsidR="00A40891" w:rsidRPr="009D2CAB" w:rsidTr="001E2B6C">
        <w:trPr>
          <w:trHeight w:val="1733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4.9.Участвовать в санитарно-просветительской работе среди населения.\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 xml:space="preserve"> знать принципы санитарно-гигиенического воспитания и образования среди населения 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составлять памятки для пациента и его окружения по вопросам ухода и самоухода, инфекционной безопасности, по вопросам физических нагрузок, употребления продуктов питания и т.д.;</w:t>
            </w:r>
          </w:p>
        </w:tc>
      </w:tr>
      <w:tr w:rsidR="00A40891" w:rsidRPr="009D2CAB" w:rsidTr="001E2B6C">
        <w:trPr>
          <w:trHeight w:val="253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.10.Владеть основами гигиенического питания.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обеспечивать гигиенические условия при получении и доставке лечебного питания для пациентов в ЛПУ</w:t>
            </w:r>
          </w:p>
        </w:tc>
      </w:tr>
      <w:tr w:rsidR="00A40891" w:rsidRPr="009D2CAB" w:rsidTr="001E2B6C">
        <w:trPr>
          <w:trHeight w:val="253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ПК 4.11.Обеспечивать производственную санитарию и личную гигиену на рабочем месте.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обеспечивать санитарные условия в учреждениях здравоохранения и на дому;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использовать правила эргономики в процессе сестринского ухода и обеспечения безопасного перемещения больного</w:t>
            </w:r>
          </w:p>
          <w:p w:rsidR="00A40891" w:rsidRPr="009D2CAB" w:rsidRDefault="00A40891" w:rsidP="001E2B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891" w:rsidRDefault="00A40891" w:rsidP="009D2CA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2CAB" w:rsidRPr="009D2CAB" w:rsidRDefault="009D2CAB" w:rsidP="009D2CAB">
      <w:pPr>
        <w:pStyle w:val="a3"/>
        <w:rPr>
          <w:rFonts w:ascii="Times New Roman" w:hAnsi="Times New Roman" w:cs="Times New Roman"/>
          <w:sz w:val="24"/>
          <w:szCs w:val="24"/>
        </w:rPr>
      </w:pPr>
      <w:r w:rsidRPr="009D2CAB">
        <w:rPr>
          <w:rFonts w:ascii="Times New Roman" w:hAnsi="Times New Roman" w:cs="Times New Roman"/>
          <w:sz w:val="24"/>
          <w:szCs w:val="24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9D2CAB" w:rsidRPr="009D2CAB" w:rsidRDefault="009D2CAB" w:rsidP="009D2CAB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193" w:type="dxa"/>
        <w:jc w:val="center"/>
        <w:tblInd w:w="-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3240"/>
        <w:gridCol w:w="3173"/>
      </w:tblGrid>
      <w:tr w:rsidR="009D2CAB" w:rsidRPr="009D2CAB" w:rsidTr="009D2CAB">
        <w:trPr>
          <w:jc w:val="center"/>
        </w:trPr>
        <w:tc>
          <w:tcPr>
            <w:tcW w:w="3780" w:type="dxa"/>
            <w:vAlign w:val="center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240" w:type="dxa"/>
            <w:vAlign w:val="center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173" w:type="dxa"/>
            <w:vAlign w:val="center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9D2CAB" w:rsidRPr="009D2CAB" w:rsidTr="009D2CAB">
        <w:trPr>
          <w:trHeight w:val="637"/>
          <w:jc w:val="center"/>
        </w:trPr>
        <w:tc>
          <w:tcPr>
            <w:tcW w:w="3780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правильность понимания социальной значимости профессии фельдшера</w:t>
            </w:r>
          </w:p>
        </w:tc>
        <w:tc>
          <w:tcPr>
            <w:tcW w:w="3173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Оценка результатов дифференцированного зачета;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действий на производственной практике;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Характеристика с производственной практики</w:t>
            </w:r>
          </w:p>
        </w:tc>
      </w:tr>
      <w:tr w:rsidR="009D2CAB" w:rsidRPr="009D2CAB" w:rsidTr="009D2CAB">
        <w:trPr>
          <w:trHeight w:val="567"/>
          <w:jc w:val="center"/>
        </w:trPr>
        <w:tc>
          <w:tcPr>
            <w:tcW w:w="3780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3240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обоснованность применения методов  и способов решения профессиональных задач, анализ эффективности и качества их выполнения </w:t>
            </w:r>
          </w:p>
        </w:tc>
        <w:tc>
          <w:tcPr>
            <w:tcW w:w="3173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Оценка результатов дифференцированного зачета;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действий на производственной практике;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Характеристика с производственной практики</w:t>
            </w:r>
          </w:p>
        </w:tc>
      </w:tr>
      <w:tr w:rsidR="009D2CAB" w:rsidRPr="009D2CAB" w:rsidTr="009D2CAB">
        <w:trPr>
          <w:trHeight w:val="567"/>
          <w:jc w:val="center"/>
        </w:trPr>
        <w:tc>
          <w:tcPr>
            <w:tcW w:w="3780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ОК 3.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240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точность и быстрота оценки ситуации и правильность принятия решения в стандартных и нестандартных ситуациях, нести за них ответственность</w:t>
            </w:r>
          </w:p>
        </w:tc>
        <w:tc>
          <w:tcPr>
            <w:tcW w:w="3173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Оценка результатов дифференцированного зачета;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действий на производственной практике;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Характеристика с производственной практики</w:t>
            </w:r>
          </w:p>
        </w:tc>
      </w:tr>
      <w:tr w:rsidR="009D2CAB" w:rsidRPr="009D2CAB" w:rsidTr="009D2CAB">
        <w:trPr>
          <w:trHeight w:val="567"/>
          <w:jc w:val="center"/>
        </w:trPr>
        <w:tc>
          <w:tcPr>
            <w:tcW w:w="3780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 xml:space="preserve">ОК 4. Осуществлять поиск и использование информации, необходимой для эффективного выполнения возложенных на него профессиональных задач, а также </w:t>
            </w:r>
            <w:r w:rsidRPr="009D2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своего профессионального и личностного развития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грамотность и точность нахождения и использования информации для эффективного выполнения профессиональных задач, </w:t>
            </w:r>
            <w:r w:rsidRPr="009D2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профессионального и личностного развития </w:t>
            </w:r>
          </w:p>
        </w:tc>
        <w:tc>
          <w:tcPr>
            <w:tcW w:w="3173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Оценка практических действий на производственной практике;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результатов дифференцированного </w:t>
            </w:r>
            <w:r w:rsidRPr="009D2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зачета;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Характеристика с производственной практики</w:t>
            </w:r>
          </w:p>
        </w:tc>
      </w:tr>
      <w:tr w:rsidR="009D2CAB" w:rsidRPr="009D2CAB" w:rsidTr="009D2CAB">
        <w:trPr>
          <w:trHeight w:val="567"/>
          <w:jc w:val="center"/>
        </w:trPr>
        <w:tc>
          <w:tcPr>
            <w:tcW w:w="3780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5.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3240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использования информационно-коммуникационных технологий в профессиональной деятельности фельдшера</w:t>
            </w:r>
          </w:p>
        </w:tc>
        <w:tc>
          <w:tcPr>
            <w:tcW w:w="3173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действий на производственной практике;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Оценка результатов дифференцированного зачета;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Характеристика с производственной практики</w:t>
            </w:r>
          </w:p>
        </w:tc>
      </w:tr>
      <w:tr w:rsidR="009D2CAB" w:rsidRPr="009D2CAB" w:rsidTr="009D2CAB">
        <w:trPr>
          <w:trHeight w:val="567"/>
          <w:jc w:val="center"/>
        </w:trPr>
        <w:tc>
          <w:tcPr>
            <w:tcW w:w="3780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ОК 6. Работать в коллективе и в команде, эффективно общаться с коллегами, руководством, потребителями</w:t>
            </w:r>
          </w:p>
        </w:tc>
        <w:tc>
          <w:tcPr>
            <w:tcW w:w="3240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эффективность взаимодействия с обучающимися, коллегами, руководством ЛПУ, пациентами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аргументированность в отстаивании своего мнения на основе уважительного отношения к окружающим</w:t>
            </w:r>
          </w:p>
        </w:tc>
        <w:tc>
          <w:tcPr>
            <w:tcW w:w="3173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действий на производственной практике;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Характеристика с производственной практики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CAB" w:rsidRPr="009D2CAB" w:rsidTr="009D2CAB">
        <w:trPr>
          <w:trHeight w:val="567"/>
          <w:jc w:val="center"/>
        </w:trPr>
        <w:tc>
          <w:tcPr>
            <w:tcW w:w="3780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ОК 7. Брать ответственность за работу членов команды (подчиненных), за результат выполнения заданий</w:t>
            </w:r>
          </w:p>
        </w:tc>
        <w:tc>
          <w:tcPr>
            <w:tcW w:w="3240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осознание полноты ответственности за работу подчиненных, за результат выполнения заданий</w:t>
            </w:r>
          </w:p>
        </w:tc>
        <w:tc>
          <w:tcPr>
            <w:tcW w:w="3173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действий на производственной практике;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Характеристика с производственной практики</w:t>
            </w:r>
          </w:p>
        </w:tc>
      </w:tr>
      <w:tr w:rsidR="009D2CAB" w:rsidRPr="009D2CAB" w:rsidTr="009D2CAB">
        <w:trPr>
          <w:trHeight w:val="567"/>
          <w:jc w:val="center"/>
        </w:trPr>
        <w:tc>
          <w:tcPr>
            <w:tcW w:w="3780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планирования </w:t>
            </w:r>
            <w:proofErr w:type="gramStart"/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9D2CAB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личностного уровня и своевременность повышения своей квалификации</w:t>
            </w:r>
          </w:p>
        </w:tc>
        <w:tc>
          <w:tcPr>
            <w:tcW w:w="3173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действий на производственной практике;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Характеристика с производственной практики</w:t>
            </w:r>
          </w:p>
        </w:tc>
      </w:tr>
      <w:tr w:rsidR="009D2CAB" w:rsidRPr="009D2CAB" w:rsidTr="009D2CAB">
        <w:trPr>
          <w:trHeight w:val="567"/>
          <w:jc w:val="center"/>
        </w:trPr>
        <w:tc>
          <w:tcPr>
            <w:tcW w:w="3780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</w:t>
            </w:r>
          </w:p>
        </w:tc>
        <w:tc>
          <w:tcPr>
            <w:tcW w:w="3240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рациональность использования инновационных технологий в профессиональной деятельности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компетентность в своей области деятельности</w:t>
            </w:r>
          </w:p>
        </w:tc>
        <w:tc>
          <w:tcPr>
            <w:tcW w:w="3173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действий на производственной практике;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Оценка результатов дифференцированного зачета;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Характеристика с производственной практики</w:t>
            </w:r>
          </w:p>
        </w:tc>
      </w:tr>
      <w:tr w:rsidR="009D2CAB" w:rsidRPr="009D2CAB" w:rsidTr="009D2CAB">
        <w:trPr>
          <w:trHeight w:val="567"/>
          <w:jc w:val="center"/>
        </w:trPr>
        <w:tc>
          <w:tcPr>
            <w:tcW w:w="3780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ОК 10. Бережно относиться к историческому наследию и культурным традициям народа, уважать социальные, культурные и религиозные различия</w:t>
            </w:r>
          </w:p>
        </w:tc>
        <w:tc>
          <w:tcPr>
            <w:tcW w:w="3240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бережность отношения к историческому наследию и культурным традициям народа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толерантность по отношению к социальным, культурным и религиозным различиям</w:t>
            </w:r>
          </w:p>
        </w:tc>
        <w:tc>
          <w:tcPr>
            <w:tcW w:w="3173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действий на производственной практике;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Характеристика с производственной практики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CAB" w:rsidRPr="009D2CAB" w:rsidTr="009D2CAB">
        <w:trPr>
          <w:trHeight w:val="493"/>
          <w:jc w:val="center"/>
        </w:trPr>
        <w:tc>
          <w:tcPr>
            <w:tcW w:w="3780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ОК 11. Быть готовым брать на себя нравственные обязательства по отношению к природе, обществу, человеку</w:t>
            </w:r>
          </w:p>
        </w:tc>
        <w:tc>
          <w:tcPr>
            <w:tcW w:w="3240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соблюдения правил и норм поведения в обществе и бережного отношения к природе </w:t>
            </w:r>
          </w:p>
        </w:tc>
        <w:tc>
          <w:tcPr>
            <w:tcW w:w="3173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действий на производственной практике;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Характеристика с производственной практики</w:t>
            </w:r>
          </w:p>
        </w:tc>
      </w:tr>
      <w:tr w:rsidR="009D2CAB" w:rsidRPr="009D2CAB" w:rsidTr="009D2CAB">
        <w:trPr>
          <w:trHeight w:val="493"/>
          <w:jc w:val="center"/>
        </w:trPr>
        <w:tc>
          <w:tcPr>
            <w:tcW w:w="3780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рациональность организации рабочего места с соблюдением необходимых требований и правил безопасности</w:t>
            </w:r>
          </w:p>
        </w:tc>
        <w:tc>
          <w:tcPr>
            <w:tcW w:w="3173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действий на производственной практике;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Оценка результатов дифференцированного зачета;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Характеристика с производственной практики</w:t>
            </w:r>
          </w:p>
        </w:tc>
      </w:tr>
      <w:tr w:rsidR="009D2CAB" w:rsidRPr="009D2CAB" w:rsidTr="009D2CAB">
        <w:trPr>
          <w:trHeight w:val="493"/>
          <w:jc w:val="center"/>
        </w:trPr>
        <w:tc>
          <w:tcPr>
            <w:tcW w:w="3780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</w:t>
            </w:r>
          </w:p>
        </w:tc>
        <w:tc>
          <w:tcPr>
            <w:tcW w:w="3240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систематичность ведения пропаганды и эффективность здорового образа жизни с целью профилактики заболеваний</w:t>
            </w:r>
          </w:p>
        </w:tc>
        <w:tc>
          <w:tcPr>
            <w:tcW w:w="3173" w:type="dxa"/>
          </w:tcPr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действий на производственной практике;</w:t>
            </w:r>
          </w:p>
          <w:p w:rsidR="009D2CAB" w:rsidRPr="009D2CAB" w:rsidRDefault="009D2CAB" w:rsidP="009D2C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2CAB">
              <w:rPr>
                <w:rFonts w:ascii="Times New Roman" w:hAnsi="Times New Roman" w:cs="Times New Roman"/>
                <w:sz w:val="24"/>
                <w:szCs w:val="24"/>
              </w:rPr>
              <w:t>Характеристика с производственной практики</w:t>
            </w:r>
          </w:p>
        </w:tc>
      </w:tr>
    </w:tbl>
    <w:p w:rsidR="00053C76" w:rsidRDefault="00053C76" w:rsidP="009D2CAB">
      <w:pPr>
        <w:pStyle w:val="a3"/>
        <w:rPr>
          <w:rFonts w:ascii="Times New Roman" w:hAnsi="Times New Roman" w:cs="Times New Roman"/>
          <w:caps/>
          <w:sz w:val="24"/>
          <w:szCs w:val="24"/>
        </w:rPr>
      </w:pPr>
    </w:p>
    <w:p w:rsidR="00053C76" w:rsidRDefault="00053C76" w:rsidP="00053C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C76" w:rsidRDefault="00053C76" w:rsidP="00053C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C76" w:rsidRDefault="00053C76" w:rsidP="00053C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C76" w:rsidRDefault="00053C76" w:rsidP="00053C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C76" w:rsidRDefault="00053C76" w:rsidP="00053C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C76" w:rsidRDefault="00053C76" w:rsidP="00053C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C76" w:rsidRDefault="00053C76" w:rsidP="00053C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C76" w:rsidRDefault="00053C76" w:rsidP="00053C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C76" w:rsidRDefault="00053C76" w:rsidP="00053C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C76" w:rsidRDefault="00053C76" w:rsidP="00053C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C76" w:rsidRDefault="00053C76" w:rsidP="00053C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C76" w:rsidRDefault="00053C76" w:rsidP="00053C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C76" w:rsidRDefault="00053C76" w:rsidP="00053C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C76" w:rsidRDefault="00053C76" w:rsidP="00053C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C76" w:rsidRDefault="00053C76" w:rsidP="00053C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C76" w:rsidRDefault="00053C76" w:rsidP="00053C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C76" w:rsidRDefault="00053C76" w:rsidP="00762BC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62BCC" w:rsidRDefault="00762BCC" w:rsidP="00762BC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E3FFD" w:rsidRDefault="000E3FFD" w:rsidP="00762BC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E3FFD" w:rsidRDefault="000E3FFD" w:rsidP="00762BC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E3FFD" w:rsidRDefault="000E3FFD" w:rsidP="00762BC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E3FFD" w:rsidRDefault="000E3FFD" w:rsidP="00762BC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E3FFD" w:rsidRDefault="000E3FFD" w:rsidP="00762BC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E3FFD" w:rsidRDefault="000E3FFD" w:rsidP="00762BC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E3FFD" w:rsidRDefault="000E3FFD" w:rsidP="00762BC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E3FFD" w:rsidRDefault="000E3FFD" w:rsidP="00762BC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E3FFD" w:rsidRDefault="000E3FFD" w:rsidP="00762BC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E3FFD" w:rsidRDefault="000E3FFD" w:rsidP="00762BC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E3FFD" w:rsidRDefault="000E3FFD" w:rsidP="00762BC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E3FFD" w:rsidRDefault="000E3FFD" w:rsidP="00762BC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E3FFD" w:rsidRDefault="000E3FFD" w:rsidP="00762BC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E3FFD" w:rsidRDefault="000E3FFD" w:rsidP="00762BC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E3FFD" w:rsidRDefault="000E3FFD" w:rsidP="00762BC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E3FFD" w:rsidRDefault="000E3FFD" w:rsidP="00762BC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E3FFD" w:rsidRDefault="000E3FFD" w:rsidP="00762BC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E3FFD" w:rsidRDefault="000E3FFD" w:rsidP="00762BC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E3FFD" w:rsidRDefault="000E3FFD" w:rsidP="00762BC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53C76" w:rsidRDefault="00053C76" w:rsidP="00053C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3FFD" w:rsidRDefault="00B33CF5" w:rsidP="000E3FFD">
      <w:pPr>
        <w:pStyle w:val="a3"/>
        <w:ind w:right="-284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Приложение 1</w:t>
      </w:r>
    </w:p>
    <w:p w:rsidR="00CB1BE5" w:rsidRPr="000E3FFD" w:rsidRDefault="00CB1BE5" w:rsidP="00CB1BE5">
      <w:pPr>
        <w:pStyle w:val="a3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FFD">
        <w:rPr>
          <w:rFonts w:ascii="Times New Roman" w:hAnsi="Times New Roman" w:cs="Times New Roman"/>
          <w:b/>
          <w:sz w:val="24"/>
          <w:szCs w:val="24"/>
        </w:rPr>
        <w:t>ХАРАКТЕРИСТИКА</w:t>
      </w:r>
    </w:p>
    <w:p w:rsidR="00CB1BE5" w:rsidRPr="000E3FFD" w:rsidRDefault="00CB1BE5" w:rsidP="00CB1BE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FFD">
        <w:rPr>
          <w:rFonts w:ascii="Times New Roman" w:hAnsi="Times New Roman" w:cs="Times New Roman"/>
          <w:b/>
          <w:sz w:val="24"/>
          <w:szCs w:val="24"/>
        </w:rPr>
        <w:t>ПО ИТОГАМ ПРЕДДИПЛОМНОЙ ПРАКТИКИ</w:t>
      </w:r>
    </w:p>
    <w:p w:rsidR="00CB1BE5" w:rsidRPr="002867FA" w:rsidRDefault="00CB1BE5" w:rsidP="00CB1BE5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CB1BE5" w:rsidRDefault="00CB1BE5" w:rsidP="00CB1BE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174C3">
        <w:rPr>
          <w:rFonts w:ascii="Times New Roman" w:hAnsi="Times New Roman" w:cs="Times New Roman"/>
          <w:b/>
          <w:sz w:val="28"/>
          <w:szCs w:val="28"/>
        </w:rPr>
        <w:t>ГБ</w:t>
      </w:r>
      <w:r>
        <w:rPr>
          <w:rFonts w:ascii="Times New Roman" w:hAnsi="Times New Roman" w:cs="Times New Roman"/>
          <w:b/>
          <w:sz w:val="28"/>
          <w:szCs w:val="28"/>
        </w:rPr>
        <w:t xml:space="preserve">ПОУ </w:t>
      </w:r>
      <w:r w:rsidRPr="001174C3">
        <w:rPr>
          <w:rFonts w:ascii="Times New Roman" w:hAnsi="Times New Roman" w:cs="Times New Roman"/>
          <w:b/>
          <w:sz w:val="28"/>
          <w:szCs w:val="28"/>
        </w:rPr>
        <w:t xml:space="preserve"> СК  </w:t>
      </w:r>
      <w:r w:rsidRPr="002867FA">
        <w:rPr>
          <w:rFonts w:ascii="Times New Roman" w:hAnsi="Times New Roman" w:cs="Times New Roman"/>
          <w:b/>
          <w:sz w:val="26"/>
          <w:szCs w:val="26"/>
        </w:rPr>
        <w:t>«Будённовский медицинский колледж»</w:t>
      </w:r>
      <w:r w:rsidRPr="0075368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CB1BE5" w:rsidRPr="001174C3" w:rsidRDefault="00CB1BE5" w:rsidP="00CB1BE5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174C3">
        <w:rPr>
          <w:rFonts w:ascii="Times New Roman" w:hAnsi="Times New Roman" w:cs="Times New Roman"/>
          <w:b/>
          <w:sz w:val="16"/>
          <w:szCs w:val="16"/>
        </w:rPr>
        <w:t>(фамилия, имя, отчество</w:t>
      </w:r>
      <w:r>
        <w:rPr>
          <w:rFonts w:ascii="Times New Roman" w:hAnsi="Times New Roman" w:cs="Times New Roman"/>
          <w:b/>
          <w:sz w:val="16"/>
          <w:szCs w:val="16"/>
        </w:rPr>
        <w:t xml:space="preserve"> полностью</w:t>
      </w:r>
      <w:r w:rsidRPr="001174C3">
        <w:rPr>
          <w:rFonts w:ascii="Times New Roman" w:hAnsi="Times New Roman" w:cs="Times New Roman"/>
          <w:b/>
          <w:sz w:val="16"/>
          <w:szCs w:val="16"/>
        </w:rPr>
        <w:t>)</w:t>
      </w:r>
    </w:p>
    <w:p w:rsidR="00CB1BE5" w:rsidRPr="000D0C8E" w:rsidRDefault="00CB1BE5" w:rsidP="00CB1BE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174C3">
        <w:rPr>
          <w:rFonts w:ascii="Times New Roman" w:hAnsi="Times New Roman" w:cs="Times New Roman"/>
          <w:b/>
          <w:sz w:val="24"/>
          <w:szCs w:val="24"/>
        </w:rPr>
        <w:t>группы</w:t>
      </w: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Pr="00A37074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174C3">
        <w:rPr>
          <w:rFonts w:ascii="Times New Roman" w:hAnsi="Times New Roman" w:cs="Times New Roman"/>
          <w:b/>
          <w:sz w:val="24"/>
          <w:szCs w:val="24"/>
        </w:rPr>
        <w:t>специальности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 31.02.01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«Лечебн</w:t>
      </w:r>
      <w:r w:rsidRPr="001174C3">
        <w:rPr>
          <w:rFonts w:ascii="Times New Roman" w:hAnsi="Times New Roman" w:cs="Times New Roman"/>
          <w:b/>
          <w:sz w:val="28"/>
          <w:szCs w:val="28"/>
          <w:u w:val="single"/>
        </w:rPr>
        <w:t>ое дело»,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проходившег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о(</w:t>
      </w:r>
      <w:proofErr w:type="spellStart"/>
      <w:proofErr w:type="gramEnd"/>
      <w:r>
        <w:rPr>
          <w:rFonts w:ascii="Times New Roman" w:hAnsi="Times New Roman" w:cs="Times New Roman"/>
          <w:b/>
          <w:sz w:val="26"/>
          <w:szCs w:val="26"/>
        </w:rPr>
        <w:t>ую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Pr="002867FA">
        <w:rPr>
          <w:rFonts w:ascii="Times New Roman" w:hAnsi="Times New Roman" w:cs="Times New Roman"/>
          <w:b/>
          <w:sz w:val="26"/>
          <w:szCs w:val="26"/>
        </w:rPr>
        <w:t xml:space="preserve"> преддипломную практику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15490">
        <w:rPr>
          <w:rFonts w:ascii="Times New Roman" w:hAnsi="Times New Roman" w:cs="Times New Roman"/>
          <w:b/>
          <w:sz w:val="28"/>
          <w:szCs w:val="28"/>
          <w:u w:val="single"/>
        </w:rPr>
        <w:t>с  ____________</w:t>
      </w:r>
      <w:r w:rsidRPr="000D0C8E">
        <w:rPr>
          <w:rFonts w:ascii="Times New Roman" w:hAnsi="Times New Roman" w:cs="Times New Roman"/>
          <w:b/>
          <w:sz w:val="28"/>
          <w:szCs w:val="28"/>
          <w:u w:val="single"/>
        </w:rPr>
        <w:t xml:space="preserve">  по</w:t>
      </w:r>
      <w:r w:rsidR="00915490">
        <w:rPr>
          <w:rFonts w:ascii="Times New Roman" w:hAnsi="Times New Roman" w:cs="Times New Roman"/>
          <w:b/>
          <w:sz w:val="28"/>
          <w:szCs w:val="28"/>
          <w:u w:val="single"/>
        </w:rPr>
        <w:t xml:space="preserve">  _____________</w:t>
      </w:r>
      <w:r w:rsidRPr="000D0C8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CB1BE5" w:rsidRPr="00EF2A5F" w:rsidRDefault="00CB1BE5" w:rsidP="00CB1BE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2A5F">
        <w:rPr>
          <w:rFonts w:ascii="Times New Roman" w:hAnsi="Times New Roman" w:cs="Times New Roman"/>
          <w:b/>
          <w:sz w:val="28"/>
          <w:szCs w:val="28"/>
        </w:rPr>
        <w:t>На базе организации, осуществляющей медицинскую деятельность: 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</w:t>
      </w:r>
      <w:r w:rsidRPr="00EF2A5F"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:rsidR="00CB1BE5" w:rsidRPr="002867FA" w:rsidRDefault="00CB1BE5" w:rsidP="00CB1BE5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(н</w:t>
      </w:r>
      <w:r w:rsidRPr="002867FA">
        <w:rPr>
          <w:rFonts w:ascii="Times New Roman" w:hAnsi="Times New Roman" w:cs="Times New Roman"/>
          <w:b/>
          <w:sz w:val="16"/>
          <w:szCs w:val="16"/>
        </w:rPr>
        <w:t>аименование базы прохождения практики</w:t>
      </w:r>
      <w:r>
        <w:rPr>
          <w:rFonts w:ascii="Times New Roman" w:hAnsi="Times New Roman" w:cs="Times New Roman"/>
          <w:b/>
          <w:sz w:val="16"/>
          <w:szCs w:val="16"/>
        </w:rPr>
        <w:t xml:space="preserve"> полностью)</w:t>
      </w:r>
    </w:p>
    <w:p w:rsidR="00CB1BE5" w:rsidRPr="00414CDF" w:rsidRDefault="00CB1BE5" w:rsidP="00CB1BE5">
      <w:pPr>
        <w:pStyle w:val="12"/>
        <w:jc w:val="both"/>
        <w:rPr>
          <w:rFonts w:ascii="Times New Roman" w:hAnsi="Times New Roman"/>
          <w:b/>
          <w:sz w:val="24"/>
          <w:szCs w:val="24"/>
        </w:rPr>
      </w:pPr>
      <w:r w:rsidRPr="00414CDF">
        <w:rPr>
          <w:rFonts w:ascii="Times New Roman" w:hAnsi="Times New Roman"/>
          <w:b/>
          <w:sz w:val="24"/>
          <w:szCs w:val="24"/>
        </w:rPr>
        <w:t>За время прохождения практики зарекомендовал (а) себя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CB1BE5" w:rsidRPr="0069212A" w:rsidRDefault="00CB1BE5" w:rsidP="00CB1BE5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DA5D8B">
        <w:rPr>
          <w:rFonts w:ascii="Times New Roman" w:hAnsi="Times New Roman"/>
          <w:sz w:val="24"/>
          <w:szCs w:val="24"/>
        </w:rPr>
        <w:t>(проявление интереса к специальности, регулярность ведения дневника, индивидуальные особенности морально - волевые качества, честность, инициатива, уравновешенность, выдержка, отношение к пациентам и др.)</w:t>
      </w:r>
      <w:r>
        <w:rPr>
          <w:rFonts w:ascii="Times New Roman" w:hAnsi="Times New Roman"/>
          <w:sz w:val="24"/>
          <w:szCs w:val="24"/>
        </w:rPr>
        <w:t>__________________________________________</w:t>
      </w:r>
    </w:p>
    <w:p w:rsidR="00CB1BE5" w:rsidRPr="0069212A" w:rsidRDefault="00CB1BE5" w:rsidP="00CB1BE5">
      <w:pPr>
        <w:pStyle w:val="12"/>
        <w:rPr>
          <w:rFonts w:ascii="Times New Roman" w:hAnsi="Times New Roman"/>
          <w:sz w:val="24"/>
          <w:szCs w:val="24"/>
        </w:rPr>
      </w:pPr>
      <w:r w:rsidRPr="0069212A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__________________________</w:t>
      </w:r>
      <w:r w:rsidRPr="0069212A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</w:t>
      </w:r>
      <w:r w:rsidRPr="0069212A">
        <w:rPr>
          <w:rFonts w:ascii="Times New Roman" w:hAnsi="Times New Roman"/>
          <w:sz w:val="24"/>
          <w:szCs w:val="24"/>
        </w:rPr>
        <w:t>_______________________________</w:t>
      </w:r>
    </w:p>
    <w:p w:rsidR="00CB1BE5" w:rsidRPr="0069212A" w:rsidRDefault="00CB1BE5" w:rsidP="00CB1BE5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  <w:r w:rsidRPr="0069212A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</w:t>
      </w:r>
      <w:r w:rsidRPr="0069212A">
        <w:rPr>
          <w:rFonts w:ascii="Times New Roman" w:hAnsi="Times New Roman"/>
          <w:sz w:val="24"/>
          <w:szCs w:val="24"/>
        </w:rPr>
        <w:t>_____________________________</w:t>
      </w:r>
    </w:p>
    <w:p w:rsidR="00CB1BE5" w:rsidRPr="0069212A" w:rsidRDefault="00CB1BE5" w:rsidP="00CB1BE5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  <w:r w:rsidRPr="0069212A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</w:t>
      </w:r>
      <w:r w:rsidRPr="0069212A">
        <w:rPr>
          <w:rFonts w:ascii="Times New Roman" w:hAnsi="Times New Roman"/>
          <w:sz w:val="24"/>
          <w:szCs w:val="24"/>
        </w:rPr>
        <w:t>___________________________</w:t>
      </w:r>
    </w:p>
    <w:p w:rsidR="00CB1BE5" w:rsidRPr="0069212A" w:rsidRDefault="00CB1BE5" w:rsidP="00CB1BE5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  <w:r w:rsidRPr="0069212A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</w:t>
      </w:r>
      <w:r w:rsidRPr="0069212A">
        <w:rPr>
          <w:rFonts w:ascii="Times New Roman" w:hAnsi="Times New Roman"/>
          <w:sz w:val="24"/>
          <w:szCs w:val="24"/>
        </w:rPr>
        <w:t>_________________________</w:t>
      </w:r>
    </w:p>
    <w:p w:rsidR="00CB1BE5" w:rsidRDefault="00CB1BE5" w:rsidP="00CB1BE5">
      <w:pPr>
        <w:pStyle w:val="a3"/>
        <w:rPr>
          <w:rFonts w:ascii="Times New Roman" w:hAnsi="Times New Roman" w:cs="Times New Roman"/>
          <w:b/>
        </w:rPr>
      </w:pPr>
    </w:p>
    <w:p w:rsidR="00CB1BE5" w:rsidRDefault="00CB1BE5" w:rsidP="00CB1BE5">
      <w:pPr>
        <w:pStyle w:val="a3"/>
        <w:rPr>
          <w:rFonts w:ascii="Times New Roman" w:hAnsi="Times New Roman" w:cs="Times New Roman"/>
          <w:b/>
        </w:rPr>
      </w:pPr>
      <w:r w:rsidRPr="00D24DB1">
        <w:rPr>
          <w:rFonts w:ascii="Times New Roman" w:hAnsi="Times New Roman" w:cs="Times New Roman"/>
          <w:b/>
        </w:rPr>
        <w:t xml:space="preserve">Теоретическая подготовка, умение применять теорию на практике: </w:t>
      </w:r>
    </w:p>
    <w:p w:rsidR="00CB1BE5" w:rsidRPr="005F36FD" w:rsidRDefault="00CB1BE5" w:rsidP="00CB1BE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F36FD">
        <w:rPr>
          <w:rFonts w:ascii="Times New Roman" w:hAnsi="Times New Roman" w:cs="Times New Roman"/>
          <w:sz w:val="24"/>
          <w:szCs w:val="24"/>
        </w:rPr>
        <w:t xml:space="preserve">- достаточная  /  не достаточная </w:t>
      </w:r>
    </w:p>
    <w:p w:rsidR="00CB1BE5" w:rsidRPr="00D24DB1" w:rsidRDefault="00CB1BE5" w:rsidP="00CB1BE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D24DB1"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CB1BE5" w:rsidRPr="005F36FD" w:rsidRDefault="00CB1BE5" w:rsidP="00CB1BE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Производственная дисциплина и внешний вид</w:t>
      </w:r>
      <w:r w:rsidRPr="00D24DB1"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t xml:space="preserve">        </w:t>
      </w:r>
      <w:r w:rsidRPr="00D24DB1">
        <w:rPr>
          <w:rFonts w:ascii="Times New Roman" w:hAnsi="Times New Roman" w:cs="Times New Roman"/>
        </w:rPr>
        <w:t xml:space="preserve"> </w:t>
      </w:r>
      <w:r w:rsidRPr="005F36FD">
        <w:rPr>
          <w:rFonts w:ascii="Times New Roman" w:hAnsi="Times New Roman" w:cs="Times New Roman"/>
          <w:sz w:val="24"/>
          <w:szCs w:val="24"/>
        </w:rPr>
        <w:t>- соблюда</w:t>
      </w:r>
      <w:proofErr w:type="gramStart"/>
      <w:r w:rsidRPr="005F36FD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5F36FD">
        <w:rPr>
          <w:rFonts w:ascii="Times New Roman" w:hAnsi="Times New Roman" w:cs="Times New Roman"/>
          <w:sz w:val="24"/>
          <w:szCs w:val="24"/>
        </w:rPr>
        <w:t>а)  / не соблюдал(а)</w:t>
      </w:r>
    </w:p>
    <w:p w:rsidR="00CB1BE5" w:rsidRPr="00D24DB1" w:rsidRDefault="00CB1BE5" w:rsidP="00CB1BE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Pr="00D24DB1"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CB1BE5" w:rsidRPr="005F36FD" w:rsidRDefault="00CB1BE5" w:rsidP="00CB1BE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Выполнение видов работ,  предусмотренных программой практики:           </w:t>
      </w:r>
      <w:r w:rsidRPr="005F36FD">
        <w:rPr>
          <w:rFonts w:ascii="Times New Roman" w:hAnsi="Times New Roman" w:cs="Times New Roman"/>
          <w:sz w:val="24"/>
          <w:szCs w:val="24"/>
        </w:rPr>
        <w:t xml:space="preserve">-  да / нет </w:t>
      </w:r>
    </w:p>
    <w:p w:rsidR="00CB1BE5" w:rsidRPr="00D24DB1" w:rsidRDefault="00CB1BE5" w:rsidP="00CB1BE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D24DB1"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CB1BE5" w:rsidRPr="00327D24" w:rsidRDefault="00CB1BE5" w:rsidP="00CB1BE5">
      <w:pPr>
        <w:pStyle w:val="12"/>
        <w:rPr>
          <w:rFonts w:ascii="Times New Roman" w:hAnsi="Times New Roman"/>
          <w:b/>
          <w:sz w:val="24"/>
          <w:szCs w:val="24"/>
        </w:rPr>
      </w:pPr>
      <w:r w:rsidRPr="00414CDF">
        <w:rPr>
          <w:rFonts w:ascii="Times New Roman" w:hAnsi="Times New Roman"/>
          <w:b/>
          <w:sz w:val="24"/>
          <w:szCs w:val="24"/>
        </w:rPr>
        <w:t>Освоил (а) профессиональные компетенции:</w:t>
      </w: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B1BE5" w:rsidRPr="0069212A" w:rsidRDefault="00CB1BE5" w:rsidP="00CB1BE5">
      <w:pPr>
        <w:pStyle w:val="12"/>
        <w:rPr>
          <w:rFonts w:ascii="Times New Roman" w:hAnsi="Times New Roman"/>
          <w:sz w:val="24"/>
          <w:szCs w:val="24"/>
        </w:rPr>
      </w:pPr>
      <w:r w:rsidRPr="0069212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_______________________________________</w:t>
      </w:r>
      <w:r w:rsidRPr="0069212A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</w:t>
      </w:r>
      <w:r w:rsidRPr="0069212A">
        <w:rPr>
          <w:rFonts w:ascii="Times New Roman" w:hAnsi="Times New Roman"/>
          <w:sz w:val="24"/>
          <w:szCs w:val="24"/>
        </w:rPr>
        <w:t>_________________</w:t>
      </w:r>
    </w:p>
    <w:p w:rsidR="00CB1BE5" w:rsidRPr="0069212A" w:rsidRDefault="00CB1BE5" w:rsidP="00CB1BE5">
      <w:pPr>
        <w:pStyle w:val="12"/>
        <w:rPr>
          <w:rFonts w:ascii="Times New Roman" w:hAnsi="Times New Roman"/>
          <w:sz w:val="24"/>
          <w:szCs w:val="24"/>
        </w:rPr>
      </w:pPr>
      <w:r w:rsidRPr="0069212A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____________________________</w:t>
      </w:r>
      <w:r w:rsidRPr="0069212A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  <w:r w:rsidRPr="0069212A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69212A">
        <w:rPr>
          <w:rFonts w:ascii="Times New Roman" w:hAnsi="Times New Roman"/>
          <w:sz w:val="24"/>
          <w:szCs w:val="24"/>
        </w:rPr>
        <w:t>____________</w:t>
      </w:r>
    </w:p>
    <w:p w:rsidR="00CB1BE5" w:rsidRPr="0069212A" w:rsidRDefault="00CB1BE5" w:rsidP="00CB1BE5">
      <w:pPr>
        <w:pStyle w:val="12"/>
        <w:rPr>
          <w:rFonts w:ascii="Times New Roman" w:hAnsi="Times New Roman"/>
          <w:sz w:val="24"/>
          <w:szCs w:val="24"/>
        </w:rPr>
      </w:pPr>
      <w:r w:rsidRPr="0069212A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_______________________</w:t>
      </w:r>
      <w:r w:rsidRPr="0069212A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69212A">
        <w:rPr>
          <w:rFonts w:ascii="Times New Roman" w:hAnsi="Times New Roman"/>
          <w:sz w:val="24"/>
          <w:szCs w:val="24"/>
        </w:rPr>
        <w:t>__________</w:t>
      </w:r>
    </w:p>
    <w:p w:rsidR="00CB1BE5" w:rsidRPr="00327D24" w:rsidRDefault="00CB1BE5" w:rsidP="00CB1BE5">
      <w:pPr>
        <w:pStyle w:val="12"/>
        <w:rPr>
          <w:rFonts w:ascii="Times New Roman" w:hAnsi="Times New Roman"/>
          <w:b/>
          <w:sz w:val="24"/>
          <w:szCs w:val="24"/>
        </w:rPr>
      </w:pPr>
      <w:r w:rsidRPr="00414CDF">
        <w:rPr>
          <w:rFonts w:ascii="Times New Roman" w:hAnsi="Times New Roman"/>
          <w:b/>
          <w:sz w:val="24"/>
          <w:szCs w:val="24"/>
        </w:rPr>
        <w:t>Освоил (а) общие компетенции:</w:t>
      </w:r>
      <w:r>
        <w:rPr>
          <w:rFonts w:ascii="Times New Roman" w:hAnsi="Times New Roman"/>
          <w:sz w:val="24"/>
          <w:szCs w:val="24"/>
        </w:rPr>
        <w:t>_________________________________________</w:t>
      </w:r>
      <w:r w:rsidRPr="0069212A">
        <w:rPr>
          <w:rFonts w:ascii="Times New Roman" w:hAnsi="Times New Roman"/>
          <w:sz w:val="24"/>
          <w:szCs w:val="24"/>
        </w:rPr>
        <w:t>_______</w:t>
      </w:r>
    </w:p>
    <w:p w:rsidR="00CB1BE5" w:rsidRPr="0069212A" w:rsidRDefault="00CB1BE5" w:rsidP="00CB1BE5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  <w:r w:rsidRPr="0069212A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</w:t>
      </w:r>
      <w:r w:rsidRPr="0069212A">
        <w:rPr>
          <w:rFonts w:ascii="Times New Roman" w:hAnsi="Times New Roman"/>
          <w:sz w:val="24"/>
          <w:szCs w:val="24"/>
        </w:rPr>
        <w:t>___________________</w:t>
      </w:r>
    </w:p>
    <w:p w:rsidR="00CB1BE5" w:rsidRPr="0069212A" w:rsidRDefault="00CB1BE5" w:rsidP="00CB1BE5">
      <w:pPr>
        <w:pStyle w:val="12"/>
        <w:rPr>
          <w:rFonts w:ascii="Times New Roman" w:hAnsi="Times New Roman"/>
          <w:sz w:val="24"/>
          <w:szCs w:val="24"/>
        </w:rPr>
      </w:pPr>
      <w:r w:rsidRPr="0069212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CB1BE5" w:rsidRDefault="00CB1BE5" w:rsidP="00CB1BE5">
      <w:pPr>
        <w:pStyle w:val="12"/>
        <w:rPr>
          <w:rFonts w:ascii="Times New Roman" w:hAnsi="Times New Roman"/>
          <w:b/>
          <w:sz w:val="24"/>
          <w:szCs w:val="24"/>
        </w:rPr>
      </w:pPr>
    </w:p>
    <w:p w:rsidR="00CB1BE5" w:rsidRPr="0069212A" w:rsidRDefault="00CB1BE5" w:rsidP="00CB1BE5">
      <w:pPr>
        <w:pStyle w:val="12"/>
        <w:rPr>
          <w:rFonts w:ascii="Times New Roman" w:hAnsi="Times New Roman"/>
          <w:sz w:val="24"/>
          <w:szCs w:val="24"/>
        </w:rPr>
      </w:pPr>
      <w:r w:rsidRPr="00414CDF">
        <w:rPr>
          <w:rFonts w:ascii="Times New Roman" w:hAnsi="Times New Roman"/>
          <w:b/>
          <w:sz w:val="24"/>
          <w:szCs w:val="24"/>
        </w:rPr>
        <w:t>Выводы, рекомендации</w:t>
      </w:r>
      <w:r>
        <w:rPr>
          <w:rFonts w:ascii="Times New Roman" w:hAnsi="Times New Roman"/>
          <w:b/>
          <w:sz w:val="24"/>
          <w:szCs w:val="24"/>
        </w:rPr>
        <w:t xml:space="preserve"> (готовность к самостоятельной профессиональной деятельности)</w:t>
      </w:r>
      <w:r>
        <w:rPr>
          <w:rFonts w:ascii="Times New Roman" w:hAnsi="Times New Roman"/>
          <w:sz w:val="24"/>
          <w:szCs w:val="24"/>
        </w:rPr>
        <w:t>: _______________________________________________</w:t>
      </w:r>
      <w:r w:rsidRPr="0069212A">
        <w:rPr>
          <w:rFonts w:ascii="Times New Roman" w:hAnsi="Times New Roman"/>
          <w:sz w:val="24"/>
          <w:szCs w:val="24"/>
        </w:rPr>
        <w:t>________________</w:t>
      </w:r>
    </w:p>
    <w:p w:rsidR="00CB1BE5" w:rsidRDefault="00CB1BE5" w:rsidP="00CB1BE5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  <w:r w:rsidRPr="0069212A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69212A">
        <w:rPr>
          <w:rFonts w:ascii="Times New Roman" w:hAnsi="Times New Roman"/>
          <w:sz w:val="24"/>
          <w:szCs w:val="24"/>
        </w:rPr>
        <w:t>____________</w:t>
      </w:r>
    </w:p>
    <w:p w:rsidR="00CB1BE5" w:rsidRDefault="00CB1BE5" w:rsidP="00CB1BE5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B1BE5" w:rsidRDefault="00CB1BE5" w:rsidP="00CB1BE5">
      <w:pPr>
        <w:pStyle w:val="12"/>
        <w:rPr>
          <w:rFonts w:ascii="Times New Roman" w:hAnsi="Times New Roman"/>
          <w:sz w:val="24"/>
          <w:szCs w:val="24"/>
        </w:rPr>
      </w:pPr>
    </w:p>
    <w:p w:rsidR="00CB1BE5" w:rsidRPr="0069212A" w:rsidRDefault="00CB1BE5" w:rsidP="00CB1BE5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Практику проше</w:t>
      </w:r>
      <w:proofErr w:type="gramStart"/>
      <w:r>
        <w:rPr>
          <w:rFonts w:ascii="Times New Roman" w:hAnsi="Times New Roman"/>
          <w:b/>
          <w:sz w:val="24"/>
          <w:szCs w:val="24"/>
        </w:rPr>
        <w:t>л(</w:t>
      </w:r>
      <w:proofErr w:type="gramEnd"/>
      <w:r>
        <w:rPr>
          <w:rFonts w:ascii="Times New Roman" w:hAnsi="Times New Roman"/>
          <w:b/>
          <w:sz w:val="24"/>
          <w:szCs w:val="24"/>
        </w:rPr>
        <w:t>а)</w:t>
      </w:r>
      <w:r w:rsidRPr="0069212A">
        <w:rPr>
          <w:rFonts w:ascii="Times New Roman" w:hAnsi="Times New Roman"/>
          <w:b/>
          <w:sz w:val="24"/>
          <w:szCs w:val="24"/>
        </w:rPr>
        <w:t xml:space="preserve"> с оценкой</w:t>
      </w:r>
      <w:r>
        <w:rPr>
          <w:rFonts w:ascii="Times New Roman" w:hAnsi="Times New Roman"/>
          <w:sz w:val="24"/>
          <w:szCs w:val="24"/>
        </w:rPr>
        <w:t xml:space="preserve">  ______________________________________________</w:t>
      </w:r>
      <w:r w:rsidRPr="0069212A">
        <w:rPr>
          <w:rFonts w:ascii="Times New Roman" w:hAnsi="Times New Roman"/>
          <w:sz w:val="24"/>
          <w:szCs w:val="24"/>
        </w:rPr>
        <w:t xml:space="preserve">__                                                                                </w:t>
      </w:r>
    </w:p>
    <w:p w:rsidR="00CB1BE5" w:rsidRPr="00523A27" w:rsidRDefault="00CB1BE5" w:rsidP="00CB1BE5">
      <w:pPr>
        <w:pStyle w:val="12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</w:t>
      </w:r>
      <w:r w:rsidRPr="00523A27">
        <w:rPr>
          <w:rFonts w:ascii="Times New Roman" w:hAnsi="Times New Roman"/>
          <w:sz w:val="18"/>
          <w:szCs w:val="18"/>
        </w:rPr>
        <w:t>(прописью</w:t>
      </w:r>
      <w:r>
        <w:rPr>
          <w:rFonts w:ascii="Times New Roman" w:hAnsi="Times New Roman"/>
          <w:sz w:val="18"/>
          <w:szCs w:val="18"/>
        </w:rPr>
        <w:t>: отлично, хорошо, удовлетворительно</w:t>
      </w:r>
      <w:r w:rsidRPr="00523A27">
        <w:rPr>
          <w:rFonts w:ascii="Times New Roman" w:hAnsi="Times New Roman"/>
          <w:sz w:val="18"/>
          <w:szCs w:val="18"/>
        </w:rPr>
        <w:t>)</w:t>
      </w:r>
    </w:p>
    <w:p w:rsidR="00CB1BE5" w:rsidRPr="0069212A" w:rsidRDefault="00CB1BE5" w:rsidP="00CB1BE5">
      <w:pPr>
        <w:pStyle w:val="12"/>
        <w:rPr>
          <w:rFonts w:ascii="Times New Roman" w:hAnsi="Times New Roman"/>
          <w:sz w:val="24"/>
          <w:szCs w:val="24"/>
        </w:rPr>
      </w:pPr>
    </w:p>
    <w:p w:rsidR="00CB1BE5" w:rsidRPr="00523A27" w:rsidRDefault="00CB1BE5" w:rsidP="00CB1BE5">
      <w:pPr>
        <w:pStyle w:val="1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М.П.                  </w:t>
      </w:r>
      <w:r w:rsidRPr="00523A27">
        <w:rPr>
          <w:rFonts w:ascii="Times New Roman" w:hAnsi="Times New Roman"/>
          <w:b/>
          <w:sz w:val="24"/>
          <w:szCs w:val="24"/>
        </w:rPr>
        <w:t>Руководитель практики</w:t>
      </w:r>
      <w:r>
        <w:rPr>
          <w:rFonts w:ascii="Times New Roman" w:hAnsi="Times New Roman"/>
          <w:b/>
          <w:sz w:val="24"/>
          <w:szCs w:val="24"/>
        </w:rPr>
        <w:t xml:space="preserve"> - наставник</w:t>
      </w:r>
      <w:r w:rsidRPr="00523A27">
        <w:rPr>
          <w:rFonts w:ascii="Times New Roman" w:hAnsi="Times New Roman"/>
          <w:b/>
          <w:sz w:val="24"/>
          <w:szCs w:val="24"/>
        </w:rPr>
        <w:t xml:space="preserve"> от организации, осуществляющей медицинскую деятельность: _______________________</w:t>
      </w:r>
      <w:r>
        <w:rPr>
          <w:rFonts w:ascii="Times New Roman" w:hAnsi="Times New Roman"/>
          <w:b/>
          <w:sz w:val="24"/>
          <w:szCs w:val="24"/>
        </w:rPr>
        <w:t>_______</w:t>
      </w:r>
      <w:r w:rsidRPr="00523A27">
        <w:rPr>
          <w:rFonts w:ascii="Times New Roman" w:hAnsi="Times New Roman"/>
          <w:b/>
          <w:sz w:val="24"/>
          <w:szCs w:val="24"/>
        </w:rPr>
        <w:t>_____</w:t>
      </w:r>
    </w:p>
    <w:p w:rsidR="00CB1BE5" w:rsidRDefault="00CB1BE5" w:rsidP="00CB1BE5">
      <w:pPr>
        <w:pStyle w:val="12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</w:t>
      </w:r>
      <w:r w:rsidRPr="00C53614">
        <w:rPr>
          <w:rFonts w:ascii="Times New Roman" w:hAnsi="Times New Roman"/>
          <w:sz w:val="16"/>
          <w:szCs w:val="16"/>
        </w:rPr>
        <w:t>(</w:t>
      </w:r>
      <w:r w:rsidRPr="00C53614">
        <w:rPr>
          <w:rFonts w:ascii="Times New Roman" w:hAnsi="Times New Roman"/>
          <w:i/>
          <w:sz w:val="16"/>
          <w:szCs w:val="16"/>
        </w:rPr>
        <w:t>должность, ФИО, подпись</w:t>
      </w:r>
      <w:r w:rsidRPr="00C53614">
        <w:rPr>
          <w:rFonts w:ascii="Times New Roman" w:hAnsi="Times New Roman"/>
          <w:sz w:val="16"/>
          <w:szCs w:val="16"/>
        </w:rPr>
        <w:t>)</w:t>
      </w:r>
    </w:p>
    <w:p w:rsidR="00CB1BE5" w:rsidRPr="0069212A" w:rsidRDefault="00CB1BE5" w:rsidP="00CB1BE5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</w:t>
      </w:r>
    </w:p>
    <w:p w:rsidR="00CB1BE5" w:rsidRDefault="00CB1BE5" w:rsidP="00CB1B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1BE5" w:rsidRDefault="00CB1BE5" w:rsidP="00CB1B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1BE5" w:rsidRDefault="00CB1BE5" w:rsidP="00CB1BE5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D8B">
        <w:rPr>
          <w:rFonts w:ascii="Times New Roman" w:hAnsi="Times New Roman" w:cs="Times New Roman"/>
          <w:sz w:val="24"/>
          <w:szCs w:val="24"/>
        </w:rPr>
        <w:t>Руководитель практики от ГБ</w:t>
      </w:r>
      <w:r>
        <w:rPr>
          <w:rFonts w:ascii="Times New Roman" w:hAnsi="Times New Roman" w:cs="Times New Roman"/>
          <w:sz w:val="24"/>
          <w:szCs w:val="24"/>
        </w:rPr>
        <w:t>ПОУ</w:t>
      </w:r>
      <w:r w:rsidRPr="00DA5D8B">
        <w:rPr>
          <w:rFonts w:ascii="Times New Roman" w:hAnsi="Times New Roman" w:cs="Times New Roman"/>
          <w:sz w:val="24"/>
          <w:szCs w:val="24"/>
        </w:rPr>
        <w:t xml:space="preserve"> СК «Б</w:t>
      </w:r>
      <w:r>
        <w:rPr>
          <w:rFonts w:ascii="Times New Roman" w:hAnsi="Times New Roman" w:cs="Times New Roman"/>
          <w:sz w:val="24"/>
          <w:szCs w:val="24"/>
        </w:rPr>
        <w:t>уденновский медицинский колледж</w:t>
      </w:r>
      <w:r w:rsidRPr="00DA5D8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DA5D8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DA5D8B">
        <w:rPr>
          <w:rFonts w:ascii="Times New Roman" w:hAnsi="Times New Roman" w:cs="Times New Roman"/>
          <w:sz w:val="24"/>
          <w:szCs w:val="24"/>
        </w:rPr>
        <w:t>____</w:t>
      </w:r>
    </w:p>
    <w:p w:rsidR="00CB1BE5" w:rsidRPr="00BF308A" w:rsidRDefault="00CB1BE5" w:rsidP="00CB1BE5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BF308A">
        <w:rPr>
          <w:rFonts w:ascii="Times New Roman" w:hAnsi="Times New Roman" w:cs="Times New Roman"/>
          <w:sz w:val="16"/>
          <w:szCs w:val="16"/>
        </w:rPr>
        <w:t>( подпись, ФИО)</w:t>
      </w:r>
    </w:p>
    <w:p w:rsidR="00CB1BE5" w:rsidRDefault="00CB1BE5" w:rsidP="00CB1BE5">
      <w:pPr>
        <w:pStyle w:val="a3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sdt>
      <w:sdtPr>
        <w:rPr>
          <w:rFonts w:ascii="Times New Roman" w:hAnsi="Times New Roman"/>
          <w:b/>
          <w:sz w:val="26"/>
          <w:szCs w:val="26"/>
        </w:rPr>
        <w:id w:val="12872124"/>
        <w:docPartObj>
          <w:docPartGallery w:val="Cover Pages"/>
          <w:docPartUnique/>
        </w:docPartObj>
      </w:sdtPr>
      <w:sdtEndPr>
        <w:rPr>
          <w:rFonts w:asciiTheme="minorHAnsi" w:hAnsiTheme="minorHAnsi"/>
          <w:b w:val="0"/>
          <w:sz w:val="22"/>
          <w:szCs w:val="22"/>
        </w:rPr>
      </w:sdtEndPr>
      <w:sdtContent>
        <w:p w:rsidR="00B33CF5" w:rsidRDefault="00B33CF5" w:rsidP="00D00394">
          <w:pPr>
            <w:pStyle w:val="a3"/>
            <w:spacing w:line="276" w:lineRule="auto"/>
            <w:jc w:val="center"/>
            <w:rPr>
              <w:rFonts w:ascii="Times New Roman" w:hAnsi="Times New Roman"/>
              <w:b/>
              <w:sz w:val="26"/>
              <w:szCs w:val="26"/>
            </w:rPr>
          </w:pPr>
        </w:p>
        <w:p w:rsidR="00B33CF5" w:rsidRDefault="00B33CF5" w:rsidP="00B33CF5">
          <w:pPr>
            <w:pStyle w:val="a3"/>
            <w:spacing w:line="276" w:lineRule="auto"/>
            <w:jc w:val="right"/>
            <w:rPr>
              <w:rFonts w:ascii="Times New Roman" w:hAnsi="Times New Roman"/>
              <w:b/>
              <w:sz w:val="26"/>
              <w:szCs w:val="26"/>
            </w:rPr>
          </w:pPr>
          <w:r>
            <w:rPr>
              <w:rFonts w:ascii="Times New Roman" w:hAnsi="Times New Roman"/>
              <w:b/>
              <w:sz w:val="26"/>
              <w:szCs w:val="26"/>
            </w:rPr>
            <w:lastRenderedPageBreak/>
            <w:t>Приложение 2</w:t>
          </w:r>
        </w:p>
        <w:p w:rsidR="00D00394" w:rsidRPr="00BE6D30" w:rsidRDefault="00D00394" w:rsidP="00D00394">
          <w:pPr>
            <w:pStyle w:val="a3"/>
            <w:spacing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E6D30">
            <w:rPr>
              <w:rFonts w:ascii="Times New Roman" w:hAnsi="Times New Roman" w:cs="Times New Roman"/>
              <w:b/>
              <w:sz w:val="24"/>
              <w:szCs w:val="24"/>
            </w:rPr>
            <w:t>АТТЕСТАЦИОННЫЙ ЛИСТ</w:t>
          </w:r>
        </w:p>
        <w:p w:rsidR="00D00394" w:rsidRPr="00BE6D30" w:rsidRDefault="00D00394" w:rsidP="00D00394">
          <w:pPr>
            <w:pStyle w:val="a3"/>
            <w:spacing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ПО ПРЕДДИПЛОМНОЙ</w:t>
          </w:r>
          <w:r w:rsidRPr="00BE6D30">
            <w:rPr>
              <w:rFonts w:ascii="Times New Roman" w:hAnsi="Times New Roman" w:cs="Times New Roman"/>
              <w:b/>
              <w:sz w:val="24"/>
              <w:szCs w:val="24"/>
            </w:rPr>
            <w:t xml:space="preserve"> ПРАКТИКЕ</w:t>
          </w:r>
        </w:p>
        <w:p w:rsidR="00D00394" w:rsidRDefault="00D00394" w:rsidP="00D00394">
          <w:pPr>
            <w:pStyle w:val="a3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D00394" w:rsidRPr="00BE6D30" w:rsidRDefault="00D00394" w:rsidP="00D00394">
          <w:pPr>
            <w:pStyle w:val="a3"/>
            <w:spacing w:line="36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E6D30">
            <w:rPr>
              <w:rFonts w:ascii="Times New Roman" w:hAnsi="Times New Roman" w:cs="Times New Roman"/>
              <w:b/>
              <w:sz w:val="24"/>
              <w:szCs w:val="24"/>
            </w:rPr>
            <w:t>Обуча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ющийся_________________________</w:t>
          </w:r>
          <w:r w:rsidRPr="00BE6D30">
            <w:rPr>
              <w:rFonts w:ascii="Times New Roman" w:hAnsi="Times New Roman" w:cs="Times New Roman"/>
              <w:b/>
              <w:sz w:val="24"/>
              <w:szCs w:val="24"/>
            </w:rPr>
            <w:t>_______________________________________</w:t>
          </w:r>
        </w:p>
        <w:p w:rsidR="00D00394" w:rsidRPr="00BE6D30" w:rsidRDefault="00D00394" w:rsidP="00D00394">
          <w:pPr>
            <w:pStyle w:val="a3"/>
            <w:spacing w:line="36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BE6D30">
            <w:rPr>
              <w:rFonts w:ascii="Times New Roman" w:hAnsi="Times New Roman" w:cs="Times New Roman"/>
              <w:b/>
              <w:sz w:val="16"/>
              <w:szCs w:val="16"/>
            </w:rPr>
            <w:t>ФИО</w:t>
          </w:r>
        </w:p>
        <w:p w:rsidR="00D00394" w:rsidRPr="00BE6D30" w:rsidRDefault="00D00394" w:rsidP="00D00394">
          <w:pPr>
            <w:pStyle w:val="a3"/>
            <w:spacing w:line="36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E6D30">
            <w:rPr>
              <w:rFonts w:ascii="Times New Roman" w:hAnsi="Times New Roman" w:cs="Times New Roman"/>
              <w:b/>
              <w:sz w:val="24"/>
              <w:szCs w:val="24"/>
            </w:rPr>
            <w:t>Отделение</w:t>
          </w:r>
          <w:r w:rsidRPr="00427930">
            <w:rPr>
              <w:rFonts w:ascii="Times New Roman" w:hAnsi="Times New Roman" w:cs="Times New Roman"/>
              <w:b/>
              <w:sz w:val="24"/>
              <w:szCs w:val="24"/>
            </w:rPr>
            <w:t xml:space="preserve">   </w:t>
          </w:r>
          <w:r w:rsidRPr="00BE6D30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427930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 xml:space="preserve"> </w:t>
          </w: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31.02.01. «</w:t>
          </w:r>
          <w:r w:rsidRPr="00427930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Лечебное дело</w:t>
          </w: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»</w:t>
          </w:r>
          <w:r w:rsidRPr="00427930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,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427930">
            <w:rPr>
              <w:rFonts w:ascii="Times New Roman" w:hAnsi="Times New Roman" w:cs="Times New Roman"/>
              <w:b/>
              <w:sz w:val="24"/>
              <w:szCs w:val="24"/>
            </w:rPr>
            <w:t xml:space="preserve">     </w:t>
          </w:r>
          <w: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IV</w:t>
          </w:r>
          <w:r w:rsidR="00915490">
            <w:rPr>
              <w:rFonts w:ascii="Times New Roman" w:hAnsi="Times New Roman" w:cs="Times New Roman"/>
              <w:b/>
              <w:sz w:val="24"/>
              <w:szCs w:val="24"/>
            </w:rPr>
            <w:t xml:space="preserve"> курс ___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___группа____</w:t>
          </w:r>
          <w:r w:rsidR="00915490">
            <w:rPr>
              <w:rFonts w:ascii="Times New Roman" w:hAnsi="Times New Roman" w:cs="Times New Roman"/>
              <w:b/>
              <w:sz w:val="24"/>
              <w:szCs w:val="24"/>
            </w:rPr>
            <w:t>__________</w:t>
          </w:r>
          <w:r w:rsidRPr="00BE6D30">
            <w:rPr>
              <w:rFonts w:ascii="Times New Roman" w:hAnsi="Times New Roman" w:cs="Times New Roman"/>
              <w:b/>
              <w:sz w:val="24"/>
              <w:szCs w:val="24"/>
            </w:rPr>
            <w:t>____</w:t>
          </w:r>
        </w:p>
        <w:p w:rsidR="00D00394" w:rsidRPr="00BE6D30" w:rsidRDefault="00D00394" w:rsidP="00D00394">
          <w:pPr>
            <w:pStyle w:val="a3"/>
            <w:spacing w:line="36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Прошел преддиплом</w:t>
          </w:r>
          <w:r w:rsidRPr="00BE6D30">
            <w:rPr>
              <w:rFonts w:ascii="Times New Roman" w:hAnsi="Times New Roman" w:cs="Times New Roman"/>
              <w:b/>
              <w:sz w:val="24"/>
              <w:szCs w:val="24"/>
            </w:rPr>
            <w:t xml:space="preserve">ную практику </w:t>
          </w:r>
          <w:proofErr w:type="gramStart"/>
          <w:r w:rsidRPr="00BE6D30">
            <w:rPr>
              <w:rFonts w:ascii="Times New Roman" w:hAnsi="Times New Roman" w:cs="Times New Roman"/>
              <w:b/>
              <w:sz w:val="24"/>
              <w:szCs w:val="24"/>
            </w:rPr>
            <w:t>по</w:t>
          </w:r>
          <w:proofErr w:type="gramEnd"/>
        </w:p>
        <w:p w:rsidR="00D00394" w:rsidRPr="00BE6D30" w:rsidRDefault="00D00394" w:rsidP="00D00394">
          <w:pPr>
            <w:pStyle w:val="a3"/>
            <w:spacing w:line="36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в объеме _</w:t>
          </w:r>
          <w:r w:rsidRPr="00427930">
            <w:rPr>
              <w:rFonts w:ascii="Times New Roman" w:hAnsi="Times New Roman" w:cs="Times New Roman"/>
              <w:b/>
              <w:sz w:val="24"/>
              <w:szCs w:val="24"/>
            </w:rPr>
            <w:t>144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__ часа с «_</w:t>
          </w:r>
          <w:r w:rsidRPr="00BE6D30">
            <w:rPr>
              <w:rFonts w:ascii="Times New Roman" w:hAnsi="Times New Roman" w:cs="Times New Roman"/>
              <w:b/>
              <w:sz w:val="24"/>
              <w:szCs w:val="24"/>
            </w:rPr>
            <w:t>_</w:t>
          </w:r>
          <w:r w:rsidR="00915490">
            <w:rPr>
              <w:rFonts w:ascii="Times New Roman" w:hAnsi="Times New Roman" w:cs="Times New Roman"/>
              <w:b/>
              <w:sz w:val="24"/>
              <w:szCs w:val="24"/>
            </w:rPr>
            <w:t>__</w:t>
          </w:r>
          <w:r w:rsidRPr="00BE6D30">
            <w:rPr>
              <w:rFonts w:ascii="Times New Roman" w:hAnsi="Times New Roman" w:cs="Times New Roman"/>
              <w:b/>
              <w:sz w:val="24"/>
              <w:szCs w:val="24"/>
            </w:rPr>
            <w:t>_»</w:t>
          </w:r>
          <w:r w:rsidR="00915490">
            <w:rPr>
              <w:rFonts w:ascii="Times New Roman" w:hAnsi="Times New Roman" w:cs="Times New Roman"/>
              <w:b/>
              <w:sz w:val="24"/>
              <w:szCs w:val="24"/>
            </w:rPr>
            <w:t xml:space="preserve"> _________20___г. по «____» __</w:t>
          </w:r>
          <w:r w:rsidR="00915490">
            <w:rPr>
              <w:rFonts w:ascii="Times New Roman" w:hAnsi="Times New Roman" w:cs="Times New Roman"/>
              <w:b/>
              <w:sz w:val="24"/>
              <w:szCs w:val="24"/>
            </w:rPr>
            <w:softHyphen/>
          </w:r>
          <w:r w:rsidR="00915490">
            <w:rPr>
              <w:rFonts w:ascii="Times New Roman" w:hAnsi="Times New Roman" w:cs="Times New Roman"/>
              <w:b/>
              <w:sz w:val="24"/>
              <w:szCs w:val="24"/>
            </w:rPr>
            <w:softHyphen/>
          </w:r>
          <w:r w:rsidR="00915490">
            <w:rPr>
              <w:rFonts w:ascii="Times New Roman" w:hAnsi="Times New Roman" w:cs="Times New Roman"/>
              <w:b/>
              <w:sz w:val="24"/>
              <w:szCs w:val="24"/>
            </w:rPr>
            <w:softHyphen/>
          </w:r>
          <w:r w:rsidR="00915490">
            <w:rPr>
              <w:rFonts w:ascii="Times New Roman" w:hAnsi="Times New Roman" w:cs="Times New Roman"/>
              <w:b/>
              <w:sz w:val="24"/>
              <w:szCs w:val="24"/>
            </w:rPr>
            <w:softHyphen/>
          </w:r>
          <w:r w:rsidR="00915490">
            <w:rPr>
              <w:rFonts w:ascii="Times New Roman" w:hAnsi="Times New Roman" w:cs="Times New Roman"/>
              <w:b/>
              <w:sz w:val="24"/>
              <w:szCs w:val="24"/>
            </w:rPr>
            <w:softHyphen/>
            <w:t>__________20___</w:t>
          </w:r>
          <w:r w:rsidRPr="00BE6D30">
            <w:rPr>
              <w:rFonts w:ascii="Times New Roman" w:hAnsi="Times New Roman" w:cs="Times New Roman"/>
              <w:b/>
              <w:sz w:val="24"/>
              <w:szCs w:val="24"/>
            </w:rPr>
            <w:t>г.</w:t>
          </w:r>
        </w:p>
        <w:p w:rsidR="00D00394" w:rsidRPr="007D71CC" w:rsidRDefault="00D00394" w:rsidP="00D00394">
          <w:pPr>
            <w:pStyle w:val="a3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D71CC">
            <w:rPr>
              <w:rFonts w:ascii="Times New Roman" w:hAnsi="Times New Roman" w:cs="Times New Roman"/>
              <w:b/>
              <w:sz w:val="24"/>
              <w:szCs w:val="24"/>
            </w:rPr>
            <w:t>на базе _______________________________________________________________________</w:t>
          </w:r>
        </w:p>
        <w:p w:rsidR="00D00394" w:rsidRPr="007D71CC" w:rsidRDefault="00D00394" w:rsidP="00D00394">
          <w:pPr>
            <w:pStyle w:val="a3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D71CC">
            <w:rPr>
              <w:rFonts w:ascii="Times New Roman" w:hAnsi="Times New Roman" w:cs="Times New Roman"/>
              <w:b/>
              <w:sz w:val="16"/>
              <w:szCs w:val="16"/>
            </w:rPr>
            <w:t>(наименование лечебного учреждения)</w:t>
          </w:r>
        </w:p>
        <w:p w:rsidR="00D00394" w:rsidRPr="00BE6D30" w:rsidRDefault="00D00394" w:rsidP="00D00394">
          <w:pPr>
            <w:pStyle w:val="13"/>
            <w:spacing w:line="240" w:lineRule="auto"/>
            <w:ind w:left="-426" w:firstLine="0"/>
            <w:rPr>
              <w:b/>
              <w:szCs w:val="24"/>
            </w:rPr>
          </w:pPr>
          <w:r>
            <w:rPr>
              <w:b/>
              <w:szCs w:val="24"/>
            </w:rPr>
            <w:t>По результатам преддипломной</w:t>
          </w:r>
          <w:r w:rsidRPr="00BE6D30">
            <w:rPr>
              <w:b/>
              <w:szCs w:val="24"/>
            </w:rPr>
            <w:t xml:space="preserve"> практики по профилю специальности овладел видом профессиональной деятельности   в том числе профессиональными (ПК)</w:t>
          </w:r>
          <w:r>
            <w:rPr>
              <w:b/>
              <w:szCs w:val="24"/>
            </w:rPr>
            <w:t xml:space="preserve"> и общими (</w:t>
          </w:r>
          <w:proofErr w:type="gramStart"/>
          <w:r>
            <w:rPr>
              <w:b/>
              <w:szCs w:val="24"/>
            </w:rPr>
            <w:t>ОК</w:t>
          </w:r>
          <w:proofErr w:type="gramEnd"/>
          <w:r>
            <w:rPr>
              <w:b/>
              <w:szCs w:val="24"/>
            </w:rPr>
            <w:t>) компетенциями</w:t>
          </w:r>
          <w:r w:rsidRPr="00BE6D30">
            <w:rPr>
              <w:b/>
              <w:szCs w:val="24"/>
            </w:rPr>
            <w:t xml:space="preserve">: </w:t>
          </w:r>
          <w:r>
            <w:rPr>
              <w:b/>
              <w:szCs w:val="24"/>
            </w:rPr>
            <w:t>О – оптимальный   (5)         В – высокий   (4)         Д – допустимый (3)</w:t>
          </w:r>
        </w:p>
        <w:tbl>
          <w:tblPr>
            <w:tblStyle w:val="a5"/>
            <w:tblW w:w="10065" w:type="dxa"/>
            <w:tblInd w:w="-601" w:type="dxa"/>
            <w:tblLayout w:type="fixed"/>
            <w:tblLook w:val="04A0" w:firstRow="1" w:lastRow="0" w:firstColumn="1" w:lastColumn="0" w:noHBand="0" w:noVBand="1"/>
          </w:tblPr>
          <w:tblGrid>
            <w:gridCol w:w="938"/>
            <w:gridCol w:w="7568"/>
            <w:gridCol w:w="1559"/>
          </w:tblGrid>
          <w:tr w:rsidR="00D00394" w:rsidRPr="00962BB1" w:rsidTr="000C128C">
            <w:tc>
              <w:tcPr>
                <w:tcW w:w="938" w:type="dxa"/>
                <w:vMerge w:val="restart"/>
              </w:tcPr>
              <w:p w:rsidR="00D00394" w:rsidRPr="00C75929" w:rsidRDefault="00D00394" w:rsidP="000C128C">
                <w:pPr>
                  <w:widowControl w:val="0"/>
                  <w:suppressAutoHyphens/>
                  <w:jc w:val="center"/>
                  <w:rPr>
                    <w:rFonts w:ascii="Times New Roman" w:hAnsi="Times New Roman"/>
                    <w:b/>
                    <w:sz w:val="20"/>
                    <w:szCs w:val="20"/>
                  </w:rPr>
                </w:pPr>
                <w:r w:rsidRPr="00C75929">
                  <w:rPr>
                    <w:rFonts w:ascii="Times New Roman" w:hAnsi="Times New Roman"/>
                    <w:b/>
                    <w:sz w:val="20"/>
                    <w:szCs w:val="20"/>
                  </w:rPr>
                  <w:t xml:space="preserve">Код </w:t>
                </w:r>
              </w:p>
              <w:p w:rsidR="00D00394" w:rsidRPr="00201FBE" w:rsidRDefault="00D00394" w:rsidP="000C128C">
                <w:pPr>
                  <w:widowControl w:val="0"/>
                  <w:tabs>
                    <w:tab w:val="left" w:pos="916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suppressAutoHyphens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/>
                    <w:b/>
                    <w:sz w:val="16"/>
                    <w:szCs w:val="16"/>
                  </w:rPr>
                  <w:t xml:space="preserve"> (ПК</w:t>
                </w:r>
                <w:r w:rsidRPr="00201FBE">
                  <w:rPr>
                    <w:rFonts w:ascii="Times New Roman" w:hAnsi="Times New Roman"/>
                    <w:b/>
                    <w:sz w:val="16"/>
                    <w:szCs w:val="16"/>
                  </w:rPr>
                  <w:t>)</w:t>
                </w:r>
              </w:p>
            </w:tc>
            <w:tc>
              <w:tcPr>
                <w:tcW w:w="7568" w:type="dxa"/>
                <w:vMerge w:val="restart"/>
                <w:tcBorders>
                  <w:right w:val="single" w:sz="4" w:space="0" w:color="auto"/>
                </w:tcBorders>
              </w:tcPr>
              <w:p w:rsidR="00D00394" w:rsidRPr="00C75929" w:rsidRDefault="00D00394" w:rsidP="000C128C">
                <w:pPr>
                  <w:widowControl w:val="0"/>
                  <w:tabs>
                    <w:tab w:val="left" w:pos="916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suppressAutoHyphens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75929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Наименование результата обучения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</w:tcBorders>
              </w:tcPr>
              <w:p w:rsidR="00D00394" w:rsidRDefault="00D00394" w:rsidP="000C128C">
                <w:pPr>
                  <w:pStyle w:val="a3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Уровень  освоения</w:t>
                </w:r>
                <w:r w:rsidRPr="00C75929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 xml:space="preserve"> </w:t>
                </w:r>
                <w:proofErr w:type="gramStart"/>
                <w: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профессиональных</w:t>
                </w:r>
                <w:proofErr w:type="gramEnd"/>
              </w:p>
              <w:p w:rsidR="00D00394" w:rsidRPr="007D744A" w:rsidRDefault="00D00394" w:rsidP="000C128C">
                <w:pPr>
                  <w:pStyle w:val="a3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C75929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компетенций</w:t>
                </w:r>
              </w:p>
            </w:tc>
          </w:tr>
          <w:tr w:rsidR="00D00394" w:rsidRPr="00962BB1" w:rsidTr="000C128C">
            <w:tc>
              <w:tcPr>
                <w:tcW w:w="938" w:type="dxa"/>
                <w:vMerge/>
              </w:tcPr>
              <w:p w:rsidR="00D00394" w:rsidRPr="00C75929" w:rsidRDefault="00D00394" w:rsidP="000C128C">
                <w:pPr>
                  <w:widowControl w:val="0"/>
                  <w:suppressAutoHyphens/>
                  <w:jc w:val="center"/>
                  <w:rPr>
                    <w:rFonts w:ascii="Times New Roman" w:hAnsi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7568" w:type="dxa"/>
                <w:vMerge/>
                <w:tcBorders>
                  <w:right w:val="single" w:sz="4" w:space="0" w:color="auto"/>
                </w:tcBorders>
              </w:tcPr>
              <w:p w:rsidR="00D00394" w:rsidRPr="00C75929" w:rsidRDefault="00D00394" w:rsidP="000C128C">
                <w:pPr>
                  <w:widowControl w:val="0"/>
                  <w:tabs>
                    <w:tab w:val="left" w:pos="916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suppressAutoHyphens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auto"/>
                </w:tcBorders>
              </w:tcPr>
              <w:p w:rsidR="00D00394" w:rsidRPr="00C75929" w:rsidRDefault="00D00394" w:rsidP="000C128C">
                <w:pPr>
                  <w:pStyle w:val="a3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</w:tr>
          <w:tr w:rsidR="00D00394" w:rsidRPr="00962BB1" w:rsidTr="000C128C">
            <w:tc>
              <w:tcPr>
                <w:tcW w:w="938" w:type="dxa"/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1.1.</w:t>
                </w:r>
              </w:p>
            </w:tc>
            <w:tc>
              <w:tcPr>
                <w:tcW w:w="7568" w:type="dxa"/>
                <w:tcBorders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Планировать обследование пациентов различных возрастных групп.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c>
              <w:tcPr>
                <w:tcW w:w="938" w:type="dxa"/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1.2.</w:t>
                </w:r>
              </w:p>
            </w:tc>
            <w:tc>
              <w:tcPr>
                <w:tcW w:w="7568" w:type="dxa"/>
                <w:tcBorders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Проводить диагностические исследования.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c>
              <w:tcPr>
                <w:tcW w:w="938" w:type="dxa"/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1.3.</w:t>
                </w:r>
              </w:p>
            </w:tc>
            <w:tc>
              <w:tcPr>
                <w:tcW w:w="7568" w:type="dxa"/>
                <w:tcBorders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Проводить диагностику острых и хронических заболеваний.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c>
              <w:tcPr>
                <w:tcW w:w="938" w:type="dxa"/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1.4.</w:t>
                </w:r>
              </w:p>
            </w:tc>
            <w:tc>
              <w:tcPr>
                <w:tcW w:w="7568" w:type="dxa"/>
                <w:tcBorders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Проводить диагностику беременности.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c>
              <w:tcPr>
                <w:tcW w:w="938" w:type="dxa"/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1.5.</w:t>
                </w:r>
              </w:p>
            </w:tc>
            <w:tc>
              <w:tcPr>
                <w:tcW w:w="7568" w:type="dxa"/>
                <w:tcBorders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Проводить диагностику комплексного состояния здоровья ребенка.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c>
              <w:tcPr>
                <w:tcW w:w="938" w:type="dxa"/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1.6.</w:t>
                </w:r>
              </w:p>
            </w:tc>
            <w:tc>
              <w:tcPr>
                <w:tcW w:w="7568" w:type="dxa"/>
                <w:tcBorders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Проводить диагностику смерти.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c>
              <w:tcPr>
                <w:tcW w:w="938" w:type="dxa"/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1.7.</w:t>
                </w:r>
              </w:p>
            </w:tc>
            <w:tc>
              <w:tcPr>
                <w:tcW w:w="7568" w:type="dxa"/>
                <w:tcBorders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Оформлять медицинскую документацию.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c>
              <w:tcPr>
                <w:tcW w:w="938" w:type="dxa"/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2.1.</w:t>
                </w:r>
              </w:p>
            </w:tc>
            <w:tc>
              <w:tcPr>
                <w:tcW w:w="7568" w:type="dxa"/>
                <w:tcBorders>
                  <w:right w:val="single" w:sz="4" w:space="0" w:color="auto"/>
                </w:tcBorders>
              </w:tcPr>
              <w:p w:rsidR="00D00394" w:rsidRPr="00915490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915490">
                  <w:rPr>
                    <w:rFonts w:ascii="Times New Roman" w:hAnsi="Times New Roman" w:cs="Times New Roman"/>
                  </w:rPr>
                  <w:t xml:space="preserve">Определять программу лечения пациентов различных возрастных групп.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c>
              <w:tcPr>
                <w:tcW w:w="938" w:type="dxa"/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2.2.</w:t>
                </w:r>
              </w:p>
            </w:tc>
            <w:tc>
              <w:tcPr>
                <w:tcW w:w="7568" w:type="dxa"/>
                <w:tcBorders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Определять тактику ведения пациента.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c>
              <w:tcPr>
                <w:tcW w:w="938" w:type="dxa"/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2.3.</w:t>
                </w:r>
              </w:p>
            </w:tc>
            <w:tc>
              <w:tcPr>
                <w:tcW w:w="7568" w:type="dxa"/>
                <w:tcBorders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Выполнять лечебные вмешательства.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c>
              <w:tcPr>
                <w:tcW w:w="938" w:type="dxa"/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2.4.</w:t>
                </w:r>
              </w:p>
            </w:tc>
            <w:tc>
              <w:tcPr>
                <w:tcW w:w="7568" w:type="dxa"/>
                <w:tcBorders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Проводить контроль эффективности лечения.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c>
              <w:tcPr>
                <w:tcW w:w="938" w:type="dxa"/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2.5.</w:t>
                </w:r>
              </w:p>
            </w:tc>
            <w:tc>
              <w:tcPr>
                <w:tcW w:w="7568" w:type="dxa"/>
                <w:tcBorders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Осуществлять контроль состояния пациента.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c>
              <w:tcPr>
                <w:tcW w:w="938" w:type="dxa"/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2.6.</w:t>
                </w:r>
              </w:p>
            </w:tc>
            <w:tc>
              <w:tcPr>
                <w:tcW w:w="7568" w:type="dxa"/>
                <w:tcBorders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Организовывать специализированный сестринский уход за пациентом.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c>
              <w:tcPr>
                <w:tcW w:w="938" w:type="dxa"/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2.7.</w:t>
                </w:r>
              </w:p>
            </w:tc>
            <w:tc>
              <w:tcPr>
                <w:tcW w:w="7568" w:type="dxa"/>
                <w:tcBorders>
                  <w:right w:val="single" w:sz="4" w:space="0" w:color="auto"/>
                </w:tcBorders>
              </w:tcPr>
              <w:p w:rsidR="00D00394" w:rsidRPr="00915490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915490">
                  <w:rPr>
                    <w:rFonts w:ascii="Times New Roman" w:hAnsi="Times New Roman" w:cs="Times New Roman"/>
                  </w:rPr>
                  <w:t xml:space="preserve">Организовывать оказание психологической помощи пациенту и его окружению.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c>
              <w:tcPr>
                <w:tcW w:w="938" w:type="dxa"/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2.8.</w:t>
                </w:r>
              </w:p>
            </w:tc>
            <w:tc>
              <w:tcPr>
                <w:tcW w:w="7568" w:type="dxa"/>
                <w:tcBorders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Оформлять медицинскую документацию.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c>
              <w:tcPr>
                <w:tcW w:w="938" w:type="dxa"/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3.1.</w:t>
                </w:r>
              </w:p>
            </w:tc>
            <w:tc>
              <w:tcPr>
                <w:tcW w:w="7568" w:type="dxa"/>
                <w:tcBorders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Проводить диагностику неотложных состояний.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c>
              <w:tcPr>
                <w:tcW w:w="938" w:type="dxa"/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3.2.</w:t>
                </w:r>
              </w:p>
            </w:tc>
            <w:tc>
              <w:tcPr>
                <w:tcW w:w="7568" w:type="dxa"/>
                <w:tcBorders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Определять тактику ведения пациента.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rPr>
              <w:trHeight w:val="615"/>
            </w:trPr>
            <w:tc>
              <w:tcPr>
                <w:tcW w:w="938" w:type="dxa"/>
                <w:tcBorders>
                  <w:bottom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3.3.</w:t>
                </w:r>
              </w:p>
            </w:tc>
            <w:tc>
              <w:tcPr>
                <w:tcW w:w="7568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Выполнять лечебные вмешательства по оказанию медицинской помощи на догоспитальном этапе.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rPr>
              <w:trHeight w:val="361"/>
            </w:trPr>
            <w:tc>
              <w:tcPr>
                <w:tcW w:w="938" w:type="dxa"/>
                <w:tcBorders>
                  <w:bottom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3.4.</w:t>
                </w:r>
              </w:p>
            </w:tc>
            <w:tc>
              <w:tcPr>
                <w:tcW w:w="7568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>Проводить контроль эффективности проводимых мероприятий.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rPr>
              <w:trHeight w:val="282"/>
            </w:trPr>
            <w:tc>
              <w:tcPr>
                <w:tcW w:w="938" w:type="dxa"/>
                <w:tcBorders>
                  <w:bottom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3.5.</w:t>
                </w:r>
              </w:p>
            </w:tc>
            <w:tc>
              <w:tcPr>
                <w:tcW w:w="7568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Осуществлять контроль состояния пациента.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rPr>
              <w:trHeight w:val="615"/>
            </w:trPr>
            <w:tc>
              <w:tcPr>
                <w:tcW w:w="938" w:type="dxa"/>
                <w:tcBorders>
                  <w:bottom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3.6.</w:t>
                </w:r>
              </w:p>
            </w:tc>
            <w:tc>
              <w:tcPr>
                <w:tcW w:w="7568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Определять показания к госпитализации и проводить транспортировку пациента в стационар.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rPr>
              <w:trHeight w:val="295"/>
            </w:trPr>
            <w:tc>
              <w:tcPr>
                <w:tcW w:w="938" w:type="dxa"/>
                <w:tcBorders>
                  <w:bottom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3.7.</w:t>
                </w:r>
              </w:p>
            </w:tc>
            <w:tc>
              <w:tcPr>
                <w:tcW w:w="7568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Оформлять медицинскую документацию.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rPr>
              <w:trHeight w:val="615"/>
            </w:trPr>
            <w:tc>
              <w:tcPr>
                <w:tcW w:w="938" w:type="dxa"/>
                <w:tcBorders>
                  <w:bottom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3.8.</w:t>
                </w:r>
              </w:p>
            </w:tc>
            <w:tc>
              <w:tcPr>
                <w:tcW w:w="7568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Организовывать и оказывать неотложную медицинскую помощь пострадавшим в чрезвычайных ситуациях.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rPr>
              <w:trHeight w:val="251"/>
            </w:trPr>
            <w:tc>
              <w:tcPr>
                <w:tcW w:w="938" w:type="dxa"/>
                <w:tcBorders>
                  <w:bottom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4.1.</w:t>
                </w:r>
              </w:p>
            </w:tc>
            <w:tc>
              <w:tcPr>
                <w:tcW w:w="7568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Организовывать диспансеризацию населения и участвовать в ее </w:t>
                </w: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lastRenderedPageBreak/>
                  <w:t xml:space="preserve">проведении.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rPr>
              <w:trHeight w:val="615"/>
            </w:trPr>
            <w:tc>
              <w:tcPr>
                <w:tcW w:w="938" w:type="dxa"/>
                <w:tcBorders>
                  <w:bottom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lastRenderedPageBreak/>
                  <w:t>ПК 4.2.</w:t>
                </w:r>
              </w:p>
            </w:tc>
            <w:tc>
              <w:tcPr>
                <w:tcW w:w="7568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Проводить санитарно-противоэпидемические мероприятия на закрепленном участке.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rPr>
              <w:trHeight w:val="313"/>
            </w:trPr>
            <w:tc>
              <w:tcPr>
                <w:tcW w:w="938" w:type="dxa"/>
                <w:tcBorders>
                  <w:bottom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4.3.</w:t>
                </w:r>
              </w:p>
            </w:tc>
            <w:tc>
              <w:tcPr>
                <w:tcW w:w="7568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Проводить санитарно-гигиеническое просвещение населения.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rPr>
              <w:trHeight w:val="261"/>
            </w:trPr>
            <w:tc>
              <w:tcPr>
                <w:tcW w:w="938" w:type="dxa"/>
                <w:tcBorders>
                  <w:bottom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4.4.</w:t>
                </w:r>
              </w:p>
            </w:tc>
            <w:tc>
              <w:tcPr>
                <w:tcW w:w="7568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Проводить диагностику групп здоровья.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rPr>
              <w:trHeight w:val="224"/>
            </w:trPr>
            <w:tc>
              <w:tcPr>
                <w:tcW w:w="938" w:type="dxa"/>
                <w:tcBorders>
                  <w:bottom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4.5.</w:t>
                </w:r>
              </w:p>
            </w:tc>
            <w:tc>
              <w:tcPr>
                <w:tcW w:w="7568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Проводить иммунопрофилактику.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rPr>
              <w:trHeight w:val="615"/>
            </w:trPr>
            <w:tc>
              <w:tcPr>
                <w:tcW w:w="938" w:type="dxa"/>
                <w:tcBorders>
                  <w:bottom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4.6.</w:t>
                </w:r>
              </w:p>
            </w:tc>
            <w:tc>
              <w:tcPr>
                <w:tcW w:w="7568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Проводить мероприятия по сохранению и укреплению здоровья различных возрастных групп населения.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rPr>
              <w:trHeight w:val="237"/>
            </w:trPr>
            <w:tc>
              <w:tcPr>
                <w:tcW w:w="938" w:type="dxa"/>
                <w:tcBorders>
                  <w:bottom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4.7.</w:t>
                </w:r>
              </w:p>
            </w:tc>
            <w:tc>
              <w:tcPr>
                <w:tcW w:w="7568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Организовывать </w:t>
                </w:r>
                <w:proofErr w:type="spellStart"/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>здоровьесберегающую</w:t>
                </w:r>
                <w:proofErr w:type="spellEnd"/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среду.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rPr>
              <w:trHeight w:val="615"/>
            </w:trPr>
            <w:tc>
              <w:tcPr>
                <w:tcW w:w="938" w:type="dxa"/>
                <w:tcBorders>
                  <w:bottom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4.8.</w:t>
                </w:r>
              </w:p>
            </w:tc>
            <w:tc>
              <w:tcPr>
                <w:tcW w:w="7568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Организовывать и проводить работу Школ здоровья для пациентов и их окружения. 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rPr>
              <w:trHeight w:val="373"/>
            </w:trPr>
            <w:tc>
              <w:tcPr>
                <w:tcW w:w="938" w:type="dxa"/>
                <w:tcBorders>
                  <w:bottom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4.9.</w:t>
                </w:r>
              </w:p>
            </w:tc>
            <w:tc>
              <w:tcPr>
                <w:tcW w:w="7568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Оформлять медицинскую документацию.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rPr>
              <w:trHeight w:val="615"/>
            </w:trPr>
            <w:tc>
              <w:tcPr>
                <w:tcW w:w="938" w:type="dxa"/>
                <w:tcBorders>
                  <w:bottom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5.1.</w:t>
                </w:r>
              </w:p>
            </w:tc>
            <w:tc>
              <w:tcPr>
                <w:tcW w:w="7568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Осуществлять медицинскую реабилитацию пациентов с различной патологией.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rPr>
              <w:trHeight w:val="330"/>
            </w:trPr>
            <w:tc>
              <w:tcPr>
                <w:tcW w:w="938" w:type="dxa"/>
                <w:tcBorders>
                  <w:bottom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5.2.</w:t>
                </w:r>
              </w:p>
            </w:tc>
            <w:tc>
              <w:tcPr>
                <w:tcW w:w="7568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Проводить психосоциальную реабилитацию.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rPr>
              <w:trHeight w:val="277"/>
            </w:trPr>
            <w:tc>
              <w:tcPr>
                <w:tcW w:w="938" w:type="dxa"/>
                <w:tcBorders>
                  <w:bottom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5.3.</w:t>
                </w:r>
              </w:p>
            </w:tc>
            <w:tc>
              <w:tcPr>
                <w:tcW w:w="7568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Осуществлять паллиативную помощь.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rPr>
              <w:trHeight w:val="615"/>
            </w:trPr>
            <w:tc>
              <w:tcPr>
                <w:tcW w:w="938" w:type="dxa"/>
                <w:tcBorders>
                  <w:bottom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5.4.</w:t>
                </w:r>
              </w:p>
            </w:tc>
            <w:tc>
              <w:tcPr>
                <w:tcW w:w="7568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Проводить </w:t>
                </w:r>
                <w:proofErr w:type="gramStart"/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>медико-социальную</w:t>
                </w:r>
                <w:proofErr w:type="gramEnd"/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реабилитацию инвалидов, одиноких лиц, участников военных действий и лиц из группы соц.  риска.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rPr>
              <w:trHeight w:val="305"/>
            </w:trPr>
            <w:tc>
              <w:tcPr>
                <w:tcW w:w="938" w:type="dxa"/>
                <w:tcBorders>
                  <w:bottom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5.5.</w:t>
                </w:r>
              </w:p>
            </w:tc>
            <w:tc>
              <w:tcPr>
                <w:tcW w:w="7568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Проводить экспертизу временной нетрудоспособности.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rPr>
              <w:trHeight w:val="253"/>
            </w:trPr>
            <w:tc>
              <w:tcPr>
                <w:tcW w:w="938" w:type="dxa"/>
                <w:tcBorders>
                  <w:bottom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5.6.</w:t>
                </w:r>
              </w:p>
            </w:tc>
            <w:tc>
              <w:tcPr>
                <w:tcW w:w="7568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Оформлять медицинскую документацию.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rPr>
              <w:trHeight w:val="615"/>
            </w:trPr>
            <w:tc>
              <w:tcPr>
                <w:tcW w:w="938" w:type="dxa"/>
                <w:tcBorders>
                  <w:bottom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6.1.</w:t>
                </w:r>
              </w:p>
            </w:tc>
            <w:tc>
              <w:tcPr>
                <w:tcW w:w="7568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Рационально организовывать деятельность персонала с соблюдением психологических и этических аспектов работы в команде.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rPr>
              <w:trHeight w:val="615"/>
            </w:trPr>
            <w:tc>
              <w:tcPr>
                <w:tcW w:w="938" w:type="dxa"/>
                <w:tcBorders>
                  <w:bottom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6.2.</w:t>
                </w:r>
              </w:p>
            </w:tc>
            <w:tc>
              <w:tcPr>
                <w:tcW w:w="7568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Планировать свою деятельность на </w:t>
                </w:r>
                <w:proofErr w:type="spellStart"/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>ФАПе</w:t>
                </w:r>
                <w:proofErr w:type="spellEnd"/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, в здравпункте </w:t>
                </w:r>
              </w:p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промышленных предприятий, ДДУ, </w:t>
                </w:r>
                <w:proofErr w:type="gramStart"/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>центрах</w:t>
                </w:r>
                <w:proofErr w:type="gramEnd"/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общей врачебной (семейной) практики и анализировать ее эффективность.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rPr>
              <w:trHeight w:val="310"/>
            </w:trPr>
            <w:tc>
              <w:tcPr>
                <w:tcW w:w="938" w:type="dxa"/>
                <w:tcBorders>
                  <w:bottom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6.3.</w:t>
                </w:r>
              </w:p>
            </w:tc>
            <w:tc>
              <w:tcPr>
                <w:tcW w:w="7568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>Вести медицинскую документацию.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rPr>
              <w:trHeight w:val="615"/>
            </w:trPr>
            <w:tc>
              <w:tcPr>
                <w:tcW w:w="938" w:type="dxa"/>
                <w:tcBorders>
                  <w:bottom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6.4.</w:t>
                </w:r>
              </w:p>
            </w:tc>
            <w:tc>
              <w:tcPr>
                <w:tcW w:w="7568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Организовывать и контролировать выполнение требований противопожарной безопасности, техники безопасности и охраны труда на </w:t>
                </w:r>
                <w:proofErr w:type="spellStart"/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>ФАПе</w:t>
                </w:r>
                <w:proofErr w:type="spellEnd"/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, в здравпункте промышленных предприятий, детских дошкольных учреждениях, центрах офисе общей врачебной (семейной) практики.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rPr>
              <w:trHeight w:val="615"/>
            </w:trPr>
            <w:tc>
              <w:tcPr>
                <w:tcW w:w="938" w:type="dxa"/>
                <w:tcBorders>
                  <w:bottom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6.5.</w:t>
                </w:r>
              </w:p>
            </w:tc>
            <w:tc>
              <w:tcPr>
                <w:tcW w:w="7568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Повышать профессиональную квалификацию и внедрять новые современные формы работы.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rPr>
              <w:trHeight w:val="615"/>
            </w:trPr>
            <w:tc>
              <w:tcPr>
                <w:tcW w:w="938" w:type="dxa"/>
                <w:tcBorders>
                  <w:bottom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7.1.</w:t>
                </w:r>
              </w:p>
            </w:tc>
            <w:tc>
              <w:tcPr>
                <w:tcW w:w="7568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Соблюдать принципы профессиональной этики: эффективно общаться с пациентом и его окружением в процессе профессиональной деятельности, консультировать пациента и его окружение по вопросам ухода и самоухода.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rPr>
              <w:trHeight w:val="615"/>
            </w:trPr>
            <w:tc>
              <w:tcPr>
                <w:tcW w:w="938" w:type="dxa"/>
                <w:tcBorders>
                  <w:bottom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7.2.</w:t>
                </w:r>
              </w:p>
            </w:tc>
            <w:tc>
              <w:tcPr>
                <w:tcW w:w="7568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Осуществлять уход за пациентами различных возрастных групп в условиях учреждения здравоохранения и на дому, </w:t>
                </w:r>
                <w:proofErr w:type="gramStart"/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>согласно</w:t>
                </w:r>
                <w:proofErr w:type="gramEnd"/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сестринского процесса.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rPr>
              <w:trHeight w:val="241"/>
            </w:trPr>
            <w:tc>
              <w:tcPr>
                <w:tcW w:w="938" w:type="dxa"/>
                <w:tcBorders>
                  <w:bottom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7.3.</w:t>
                </w:r>
              </w:p>
            </w:tc>
            <w:tc>
              <w:tcPr>
                <w:tcW w:w="7568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Оформлять медицинскую документацию.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rPr>
              <w:trHeight w:val="346"/>
            </w:trPr>
            <w:tc>
              <w:tcPr>
                <w:tcW w:w="938" w:type="dxa"/>
                <w:tcBorders>
                  <w:bottom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7.4.</w:t>
                </w:r>
              </w:p>
            </w:tc>
            <w:tc>
              <w:tcPr>
                <w:tcW w:w="7568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Оказывать медицинские услуги в пределах своих полномочий.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rPr>
              <w:trHeight w:val="615"/>
            </w:trPr>
            <w:tc>
              <w:tcPr>
                <w:tcW w:w="938" w:type="dxa"/>
                <w:tcBorders>
                  <w:bottom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7.5.</w:t>
                </w:r>
              </w:p>
            </w:tc>
            <w:tc>
              <w:tcPr>
                <w:tcW w:w="7568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Обеспечивать безопасную больничную среду для пациентов и персонала, в том числе инфекционную безопасность, производственную санитарию и личную гигиену на рабочем месте. 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  <w:tr w:rsidR="00D00394" w:rsidRPr="00962BB1" w:rsidTr="000C128C">
            <w:trPr>
              <w:trHeight w:val="293"/>
            </w:trPr>
            <w:tc>
              <w:tcPr>
                <w:tcW w:w="938" w:type="dxa"/>
                <w:tcBorders>
                  <w:bottom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ПК 7.6.</w:t>
                </w:r>
              </w:p>
            </w:tc>
            <w:tc>
              <w:tcPr>
                <w:tcW w:w="7568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>Владеть основами рационального питания</w:t>
                </w:r>
              </w:p>
            </w:tc>
            <w:tc>
              <w:tcPr>
                <w:tcW w:w="155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D00394" w:rsidRPr="000464F8" w:rsidRDefault="00D00394" w:rsidP="000C128C">
                <w:pPr>
                  <w:pStyle w:val="a3"/>
                  <w:spacing w:line="276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</w:tr>
        </w:tbl>
        <w:p w:rsidR="00D00394" w:rsidRDefault="00D00394" w:rsidP="00D00394">
          <w:pPr>
            <w:pStyle w:val="a3"/>
            <w:rPr>
              <w:rFonts w:ascii="Times New Roman" w:hAnsi="Times New Roman" w:cs="Times New Roman"/>
              <w:sz w:val="24"/>
              <w:szCs w:val="24"/>
            </w:rPr>
          </w:pPr>
        </w:p>
        <w:tbl>
          <w:tblPr>
            <w:tblW w:w="10065" w:type="dxa"/>
            <w:tblInd w:w="-604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Layout w:type="fixed"/>
            <w:tblCellMar>
              <w:top w:w="105" w:type="dxa"/>
              <w:left w:w="105" w:type="dxa"/>
              <w:bottom w:w="105" w:type="dxa"/>
              <w:right w:w="105" w:type="dxa"/>
            </w:tblCellMar>
            <w:tblLook w:val="04A0" w:firstRow="1" w:lastRow="0" w:firstColumn="1" w:lastColumn="0" w:noHBand="0" w:noVBand="1"/>
          </w:tblPr>
          <w:tblGrid>
            <w:gridCol w:w="4395"/>
            <w:gridCol w:w="4111"/>
            <w:gridCol w:w="850"/>
            <w:gridCol w:w="709"/>
          </w:tblGrid>
          <w:tr w:rsidR="00D00394" w:rsidRPr="00D61084" w:rsidTr="00915490">
            <w:trPr>
              <w:trHeight w:val="992"/>
            </w:trPr>
            <w:tc>
              <w:tcPr>
                <w:tcW w:w="43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Код </w:t>
                </w:r>
                <w:proofErr w:type="gramStart"/>
                <w:r w:rsidRPr="00697DB3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ОК</w:t>
                </w:r>
                <w:proofErr w:type="gramEnd"/>
                <w:r w:rsidRPr="00697DB3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, наименование</w:t>
                </w:r>
              </w:p>
            </w:tc>
            <w:tc>
              <w:tcPr>
                <w:tcW w:w="41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697DB3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Основные показатели оценки результата</w:t>
                </w:r>
              </w:p>
            </w:tc>
            <w:tc>
              <w:tcPr>
                <w:tcW w:w="8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auto"/>
                </w:tcBorders>
                <w:hideMark/>
              </w:tcPr>
              <w:p w:rsidR="00D00394" w:rsidRDefault="00D00394" w:rsidP="000C128C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D61084">
                  <w:rPr>
                    <w:b/>
                    <w:sz w:val="32"/>
                    <w:szCs w:val="32"/>
                  </w:rPr>
                  <w:t>+</w:t>
                </w:r>
              </w:p>
              <w:p w:rsidR="00915490" w:rsidRPr="00915490" w:rsidRDefault="00915490" w:rsidP="00915490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(1</w:t>
                </w:r>
                <w:r w:rsidRPr="00915490">
                  <w:rPr>
                    <w:b/>
                    <w:sz w:val="24"/>
                    <w:szCs w:val="24"/>
                  </w:rPr>
                  <w:t>/2)</w:t>
                </w:r>
              </w:p>
            </w:tc>
            <w:tc>
              <w:tcPr>
                <w:tcW w:w="709" w:type="dxa"/>
                <w:tcBorders>
                  <w:top w:val="single" w:sz="6" w:space="0" w:color="000000"/>
                  <w:left w:val="single" w:sz="4" w:space="0" w:color="auto"/>
                  <w:bottom w:val="single" w:sz="6" w:space="0" w:color="000000"/>
                  <w:right w:val="single" w:sz="6" w:space="0" w:color="000000"/>
                </w:tcBorders>
              </w:tcPr>
              <w:p w:rsidR="00D00394" w:rsidRDefault="00D00394" w:rsidP="000C128C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D61084">
                  <w:rPr>
                    <w:b/>
                    <w:sz w:val="32"/>
                    <w:szCs w:val="32"/>
                  </w:rPr>
                  <w:t>-</w:t>
                </w:r>
              </w:p>
              <w:p w:rsidR="00915490" w:rsidRPr="00D61084" w:rsidRDefault="00915490" w:rsidP="000C128C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b/>
                    <w:sz w:val="32"/>
                    <w:szCs w:val="32"/>
                  </w:rPr>
                  <w:t>0</w:t>
                </w:r>
              </w:p>
            </w:tc>
          </w:tr>
          <w:tr w:rsidR="00D00394" w:rsidRPr="00697DB3" w:rsidTr="000C128C">
            <w:trPr>
              <w:trHeight w:val="631"/>
            </w:trPr>
            <w:tc>
              <w:tcPr>
                <w:tcW w:w="4395" w:type="dxa"/>
                <w:vMerge w:val="restart"/>
                <w:tcBorders>
                  <w:top w:val="single" w:sz="6" w:space="0" w:color="000000"/>
                  <w:left w:val="single" w:sz="6" w:space="0" w:color="000000"/>
                  <w:right w:val="single" w:sz="6" w:space="0" w:color="000000"/>
                </w:tcBorders>
                <w:hideMark/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proofErr w:type="gramStart"/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>ОК</w:t>
                </w:r>
                <w:proofErr w:type="gramEnd"/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1. Понимать сущность и социальную значимость своей будущей профессии, проявлять к ней устойчивый интерес</w:t>
                </w:r>
              </w:p>
            </w:tc>
            <w:tc>
              <w:tcPr>
                <w:tcW w:w="4111" w:type="dxa"/>
                <w:tcBorders>
                  <w:top w:val="single" w:sz="6" w:space="0" w:color="000000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-Активность, инициативность в процессе освоения профессиональной деятельности</w:t>
                </w:r>
              </w:p>
            </w:tc>
            <w:tc>
              <w:tcPr>
                <w:tcW w:w="850" w:type="dxa"/>
                <w:tcBorders>
                  <w:top w:val="single" w:sz="6" w:space="0" w:color="000000"/>
                  <w:left w:val="single" w:sz="6" w:space="0" w:color="000000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tcBorders>
                  <w:top w:val="single" w:sz="6" w:space="0" w:color="000000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D00394" w:rsidRPr="00697DB3" w:rsidTr="000C128C">
            <w:trPr>
              <w:trHeight w:val="306"/>
            </w:trPr>
            <w:tc>
              <w:tcPr>
                <w:tcW w:w="4395" w:type="dxa"/>
                <w:vMerge/>
                <w:tcBorders>
                  <w:left w:val="single" w:sz="6" w:space="0" w:color="000000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111" w:type="dxa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-Демонстрация интереса к будущей профессии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D00394" w:rsidRPr="00697DB3" w:rsidTr="000C128C">
            <w:trPr>
              <w:trHeight w:val="498"/>
            </w:trPr>
            <w:tc>
              <w:tcPr>
                <w:tcW w:w="4395" w:type="dxa"/>
                <w:vMerge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111" w:type="dxa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-Знание этических аспектов работы среднего медицинского работника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6" w:space="0" w:color="000000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D00394" w:rsidRPr="00697DB3" w:rsidTr="000C128C">
            <w:trPr>
              <w:trHeight w:val="495"/>
            </w:trPr>
            <w:tc>
              <w:tcPr>
                <w:tcW w:w="4395" w:type="dxa"/>
                <w:vMerge w:val="restart"/>
                <w:tcBorders>
                  <w:top w:val="single" w:sz="6" w:space="0" w:color="000000"/>
                  <w:left w:val="single" w:sz="6" w:space="0" w:color="000000"/>
                  <w:right w:val="single" w:sz="6" w:space="0" w:color="000000"/>
                </w:tcBorders>
                <w:hideMark/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proofErr w:type="gramStart"/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>ОК</w:t>
                </w:r>
                <w:proofErr w:type="gramEnd"/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> 2. 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    </w:r>
              </w:p>
            </w:tc>
            <w:tc>
              <w:tcPr>
                <w:tcW w:w="4111" w:type="dxa"/>
                <w:tcBorders>
                  <w:top w:val="single" w:sz="6" w:space="0" w:color="000000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-Демонстрация эффективности и качества выполнения профессиональных задач</w:t>
                </w:r>
              </w:p>
            </w:tc>
            <w:tc>
              <w:tcPr>
                <w:tcW w:w="850" w:type="dxa"/>
                <w:tcBorders>
                  <w:top w:val="single" w:sz="6" w:space="0" w:color="000000"/>
                  <w:left w:val="single" w:sz="6" w:space="0" w:color="000000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tcBorders>
                  <w:top w:val="single" w:sz="6" w:space="0" w:color="000000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D00394" w:rsidRPr="00697DB3" w:rsidTr="000C128C">
            <w:trPr>
              <w:trHeight w:val="645"/>
            </w:trPr>
            <w:tc>
              <w:tcPr>
                <w:tcW w:w="4395" w:type="dxa"/>
                <w:vMerge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111" w:type="dxa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-Обоснованность постановки цели, выбора и применения методов и способов решения профессиональных задач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6" w:space="0" w:color="000000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D00394" w:rsidRPr="00697DB3" w:rsidTr="000C128C">
            <w:trPr>
              <w:trHeight w:val="838"/>
            </w:trPr>
            <w:tc>
              <w:tcPr>
                <w:tcW w:w="43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proofErr w:type="gramStart"/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>ОК</w:t>
                </w:r>
                <w:proofErr w:type="gramEnd"/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> 3. Принимать решения в стандартных и нестандартных ситуациях, нести за них ответственность.</w:t>
                </w:r>
              </w:p>
            </w:tc>
            <w:tc>
              <w:tcPr>
                <w:tcW w:w="41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-Точность и быстрота оценки </w:t>
                </w:r>
                <w:proofErr w:type="gramStart"/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ситуации</w:t>
                </w:r>
                <w:proofErr w:type="gramEnd"/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и демонстрация принятия решения в стандартных и нестандартных ситуациях, готовность нести за них ответственность</w:t>
                </w:r>
              </w:p>
            </w:tc>
            <w:tc>
              <w:tcPr>
                <w:tcW w:w="8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auto"/>
                </w:tcBorders>
                <w:hideMark/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tcBorders>
                  <w:top w:val="single" w:sz="6" w:space="0" w:color="000000"/>
                  <w:left w:val="single" w:sz="4" w:space="0" w:color="auto"/>
                  <w:bottom w:val="single" w:sz="6" w:space="0" w:color="000000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D00394" w:rsidRPr="00697DB3" w:rsidTr="000C128C">
            <w:trPr>
              <w:trHeight w:val="543"/>
            </w:trPr>
            <w:tc>
              <w:tcPr>
                <w:tcW w:w="4395" w:type="dxa"/>
                <w:vMerge w:val="restart"/>
                <w:tcBorders>
                  <w:top w:val="single" w:sz="6" w:space="0" w:color="000000"/>
                  <w:left w:val="single" w:sz="6" w:space="0" w:color="000000"/>
                  <w:right w:val="single" w:sz="6" w:space="0" w:color="000000"/>
                </w:tcBorders>
                <w:hideMark/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proofErr w:type="gramStart"/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>ОК</w:t>
                </w:r>
                <w:proofErr w:type="gramEnd"/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> 4. 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    </w:r>
              </w:p>
            </w:tc>
            <w:tc>
              <w:tcPr>
                <w:tcW w:w="4111" w:type="dxa"/>
                <w:tcBorders>
                  <w:top w:val="single" w:sz="6" w:space="0" w:color="000000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-Нахождение и использование информации для эффективного выполнения профессиональных задач</w:t>
                </w:r>
              </w:p>
            </w:tc>
            <w:tc>
              <w:tcPr>
                <w:tcW w:w="850" w:type="dxa"/>
                <w:tcBorders>
                  <w:top w:val="single" w:sz="6" w:space="0" w:color="000000"/>
                  <w:left w:val="single" w:sz="6" w:space="0" w:color="000000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tcBorders>
                  <w:top w:val="single" w:sz="6" w:space="0" w:color="000000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D00394" w:rsidRPr="00697DB3" w:rsidTr="000C128C">
            <w:trPr>
              <w:trHeight w:val="562"/>
            </w:trPr>
            <w:tc>
              <w:tcPr>
                <w:tcW w:w="4395" w:type="dxa"/>
                <w:vMerge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111" w:type="dxa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-Демонстрация использования компьютерной техники для решения профессиональных задач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6" w:space="0" w:color="000000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D00394" w:rsidRPr="00697DB3" w:rsidTr="000C128C">
            <w:trPr>
              <w:trHeight w:val="375"/>
            </w:trPr>
            <w:tc>
              <w:tcPr>
                <w:tcW w:w="43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proofErr w:type="gramStart"/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>ОК</w:t>
                </w:r>
                <w:proofErr w:type="gramEnd"/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> 5. Использовать информационно-коммуникационные технологии в профессиональной деятельности</w:t>
                </w:r>
              </w:p>
            </w:tc>
            <w:tc>
              <w:tcPr>
                <w:tcW w:w="41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-Демонстрация использования информационно-коммуникационных технологий в профессиональной деятельности</w:t>
                </w:r>
              </w:p>
            </w:tc>
            <w:tc>
              <w:tcPr>
                <w:tcW w:w="8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auto"/>
                </w:tcBorders>
                <w:hideMark/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tcBorders>
                  <w:top w:val="single" w:sz="6" w:space="0" w:color="000000"/>
                  <w:left w:val="single" w:sz="4" w:space="0" w:color="auto"/>
                  <w:bottom w:val="single" w:sz="6" w:space="0" w:color="000000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D00394" w:rsidRPr="00697DB3" w:rsidTr="000C128C">
            <w:trPr>
              <w:trHeight w:val="582"/>
            </w:trPr>
            <w:tc>
              <w:tcPr>
                <w:tcW w:w="4395" w:type="dxa"/>
                <w:vMerge w:val="restart"/>
                <w:tcBorders>
                  <w:top w:val="single" w:sz="6" w:space="0" w:color="000000"/>
                  <w:left w:val="single" w:sz="6" w:space="0" w:color="000000"/>
                  <w:right w:val="single" w:sz="6" w:space="0" w:color="000000"/>
                </w:tcBorders>
                <w:hideMark/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proofErr w:type="gramStart"/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>ОК</w:t>
                </w:r>
                <w:proofErr w:type="gramEnd"/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> 6. Работать в коллективе и команде, эффективно общаться с коллегами, руководством, потребителями</w:t>
                </w:r>
              </w:p>
            </w:tc>
            <w:tc>
              <w:tcPr>
                <w:tcW w:w="4111" w:type="dxa"/>
                <w:tcBorders>
                  <w:top w:val="single" w:sz="6" w:space="0" w:color="000000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-Взаимодействие с медицинскими работниками, пациентами в ходе производственной практики</w:t>
                </w:r>
              </w:p>
            </w:tc>
            <w:tc>
              <w:tcPr>
                <w:tcW w:w="850" w:type="dxa"/>
                <w:tcBorders>
                  <w:top w:val="single" w:sz="6" w:space="0" w:color="000000"/>
                  <w:left w:val="single" w:sz="6" w:space="0" w:color="000000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tcBorders>
                  <w:top w:val="single" w:sz="6" w:space="0" w:color="000000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D00394" w:rsidRPr="00697DB3" w:rsidTr="000C128C">
            <w:trPr>
              <w:trHeight w:val="377"/>
            </w:trPr>
            <w:tc>
              <w:tcPr>
                <w:tcW w:w="4395" w:type="dxa"/>
                <w:vMerge/>
                <w:tcBorders>
                  <w:top w:val="single" w:sz="6" w:space="0" w:color="000000"/>
                  <w:left w:val="single" w:sz="6" w:space="0" w:color="000000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111" w:type="dxa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-Умение работать в группе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D00394" w:rsidRPr="00697DB3" w:rsidTr="000C128C">
            <w:trPr>
              <w:trHeight w:val="506"/>
            </w:trPr>
            <w:tc>
              <w:tcPr>
                <w:tcW w:w="4395" w:type="dxa"/>
                <w:vMerge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111" w:type="dxa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-Демонстрация владения методами профессионального общения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6" w:space="0" w:color="000000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D00394" w:rsidRPr="00697DB3" w:rsidTr="000C128C">
            <w:trPr>
              <w:trHeight w:val="450"/>
            </w:trPr>
            <w:tc>
              <w:tcPr>
                <w:tcW w:w="4395" w:type="dxa"/>
                <w:vMerge w:val="restart"/>
                <w:tcBorders>
                  <w:top w:val="single" w:sz="6" w:space="0" w:color="000000"/>
                  <w:left w:val="single" w:sz="6" w:space="0" w:color="000000"/>
                  <w:right w:val="single" w:sz="6" w:space="0" w:color="000000"/>
                </w:tcBorders>
                <w:hideMark/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proofErr w:type="gramStart"/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>ОК</w:t>
                </w:r>
                <w:proofErr w:type="gramEnd"/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> 7. Брать на себя ответственность за работу подчиненных членов команды и результат выполнения заданий.</w:t>
                </w:r>
              </w:p>
            </w:tc>
            <w:tc>
              <w:tcPr>
                <w:tcW w:w="4111" w:type="dxa"/>
                <w:tcBorders>
                  <w:top w:val="single" w:sz="6" w:space="0" w:color="000000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-Осознание полноты ответственности за работу в команде</w:t>
                </w:r>
              </w:p>
            </w:tc>
            <w:tc>
              <w:tcPr>
                <w:tcW w:w="850" w:type="dxa"/>
                <w:tcBorders>
                  <w:top w:val="single" w:sz="6" w:space="0" w:color="000000"/>
                  <w:left w:val="single" w:sz="6" w:space="0" w:color="000000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tcBorders>
                  <w:top w:val="single" w:sz="6" w:space="0" w:color="000000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D00394" w:rsidRPr="00697DB3" w:rsidTr="000C128C">
            <w:trPr>
              <w:trHeight w:val="720"/>
            </w:trPr>
            <w:tc>
              <w:tcPr>
                <w:tcW w:w="4395" w:type="dxa"/>
                <w:vMerge/>
                <w:tcBorders>
                  <w:left w:val="single" w:sz="6" w:space="0" w:color="000000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111" w:type="dxa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-Демонстрация умений выявлять проблемы при анализе конкретных ситуаций, предлагать способы их решения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D00394" w:rsidRPr="00697DB3" w:rsidTr="000C128C">
            <w:trPr>
              <w:trHeight w:val="554"/>
            </w:trPr>
            <w:tc>
              <w:tcPr>
                <w:tcW w:w="4395" w:type="dxa"/>
                <w:vMerge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111" w:type="dxa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-Демонстрация владения навыками самоанализа и коррекции результатов своей работы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6" w:space="0" w:color="000000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D00394" w:rsidRPr="00697DB3" w:rsidTr="000C128C">
            <w:trPr>
              <w:trHeight w:val="480"/>
            </w:trPr>
            <w:tc>
              <w:tcPr>
                <w:tcW w:w="4395" w:type="dxa"/>
                <w:vMerge w:val="restart"/>
                <w:tcBorders>
                  <w:top w:val="single" w:sz="6" w:space="0" w:color="000000"/>
                  <w:left w:val="single" w:sz="6" w:space="0" w:color="000000"/>
                  <w:right w:val="single" w:sz="6" w:space="0" w:color="000000"/>
                </w:tcBorders>
                <w:hideMark/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proofErr w:type="gramStart"/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>ОК</w:t>
                </w:r>
                <w:proofErr w:type="gramEnd"/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> 8. Самостоятельно определять задачи профессионального и личностного развития, заниматься самообразованием, планировать повышение квалификации. </w:t>
                </w:r>
              </w:p>
            </w:tc>
            <w:tc>
              <w:tcPr>
                <w:tcW w:w="4111" w:type="dxa"/>
                <w:tcBorders>
                  <w:top w:val="single" w:sz="6" w:space="0" w:color="000000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-Инициативность в повышении своей квалификации, планировании своей карьеры</w:t>
                </w:r>
              </w:p>
            </w:tc>
            <w:tc>
              <w:tcPr>
                <w:tcW w:w="850" w:type="dxa"/>
                <w:tcBorders>
                  <w:top w:val="single" w:sz="6" w:space="0" w:color="000000"/>
                  <w:left w:val="single" w:sz="6" w:space="0" w:color="000000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tcBorders>
                  <w:top w:val="single" w:sz="6" w:space="0" w:color="000000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D00394" w:rsidRPr="00697DB3" w:rsidTr="000C128C">
            <w:trPr>
              <w:trHeight w:val="490"/>
            </w:trPr>
            <w:tc>
              <w:tcPr>
                <w:tcW w:w="4395" w:type="dxa"/>
                <w:vMerge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111" w:type="dxa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-Проявление интереса к дополнительной информации по специальности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6" w:space="0" w:color="000000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D00394" w:rsidRPr="00697DB3" w:rsidTr="000C128C">
            <w:trPr>
              <w:trHeight w:val="480"/>
            </w:trPr>
            <w:tc>
              <w:tcPr>
                <w:tcW w:w="4395" w:type="dxa"/>
                <w:vMerge w:val="restart"/>
                <w:tcBorders>
                  <w:top w:val="single" w:sz="6" w:space="0" w:color="000000"/>
                  <w:left w:val="single" w:sz="6" w:space="0" w:color="000000"/>
                  <w:right w:val="single" w:sz="6" w:space="0" w:color="000000"/>
                </w:tcBorders>
                <w:hideMark/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proofErr w:type="gramStart"/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>ОК</w:t>
                </w:r>
                <w:proofErr w:type="gramEnd"/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> 9. Ориентироваться в условиях частой смены технологий в профессиональной деятельности.</w:t>
                </w:r>
              </w:p>
            </w:tc>
            <w:tc>
              <w:tcPr>
                <w:tcW w:w="4111" w:type="dxa"/>
                <w:tcBorders>
                  <w:top w:val="single" w:sz="6" w:space="0" w:color="000000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-Проявление интереса к инновациям в области профессиональной деятельности</w:t>
                </w:r>
              </w:p>
            </w:tc>
            <w:tc>
              <w:tcPr>
                <w:tcW w:w="850" w:type="dxa"/>
                <w:tcBorders>
                  <w:top w:val="single" w:sz="6" w:space="0" w:color="000000"/>
                  <w:left w:val="single" w:sz="6" w:space="0" w:color="000000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tcBorders>
                  <w:top w:val="single" w:sz="6" w:space="0" w:color="000000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D00394" w:rsidRPr="00697DB3" w:rsidTr="000C128C">
            <w:trPr>
              <w:trHeight w:val="70"/>
            </w:trPr>
            <w:tc>
              <w:tcPr>
                <w:tcW w:w="4395" w:type="dxa"/>
                <w:vMerge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111" w:type="dxa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-Рациональность в использовании инновационных технологий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6" w:space="0" w:color="000000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D00394" w:rsidRPr="00697DB3" w:rsidTr="000C128C">
            <w:trPr>
              <w:trHeight w:val="195"/>
            </w:trPr>
            <w:tc>
              <w:tcPr>
                <w:tcW w:w="43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D00394" w:rsidRPr="000C128C" w:rsidRDefault="00D00394" w:rsidP="000C128C">
                <w:pPr>
                  <w:pStyle w:val="a3"/>
                  <w:rPr>
                    <w:rFonts w:ascii="Times New Roman" w:hAnsi="Times New Roman" w:cs="Times New Roman"/>
                  </w:rPr>
                </w:pPr>
                <w:proofErr w:type="gramStart"/>
                <w:r w:rsidRPr="000C128C">
                  <w:rPr>
                    <w:rFonts w:ascii="Times New Roman" w:hAnsi="Times New Roman" w:cs="Times New Roman"/>
                  </w:rPr>
                  <w:t>ОК</w:t>
                </w:r>
                <w:proofErr w:type="gramEnd"/>
                <w:r w:rsidRPr="000C128C">
                  <w:rPr>
                    <w:rFonts w:ascii="Times New Roman" w:hAnsi="Times New Roman" w:cs="Times New Roman"/>
                  </w:rPr>
                  <w:t> 10. Бережно относиться к историческому наследию и культурным традициям народа, уважать социальные, культурные и религиозные различия.</w:t>
                </w:r>
              </w:p>
            </w:tc>
            <w:tc>
              <w:tcPr>
                <w:tcW w:w="41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-Демонстрация уважительного и бережного отношения к историческому наследию, социально-культурным и религиозным различиям</w:t>
                </w:r>
              </w:p>
            </w:tc>
            <w:tc>
              <w:tcPr>
                <w:tcW w:w="8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auto"/>
                </w:tcBorders>
                <w:hideMark/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tcBorders>
                  <w:top w:val="single" w:sz="6" w:space="0" w:color="000000"/>
                  <w:left w:val="single" w:sz="4" w:space="0" w:color="auto"/>
                  <w:bottom w:val="single" w:sz="6" w:space="0" w:color="000000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D00394" w:rsidRPr="00697DB3" w:rsidTr="000C128C">
            <w:trPr>
              <w:trHeight w:val="465"/>
            </w:trPr>
            <w:tc>
              <w:tcPr>
                <w:tcW w:w="43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D00394" w:rsidRPr="000C128C" w:rsidRDefault="00D00394" w:rsidP="000C128C">
                <w:pPr>
                  <w:pStyle w:val="a3"/>
                  <w:rPr>
                    <w:rFonts w:ascii="Times New Roman" w:hAnsi="Times New Roman" w:cs="Times New Roman"/>
                  </w:rPr>
                </w:pPr>
                <w:proofErr w:type="gramStart"/>
                <w:r w:rsidRPr="000C128C">
                  <w:rPr>
                    <w:rFonts w:ascii="Times New Roman" w:hAnsi="Times New Roman" w:cs="Times New Roman"/>
                  </w:rPr>
                  <w:t>ОК</w:t>
                </w:r>
                <w:proofErr w:type="gramEnd"/>
                <w:r w:rsidRPr="000C128C">
                  <w:rPr>
                    <w:rFonts w:ascii="Times New Roman" w:hAnsi="Times New Roman" w:cs="Times New Roman"/>
                  </w:rPr>
                  <w:t> 11. Быть готовым брать на себя нравственные обязательства по отношению к природе, обществу и человеку</w:t>
                </w:r>
              </w:p>
            </w:tc>
            <w:tc>
              <w:tcPr>
                <w:tcW w:w="41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-Способность брать на себя нравственные обязательства по отношению к природе, обществу, человеку</w:t>
                </w:r>
              </w:p>
            </w:tc>
            <w:tc>
              <w:tcPr>
                <w:tcW w:w="8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auto"/>
                </w:tcBorders>
                <w:hideMark/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tcBorders>
                  <w:top w:val="single" w:sz="6" w:space="0" w:color="000000"/>
                  <w:left w:val="single" w:sz="4" w:space="0" w:color="auto"/>
                  <w:bottom w:val="single" w:sz="6" w:space="0" w:color="000000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D00394" w:rsidRPr="00697DB3" w:rsidTr="000C128C">
            <w:trPr>
              <w:trHeight w:val="674"/>
            </w:trPr>
            <w:tc>
              <w:tcPr>
                <w:tcW w:w="43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D00394" w:rsidRPr="000C128C" w:rsidRDefault="00D00394" w:rsidP="000C128C">
                <w:pPr>
                  <w:pStyle w:val="a3"/>
                  <w:rPr>
                    <w:rFonts w:ascii="Times New Roman" w:hAnsi="Times New Roman" w:cs="Times New Roman"/>
                  </w:rPr>
                </w:pPr>
                <w:proofErr w:type="gramStart"/>
                <w:r w:rsidRPr="000C128C">
                  <w:rPr>
                    <w:rFonts w:ascii="Times New Roman" w:hAnsi="Times New Roman" w:cs="Times New Roman"/>
                  </w:rPr>
                  <w:t>ОК</w:t>
                </w:r>
                <w:proofErr w:type="gramEnd"/>
                <w:r w:rsidRPr="000C128C">
                  <w:rPr>
                    <w:rFonts w:ascii="Times New Roman" w:hAnsi="Times New Roman" w:cs="Times New Roman"/>
                  </w:rPr>
                  <w:t> 12. Организовывать рабочее место с соблюдением требований охраны труда, производственной санитарии, инфекционной и противопожарной безопасности</w:t>
                </w:r>
              </w:p>
            </w:tc>
            <w:tc>
              <w:tcPr>
                <w:tcW w:w="41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-Способность организовывать рабочее место с соблюдением требований охраны труда, инфекционной и противопожарной безопасности</w:t>
                </w:r>
              </w:p>
            </w:tc>
            <w:tc>
              <w:tcPr>
                <w:tcW w:w="8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auto"/>
                </w:tcBorders>
                <w:hideMark/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tcBorders>
                  <w:top w:val="single" w:sz="6" w:space="0" w:color="000000"/>
                  <w:left w:val="single" w:sz="4" w:space="0" w:color="auto"/>
                  <w:bottom w:val="single" w:sz="6" w:space="0" w:color="000000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D00394" w:rsidRPr="00697DB3" w:rsidTr="000C128C">
            <w:trPr>
              <w:trHeight w:val="690"/>
            </w:trPr>
            <w:tc>
              <w:tcPr>
                <w:tcW w:w="4395" w:type="dxa"/>
                <w:vMerge w:val="restart"/>
                <w:tcBorders>
                  <w:top w:val="single" w:sz="6" w:space="0" w:color="000000"/>
                  <w:left w:val="single" w:sz="6" w:space="0" w:color="000000"/>
                  <w:right w:val="single" w:sz="6" w:space="0" w:color="000000"/>
                </w:tcBorders>
                <w:hideMark/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proofErr w:type="gramStart"/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>ОК</w:t>
                </w:r>
                <w:proofErr w:type="gramEnd"/>
                <w:r w:rsidRPr="00697DB3">
                  <w:rPr>
                    <w:rFonts w:ascii="Times New Roman" w:hAnsi="Times New Roman" w:cs="Times New Roman"/>
                    <w:sz w:val="24"/>
                    <w:szCs w:val="24"/>
                  </w:rPr>
                  <w:t> 13. Вести здоровый образ жизни, заниматься физической культурой и спортом для укрепления здоровья, достижения жизненных и профессиональных целей</w:t>
                </w:r>
              </w:p>
            </w:tc>
            <w:tc>
              <w:tcPr>
                <w:tcW w:w="4111" w:type="dxa"/>
                <w:tcBorders>
                  <w:top w:val="single" w:sz="6" w:space="0" w:color="000000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-Демонстрация владения методами </w:t>
                </w:r>
                <w:proofErr w:type="spellStart"/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саморегуляции</w:t>
                </w:r>
                <w:proofErr w:type="spellEnd"/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, самомассажа при физическом и умственном утомлении</w:t>
                </w:r>
              </w:p>
            </w:tc>
            <w:tc>
              <w:tcPr>
                <w:tcW w:w="850" w:type="dxa"/>
                <w:tcBorders>
                  <w:top w:val="single" w:sz="6" w:space="0" w:color="000000"/>
                  <w:left w:val="single" w:sz="6" w:space="0" w:color="000000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tcBorders>
                  <w:top w:val="single" w:sz="6" w:space="0" w:color="000000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D00394" w:rsidRPr="00697DB3" w:rsidTr="000C128C">
            <w:trPr>
              <w:trHeight w:val="697"/>
            </w:trPr>
            <w:tc>
              <w:tcPr>
                <w:tcW w:w="4395" w:type="dxa"/>
                <w:vMerge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111" w:type="dxa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pStyle w:val="a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97DB3">
                  <w:rPr>
                    <w:rFonts w:ascii="Times New Roman" w:hAnsi="Times New Roman" w:cs="Times New Roman"/>
                    <w:sz w:val="20"/>
                    <w:szCs w:val="20"/>
                  </w:rPr>
                  <w:t>-Демонстрация навыков владения простейшими методами снятия усталости с применением средств физической культуры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4" w:space="0" w:color="auto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6" w:space="0" w:color="000000"/>
                  <w:right w:val="single" w:sz="6" w:space="0" w:color="000000"/>
                </w:tcBorders>
              </w:tcPr>
              <w:p w:rsidR="00D00394" w:rsidRPr="00697DB3" w:rsidRDefault="00D00394" w:rsidP="000C128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</w:tbl>
        <w:p w:rsidR="00D00394" w:rsidRDefault="00D00394" w:rsidP="00D00394">
          <w:pPr>
            <w:pStyle w:val="a3"/>
            <w:rPr>
              <w:rFonts w:ascii="Times New Roman" w:hAnsi="Times New Roman" w:cs="Times New Roman"/>
              <w:sz w:val="24"/>
              <w:szCs w:val="24"/>
            </w:rPr>
          </w:pPr>
        </w:p>
        <w:p w:rsidR="00D00394" w:rsidRDefault="00D00394" w:rsidP="00D00394">
          <w:pPr>
            <w:pStyle w:val="a3"/>
            <w:rPr>
              <w:rFonts w:ascii="Times New Roman" w:hAnsi="Times New Roman" w:cs="Times New Roman"/>
              <w:sz w:val="24"/>
              <w:szCs w:val="24"/>
            </w:rPr>
          </w:pPr>
        </w:p>
        <w:p w:rsidR="00D00394" w:rsidRDefault="00D00394" w:rsidP="00D00394">
          <w:pPr>
            <w:pStyle w:val="a3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Руководитель практики – наставник  от учреждения здравоохранения</w:t>
          </w:r>
          <w:proofErr w:type="gramStart"/>
          <w:r>
            <w:rPr>
              <w:rFonts w:ascii="Times New Roman" w:hAnsi="Times New Roman" w:cs="Times New Roman"/>
              <w:sz w:val="24"/>
              <w:szCs w:val="24"/>
            </w:rPr>
            <w:t>__________________ (____________________________________________________________________________)</w:t>
          </w:r>
          <w:proofErr w:type="gramEnd"/>
        </w:p>
        <w:p w:rsidR="00D00394" w:rsidRPr="0035657C" w:rsidRDefault="00D00394" w:rsidP="00D00394">
          <w:pPr>
            <w:pStyle w:val="a3"/>
            <w:ind w:left="-709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35657C">
            <w:rPr>
              <w:rFonts w:ascii="Times New Roman" w:hAnsi="Times New Roman" w:cs="Times New Roman"/>
              <w:sz w:val="18"/>
              <w:szCs w:val="18"/>
            </w:rPr>
            <w:t>(</w:t>
          </w:r>
          <w:r>
            <w:rPr>
              <w:rFonts w:ascii="Times New Roman" w:hAnsi="Times New Roman" w:cs="Times New Roman"/>
              <w:sz w:val="18"/>
              <w:szCs w:val="18"/>
            </w:rPr>
            <w:t>подпись, расшифровка ФИО</w:t>
          </w:r>
          <w:r w:rsidRPr="0035657C">
            <w:rPr>
              <w:rFonts w:ascii="Times New Roman" w:hAnsi="Times New Roman" w:cs="Times New Roman"/>
              <w:sz w:val="18"/>
              <w:szCs w:val="18"/>
            </w:rPr>
            <w:t>)</w:t>
          </w:r>
        </w:p>
        <w:p w:rsidR="00D00394" w:rsidRDefault="00D00394" w:rsidP="00D00394">
          <w:pPr>
            <w:pStyle w:val="a3"/>
            <w:rPr>
              <w:rFonts w:ascii="Times New Roman" w:hAnsi="Times New Roman" w:cs="Times New Roman"/>
              <w:sz w:val="24"/>
              <w:szCs w:val="24"/>
            </w:rPr>
          </w:pPr>
        </w:p>
        <w:p w:rsidR="00D00394" w:rsidRDefault="00D00394" w:rsidP="00D00394">
          <w:pPr>
            <w:pStyle w:val="a3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М.П.</w:t>
          </w:r>
        </w:p>
        <w:p w:rsidR="00D00394" w:rsidRDefault="00D00394" w:rsidP="00D00394">
          <w:pPr>
            <w:pStyle w:val="a3"/>
            <w:rPr>
              <w:rFonts w:ascii="Times New Roman" w:hAnsi="Times New Roman" w:cs="Times New Roman"/>
              <w:sz w:val="24"/>
              <w:szCs w:val="24"/>
            </w:rPr>
          </w:pPr>
        </w:p>
        <w:p w:rsidR="000C128C" w:rsidRDefault="000C128C" w:rsidP="00D00394">
          <w:pPr>
            <w:pStyle w:val="a3"/>
            <w:ind w:left="-709"/>
            <w:rPr>
              <w:rFonts w:ascii="Times New Roman" w:hAnsi="Times New Roman" w:cs="Times New Roman"/>
              <w:sz w:val="24"/>
              <w:szCs w:val="24"/>
            </w:rPr>
          </w:pPr>
        </w:p>
        <w:p w:rsidR="00D00394" w:rsidRDefault="00D00394" w:rsidP="00D00394">
          <w:pPr>
            <w:pStyle w:val="a3"/>
            <w:ind w:left="-709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Подпись методического руководителя практики</w:t>
          </w:r>
          <w:proofErr w:type="gramStart"/>
          <w:r>
            <w:rPr>
              <w:rFonts w:ascii="Times New Roman" w:hAnsi="Times New Roman" w:cs="Times New Roman"/>
              <w:sz w:val="24"/>
              <w:szCs w:val="24"/>
            </w:rPr>
            <w:t xml:space="preserve"> _________________ (_______________________) </w:t>
          </w:r>
          <w:proofErr w:type="gramEnd"/>
        </w:p>
        <w:p w:rsidR="00D00394" w:rsidRDefault="00D00394" w:rsidP="00D00394">
          <w:pPr>
            <w:pStyle w:val="a3"/>
            <w:ind w:left="-709"/>
            <w:rPr>
              <w:rFonts w:ascii="Times New Roman" w:hAnsi="Times New Roman" w:cs="Times New Roman"/>
              <w:sz w:val="20"/>
              <w:szCs w:val="20"/>
            </w:rPr>
          </w:pPr>
          <w:r w:rsidRPr="00697DB3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                  </w:t>
          </w:r>
          <w:r w:rsidRPr="00697DB3">
            <w:rPr>
              <w:rFonts w:ascii="Times New Roman" w:hAnsi="Times New Roman" w:cs="Times New Roman"/>
              <w:sz w:val="20"/>
              <w:szCs w:val="20"/>
            </w:rPr>
            <w:t xml:space="preserve">   (подпись)                     (расшифровка ФИО) </w:t>
          </w:r>
        </w:p>
        <w:p w:rsidR="00D00394" w:rsidRPr="000C128C" w:rsidRDefault="00D00394" w:rsidP="000C128C">
          <w:pPr>
            <w:pStyle w:val="a3"/>
            <w:ind w:left="-709"/>
            <w:rPr>
              <w:rFonts w:ascii="Times New Roman" w:hAnsi="Times New Roman" w:cs="Times New Roman"/>
              <w:b/>
              <w:sz w:val="20"/>
              <w:szCs w:val="20"/>
              <w:u w:val="single"/>
            </w:rPr>
          </w:pPr>
          <w:r w:rsidRPr="000A3F8A">
            <w:rPr>
              <w:rFonts w:ascii="Times New Roman" w:hAnsi="Times New Roman" w:cs="Times New Roman"/>
              <w:b/>
              <w:sz w:val="20"/>
              <w:szCs w:val="20"/>
              <w:u w:val="single"/>
            </w:rPr>
            <w:t>Аттестационный лист преддипломной практики на 4 листах</w:t>
          </w:r>
        </w:p>
        <w:p w:rsidR="00B33CF5" w:rsidRDefault="00B33CF5" w:rsidP="00053C76">
          <w:pPr>
            <w:pStyle w:val="ae"/>
            <w:rPr>
              <w:rFonts w:ascii="Times New Roman" w:hAnsi="Times New Roman"/>
              <w:sz w:val="26"/>
              <w:szCs w:val="26"/>
            </w:rPr>
          </w:pPr>
        </w:p>
        <w:p w:rsidR="00B33CF5" w:rsidRDefault="00B33CF5" w:rsidP="00053C76">
          <w:pPr>
            <w:pStyle w:val="ae"/>
            <w:rPr>
              <w:rFonts w:ascii="Times New Roman" w:hAnsi="Times New Roman"/>
              <w:sz w:val="26"/>
              <w:szCs w:val="26"/>
            </w:rPr>
          </w:pPr>
        </w:p>
        <w:p w:rsidR="00B33CF5" w:rsidRDefault="00B33CF5" w:rsidP="00053C76">
          <w:pPr>
            <w:pStyle w:val="ae"/>
            <w:rPr>
              <w:rFonts w:ascii="Times New Roman" w:hAnsi="Times New Roman"/>
              <w:sz w:val="26"/>
              <w:szCs w:val="26"/>
            </w:rPr>
          </w:pPr>
        </w:p>
        <w:p w:rsidR="00B33CF5" w:rsidRDefault="00B33CF5" w:rsidP="00053C76">
          <w:pPr>
            <w:pStyle w:val="ae"/>
            <w:rPr>
              <w:rFonts w:ascii="Times New Roman" w:hAnsi="Times New Roman"/>
              <w:sz w:val="26"/>
              <w:szCs w:val="26"/>
            </w:rPr>
          </w:pPr>
        </w:p>
        <w:p w:rsidR="00B33CF5" w:rsidRDefault="00B33CF5" w:rsidP="00053C76">
          <w:pPr>
            <w:pStyle w:val="ae"/>
            <w:rPr>
              <w:rFonts w:ascii="Times New Roman" w:hAnsi="Times New Roman"/>
              <w:sz w:val="26"/>
              <w:szCs w:val="26"/>
            </w:rPr>
          </w:pPr>
        </w:p>
        <w:p w:rsidR="00B33CF5" w:rsidRDefault="00B33CF5" w:rsidP="00053C76">
          <w:pPr>
            <w:pStyle w:val="ae"/>
            <w:rPr>
              <w:rFonts w:ascii="Times New Roman" w:hAnsi="Times New Roman"/>
              <w:sz w:val="26"/>
              <w:szCs w:val="26"/>
            </w:rPr>
          </w:pPr>
        </w:p>
        <w:p w:rsidR="00B33CF5" w:rsidRDefault="00B33CF5" w:rsidP="00053C76">
          <w:pPr>
            <w:pStyle w:val="ae"/>
            <w:rPr>
              <w:rFonts w:ascii="Times New Roman" w:hAnsi="Times New Roman"/>
              <w:sz w:val="26"/>
              <w:szCs w:val="26"/>
            </w:rPr>
          </w:pPr>
        </w:p>
        <w:p w:rsidR="00B33CF5" w:rsidRDefault="00B33CF5" w:rsidP="00B33CF5">
          <w:pPr>
            <w:pStyle w:val="ae"/>
            <w:jc w:val="right"/>
            <w:rPr>
              <w:rFonts w:ascii="Times New Roman" w:hAnsi="Times New Roman"/>
              <w:sz w:val="26"/>
              <w:szCs w:val="26"/>
            </w:rPr>
          </w:pPr>
          <w:r>
            <w:rPr>
              <w:rFonts w:ascii="Times New Roman" w:hAnsi="Times New Roman"/>
              <w:sz w:val="26"/>
              <w:szCs w:val="26"/>
            </w:rPr>
            <w:lastRenderedPageBreak/>
            <w:t>Приложение 3</w:t>
          </w:r>
        </w:p>
        <w:p w:rsidR="00053C76" w:rsidRPr="0032211E" w:rsidRDefault="00053C76" w:rsidP="00053C76">
          <w:pPr>
            <w:pStyle w:val="ae"/>
            <w:rPr>
              <w:rFonts w:ascii="Times New Roman" w:hAnsi="Times New Roman"/>
              <w:sz w:val="26"/>
              <w:szCs w:val="26"/>
            </w:rPr>
          </w:pPr>
          <w:r w:rsidRPr="0032211E">
            <w:rPr>
              <w:rFonts w:ascii="Times New Roman" w:hAnsi="Times New Roman"/>
              <w:sz w:val="26"/>
              <w:szCs w:val="26"/>
            </w:rPr>
            <w:t xml:space="preserve">ГОСУДАРСТВЕННОЕ БЮДЖЕТНОЕ ОБРАЗОВАТЕЛЬНОЕ УЧРЕЖДЕНИЕ </w:t>
          </w:r>
        </w:p>
        <w:p w:rsidR="00053C76" w:rsidRPr="0032211E" w:rsidRDefault="00053C76" w:rsidP="00053C76">
          <w:pPr>
            <w:pStyle w:val="ae"/>
            <w:rPr>
              <w:rFonts w:ascii="Times New Roman" w:hAnsi="Times New Roman"/>
              <w:sz w:val="26"/>
              <w:szCs w:val="26"/>
            </w:rPr>
          </w:pPr>
          <w:r w:rsidRPr="0032211E">
            <w:rPr>
              <w:rFonts w:ascii="Times New Roman" w:hAnsi="Times New Roman"/>
              <w:sz w:val="26"/>
              <w:szCs w:val="26"/>
            </w:rPr>
            <w:t xml:space="preserve">СРЕДНЕГО ПРОФЕССИОНАЛЬНОГО ОБРАЗОВАНИЯ </w:t>
          </w:r>
        </w:p>
        <w:p w:rsidR="00053C76" w:rsidRPr="0032211E" w:rsidRDefault="00053C76" w:rsidP="00053C76">
          <w:pPr>
            <w:pStyle w:val="ae"/>
            <w:rPr>
              <w:rFonts w:ascii="Times New Roman" w:hAnsi="Times New Roman"/>
              <w:sz w:val="26"/>
              <w:szCs w:val="26"/>
            </w:rPr>
          </w:pPr>
          <w:r w:rsidRPr="0032211E">
            <w:rPr>
              <w:rFonts w:ascii="Times New Roman" w:hAnsi="Times New Roman"/>
              <w:sz w:val="26"/>
              <w:szCs w:val="26"/>
            </w:rPr>
            <w:t xml:space="preserve">СТАВРОПОЛЬСКОГО КРАЯ </w:t>
          </w:r>
        </w:p>
        <w:p w:rsidR="00053C76" w:rsidRPr="0032211E" w:rsidRDefault="00053C76" w:rsidP="00053C76">
          <w:pPr>
            <w:pStyle w:val="ae"/>
            <w:rPr>
              <w:rFonts w:ascii="Times New Roman" w:hAnsi="Times New Roman"/>
              <w:sz w:val="26"/>
              <w:szCs w:val="26"/>
            </w:rPr>
          </w:pPr>
          <w:r w:rsidRPr="0032211E">
            <w:rPr>
              <w:rFonts w:ascii="Times New Roman" w:hAnsi="Times New Roman"/>
              <w:sz w:val="26"/>
              <w:szCs w:val="26"/>
            </w:rPr>
            <w:t>«БУДЕННОВСКИЙ МЕДИЦИНСКИЙ КОЛЛЕДЖ»</w:t>
          </w:r>
        </w:p>
        <w:p w:rsidR="00053C76" w:rsidRPr="0032211E" w:rsidRDefault="00053C76" w:rsidP="00053C76">
          <w:pPr>
            <w:pStyle w:val="ae"/>
            <w:rPr>
              <w:rFonts w:ascii="Times New Roman" w:hAnsi="Times New Roman"/>
              <w:sz w:val="26"/>
              <w:szCs w:val="26"/>
            </w:rPr>
          </w:pPr>
        </w:p>
        <w:tbl>
          <w:tblPr>
            <w:tblpPr w:leftFromText="187" w:rightFromText="187" w:vertAnchor="page" w:horzAnchor="page" w:tblpX="2646" w:tblpY="3586"/>
            <w:tblW w:w="3803" w:type="pct"/>
            <w:tblBorders>
              <w:left w:val="single" w:sz="18" w:space="0" w:color="4F81BD" w:themeColor="accent1"/>
            </w:tblBorders>
            <w:tblLayout w:type="fixed"/>
            <w:tblLook w:val="04A0" w:firstRow="1" w:lastRow="0" w:firstColumn="1" w:lastColumn="0" w:noHBand="0" w:noVBand="1"/>
          </w:tblPr>
          <w:tblGrid>
            <w:gridCol w:w="5785"/>
            <w:gridCol w:w="1505"/>
          </w:tblGrid>
          <w:tr w:rsidR="00053C76" w:rsidTr="001E2B6C">
            <w:trPr>
              <w:gridAfter w:val="1"/>
              <w:wAfter w:w="1505" w:type="dxa"/>
              <w:trHeight w:val="2478"/>
            </w:trPr>
            <w:tc>
              <w:tcPr>
                <w:tcW w:w="5785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53C76" w:rsidRDefault="00053C76" w:rsidP="0037683F">
                <w:pPr>
                  <w:pStyle w:val="2"/>
                </w:pPr>
              </w:p>
            </w:tc>
          </w:tr>
          <w:tr w:rsidR="00053C76" w:rsidTr="001E2B6C">
            <w:trPr>
              <w:trHeight w:val="2568"/>
            </w:trPr>
            <w:tc>
              <w:tcPr>
                <w:tcW w:w="7290" w:type="dxa"/>
                <w:gridSpan w:val="2"/>
              </w:tcPr>
              <w:p w:rsidR="00053C76" w:rsidRDefault="00053C76" w:rsidP="001E2B6C">
                <w:pPr>
                  <w:pStyle w:val="a3"/>
                  <w:jc w:val="center"/>
                  <w:rPr>
                    <w:rFonts w:ascii="Times New Roman" w:hAnsi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b/>
                    <w:sz w:val="28"/>
                    <w:szCs w:val="28"/>
                  </w:rPr>
                  <w:t>Обучающейся (</w:t>
                </w:r>
                <w:proofErr w:type="spellStart"/>
                <w:r>
                  <w:rPr>
                    <w:rFonts w:ascii="Times New Roman" w:hAnsi="Times New Roman"/>
                    <w:b/>
                    <w:sz w:val="28"/>
                    <w:szCs w:val="28"/>
                  </w:rPr>
                  <w:t>щегося</w:t>
                </w:r>
                <w:proofErr w:type="spellEnd"/>
                <w:r>
                  <w:rPr>
                    <w:rFonts w:ascii="Times New Roman" w:hAnsi="Times New Roman"/>
                    <w:b/>
                    <w:sz w:val="28"/>
                    <w:szCs w:val="28"/>
                  </w:rPr>
                  <w:t>) _______курса       группы______</w:t>
                </w:r>
              </w:p>
              <w:p w:rsidR="00053C76" w:rsidRDefault="00053C76" w:rsidP="001E2B6C">
                <w:pPr>
                  <w:pStyle w:val="a3"/>
                  <w:jc w:val="center"/>
                  <w:rPr>
                    <w:rFonts w:ascii="Times New Roman" w:hAnsi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b/>
                    <w:sz w:val="28"/>
                    <w:szCs w:val="28"/>
                  </w:rPr>
                  <w:t xml:space="preserve">      </w:t>
                </w:r>
                <w:r w:rsidRPr="00015E06">
                  <w:rPr>
                    <w:rFonts w:ascii="Times New Roman" w:hAnsi="Times New Roman"/>
                    <w:b/>
                    <w:sz w:val="28"/>
                    <w:szCs w:val="28"/>
                  </w:rPr>
                  <w:t xml:space="preserve">  Отделения_______</w:t>
                </w:r>
                <w:r>
                  <w:rPr>
                    <w:rFonts w:ascii="Times New Roman" w:hAnsi="Times New Roman"/>
                    <w:b/>
                    <w:sz w:val="28"/>
                    <w:szCs w:val="28"/>
                  </w:rPr>
                  <w:t>_________</w:t>
                </w:r>
                <w:r w:rsidRPr="00015E06">
                  <w:rPr>
                    <w:rFonts w:ascii="Times New Roman" w:hAnsi="Times New Roman"/>
                    <w:b/>
                    <w:sz w:val="28"/>
                    <w:szCs w:val="28"/>
                  </w:rPr>
                  <w:t>___________________</w:t>
                </w:r>
                <w:r>
                  <w:rPr>
                    <w:rFonts w:ascii="Times New Roman" w:hAnsi="Times New Roman"/>
                    <w:b/>
                    <w:sz w:val="28"/>
                    <w:szCs w:val="28"/>
                  </w:rPr>
                  <w:t>____</w:t>
                </w:r>
                <w:r w:rsidRPr="00015E06">
                  <w:rPr>
                    <w:rFonts w:ascii="Times New Roman" w:hAnsi="Times New Roman"/>
                    <w:b/>
                    <w:sz w:val="28"/>
                    <w:szCs w:val="28"/>
                  </w:rPr>
                  <w:t>_</w:t>
                </w:r>
              </w:p>
              <w:p w:rsidR="00053C76" w:rsidRDefault="00053C76" w:rsidP="001E2B6C">
                <w:pPr>
                  <w:pStyle w:val="a3"/>
                  <w:jc w:val="center"/>
                  <w:rPr>
                    <w:rFonts w:ascii="Times New Roman" w:hAnsi="Times New Roman"/>
                    <w:b/>
                    <w:sz w:val="28"/>
                    <w:szCs w:val="28"/>
                  </w:rPr>
                </w:pPr>
              </w:p>
              <w:p w:rsidR="00053C76" w:rsidRDefault="00053C76" w:rsidP="001E2B6C">
                <w:pPr>
                  <w:pStyle w:val="a3"/>
                  <w:jc w:val="center"/>
                  <w:rPr>
                    <w:rFonts w:ascii="Times New Roman" w:hAnsi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b/>
                    <w:sz w:val="28"/>
                    <w:szCs w:val="28"/>
                  </w:rPr>
                  <w:t>ФИО</w:t>
                </w:r>
                <w:r w:rsidRPr="00015E06">
                  <w:rPr>
                    <w:rFonts w:ascii="Times New Roman" w:hAnsi="Times New Roman"/>
                    <w:b/>
                    <w:sz w:val="28"/>
                    <w:szCs w:val="28"/>
                  </w:rPr>
                  <w:t xml:space="preserve"> ______________</w:t>
                </w:r>
                <w:r>
                  <w:rPr>
                    <w:rFonts w:ascii="Times New Roman" w:hAnsi="Times New Roman"/>
                    <w:b/>
                    <w:sz w:val="28"/>
                    <w:szCs w:val="28"/>
                  </w:rPr>
                  <w:t>_______________________________</w:t>
                </w:r>
              </w:p>
              <w:p w:rsidR="00053C76" w:rsidRDefault="00053C76" w:rsidP="001E2B6C">
                <w:pPr>
                  <w:pStyle w:val="a3"/>
                  <w:jc w:val="center"/>
                  <w:rPr>
                    <w:rFonts w:ascii="Times New Roman" w:hAnsi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b/>
                    <w:sz w:val="28"/>
                    <w:szCs w:val="28"/>
                  </w:rPr>
                  <w:t>__________________________________________________</w:t>
                </w:r>
              </w:p>
              <w:p w:rsidR="00053C76" w:rsidRDefault="00053C76" w:rsidP="001E2B6C">
                <w:pPr>
                  <w:pStyle w:val="a3"/>
                  <w:jc w:val="center"/>
                  <w:rPr>
                    <w:rFonts w:ascii="Times New Roman" w:hAnsi="Times New Roman"/>
                    <w:b/>
                    <w:sz w:val="28"/>
                    <w:szCs w:val="28"/>
                  </w:rPr>
                </w:pPr>
              </w:p>
              <w:p w:rsidR="00053C76" w:rsidRDefault="00053C76" w:rsidP="001E2B6C">
                <w:pPr>
                  <w:pStyle w:val="a3"/>
                  <w:jc w:val="center"/>
                  <w:rPr>
                    <w:rFonts w:ascii="Times New Roman" w:hAnsi="Times New Roman"/>
                    <w:b/>
                    <w:sz w:val="28"/>
                    <w:szCs w:val="28"/>
                  </w:rPr>
                </w:pPr>
                <w:r w:rsidRPr="00015E06">
                  <w:rPr>
                    <w:rFonts w:ascii="Times New Roman" w:hAnsi="Times New Roman"/>
                    <w:b/>
                    <w:sz w:val="28"/>
                    <w:szCs w:val="28"/>
                  </w:rPr>
                  <w:t>Место прохождения практики_________</w:t>
                </w:r>
                <w:r>
                  <w:rPr>
                    <w:rFonts w:ascii="Times New Roman" w:hAnsi="Times New Roman"/>
                    <w:b/>
                    <w:sz w:val="28"/>
                    <w:szCs w:val="28"/>
                  </w:rPr>
                  <w:t>_____________</w:t>
                </w:r>
              </w:p>
              <w:p w:rsidR="00053C76" w:rsidRDefault="00053C76" w:rsidP="001E2B6C">
                <w:pPr>
                  <w:pStyle w:val="a3"/>
                  <w:jc w:val="center"/>
                  <w:rPr>
                    <w:rFonts w:ascii="Times New Roman" w:hAnsi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b/>
                    <w:sz w:val="28"/>
                    <w:szCs w:val="28"/>
                  </w:rPr>
                  <w:t>__________________________________________________</w:t>
                </w:r>
              </w:p>
              <w:p w:rsidR="00053C76" w:rsidRDefault="00053C76" w:rsidP="001E2B6C">
                <w:pPr>
                  <w:pStyle w:val="a3"/>
                  <w:jc w:val="center"/>
                  <w:rPr>
                    <w:rFonts w:ascii="Times New Roman" w:hAnsi="Times New Roman"/>
                    <w:b/>
                    <w:sz w:val="28"/>
                    <w:szCs w:val="28"/>
                  </w:rPr>
                </w:pPr>
              </w:p>
              <w:p w:rsidR="00053C76" w:rsidRDefault="00053C76" w:rsidP="001E2B6C">
                <w:pPr>
                  <w:pStyle w:val="a3"/>
                  <w:jc w:val="center"/>
                  <w:rPr>
                    <w:rFonts w:ascii="Times New Roman" w:hAnsi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b/>
                    <w:sz w:val="28"/>
                    <w:szCs w:val="28"/>
                  </w:rPr>
                  <w:t>_</w:t>
                </w:r>
                <w:r w:rsidRPr="00015E06">
                  <w:rPr>
                    <w:rFonts w:ascii="Times New Roman" w:hAnsi="Times New Roman"/>
                    <w:b/>
                    <w:sz w:val="28"/>
                    <w:szCs w:val="28"/>
                  </w:rPr>
                  <w:t xml:space="preserve"> </w:t>
                </w:r>
              </w:p>
              <w:p w:rsidR="00053C76" w:rsidRDefault="00053C76" w:rsidP="001E2B6C">
                <w:pPr>
                  <w:pStyle w:val="a3"/>
                  <w:jc w:val="center"/>
                  <w:rPr>
                    <w:rFonts w:ascii="Times New Roman" w:hAnsi="Times New Roman"/>
                    <w:b/>
                    <w:sz w:val="27"/>
                    <w:szCs w:val="27"/>
                  </w:rPr>
                </w:pPr>
                <w:r w:rsidRPr="00015E06">
                  <w:rPr>
                    <w:rFonts w:ascii="Times New Roman" w:hAnsi="Times New Roman"/>
                    <w:b/>
                    <w:sz w:val="28"/>
                    <w:szCs w:val="28"/>
                  </w:rPr>
                  <w:t xml:space="preserve">Руководители практики:                                                                                        </w:t>
                </w:r>
                <w:r w:rsidRPr="006E50F5">
                  <w:rPr>
                    <w:rFonts w:ascii="Times New Roman" w:hAnsi="Times New Roman"/>
                    <w:b/>
                    <w:sz w:val="26"/>
                    <w:szCs w:val="26"/>
                  </w:rPr>
                  <w:t>от учреждения здравоохранения</w:t>
                </w:r>
                <w:r>
                  <w:rPr>
                    <w:rFonts w:ascii="Times New Roman" w:hAnsi="Times New Roman"/>
                    <w:b/>
                    <w:sz w:val="27"/>
                    <w:szCs w:val="27"/>
                  </w:rPr>
                  <w:t>________________________</w:t>
                </w:r>
                <w:r w:rsidRPr="000776BF">
                  <w:rPr>
                    <w:rFonts w:ascii="Times New Roman" w:hAnsi="Times New Roman"/>
                    <w:b/>
                    <w:sz w:val="27"/>
                    <w:szCs w:val="27"/>
                  </w:rPr>
                  <w:t xml:space="preserve"> </w:t>
                </w:r>
              </w:p>
              <w:p w:rsidR="00053C76" w:rsidRDefault="00053C76" w:rsidP="001E2B6C">
                <w:pPr>
                  <w:pStyle w:val="a3"/>
                  <w:jc w:val="center"/>
                  <w:rPr>
                    <w:rFonts w:ascii="Times New Roman" w:hAnsi="Times New Roman"/>
                    <w:b/>
                    <w:sz w:val="27"/>
                    <w:szCs w:val="27"/>
                  </w:rPr>
                </w:pPr>
                <w:r>
                  <w:rPr>
                    <w:rFonts w:ascii="Times New Roman" w:hAnsi="Times New Roman"/>
                    <w:b/>
                    <w:sz w:val="27"/>
                    <w:szCs w:val="27"/>
                  </w:rPr>
                  <w:t>_______________________________________________</w:t>
                </w:r>
                <w:r w:rsidRPr="000776BF">
                  <w:rPr>
                    <w:rFonts w:ascii="Times New Roman" w:hAnsi="Times New Roman"/>
                    <w:b/>
                    <w:sz w:val="27"/>
                    <w:szCs w:val="27"/>
                  </w:rPr>
                  <w:t>_____</w:t>
                </w:r>
                <w:r>
                  <w:rPr>
                    <w:rFonts w:ascii="Times New Roman" w:hAnsi="Times New Roman"/>
                    <w:b/>
                    <w:sz w:val="27"/>
                    <w:szCs w:val="27"/>
                  </w:rPr>
                  <w:t xml:space="preserve"> </w:t>
                </w:r>
                <w:r w:rsidRPr="002E2A34">
                  <w:rPr>
                    <w:rFonts w:ascii="Times New Roman" w:hAnsi="Times New Roman"/>
                    <w:b/>
                    <w:sz w:val="20"/>
                    <w:szCs w:val="20"/>
                  </w:rPr>
                  <w:t xml:space="preserve">(фамилия, имя, отчество, должность)       </w:t>
                </w:r>
                <w:r>
                  <w:rPr>
                    <w:rFonts w:ascii="Times New Roman" w:hAnsi="Times New Roman"/>
                    <w:b/>
                    <w:sz w:val="27"/>
                    <w:szCs w:val="27"/>
                  </w:rPr>
                  <w:t xml:space="preserve">                   </w:t>
                </w:r>
                <w:r w:rsidRPr="002E2A34">
                  <w:rPr>
                    <w:rFonts w:ascii="Times New Roman" w:hAnsi="Times New Roman"/>
                    <w:b/>
                    <w:sz w:val="27"/>
                    <w:szCs w:val="27"/>
                  </w:rPr>
                  <w:t xml:space="preserve">                                                             </w:t>
                </w:r>
              </w:p>
              <w:p w:rsidR="00053C76" w:rsidRDefault="00053C76" w:rsidP="001E2B6C">
                <w:pPr>
                  <w:pStyle w:val="a3"/>
                  <w:jc w:val="center"/>
                  <w:rPr>
                    <w:rFonts w:ascii="Times New Roman" w:hAnsi="Times New Roman"/>
                    <w:b/>
                    <w:sz w:val="27"/>
                    <w:szCs w:val="27"/>
                  </w:rPr>
                </w:pPr>
              </w:p>
              <w:p w:rsidR="00053C76" w:rsidRPr="006E50F5" w:rsidRDefault="00053C76" w:rsidP="001E2B6C">
                <w:pPr>
                  <w:pStyle w:val="a3"/>
                  <w:rPr>
                    <w:rFonts w:ascii="Times New Roman" w:hAnsi="Times New Roman"/>
                    <w:b/>
                    <w:sz w:val="26"/>
                    <w:szCs w:val="26"/>
                  </w:rPr>
                </w:pPr>
                <w:r w:rsidRPr="006E50F5">
                  <w:rPr>
                    <w:rFonts w:ascii="Times New Roman" w:hAnsi="Times New Roman"/>
                    <w:b/>
                    <w:sz w:val="26"/>
                    <w:szCs w:val="26"/>
                  </w:rPr>
                  <w:t>от ГБОУ СПО СК «Будённовский медицинский колледж»</w:t>
                </w:r>
                <w:r>
                  <w:rPr>
                    <w:rFonts w:ascii="Times New Roman" w:hAnsi="Times New Roman"/>
                    <w:b/>
                    <w:sz w:val="27"/>
                    <w:szCs w:val="27"/>
                  </w:rPr>
                  <w:t xml:space="preserve"> _</w:t>
                </w:r>
                <w:r w:rsidRPr="000776BF">
                  <w:rPr>
                    <w:rFonts w:ascii="Times New Roman" w:hAnsi="Times New Roman"/>
                    <w:b/>
                    <w:sz w:val="27"/>
                    <w:szCs w:val="27"/>
                  </w:rPr>
                  <w:t>_</w:t>
                </w:r>
                <w:r>
                  <w:rPr>
                    <w:rFonts w:ascii="Times New Roman" w:hAnsi="Times New Roman"/>
                    <w:b/>
                    <w:sz w:val="27"/>
                    <w:szCs w:val="27"/>
                  </w:rPr>
                  <w:t>____________________________</w:t>
                </w:r>
                <w:r w:rsidRPr="000776BF">
                  <w:rPr>
                    <w:rFonts w:ascii="Times New Roman" w:hAnsi="Times New Roman"/>
                    <w:b/>
                    <w:sz w:val="27"/>
                    <w:szCs w:val="27"/>
                  </w:rPr>
                  <w:t>__</w:t>
                </w:r>
                <w:r>
                  <w:rPr>
                    <w:rFonts w:ascii="Times New Roman" w:hAnsi="Times New Roman"/>
                    <w:b/>
                    <w:sz w:val="27"/>
                    <w:szCs w:val="27"/>
                  </w:rPr>
                  <w:t>________________________________________________________________________</w:t>
                </w:r>
              </w:p>
              <w:p w:rsidR="00053C76" w:rsidRPr="002E2A34" w:rsidRDefault="00053C76" w:rsidP="001E2B6C">
                <w:pPr>
                  <w:pStyle w:val="a3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2E2A34">
                  <w:rPr>
                    <w:rFonts w:ascii="Times New Roman" w:hAnsi="Times New Roman"/>
                    <w:b/>
                    <w:sz w:val="20"/>
                    <w:szCs w:val="20"/>
                  </w:rPr>
                  <w:t>(фамилия, имя, отчество, должность)</w:t>
                </w:r>
              </w:p>
              <w:p w:rsidR="00053C76" w:rsidRDefault="00053C76" w:rsidP="001E2B6C">
                <w:pPr>
                  <w:pStyle w:val="a3"/>
                  <w:rPr>
                    <w:rFonts w:ascii="Cambria" w:hAnsi="Cambria"/>
                    <w:sz w:val="36"/>
                    <w:szCs w:val="36"/>
                  </w:rPr>
                </w:pPr>
              </w:p>
              <w:p w:rsidR="00053C76" w:rsidRDefault="00053C76" w:rsidP="001E2B6C">
                <w:pPr>
                  <w:pStyle w:val="a3"/>
                  <w:rPr>
                    <w:rFonts w:ascii="Cambria" w:hAnsi="Cambria"/>
                    <w:sz w:val="36"/>
                    <w:szCs w:val="36"/>
                  </w:rPr>
                </w:pPr>
              </w:p>
              <w:p w:rsidR="00053C76" w:rsidRDefault="00053C76" w:rsidP="001E2B6C">
                <w:pPr>
                  <w:pStyle w:val="ae"/>
                  <w:rPr>
                    <w:rFonts w:ascii="Times New Roman" w:hAnsi="Times New Roman"/>
                    <w:sz w:val="26"/>
                    <w:szCs w:val="26"/>
                  </w:rPr>
                </w:pPr>
              </w:p>
              <w:p w:rsidR="00053C76" w:rsidRPr="006E50F5" w:rsidRDefault="00053C76" w:rsidP="001E2B6C">
                <w:pPr>
                  <w:pStyle w:val="a3"/>
                  <w:jc w:val="center"/>
                  <w:rPr>
                    <w:rFonts w:ascii="Times New Roman" w:eastAsiaTheme="majorEastAsia" w:hAnsi="Times New Roman" w:cs="Times New Roman"/>
                    <w:color w:val="4F81BD" w:themeColor="accent1"/>
                    <w:sz w:val="28"/>
                    <w:szCs w:val="28"/>
                  </w:rPr>
                </w:pPr>
              </w:p>
            </w:tc>
          </w:tr>
          <w:tr w:rsidR="00053C76" w:rsidTr="001E2B6C">
            <w:tc>
              <w:tcPr>
                <w:tcW w:w="7290" w:type="dxa"/>
                <w:gridSpan w:val="2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53C76" w:rsidRDefault="00053C76" w:rsidP="001E2B6C">
                <w:pPr>
                  <w:pStyle w:val="a3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</w:tbl>
        <w:p w:rsidR="00053C76" w:rsidRDefault="00053C76" w:rsidP="00053C76">
          <w:pPr>
            <w:pStyle w:val="a3"/>
            <w:jc w:val="center"/>
            <w:rPr>
              <w:rFonts w:ascii="Cambria" w:hAnsi="Cambria"/>
              <w:sz w:val="72"/>
              <w:szCs w:val="72"/>
            </w:rPr>
          </w:pPr>
        </w:p>
        <w:p w:rsidR="00053C76" w:rsidRDefault="00053C76" w:rsidP="00053C76">
          <w:pPr>
            <w:jc w:val="center"/>
          </w:pPr>
        </w:p>
        <w:p w:rsidR="00053C76" w:rsidRDefault="00053C76" w:rsidP="00053C76"/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7668"/>
          </w:tblGrid>
          <w:tr w:rsidR="00053C76" w:rsidTr="001E2B6C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="Times New Roman" w:eastAsia="Times New Roman" w:hAnsi="Times New Roman" w:cs="Times New Roman"/>
                    <w:b/>
                    <w:sz w:val="26"/>
                    <w:szCs w:val="26"/>
                  </w:rPr>
                  <w:alias w:val="Дата"/>
                  <w:id w:val="13406932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/>
                <w:sdtContent>
                  <w:p w:rsidR="00053C76" w:rsidRDefault="00053C76" w:rsidP="001E2B6C">
                    <w:pPr>
                      <w:pStyle w:val="a3"/>
                      <w:jc w:val="center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[Выберите дату]</w:t>
                    </w:r>
                  </w:p>
                </w:sdtContent>
              </w:sdt>
            </w:tc>
          </w:tr>
        </w:tbl>
        <w:p w:rsidR="00053C76" w:rsidRDefault="00053C76" w:rsidP="00053C76"/>
        <w:p w:rsidR="00053C76" w:rsidRDefault="00053C76" w:rsidP="00053C76">
          <w:r>
            <w:br w:type="page"/>
          </w:r>
        </w:p>
      </w:sdtContent>
    </w:sdt>
    <w:p w:rsidR="00053C76" w:rsidRPr="006E50F5" w:rsidRDefault="00053C76" w:rsidP="00053C76">
      <w:pPr>
        <w:widowControl w:val="0"/>
        <w:spacing w:line="30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50F5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Дневник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преддипломной </w:t>
      </w:r>
      <w:r w:rsidRPr="006E50F5">
        <w:rPr>
          <w:rFonts w:ascii="Times New Roman" w:hAnsi="Times New Roman" w:cs="Times New Roman"/>
          <w:sz w:val="28"/>
          <w:szCs w:val="28"/>
          <w:u w:val="single"/>
        </w:rPr>
        <w:t>практики подготовлен:</w:t>
      </w:r>
    </w:p>
    <w:p w:rsidR="00053C76" w:rsidRPr="006E50F5" w:rsidRDefault="00053C76" w:rsidP="00053C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50F5">
        <w:rPr>
          <w:rFonts w:ascii="Times New Roman" w:hAnsi="Times New Roman" w:cs="Times New Roman"/>
          <w:sz w:val="28"/>
          <w:szCs w:val="28"/>
        </w:rPr>
        <w:t>Белозёровой А.Ф. - зам. директора по практическому обучению ГБ</w:t>
      </w:r>
      <w:r w:rsidR="0037683F">
        <w:rPr>
          <w:rFonts w:ascii="Times New Roman" w:hAnsi="Times New Roman" w:cs="Times New Roman"/>
          <w:sz w:val="28"/>
          <w:szCs w:val="28"/>
        </w:rPr>
        <w:t>ПОУ</w:t>
      </w:r>
    </w:p>
    <w:p w:rsidR="00053C76" w:rsidRPr="006E50F5" w:rsidRDefault="00053C76" w:rsidP="00053C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50F5">
        <w:rPr>
          <w:rFonts w:ascii="Times New Roman" w:hAnsi="Times New Roman" w:cs="Times New Roman"/>
          <w:sz w:val="28"/>
          <w:szCs w:val="28"/>
        </w:rPr>
        <w:t>СК «Будённовский медицинский колледж».</w:t>
      </w:r>
    </w:p>
    <w:p w:rsidR="00053C76" w:rsidRPr="006E50F5" w:rsidRDefault="00053C76" w:rsidP="00053C76">
      <w:pPr>
        <w:widowControl w:val="0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0F5">
        <w:rPr>
          <w:rFonts w:ascii="Times New Roman" w:hAnsi="Times New Roman" w:cs="Times New Roman"/>
          <w:sz w:val="28"/>
          <w:szCs w:val="28"/>
        </w:rPr>
        <w:tab/>
      </w:r>
    </w:p>
    <w:p w:rsidR="00053C76" w:rsidRPr="006E50F5" w:rsidRDefault="00053C76" w:rsidP="00053C76">
      <w:pPr>
        <w:widowControl w:val="0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0F5">
        <w:rPr>
          <w:rFonts w:ascii="Times New Roman" w:hAnsi="Times New Roman" w:cs="Times New Roman"/>
          <w:sz w:val="28"/>
          <w:szCs w:val="28"/>
          <w:u w:val="single"/>
        </w:rPr>
        <w:t>Общее руководство:</w:t>
      </w:r>
    </w:p>
    <w:p w:rsidR="00053C76" w:rsidRPr="006E50F5" w:rsidRDefault="00053C76" w:rsidP="00053C76">
      <w:pPr>
        <w:pStyle w:val="a3"/>
        <w:rPr>
          <w:rFonts w:ascii="Times New Roman" w:hAnsi="Times New Roman" w:cs="Times New Roman"/>
          <w:sz w:val="28"/>
          <w:szCs w:val="28"/>
        </w:rPr>
      </w:pPr>
      <w:r w:rsidRPr="006E50F5">
        <w:rPr>
          <w:rFonts w:ascii="Times New Roman" w:hAnsi="Times New Roman" w:cs="Times New Roman"/>
          <w:sz w:val="28"/>
          <w:szCs w:val="28"/>
        </w:rPr>
        <w:t>Левченко Оксана Васильевн</w:t>
      </w:r>
      <w:proofErr w:type="gramStart"/>
      <w:r w:rsidRPr="006E50F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6E50F5">
        <w:rPr>
          <w:rFonts w:ascii="Times New Roman" w:hAnsi="Times New Roman" w:cs="Times New Roman"/>
          <w:sz w:val="28"/>
          <w:szCs w:val="28"/>
        </w:rPr>
        <w:t xml:space="preserve"> директор ГБ</w:t>
      </w:r>
      <w:r w:rsidR="0037683F">
        <w:rPr>
          <w:rFonts w:ascii="Times New Roman" w:hAnsi="Times New Roman" w:cs="Times New Roman"/>
          <w:sz w:val="28"/>
          <w:szCs w:val="28"/>
        </w:rPr>
        <w:t>ПОУ</w:t>
      </w:r>
      <w:r w:rsidRPr="006E50F5">
        <w:rPr>
          <w:rFonts w:ascii="Times New Roman" w:hAnsi="Times New Roman" w:cs="Times New Roman"/>
          <w:sz w:val="28"/>
          <w:szCs w:val="28"/>
        </w:rPr>
        <w:t xml:space="preserve"> СК «Будённовский</w:t>
      </w:r>
    </w:p>
    <w:p w:rsidR="00053C76" w:rsidRPr="006E50F5" w:rsidRDefault="00053C76" w:rsidP="00053C76">
      <w:pPr>
        <w:pStyle w:val="a3"/>
        <w:rPr>
          <w:rFonts w:ascii="Times New Roman" w:hAnsi="Times New Roman" w:cs="Times New Roman"/>
          <w:sz w:val="28"/>
          <w:szCs w:val="28"/>
        </w:rPr>
      </w:pPr>
      <w:r w:rsidRPr="006E50F5">
        <w:rPr>
          <w:rFonts w:ascii="Times New Roman" w:hAnsi="Times New Roman" w:cs="Times New Roman"/>
          <w:sz w:val="28"/>
          <w:szCs w:val="28"/>
        </w:rPr>
        <w:t>медицинский колледж».</w:t>
      </w:r>
    </w:p>
    <w:p w:rsidR="00053C76" w:rsidRPr="006E50F5" w:rsidRDefault="00053C76" w:rsidP="00053C76">
      <w:pPr>
        <w:widowControl w:val="0"/>
        <w:spacing w:line="300" w:lineRule="auto"/>
        <w:ind w:left="566" w:hanging="566"/>
        <w:jc w:val="both"/>
        <w:rPr>
          <w:rFonts w:ascii="Times New Roman" w:hAnsi="Times New Roman" w:cs="Times New Roman"/>
          <w:sz w:val="28"/>
          <w:szCs w:val="28"/>
        </w:rPr>
      </w:pPr>
      <w:r w:rsidRPr="006E50F5">
        <w:rPr>
          <w:rFonts w:ascii="Times New Roman" w:hAnsi="Times New Roman" w:cs="Times New Roman"/>
          <w:sz w:val="28"/>
          <w:szCs w:val="28"/>
        </w:rPr>
        <w:tab/>
      </w:r>
    </w:p>
    <w:p w:rsidR="00053C76" w:rsidRPr="006E50F5" w:rsidRDefault="00053C76" w:rsidP="00053C76">
      <w:pPr>
        <w:widowControl w:val="0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0F5">
        <w:rPr>
          <w:rFonts w:ascii="Times New Roman" w:hAnsi="Times New Roman" w:cs="Times New Roman"/>
          <w:sz w:val="28"/>
          <w:szCs w:val="28"/>
        </w:rPr>
        <w:tab/>
      </w:r>
    </w:p>
    <w:p w:rsidR="00053C76" w:rsidRPr="006E50F5" w:rsidRDefault="00053C76" w:rsidP="00053C76">
      <w:pPr>
        <w:widowControl w:val="0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0F5">
        <w:rPr>
          <w:rFonts w:ascii="Times New Roman" w:hAnsi="Times New Roman" w:cs="Times New Roman"/>
          <w:sz w:val="28"/>
          <w:szCs w:val="28"/>
        </w:rPr>
        <w:tab/>
        <w:t>Дневник преддипломной практики служит официальным отчётом о прохождении практики, достигнутых результатах.</w:t>
      </w:r>
    </w:p>
    <w:p w:rsidR="00053C76" w:rsidRPr="006E50F5" w:rsidRDefault="00053C76" w:rsidP="00053C76">
      <w:pPr>
        <w:widowControl w:val="0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0F5">
        <w:rPr>
          <w:rFonts w:ascii="Times New Roman" w:hAnsi="Times New Roman" w:cs="Times New Roman"/>
          <w:sz w:val="28"/>
          <w:szCs w:val="28"/>
        </w:rPr>
        <w:tab/>
        <w:t>Регулярное заполнение дневника способствует рациональному распределению времени, систематизации знаний, формированию компетенций, а руководителю практики позволяет  изучить динамику работы обучающегося, определить, оценить объем выполненных производственных работ,  уровень сформированности общих и профессиональных компетенций.</w:t>
      </w:r>
    </w:p>
    <w:p w:rsidR="00053C76" w:rsidRPr="006E50F5" w:rsidRDefault="00053C76" w:rsidP="00053C76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053C76" w:rsidRDefault="00053C76" w:rsidP="00053C76">
      <w:pPr>
        <w:pStyle w:val="a6"/>
        <w:rPr>
          <w:sz w:val="27"/>
          <w:szCs w:val="27"/>
        </w:rPr>
      </w:pPr>
    </w:p>
    <w:p w:rsidR="00053C76" w:rsidRDefault="00053C76" w:rsidP="00053C76">
      <w:pPr>
        <w:pStyle w:val="a6"/>
        <w:rPr>
          <w:sz w:val="27"/>
          <w:szCs w:val="27"/>
        </w:rPr>
      </w:pPr>
    </w:p>
    <w:p w:rsidR="00053C76" w:rsidRDefault="00053C76" w:rsidP="00053C76">
      <w:pPr>
        <w:pStyle w:val="a6"/>
        <w:rPr>
          <w:sz w:val="27"/>
          <w:szCs w:val="27"/>
        </w:rPr>
      </w:pPr>
    </w:p>
    <w:p w:rsidR="00053C76" w:rsidRDefault="00053C76" w:rsidP="00053C76">
      <w:pPr>
        <w:pStyle w:val="a6"/>
        <w:rPr>
          <w:sz w:val="27"/>
          <w:szCs w:val="27"/>
        </w:rPr>
      </w:pPr>
    </w:p>
    <w:p w:rsidR="00053C76" w:rsidRDefault="00053C76" w:rsidP="00053C76">
      <w:pPr>
        <w:pStyle w:val="a6"/>
        <w:rPr>
          <w:sz w:val="27"/>
          <w:szCs w:val="27"/>
        </w:rPr>
      </w:pPr>
    </w:p>
    <w:p w:rsidR="00053C76" w:rsidRDefault="00053C76" w:rsidP="00053C76">
      <w:pPr>
        <w:pStyle w:val="a6"/>
        <w:rPr>
          <w:sz w:val="27"/>
          <w:szCs w:val="27"/>
        </w:rPr>
      </w:pPr>
    </w:p>
    <w:p w:rsidR="00053C76" w:rsidRDefault="00053C76" w:rsidP="00053C76">
      <w:pPr>
        <w:pStyle w:val="a6"/>
        <w:rPr>
          <w:sz w:val="27"/>
          <w:szCs w:val="27"/>
        </w:rPr>
      </w:pPr>
    </w:p>
    <w:p w:rsidR="00053C76" w:rsidRDefault="00053C76" w:rsidP="00053C76">
      <w:pPr>
        <w:pStyle w:val="a6"/>
        <w:rPr>
          <w:sz w:val="27"/>
          <w:szCs w:val="27"/>
        </w:rPr>
      </w:pPr>
    </w:p>
    <w:p w:rsidR="00053C76" w:rsidRDefault="00053C76" w:rsidP="00053C76">
      <w:pPr>
        <w:pStyle w:val="a6"/>
        <w:rPr>
          <w:sz w:val="27"/>
          <w:szCs w:val="27"/>
        </w:rPr>
      </w:pPr>
    </w:p>
    <w:p w:rsidR="00053C76" w:rsidRDefault="00053C76" w:rsidP="00053C76">
      <w:pPr>
        <w:pStyle w:val="a6"/>
        <w:rPr>
          <w:sz w:val="27"/>
          <w:szCs w:val="27"/>
        </w:rPr>
      </w:pPr>
    </w:p>
    <w:p w:rsidR="00053C76" w:rsidRDefault="00053C76" w:rsidP="00053C76">
      <w:pPr>
        <w:pStyle w:val="a6"/>
        <w:rPr>
          <w:sz w:val="27"/>
          <w:szCs w:val="27"/>
        </w:rPr>
      </w:pPr>
    </w:p>
    <w:p w:rsidR="00053C76" w:rsidRDefault="00053C76" w:rsidP="00053C76">
      <w:pPr>
        <w:pStyle w:val="a6"/>
        <w:rPr>
          <w:sz w:val="27"/>
          <w:szCs w:val="27"/>
        </w:rPr>
      </w:pPr>
    </w:p>
    <w:p w:rsidR="00053C76" w:rsidRDefault="00053C76" w:rsidP="00053C76">
      <w:pPr>
        <w:pStyle w:val="a6"/>
        <w:rPr>
          <w:sz w:val="27"/>
          <w:szCs w:val="27"/>
        </w:rPr>
      </w:pPr>
    </w:p>
    <w:p w:rsidR="00053C76" w:rsidRDefault="00053C76" w:rsidP="00053C76">
      <w:pPr>
        <w:pStyle w:val="a6"/>
        <w:rPr>
          <w:sz w:val="27"/>
          <w:szCs w:val="27"/>
        </w:rPr>
      </w:pPr>
    </w:p>
    <w:p w:rsidR="00053C76" w:rsidRDefault="00053C76" w:rsidP="00053C76">
      <w:pPr>
        <w:pStyle w:val="a6"/>
        <w:rPr>
          <w:sz w:val="27"/>
          <w:szCs w:val="27"/>
        </w:rPr>
      </w:pPr>
    </w:p>
    <w:p w:rsidR="00053C76" w:rsidRDefault="00053C76" w:rsidP="00053C76">
      <w:pPr>
        <w:pStyle w:val="a6"/>
        <w:jc w:val="center"/>
        <w:rPr>
          <w:sz w:val="32"/>
          <w:szCs w:val="32"/>
        </w:rPr>
      </w:pPr>
      <w:r w:rsidRPr="00515550">
        <w:rPr>
          <w:sz w:val="32"/>
          <w:szCs w:val="32"/>
        </w:rPr>
        <w:lastRenderedPageBreak/>
        <w:t xml:space="preserve">РЕКОМЕНДАЦИИ ПО ВЕДЕНИЮ ДНЕВНИКА </w:t>
      </w:r>
      <w:r>
        <w:rPr>
          <w:sz w:val="32"/>
          <w:szCs w:val="32"/>
        </w:rPr>
        <w:t xml:space="preserve">ПРЕДДИПЛОМНОЙ </w:t>
      </w:r>
      <w:r w:rsidRPr="00515550">
        <w:rPr>
          <w:sz w:val="32"/>
          <w:szCs w:val="32"/>
        </w:rPr>
        <w:t xml:space="preserve"> ПРАКТИКИ</w:t>
      </w:r>
      <w:r>
        <w:rPr>
          <w:sz w:val="32"/>
          <w:szCs w:val="32"/>
        </w:rPr>
        <w:t xml:space="preserve"> (стажировки)</w:t>
      </w:r>
      <w:r w:rsidRPr="00515550">
        <w:rPr>
          <w:sz w:val="32"/>
          <w:szCs w:val="32"/>
        </w:rPr>
        <w:t xml:space="preserve"> </w:t>
      </w:r>
    </w:p>
    <w:p w:rsidR="00053C76" w:rsidRPr="00515550" w:rsidRDefault="00053C76" w:rsidP="00053C76">
      <w:pPr>
        <w:pStyle w:val="a6"/>
        <w:jc w:val="center"/>
        <w:rPr>
          <w:sz w:val="32"/>
          <w:szCs w:val="32"/>
        </w:rPr>
      </w:pPr>
      <w:r w:rsidRPr="00515550">
        <w:rPr>
          <w:sz w:val="32"/>
          <w:szCs w:val="32"/>
        </w:rPr>
        <w:t xml:space="preserve">И </w:t>
      </w:r>
      <w:r>
        <w:rPr>
          <w:sz w:val="32"/>
          <w:szCs w:val="32"/>
        </w:rPr>
        <w:t>УЧЕБНОЙ ИСТОРИИ БОЛЕЗНИ</w:t>
      </w:r>
    </w:p>
    <w:p w:rsidR="00053C76" w:rsidRPr="00515550" w:rsidRDefault="00053C76" w:rsidP="00053C76">
      <w:pPr>
        <w:jc w:val="center"/>
        <w:rPr>
          <w:rFonts w:ascii="Courier New" w:hAnsi="Courier New"/>
          <w:sz w:val="27"/>
          <w:szCs w:val="27"/>
        </w:rPr>
      </w:pPr>
    </w:p>
    <w:p w:rsidR="00053C76" w:rsidRPr="0008665D" w:rsidRDefault="00053C76" w:rsidP="00BA6DE4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8665D">
        <w:rPr>
          <w:rFonts w:ascii="Times New Roman" w:hAnsi="Times New Roman" w:cs="Times New Roman"/>
          <w:sz w:val="23"/>
          <w:szCs w:val="23"/>
        </w:rPr>
        <w:t>Дневник ведётся по каждому разделу практики согласно графику распределения времени.</w:t>
      </w:r>
    </w:p>
    <w:p w:rsidR="00053C76" w:rsidRPr="0008665D" w:rsidRDefault="00053C76" w:rsidP="00BA6DE4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8665D">
        <w:rPr>
          <w:rFonts w:ascii="Times New Roman" w:hAnsi="Times New Roman" w:cs="Times New Roman"/>
          <w:sz w:val="23"/>
          <w:szCs w:val="23"/>
        </w:rPr>
        <w:t>Вначале дневника заполняется график прохождения преддипломной практики по датам и количеству дней, в соответствии с программой практики, делается отметка о проведённом инструктаже по технике безопасности.</w:t>
      </w:r>
    </w:p>
    <w:p w:rsidR="00053C76" w:rsidRPr="0008665D" w:rsidRDefault="00053C76" w:rsidP="00BA6DE4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8665D">
        <w:rPr>
          <w:rFonts w:ascii="Times New Roman" w:hAnsi="Times New Roman" w:cs="Times New Roman"/>
          <w:sz w:val="23"/>
          <w:szCs w:val="23"/>
        </w:rPr>
        <w:t xml:space="preserve">В листе технологии оказания медицинских услуг ежедневно отражается количество выполненных </w:t>
      </w:r>
      <w:proofErr w:type="gramStart"/>
      <w:r>
        <w:rPr>
          <w:rFonts w:ascii="Times New Roman" w:hAnsi="Times New Roman" w:cs="Times New Roman"/>
          <w:sz w:val="23"/>
          <w:szCs w:val="23"/>
        </w:rPr>
        <w:t>обучающимся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08665D">
        <w:rPr>
          <w:rFonts w:ascii="Times New Roman" w:hAnsi="Times New Roman" w:cs="Times New Roman"/>
          <w:sz w:val="23"/>
          <w:szCs w:val="23"/>
        </w:rPr>
        <w:t>манипуляций, предусмотренных программой.</w:t>
      </w:r>
    </w:p>
    <w:p w:rsidR="00053C76" w:rsidRPr="0008665D" w:rsidRDefault="00053C76" w:rsidP="00BA6DE4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08665D">
        <w:rPr>
          <w:rFonts w:ascii="Times New Roman" w:hAnsi="Times New Roman" w:cs="Times New Roman"/>
          <w:sz w:val="23"/>
          <w:szCs w:val="23"/>
        </w:rPr>
        <w:t>Ежедневно, в графе «Содержание и объём проведённой работы»,  регистрируется вся проведённая обучающимися самостоятельная работа в соответствии с программой практики и указанием руководителя, а также, заносятся подробные описания применения технологии оказания медицинских услуг, предметов ухода и медицинской техники; проведения инъекций, прописи рецептов, описания приборов, проведение сбора биоматериала на исследование, микропрепаратов и т.д., впервые применявшихся на данной практике.</w:t>
      </w:r>
      <w:proofErr w:type="gramEnd"/>
    </w:p>
    <w:p w:rsidR="00053C76" w:rsidRPr="00D5002B" w:rsidRDefault="00053C76" w:rsidP="00BA6DE4">
      <w:pPr>
        <w:pStyle w:val="a3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D5002B">
        <w:rPr>
          <w:rFonts w:ascii="Times New Roman" w:eastAsia="Times New Roman" w:hAnsi="Times New Roman" w:cs="Times New Roman"/>
          <w:sz w:val="23"/>
          <w:szCs w:val="23"/>
        </w:rPr>
        <w:t>За период ПП</w:t>
      </w:r>
      <w:r>
        <w:rPr>
          <w:rFonts w:ascii="Times New Roman" w:hAnsi="Times New Roman" w:cs="Times New Roman"/>
          <w:sz w:val="23"/>
          <w:szCs w:val="23"/>
        </w:rPr>
        <w:t xml:space="preserve"> обучающиеся</w:t>
      </w:r>
      <w:r w:rsidRPr="00D5002B">
        <w:rPr>
          <w:rFonts w:ascii="Times New Roman" w:eastAsia="Times New Roman" w:hAnsi="Times New Roman" w:cs="Times New Roman"/>
          <w:sz w:val="23"/>
          <w:szCs w:val="23"/>
        </w:rPr>
        <w:t>, под руководством методического руководителя,  ведут сестринскую историю болезни пациента, где подробно останавливаются на субъективном и объективном методах обследования пациента, включая подготовку пациента ко всем диагностическим процедурам; дают оценку фармакологического действия всех лекарственных препаратов, которые получил пациент.</w:t>
      </w:r>
      <w:proofErr w:type="gramEnd"/>
    </w:p>
    <w:p w:rsidR="00053C76" w:rsidRPr="00D5002B" w:rsidRDefault="00053C76" w:rsidP="00BA6DE4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5002B">
        <w:rPr>
          <w:rFonts w:ascii="Times New Roman" w:hAnsi="Times New Roman" w:cs="Times New Roman"/>
          <w:sz w:val="23"/>
          <w:szCs w:val="23"/>
        </w:rPr>
        <w:t>Записанные ранее в дневнике методики, технологии оказания медицинских услуг, обследования и т.п. повторно не описываются, указывает лишь число проведённых работ  и наблюдений в течение дня практики.</w:t>
      </w:r>
    </w:p>
    <w:p w:rsidR="00053C76" w:rsidRPr="0008665D" w:rsidRDefault="00053C76" w:rsidP="00BA6DE4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8665D">
        <w:rPr>
          <w:rFonts w:ascii="Times New Roman" w:hAnsi="Times New Roman" w:cs="Times New Roman"/>
          <w:sz w:val="23"/>
          <w:szCs w:val="23"/>
        </w:rPr>
        <w:t>В записях в дневнике следует чётко выделить:</w:t>
      </w:r>
    </w:p>
    <w:p w:rsidR="00053C76" w:rsidRPr="0008665D" w:rsidRDefault="00053C76" w:rsidP="00053C76">
      <w:pPr>
        <w:pStyle w:val="a3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08665D">
        <w:rPr>
          <w:rFonts w:ascii="Times New Roman" w:hAnsi="Times New Roman" w:cs="Times New Roman"/>
          <w:sz w:val="23"/>
          <w:szCs w:val="23"/>
        </w:rPr>
        <w:t xml:space="preserve">А) что видел и наблюдал </w:t>
      </w:r>
      <w:proofErr w:type="gramStart"/>
      <w:r w:rsidRPr="0008665D">
        <w:rPr>
          <w:rFonts w:ascii="Times New Roman" w:hAnsi="Times New Roman" w:cs="Times New Roman"/>
          <w:sz w:val="23"/>
          <w:szCs w:val="23"/>
        </w:rPr>
        <w:t>обучающийся</w:t>
      </w:r>
      <w:proofErr w:type="gramEnd"/>
      <w:r w:rsidRPr="0008665D">
        <w:rPr>
          <w:rFonts w:ascii="Times New Roman" w:hAnsi="Times New Roman" w:cs="Times New Roman"/>
          <w:sz w:val="23"/>
          <w:szCs w:val="23"/>
        </w:rPr>
        <w:t>;</w:t>
      </w:r>
    </w:p>
    <w:p w:rsidR="00053C76" w:rsidRPr="0008665D" w:rsidRDefault="00053C76" w:rsidP="00053C76">
      <w:pPr>
        <w:pStyle w:val="a3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08665D">
        <w:rPr>
          <w:rFonts w:ascii="Times New Roman" w:hAnsi="Times New Roman" w:cs="Times New Roman"/>
          <w:sz w:val="23"/>
          <w:szCs w:val="23"/>
        </w:rPr>
        <w:t xml:space="preserve">Б) что им было проделано самостоятельно, </w:t>
      </w:r>
      <w:proofErr w:type="gramStart"/>
      <w:r w:rsidRPr="0008665D">
        <w:rPr>
          <w:rFonts w:ascii="Times New Roman" w:hAnsi="Times New Roman" w:cs="Times New Roman"/>
          <w:sz w:val="23"/>
          <w:szCs w:val="23"/>
        </w:rPr>
        <w:t>проведённая</w:t>
      </w:r>
      <w:proofErr w:type="gramEnd"/>
      <w:r w:rsidRPr="0008665D">
        <w:rPr>
          <w:rFonts w:ascii="Times New Roman" w:hAnsi="Times New Roman" w:cs="Times New Roman"/>
          <w:sz w:val="23"/>
          <w:szCs w:val="23"/>
        </w:rPr>
        <w:t xml:space="preserve"> санпросветработа с пациентами с указанием числа присутствующих.</w:t>
      </w:r>
    </w:p>
    <w:p w:rsidR="00053C76" w:rsidRPr="0008665D" w:rsidRDefault="00053C76" w:rsidP="00BA6DE4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8665D">
        <w:rPr>
          <w:rFonts w:ascii="Times New Roman" w:hAnsi="Times New Roman" w:cs="Times New Roman"/>
          <w:sz w:val="23"/>
          <w:szCs w:val="23"/>
        </w:rPr>
        <w:t xml:space="preserve">Ежедневно </w:t>
      </w:r>
      <w:proofErr w:type="gramStart"/>
      <w:r w:rsidRPr="0008665D">
        <w:rPr>
          <w:rFonts w:ascii="Times New Roman" w:hAnsi="Times New Roman" w:cs="Times New Roman"/>
          <w:sz w:val="23"/>
          <w:szCs w:val="23"/>
        </w:rPr>
        <w:t>обучающийся</w:t>
      </w:r>
      <w:proofErr w:type="gramEnd"/>
      <w:r w:rsidRPr="0008665D">
        <w:rPr>
          <w:rFonts w:ascii="Times New Roman" w:hAnsi="Times New Roman" w:cs="Times New Roman"/>
          <w:sz w:val="23"/>
          <w:szCs w:val="23"/>
        </w:rPr>
        <w:t xml:space="preserve"> совместно с руководителем практики подводит цифровые итоги проведённых работ.</w:t>
      </w:r>
    </w:p>
    <w:p w:rsidR="00053C76" w:rsidRPr="0008665D" w:rsidRDefault="00053C76" w:rsidP="00BA6DE4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8665D">
        <w:rPr>
          <w:rFonts w:ascii="Times New Roman" w:hAnsi="Times New Roman" w:cs="Times New Roman"/>
          <w:sz w:val="23"/>
          <w:szCs w:val="23"/>
        </w:rPr>
        <w:t xml:space="preserve">При выставлении оценок по пятибалльной системе учитывается количество и качество проделанных работ, правильность и полнота описания впервые проводимых в период данной практики технологий оказания медицинских услуг, лабораторных исследований, наблюдений и т.п., знание материала, изложенного в дневнике, чёткость, аккуратность и своевременность проведённых записей. Оценка выставляется ежедневно руководителем практики от учреждения здравоохранения. </w:t>
      </w:r>
    </w:p>
    <w:p w:rsidR="00053C76" w:rsidRPr="0008665D" w:rsidRDefault="00053C76" w:rsidP="00BA6DE4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8665D">
        <w:rPr>
          <w:rFonts w:ascii="Times New Roman" w:hAnsi="Times New Roman" w:cs="Times New Roman"/>
          <w:sz w:val="23"/>
          <w:szCs w:val="23"/>
        </w:rPr>
        <w:t>В графе «Оценка и подпись руководителя практики» записываются замечания, указания по ведению дневника, даётся оценка качества проведённых студентом самостоятельно производственных  работ.</w:t>
      </w:r>
    </w:p>
    <w:p w:rsidR="00053C76" w:rsidRPr="0008665D" w:rsidRDefault="00053C76" w:rsidP="00BA6DE4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8665D">
        <w:rPr>
          <w:rFonts w:ascii="Times New Roman" w:hAnsi="Times New Roman" w:cs="Times New Roman"/>
          <w:sz w:val="23"/>
          <w:szCs w:val="23"/>
        </w:rPr>
        <w:t>По окончании практики по данному разделу обучающийся составляет отчёт о проведённой практике. Отчёт по итогам практики составляется из двух разделов:</w:t>
      </w:r>
    </w:p>
    <w:p w:rsidR="00053C76" w:rsidRPr="0008665D" w:rsidRDefault="00053C76" w:rsidP="00053C76">
      <w:pPr>
        <w:pStyle w:val="a3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08665D">
        <w:rPr>
          <w:rFonts w:ascii="Times New Roman" w:hAnsi="Times New Roman" w:cs="Times New Roman"/>
          <w:sz w:val="23"/>
          <w:szCs w:val="23"/>
        </w:rPr>
        <w:t>А) цифрового,</w:t>
      </w:r>
    </w:p>
    <w:p w:rsidR="00053C76" w:rsidRPr="0008665D" w:rsidRDefault="00053C76" w:rsidP="00053C76">
      <w:pPr>
        <w:pStyle w:val="a3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08665D">
        <w:rPr>
          <w:rFonts w:ascii="Times New Roman" w:hAnsi="Times New Roman" w:cs="Times New Roman"/>
          <w:sz w:val="23"/>
          <w:szCs w:val="23"/>
        </w:rPr>
        <w:t>Б) текстового</w:t>
      </w:r>
    </w:p>
    <w:p w:rsidR="00053C76" w:rsidRPr="0008665D" w:rsidRDefault="00053C76" w:rsidP="00053C76">
      <w:pPr>
        <w:pStyle w:val="a3"/>
        <w:ind w:left="360" w:firstLine="348"/>
        <w:jc w:val="both"/>
        <w:rPr>
          <w:rFonts w:ascii="Times New Roman" w:hAnsi="Times New Roman" w:cs="Times New Roman"/>
          <w:sz w:val="23"/>
          <w:szCs w:val="23"/>
        </w:rPr>
      </w:pPr>
      <w:r w:rsidRPr="0008665D">
        <w:rPr>
          <w:rFonts w:ascii="Times New Roman" w:hAnsi="Times New Roman" w:cs="Times New Roman"/>
          <w:sz w:val="23"/>
          <w:szCs w:val="23"/>
        </w:rPr>
        <w:t>В цифровой отчёт включается количество проведённых за весь период практики самостоятельных практических работ, предусмотренных программой практики. Цифры, включённые в отчёт должны соответствовать сумме цифр, указанных в дневнике.</w:t>
      </w:r>
    </w:p>
    <w:p w:rsidR="00053C76" w:rsidRDefault="00053C76" w:rsidP="00053C76">
      <w:pPr>
        <w:pStyle w:val="a3"/>
        <w:ind w:left="360" w:firstLine="348"/>
        <w:jc w:val="both"/>
        <w:rPr>
          <w:rFonts w:ascii="Times New Roman" w:hAnsi="Times New Roman" w:cs="Times New Roman"/>
          <w:sz w:val="23"/>
          <w:szCs w:val="23"/>
        </w:rPr>
      </w:pPr>
      <w:r w:rsidRPr="0008665D">
        <w:rPr>
          <w:rFonts w:ascii="Times New Roman" w:hAnsi="Times New Roman" w:cs="Times New Roman"/>
          <w:sz w:val="23"/>
          <w:szCs w:val="23"/>
        </w:rPr>
        <w:t xml:space="preserve">В текстовом отчёте обучающиеся отмечают положительные и отрицательные стороны практики, какие знания и навыки получены им во время практики, предложения по улучшению теоретической и практической подготовки в колледже, по организации и методике проведения практики в условиях учреждения здравоохранения. </w:t>
      </w:r>
    </w:p>
    <w:p w:rsidR="005846B4" w:rsidRDefault="005846B4" w:rsidP="00053C76">
      <w:pPr>
        <w:ind w:left="36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53C76" w:rsidRPr="00E37B25" w:rsidRDefault="00053C76" w:rsidP="005846B4">
      <w:pPr>
        <w:ind w:left="36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37B25">
        <w:rPr>
          <w:rFonts w:ascii="Times New Roman" w:hAnsi="Times New Roman" w:cs="Times New Roman"/>
          <w:b/>
          <w:sz w:val="27"/>
          <w:szCs w:val="27"/>
        </w:rPr>
        <w:lastRenderedPageBreak/>
        <w:t>ПАМЯТКА ДЛЯ СТУДЕНТОВ, НАПРАВЛЯЕМЫХ НА ПРОИЗВОДСТВЕННУЮ (ПРЕДДИПЛОМНУЮ) ПРАКТИКУ</w:t>
      </w:r>
    </w:p>
    <w:p w:rsidR="00053C76" w:rsidRPr="00080806" w:rsidRDefault="00053C76" w:rsidP="00053C76">
      <w:pPr>
        <w:pStyle w:val="a3"/>
        <w:jc w:val="both"/>
        <w:rPr>
          <w:rFonts w:ascii="Times New Roman" w:hAnsi="Times New Roman" w:cs="Times New Roman"/>
          <w:sz w:val="23"/>
          <w:szCs w:val="23"/>
        </w:rPr>
      </w:pPr>
      <w:r w:rsidRPr="00080806">
        <w:rPr>
          <w:rFonts w:ascii="Times New Roman" w:hAnsi="Times New Roman" w:cs="Times New Roman"/>
          <w:sz w:val="23"/>
          <w:szCs w:val="23"/>
        </w:rPr>
        <w:t xml:space="preserve">1.   Основная цель преддипломной практики – углубление первоначального профессионального опыта, развитие общих и формирование профессиональных компетенций, проверка готовности к самостоятельной трудовой деятельности, а также подготовка к выполнению выпускной квалификационной (дипломной) работы.  </w:t>
      </w:r>
    </w:p>
    <w:p w:rsidR="00053C76" w:rsidRPr="00080806" w:rsidRDefault="00053C76" w:rsidP="00053C76">
      <w:pPr>
        <w:pStyle w:val="a3"/>
        <w:jc w:val="both"/>
        <w:rPr>
          <w:rFonts w:ascii="Times New Roman" w:hAnsi="Times New Roman" w:cs="Times New Roman"/>
          <w:sz w:val="23"/>
          <w:szCs w:val="23"/>
        </w:rPr>
      </w:pPr>
      <w:r w:rsidRPr="00080806">
        <w:rPr>
          <w:rFonts w:ascii="Times New Roman" w:hAnsi="Times New Roman" w:cs="Times New Roman"/>
          <w:sz w:val="23"/>
          <w:szCs w:val="23"/>
        </w:rPr>
        <w:t>2.   Перед началом преддипломной практики обучающийся должен получить в колледже:</w:t>
      </w:r>
    </w:p>
    <w:p w:rsidR="00053C76" w:rsidRPr="00080806" w:rsidRDefault="00053C76" w:rsidP="00053C76">
      <w:pPr>
        <w:pStyle w:val="a3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80806">
        <w:rPr>
          <w:rFonts w:ascii="Times New Roman" w:hAnsi="Times New Roman" w:cs="Times New Roman"/>
          <w:sz w:val="23"/>
          <w:szCs w:val="23"/>
        </w:rPr>
        <w:t xml:space="preserve">      </w:t>
      </w:r>
      <w:r w:rsidRPr="00080806">
        <w:rPr>
          <w:rFonts w:ascii="Times New Roman" w:hAnsi="Times New Roman" w:cs="Times New Roman"/>
          <w:b/>
          <w:sz w:val="23"/>
          <w:szCs w:val="23"/>
        </w:rPr>
        <w:t>-путевку для прохождения преддипломной практики;</w:t>
      </w:r>
    </w:p>
    <w:p w:rsidR="00053C76" w:rsidRPr="00080806" w:rsidRDefault="00053C76" w:rsidP="00053C76">
      <w:pPr>
        <w:pStyle w:val="a3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80806">
        <w:rPr>
          <w:rFonts w:ascii="Times New Roman" w:hAnsi="Times New Roman" w:cs="Times New Roman"/>
          <w:b/>
          <w:sz w:val="23"/>
          <w:szCs w:val="23"/>
        </w:rPr>
        <w:t xml:space="preserve">      -дневник и бланки отчетов, характеристики по преддипломной практике;</w:t>
      </w:r>
    </w:p>
    <w:p w:rsidR="00053C76" w:rsidRPr="00080806" w:rsidRDefault="00053C76" w:rsidP="00053C76">
      <w:pPr>
        <w:pStyle w:val="a3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80806">
        <w:rPr>
          <w:rFonts w:ascii="Times New Roman" w:hAnsi="Times New Roman" w:cs="Times New Roman"/>
          <w:b/>
          <w:sz w:val="23"/>
          <w:szCs w:val="23"/>
        </w:rPr>
        <w:t xml:space="preserve">      -программу преддипломной практики;</w:t>
      </w:r>
    </w:p>
    <w:p w:rsidR="00053C76" w:rsidRPr="00080806" w:rsidRDefault="00053C76" w:rsidP="00053C76">
      <w:pPr>
        <w:pStyle w:val="a3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80806">
        <w:rPr>
          <w:rFonts w:ascii="Times New Roman" w:hAnsi="Times New Roman" w:cs="Times New Roman"/>
          <w:b/>
          <w:sz w:val="23"/>
          <w:szCs w:val="23"/>
        </w:rPr>
        <w:t xml:space="preserve">      -индивидуальное задание по выполнению выпускной квалификационной (дипломной) работы.</w:t>
      </w:r>
    </w:p>
    <w:p w:rsidR="00053C76" w:rsidRPr="00080806" w:rsidRDefault="00053C76" w:rsidP="00053C76">
      <w:pPr>
        <w:pStyle w:val="a3"/>
        <w:jc w:val="both"/>
        <w:rPr>
          <w:rFonts w:ascii="Times New Roman" w:hAnsi="Times New Roman" w:cs="Times New Roman"/>
          <w:sz w:val="23"/>
          <w:szCs w:val="23"/>
        </w:rPr>
      </w:pPr>
      <w:r w:rsidRPr="00080806">
        <w:rPr>
          <w:rFonts w:ascii="Times New Roman" w:hAnsi="Times New Roman" w:cs="Times New Roman"/>
          <w:sz w:val="23"/>
          <w:szCs w:val="23"/>
        </w:rPr>
        <w:t xml:space="preserve"> 3. По прибытии к месту практики обучающийся  прикрепляется к руководителю     практикой от учреждения здравоохранения,     который будет осуществлять руководство преддипломной практикой согласно графику распределения времени.</w:t>
      </w:r>
    </w:p>
    <w:p w:rsidR="00053C76" w:rsidRPr="00080806" w:rsidRDefault="00053C76" w:rsidP="00053C76">
      <w:pPr>
        <w:pStyle w:val="a3"/>
        <w:jc w:val="both"/>
        <w:rPr>
          <w:rFonts w:ascii="Times New Roman" w:hAnsi="Times New Roman" w:cs="Times New Roman"/>
          <w:sz w:val="23"/>
          <w:szCs w:val="23"/>
        </w:rPr>
      </w:pPr>
      <w:r w:rsidRPr="00080806">
        <w:rPr>
          <w:rFonts w:ascii="Times New Roman" w:hAnsi="Times New Roman" w:cs="Times New Roman"/>
          <w:sz w:val="23"/>
          <w:szCs w:val="23"/>
        </w:rPr>
        <w:t xml:space="preserve">4.  С момента зачисления обучающегося на рабочие места, на них распространяются  правила охраны труда и правила внутреннего распорядка, действующие в учреждениях здравоохранения. </w:t>
      </w:r>
    </w:p>
    <w:p w:rsidR="00053C76" w:rsidRPr="00080806" w:rsidRDefault="00053C76" w:rsidP="00053C76">
      <w:pPr>
        <w:pStyle w:val="a3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80806">
        <w:rPr>
          <w:rFonts w:ascii="Times New Roman" w:hAnsi="Times New Roman" w:cs="Times New Roman"/>
          <w:sz w:val="23"/>
          <w:szCs w:val="23"/>
        </w:rPr>
        <w:t xml:space="preserve">5. Обучающийся, находящийся на преддипломной практике, должен быть одет строго по форме и следить за ее чистотой. Сменная обувь обязательна.  Все обучающиеся должны работать строго по графику. </w:t>
      </w:r>
      <w:r w:rsidRPr="00080806">
        <w:rPr>
          <w:rFonts w:ascii="Times New Roman" w:hAnsi="Times New Roman" w:cs="Times New Roman"/>
          <w:b/>
          <w:sz w:val="23"/>
          <w:szCs w:val="23"/>
        </w:rPr>
        <w:t xml:space="preserve">Пропущенные дни, даже по уважительной причине, отрабатываются во </w:t>
      </w:r>
      <w:proofErr w:type="gramStart"/>
      <w:r w:rsidRPr="00080806">
        <w:rPr>
          <w:rFonts w:ascii="Times New Roman" w:hAnsi="Times New Roman" w:cs="Times New Roman"/>
          <w:b/>
          <w:sz w:val="23"/>
          <w:szCs w:val="23"/>
        </w:rPr>
        <w:t>вне</w:t>
      </w:r>
      <w:proofErr w:type="gramEnd"/>
      <w:r w:rsidRPr="00080806">
        <w:rPr>
          <w:rFonts w:ascii="Times New Roman" w:hAnsi="Times New Roman" w:cs="Times New Roman"/>
          <w:b/>
          <w:sz w:val="23"/>
          <w:szCs w:val="23"/>
        </w:rPr>
        <w:t xml:space="preserve"> рабочее время.</w:t>
      </w:r>
    </w:p>
    <w:p w:rsidR="00053C76" w:rsidRPr="00080806" w:rsidRDefault="00053C76" w:rsidP="00053C76">
      <w:pPr>
        <w:pStyle w:val="a3"/>
        <w:jc w:val="both"/>
        <w:rPr>
          <w:rFonts w:ascii="Times New Roman" w:hAnsi="Times New Roman" w:cs="Times New Roman"/>
          <w:sz w:val="23"/>
          <w:szCs w:val="23"/>
        </w:rPr>
      </w:pPr>
      <w:r w:rsidRPr="00080806">
        <w:rPr>
          <w:rFonts w:ascii="Times New Roman" w:hAnsi="Times New Roman" w:cs="Times New Roman"/>
          <w:sz w:val="23"/>
          <w:szCs w:val="23"/>
        </w:rPr>
        <w:t xml:space="preserve">6. За время практики обучающийся должен ознакомиться со всей документацией лечебного учреждения и проработать во всех его структурных подразделениях  (смотровые, процедурные кабинеты, палаты, </w:t>
      </w:r>
      <w:proofErr w:type="spellStart"/>
      <w:r w:rsidRPr="00080806">
        <w:rPr>
          <w:rFonts w:ascii="Times New Roman" w:hAnsi="Times New Roman" w:cs="Times New Roman"/>
          <w:sz w:val="23"/>
          <w:szCs w:val="23"/>
        </w:rPr>
        <w:t>род</w:t>
      </w:r>
      <w:proofErr w:type="gramStart"/>
      <w:r w:rsidRPr="00080806">
        <w:rPr>
          <w:rFonts w:ascii="Times New Roman" w:hAnsi="Times New Roman" w:cs="Times New Roman"/>
          <w:sz w:val="23"/>
          <w:szCs w:val="23"/>
        </w:rPr>
        <w:t>.з</w:t>
      </w:r>
      <w:proofErr w:type="gramEnd"/>
      <w:r w:rsidRPr="00080806">
        <w:rPr>
          <w:rFonts w:ascii="Times New Roman" w:hAnsi="Times New Roman" w:cs="Times New Roman"/>
          <w:sz w:val="23"/>
          <w:szCs w:val="23"/>
        </w:rPr>
        <w:t>ал</w:t>
      </w:r>
      <w:proofErr w:type="spellEnd"/>
      <w:r w:rsidRPr="00080806">
        <w:rPr>
          <w:rFonts w:ascii="Times New Roman" w:hAnsi="Times New Roman" w:cs="Times New Roman"/>
          <w:sz w:val="23"/>
          <w:szCs w:val="23"/>
        </w:rPr>
        <w:t>, консультация и т. д.)</w:t>
      </w:r>
    </w:p>
    <w:p w:rsidR="00053C76" w:rsidRPr="00080806" w:rsidRDefault="00053C76" w:rsidP="00053C76">
      <w:pPr>
        <w:pStyle w:val="a3"/>
        <w:jc w:val="both"/>
        <w:rPr>
          <w:rFonts w:ascii="Times New Roman" w:hAnsi="Times New Roman" w:cs="Times New Roman"/>
          <w:sz w:val="23"/>
          <w:szCs w:val="23"/>
        </w:rPr>
      </w:pPr>
      <w:r w:rsidRPr="00080806">
        <w:rPr>
          <w:rFonts w:ascii="Times New Roman" w:hAnsi="Times New Roman" w:cs="Times New Roman"/>
          <w:sz w:val="23"/>
          <w:szCs w:val="23"/>
        </w:rPr>
        <w:t xml:space="preserve">7. Во время преддипломной  </w:t>
      </w:r>
      <w:proofErr w:type="gramStart"/>
      <w:r w:rsidRPr="00080806">
        <w:rPr>
          <w:rFonts w:ascii="Times New Roman" w:hAnsi="Times New Roman" w:cs="Times New Roman"/>
          <w:sz w:val="23"/>
          <w:szCs w:val="23"/>
        </w:rPr>
        <w:t>практики</w:t>
      </w:r>
      <w:proofErr w:type="gramEnd"/>
      <w:r w:rsidRPr="00080806">
        <w:rPr>
          <w:rFonts w:ascii="Times New Roman" w:hAnsi="Times New Roman" w:cs="Times New Roman"/>
          <w:sz w:val="23"/>
          <w:szCs w:val="23"/>
        </w:rPr>
        <w:t xml:space="preserve"> обучающиеся должны активно участвовать в общественной жизни отделения, где они проходят практику, а также в диспансеризации и санитарно-просветительной работе.</w:t>
      </w:r>
    </w:p>
    <w:p w:rsidR="00053C76" w:rsidRPr="00080806" w:rsidRDefault="00053C76" w:rsidP="00053C76">
      <w:pPr>
        <w:pStyle w:val="a3"/>
        <w:jc w:val="both"/>
        <w:rPr>
          <w:rFonts w:ascii="Times New Roman" w:hAnsi="Times New Roman" w:cs="Times New Roman"/>
          <w:sz w:val="23"/>
          <w:szCs w:val="23"/>
        </w:rPr>
      </w:pPr>
      <w:r w:rsidRPr="00080806">
        <w:rPr>
          <w:rFonts w:ascii="Times New Roman" w:hAnsi="Times New Roman" w:cs="Times New Roman"/>
          <w:sz w:val="23"/>
          <w:szCs w:val="23"/>
        </w:rPr>
        <w:t>8. Обучающиеся должны бережно относиться к медицинскому оборудованию, инструментарию и медикаментозным средствам.</w:t>
      </w:r>
    </w:p>
    <w:p w:rsidR="00053C76" w:rsidRPr="00080806" w:rsidRDefault="00053C76" w:rsidP="00053C76">
      <w:pPr>
        <w:pStyle w:val="a3"/>
        <w:jc w:val="both"/>
        <w:rPr>
          <w:rFonts w:ascii="Times New Roman" w:hAnsi="Times New Roman" w:cs="Times New Roman"/>
          <w:sz w:val="23"/>
          <w:szCs w:val="23"/>
        </w:rPr>
      </w:pPr>
      <w:r w:rsidRPr="00080806">
        <w:rPr>
          <w:rFonts w:ascii="Times New Roman" w:hAnsi="Times New Roman" w:cs="Times New Roman"/>
          <w:sz w:val="23"/>
          <w:szCs w:val="23"/>
        </w:rPr>
        <w:t>9.  Обучающиеся  должны быть дисциплинированными, спокойными и вежливыми в обращении с персоналом, больными и их родственниками, в отделениях соблюдать тишину и порядок.</w:t>
      </w:r>
    </w:p>
    <w:p w:rsidR="00053C76" w:rsidRPr="00080806" w:rsidRDefault="00053C76" w:rsidP="00053C76">
      <w:pPr>
        <w:pStyle w:val="a3"/>
        <w:jc w:val="both"/>
        <w:rPr>
          <w:rFonts w:ascii="Times New Roman" w:hAnsi="Times New Roman" w:cs="Times New Roman"/>
          <w:sz w:val="23"/>
          <w:szCs w:val="23"/>
        </w:rPr>
      </w:pPr>
      <w:r w:rsidRPr="00080806">
        <w:rPr>
          <w:rFonts w:ascii="Times New Roman" w:hAnsi="Times New Roman" w:cs="Times New Roman"/>
          <w:sz w:val="23"/>
          <w:szCs w:val="23"/>
        </w:rPr>
        <w:t>10. Обучающиеся ежедневно и аккуратно должны вести дневники преддипломной практики и тетрадь технологии оказания медицинских услуг и давать их на подпись руководителю практики от учреждения здравоохранения.</w:t>
      </w:r>
    </w:p>
    <w:p w:rsidR="00053C76" w:rsidRPr="00080806" w:rsidRDefault="00053C76" w:rsidP="00053C76">
      <w:pPr>
        <w:pStyle w:val="a3"/>
        <w:jc w:val="both"/>
        <w:rPr>
          <w:rFonts w:ascii="Times New Roman" w:hAnsi="Times New Roman" w:cs="Times New Roman"/>
          <w:sz w:val="23"/>
          <w:szCs w:val="23"/>
        </w:rPr>
      </w:pPr>
      <w:r w:rsidRPr="00080806">
        <w:rPr>
          <w:rFonts w:ascii="Times New Roman" w:hAnsi="Times New Roman" w:cs="Times New Roman"/>
          <w:sz w:val="23"/>
          <w:szCs w:val="23"/>
        </w:rPr>
        <w:t xml:space="preserve">11. После окончания практики обучающиеся получают характеристику, подписанную руководителем практики и заверенную гербовой печатью лечебного учреждения. </w:t>
      </w:r>
      <w:proofErr w:type="gramStart"/>
      <w:r w:rsidRPr="00080806">
        <w:rPr>
          <w:rFonts w:ascii="Times New Roman" w:hAnsi="Times New Roman" w:cs="Times New Roman"/>
          <w:sz w:val="23"/>
          <w:szCs w:val="23"/>
        </w:rPr>
        <w:t>В характеристике должна быть дана оценка всей работы обучающегося (по пятибалльной системе), отмечен его интерес к медицинской работе, этические аспекты деятельности, инициативность, знание медицинской документации, умение применять полученные теоретические знания на практике, общая подготовленность к самостоятельной работе, сформированность общих и профессиональных компетенций.</w:t>
      </w:r>
      <w:proofErr w:type="gramEnd"/>
    </w:p>
    <w:p w:rsidR="00053C76" w:rsidRPr="00080806" w:rsidRDefault="00053C76" w:rsidP="00053C76">
      <w:pPr>
        <w:pStyle w:val="a3"/>
        <w:jc w:val="both"/>
        <w:rPr>
          <w:rFonts w:ascii="Times New Roman" w:hAnsi="Times New Roman" w:cs="Times New Roman"/>
          <w:sz w:val="23"/>
          <w:szCs w:val="23"/>
        </w:rPr>
      </w:pPr>
      <w:r w:rsidRPr="00080806">
        <w:rPr>
          <w:rFonts w:ascii="Times New Roman" w:hAnsi="Times New Roman" w:cs="Times New Roman"/>
          <w:sz w:val="23"/>
          <w:szCs w:val="23"/>
        </w:rPr>
        <w:t xml:space="preserve">12.  </w:t>
      </w:r>
      <w:proofErr w:type="gramStart"/>
      <w:r w:rsidRPr="00080806">
        <w:rPr>
          <w:rFonts w:ascii="Times New Roman" w:hAnsi="Times New Roman" w:cs="Times New Roman"/>
          <w:sz w:val="23"/>
          <w:szCs w:val="23"/>
        </w:rPr>
        <w:t xml:space="preserve">По   окончании преддипломной практики обучающиеся предоставляют в отдел по практическому обучению дневник производственной практики, отчеты (цифровой, текстовый), и характеристику </w:t>
      </w:r>
      <w:r w:rsidRPr="00080806">
        <w:rPr>
          <w:rFonts w:ascii="Times New Roman" w:hAnsi="Times New Roman" w:cs="Times New Roman"/>
          <w:b/>
          <w:sz w:val="23"/>
          <w:szCs w:val="23"/>
        </w:rPr>
        <w:t>заверенные гербовой печатью лечебного учреждения.</w:t>
      </w:r>
      <w:proofErr w:type="gramEnd"/>
    </w:p>
    <w:p w:rsidR="00053C76" w:rsidRPr="00080806" w:rsidRDefault="00053C76" w:rsidP="00053C76">
      <w:pPr>
        <w:pStyle w:val="a3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80806">
        <w:rPr>
          <w:rFonts w:ascii="Times New Roman" w:hAnsi="Times New Roman" w:cs="Times New Roman"/>
          <w:sz w:val="23"/>
          <w:szCs w:val="23"/>
        </w:rPr>
        <w:t xml:space="preserve">13. Обучающиеся, не прошедшие производственную практику (даже по уважительной причине), не отчитавшиеся за нее, предоставившие не полный пакет отчётных документов,   </w:t>
      </w:r>
      <w:r w:rsidRPr="00080806">
        <w:rPr>
          <w:rFonts w:ascii="Times New Roman" w:hAnsi="Times New Roman" w:cs="Times New Roman"/>
          <w:b/>
          <w:sz w:val="23"/>
          <w:szCs w:val="23"/>
        </w:rPr>
        <w:t>не допускаются до аттестации по итогам преддипломной практики и защите квалификационной (дипломной работы).</w:t>
      </w:r>
    </w:p>
    <w:p w:rsidR="00053C76" w:rsidRPr="00080806" w:rsidRDefault="00053C76" w:rsidP="00053C76">
      <w:pPr>
        <w:pStyle w:val="a3"/>
        <w:jc w:val="both"/>
        <w:rPr>
          <w:rFonts w:ascii="Times New Roman" w:hAnsi="Times New Roman" w:cs="Times New Roman"/>
          <w:sz w:val="23"/>
          <w:szCs w:val="23"/>
        </w:rPr>
      </w:pPr>
    </w:p>
    <w:p w:rsidR="00B33CF5" w:rsidRDefault="00B33CF5" w:rsidP="00053C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CF5" w:rsidRDefault="00B33CF5" w:rsidP="00053C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CF5" w:rsidRDefault="00B33CF5" w:rsidP="00053C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CF5" w:rsidRDefault="00B33CF5" w:rsidP="00053C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C76" w:rsidRPr="00AA2260" w:rsidRDefault="00053C76" w:rsidP="00053C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260">
        <w:rPr>
          <w:rFonts w:ascii="Times New Roman" w:hAnsi="Times New Roman" w:cs="Times New Roman"/>
          <w:b/>
          <w:sz w:val="28"/>
          <w:szCs w:val="28"/>
        </w:rPr>
        <w:t>ИНСТРУКТАЖ ПО ТЕХНИКЕ БЕЗОПАСНОСТИ</w:t>
      </w:r>
    </w:p>
    <w:p w:rsidR="00053C76" w:rsidRPr="00AA2260" w:rsidRDefault="00053C76" w:rsidP="00053C7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1029"/>
        <w:gridCol w:w="3209"/>
        <w:gridCol w:w="2694"/>
      </w:tblGrid>
      <w:tr w:rsidR="00053C76" w:rsidRPr="00AA2260" w:rsidTr="001E2B6C">
        <w:tc>
          <w:tcPr>
            <w:tcW w:w="2660" w:type="dxa"/>
          </w:tcPr>
          <w:p w:rsidR="00053C76" w:rsidRPr="00AA2260" w:rsidRDefault="00053C76" w:rsidP="001E2B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60"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Функциональное подразделение больницы</w:t>
            </w:r>
          </w:p>
        </w:tc>
        <w:tc>
          <w:tcPr>
            <w:tcW w:w="1048" w:type="dxa"/>
          </w:tcPr>
          <w:p w:rsidR="00053C76" w:rsidRPr="00AA2260" w:rsidRDefault="00053C76" w:rsidP="001E2B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6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257" w:type="dxa"/>
          </w:tcPr>
          <w:p w:rsidR="00053C76" w:rsidRPr="00AA2260" w:rsidRDefault="00053C76" w:rsidP="001E2B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 и должность </w:t>
            </w:r>
            <w:proofErr w:type="gramStart"/>
            <w:r w:rsidRPr="00AA2260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инструктирующего</w:t>
            </w:r>
            <w:proofErr w:type="gramEnd"/>
          </w:p>
        </w:tc>
        <w:tc>
          <w:tcPr>
            <w:tcW w:w="2606" w:type="dxa"/>
          </w:tcPr>
          <w:p w:rsidR="00053C76" w:rsidRPr="00AA2260" w:rsidRDefault="00053C76" w:rsidP="001E2B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60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  <w:p w:rsidR="00053C76" w:rsidRPr="00AA2260" w:rsidRDefault="00053C76" w:rsidP="001E2B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60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инструктирующего</w:t>
            </w:r>
          </w:p>
        </w:tc>
      </w:tr>
      <w:tr w:rsidR="00053C76" w:rsidRPr="00AA2260" w:rsidTr="001E2B6C">
        <w:tc>
          <w:tcPr>
            <w:tcW w:w="2660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76" w:rsidRPr="00AA2260" w:rsidTr="001E2B6C">
        <w:tc>
          <w:tcPr>
            <w:tcW w:w="2660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76" w:rsidRPr="00AA2260" w:rsidTr="001E2B6C">
        <w:tc>
          <w:tcPr>
            <w:tcW w:w="2660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76" w:rsidRPr="00AA2260" w:rsidTr="001E2B6C">
        <w:tc>
          <w:tcPr>
            <w:tcW w:w="2660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76" w:rsidRPr="00AA2260" w:rsidTr="001E2B6C">
        <w:tc>
          <w:tcPr>
            <w:tcW w:w="2660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76" w:rsidRPr="00AA2260" w:rsidTr="001E2B6C">
        <w:tc>
          <w:tcPr>
            <w:tcW w:w="2660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76" w:rsidRPr="00AA2260" w:rsidTr="001E2B6C">
        <w:tc>
          <w:tcPr>
            <w:tcW w:w="2660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76" w:rsidRPr="00AA2260" w:rsidTr="001E2B6C">
        <w:tc>
          <w:tcPr>
            <w:tcW w:w="2660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76" w:rsidRPr="00AA2260" w:rsidTr="001E2B6C">
        <w:tc>
          <w:tcPr>
            <w:tcW w:w="2660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3C76" w:rsidRPr="00AA2260" w:rsidRDefault="00053C76" w:rsidP="00053C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3C76" w:rsidRDefault="00053C76" w:rsidP="00053C7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A2260">
        <w:rPr>
          <w:rFonts w:ascii="Times New Roman" w:hAnsi="Times New Roman" w:cs="Times New Roman"/>
          <w:b/>
          <w:sz w:val="28"/>
          <w:szCs w:val="28"/>
        </w:rPr>
        <w:t>Подпись руководителя от лечебного учреждения:</w:t>
      </w:r>
    </w:p>
    <w:p w:rsidR="00053C76" w:rsidRPr="00AA2260" w:rsidRDefault="00053C76" w:rsidP="00053C7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53C76" w:rsidRPr="00AA2260" w:rsidRDefault="00053C76" w:rsidP="00053C7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A22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Подпись студента:                                                                </w:t>
      </w:r>
    </w:p>
    <w:p w:rsidR="00053C76" w:rsidRPr="00AA2260" w:rsidRDefault="00053C76" w:rsidP="00053C7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A2260">
        <w:rPr>
          <w:rFonts w:ascii="Times New Roman" w:hAnsi="Times New Roman" w:cs="Times New Roman"/>
          <w:b/>
          <w:sz w:val="28"/>
          <w:szCs w:val="28"/>
        </w:rPr>
        <w:t>Место печати</w:t>
      </w:r>
    </w:p>
    <w:p w:rsidR="00053C76" w:rsidRPr="00AA2260" w:rsidRDefault="00053C76" w:rsidP="00053C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3C76" w:rsidRPr="00AA2260" w:rsidRDefault="00053C76" w:rsidP="00053C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3C76" w:rsidRPr="00AA2260" w:rsidRDefault="00053C76" w:rsidP="00053C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3C76" w:rsidRPr="00AA2260" w:rsidRDefault="00053C76" w:rsidP="00053C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260">
        <w:rPr>
          <w:rFonts w:ascii="Times New Roman" w:hAnsi="Times New Roman" w:cs="Times New Roman"/>
          <w:b/>
          <w:sz w:val="28"/>
          <w:szCs w:val="28"/>
        </w:rPr>
        <w:t>ГРАФИК ПРАКТИКИ</w:t>
      </w:r>
    </w:p>
    <w:p w:rsidR="00053C76" w:rsidRPr="00AA2260" w:rsidRDefault="00053C76" w:rsidP="00053C76">
      <w:pPr>
        <w:pStyle w:val="a3"/>
        <w:rPr>
          <w:rFonts w:ascii="Times New Roman" w:hAnsi="Times New Roman" w:cs="Times New Roman"/>
          <w:sz w:val="28"/>
          <w:szCs w:val="28"/>
        </w:rPr>
      </w:pPr>
      <w:r w:rsidRPr="00AA226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4603"/>
      </w:tblGrid>
      <w:tr w:rsidR="00053C76" w:rsidRPr="00AA2260" w:rsidTr="001E2B6C">
        <w:tc>
          <w:tcPr>
            <w:tcW w:w="2268" w:type="dxa"/>
          </w:tcPr>
          <w:p w:rsidR="00053C76" w:rsidRPr="00AA2260" w:rsidRDefault="00053C76" w:rsidP="001E2B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6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700" w:type="dxa"/>
          </w:tcPr>
          <w:p w:rsidR="00053C76" w:rsidRPr="00AA2260" w:rsidRDefault="00053C76" w:rsidP="001E2B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6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603" w:type="dxa"/>
          </w:tcPr>
          <w:p w:rsidR="00053C76" w:rsidRPr="00AA2260" w:rsidRDefault="00053C76" w:rsidP="001E2B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60"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Функциональное подразделение больницы</w:t>
            </w:r>
          </w:p>
        </w:tc>
      </w:tr>
      <w:tr w:rsidR="00053C76" w:rsidRPr="00AA2260" w:rsidTr="001E2B6C">
        <w:tc>
          <w:tcPr>
            <w:tcW w:w="2268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3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76" w:rsidRPr="00AA2260" w:rsidTr="001E2B6C">
        <w:tc>
          <w:tcPr>
            <w:tcW w:w="2268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3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76" w:rsidRPr="00AA2260" w:rsidTr="001E2B6C">
        <w:tc>
          <w:tcPr>
            <w:tcW w:w="2268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3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76" w:rsidRPr="00AA2260" w:rsidTr="001E2B6C">
        <w:tc>
          <w:tcPr>
            <w:tcW w:w="2268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3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76" w:rsidRPr="00AA2260" w:rsidTr="001E2B6C">
        <w:tc>
          <w:tcPr>
            <w:tcW w:w="2268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3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76" w:rsidRPr="00AA2260" w:rsidTr="001E2B6C">
        <w:tc>
          <w:tcPr>
            <w:tcW w:w="2268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3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76" w:rsidRPr="00AA2260" w:rsidTr="001E2B6C">
        <w:tc>
          <w:tcPr>
            <w:tcW w:w="2268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3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76" w:rsidRPr="00AA2260" w:rsidTr="001E2B6C">
        <w:tc>
          <w:tcPr>
            <w:tcW w:w="2268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3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76" w:rsidRPr="00AA2260" w:rsidTr="001E2B6C">
        <w:tc>
          <w:tcPr>
            <w:tcW w:w="2268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3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76" w:rsidRPr="00AA2260" w:rsidTr="001E2B6C">
        <w:tc>
          <w:tcPr>
            <w:tcW w:w="2268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3" w:type="dxa"/>
          </w:tcPr>
          <w:p w:rsidR="00053C76" w:rsidRPr="00AA2260" w:rsidRDefault="00053C76" w:rsidP="001E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3C76" w:rsidRPr="00AA2260" w:rsidRDefault="00053C76" w:rsidP="00053C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3C76" w:rsidRPr="00AA2260" w:rsidRDefault="00053C76" w:rsidP="00053C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3C76" w:rsidRPr="00AA2260" w:rsidRDefault="00053C76" w:rsidP="00053C7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A2260">
        <w:rPr>
          <w:rFonts w:ascii="Times New Roman" w:hAnsi="Times New Roman" w:cs="Times New Roman"/>
          <w:b/>
          <w:sz w:val="28"/>
          <w:szCs w:val="28"/>
        </w:rPr>
        <w:t>Подпись руководителя от лечебного учреждения:</w:t>
      </w:r>
    </w:p>
    <w:p w:rsidR="00053C76" w:rsidRPr="00AA2260" w:rsidRDefault="00053C76" w:rsidP="00053C7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53C76" w:rsidRPr="00AA2260" w:rsidRDefault="00053C76" w:rsidP="00053C7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A22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Подпись студента:                                                                </w:t>
      </w:r>
    </w:p>
    <w:p w:rsidR="00053C76" w:rsidRPr="00AA2260" w:rsidRDefault="00053C76" w:rsidP="00053C7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53C76" w:rsidRDefault="00053C76" w:rsidP="00053C7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A2260">
        <w:rPr>
          <w:rFonts w:ascii="Times New Roman" w:hAnsi="Times New Roman" w:cs="Times New Roman"/>
          <w:b/>
          <w:sz w:val="28"/>
          <w:szCs w:val="28"/>
        </w:rPr>
        <w:t xml:space="preserve"> Место печати</w:t>
      </w:r>
    </w:p>
    <w:p w:rsidR="00053C76" w:rsidRDefault="00053C76" w:rsidP="00053C7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33CF5" w:rsidRDefault="00B33CF5" w:rsidP="00053C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3C76" w:rsidRDefault="00053C76" w:rsidP="00053C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C69">
        <w:rPr>
          <w:rFonts w:ascii="Times New Roman" w:hAnsi="Times New Roman" w:cs="Times New Roman"/>
          <w:b/>
          <w:sz w:val="28"/>
          <w:szCs w:val="28"/>
        </w:rPr>
        <w:t>Статья 13. Соблюдение врачебной тайны</w:t>
      </w:r>
    </w:p>
    <w:p w:rsidR="00053C76" w:rsidRPr="00DA1C69" w:rsidRDefault="00053C76" w:rsidP="00053C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3C76" w:rsidRPr="00DA1C69" w:rsidRDefault="00053C76" w:rsidP="00053C76">
      <w:pPr>
        <w:pStyle w:val="a3"/>
        <w:jc w:val="both"/>
        <w:rPr>
          <w:rFonts w:ascii="Times New Roman" w:hAnsi="Times New Roman" w:cs="Times New Roman"/>
        </w:rPr>
      </w:pPr>
      <w:r w:rsidRPr="00DA1C69">
        <w:rPr>
          <w:rFonts w:ascii="Times New Roman" w:hAnsi="Times New Roman" w:cs="Times New Roman"/>
        </w:rPr>
        <w:t>1. Сведения о факте обращения гражданина за оказанием медицинской помощи, состоянии его здоровья и диагнозе, иные сведения, полученные при его медицинском обследовании и лечении, составляют врачебную тайну.</w:t>
      </w:r>
    </w:p>
    <w:p w:rsidR="00053C76" w:rsidRPr="00DA1C69" w:rsidRDefault="00053C76" w:rsidP="00053C76">
      <w:pPr>
        <w:pStyle w:val="a3"/>
        <w:jc w:val="both"/>
        <w:rPr>
          <w:rFonts w:ascii="Times New Roman" w:hAnsi="Times New Roman" w:cs="Times New Roman"/>
        </w:rPr>
      </w:pPr>
      <w:r w:rsidRPr="00DA1C69">
        <w:rPr>
          <w:rFonts w:ascii="Times New Roman" w:hAnsi="Times New Roman" w:cs="Times New Roman"/>
        </w:rPr>
        <w:t xml:space="preserve">2. Не допускается разглашение сведений, составляющих врачебную тайну, в том числе после смерти человека, лицами, которым они стали известны при обучении, исполнении трудовых, должностных, служебных и иных обязанностей, за исключением случаев, установленных </w:t>
      </w:r>
      <w:hyperlink w:anchor="Par4" w:history="1">
        <w:r w:rsidRPr="00DA1C69">
          <w:rPr>
            <w:rFonts w:ascii="Times New Roman" w:hAnsi="Times New Roman" w:cs="Times New Roman"/>
            <w:color w:val="0000FF"/>
          </w:rPr>
          <w:t>частями 3</w:t>
        </w:r>
      </w:hyperlink>
      <w:r w:rsidRPr="00DA1C69">
        <w:rPr>
          <w:rFonts w:ascii="Times New Roman" w:hAnsi="Times New Roman" w:cs="Times New Roman"/>
        </w:rPr>
        <w:t xml:space="preserve"> и </w:t>
      </w:r>
      <w:hyperlink w:anchor="Par5" w:history="1">
        <w:r w:rsidRPr="00DA1C69">
          <w:rPr>
            <w:rFonts w:ascii="Times New Roman" w:hAnsi="Times New Roman" w:cs="Times New Roman"/>
            <w:color w:val="0000FF"/>
          </w:rPr>
          <w:t>4</w:t>
        </w:r>
      </w:hyperlink>
      <w:r w:rsidRPr="00DA1C69">
        <w:rPr>
          <w:rFonts w:ascii="Times New Roman" w:hAnsi="Times New Roman" w:cs="Times New Roman"/>
        </w:rPr>
        <w:t xml:space="preserve"> настоящей статьи.</w:t>
      </w:r>
    </w:p>
    <w:p w:rsidR="00053C76" w:rsidRPr="00DA1C69" w:rsidRDefault="00053C76" w:rsidP="00053C76">
      <w:pPr>
        <w:pStyle w:val="a3"/>
        <w:jc w:val="both"/>
        <w:rPr>
          <w:rFonts w:ascii="Times New Roman" w:hAnsi="Times New Roman" w:cs="Times New Roman"/>
        </w:rPr>
      </w:pPr>
      <w:bookmarkStart w:id="2" w:name="Par4"/>
      <w:bookmarkEnd w:id="2"/>
      <w:r w:rsidRPr="00DA1C69">
        <w:rPr>
          <w:rFonts w:ascii="Times New Roman" w:hAnsi="Times New Roman" w:cs="Times New Roman"/>
        </w:rPr>
        <w:t xml:space="preserve">3. С письменного согласия гражданина или его </w:t>
      </w:r>
      <w:hyperlink r:id="rId12" w:history="1">
        <w:r w:rsidRPr="00DA1C69">
          <w:rPr>
            <w:rFonts w:ascii="Times New Roman" w:hAnsi="Times New Roman" w:cs="Times New Roman"/>
            <w:color w:val="0000FF"/>
          </w:rPr>
          <w:t>законного представителя</w:t>
        </w:r>
      </w:hyperlink>
      <w:r w:rsidRPr="00DA1C69">
        <w:rPr>
          <w:rFonts w:ascii="Times New Roman" w:hAnsi="Times New Roman" w:cs="Times New Roman"/>
        </w:rPr>
        <w:t xml:space="preserve"> допускается разглашение сведений, составляющих врачебную тайну, другим гражданам, в том числе должностным лицам, в целях медицинского обследования и лечения пациента, проведения научных исследований, их опубликования в научных изданиях, использования в учебном процессе и в иных целях.</w:t>
      </w:r>
    </w:p>
    <w:p w:rsidR="00053C76" w:rsidRPr="00DA1C69" w:rsidRDefault="00053C76" w:rsidP="00053C76">
      <w:pPr>
        <w:pStyle w:val="a3"/>
        <w:jc w:val="both"/>
        <w:rPr>
          <w:rFonts w:ascii="Times New Roman" w:hAnsi="Times New Roman" w:cs="Times New Roman"/>
        </w:rPr>
      </w:pPr>
      <w:bookmarkStart w:id="3" w:name="Par5"/>
      <w:bookmarkEnd w:id="3"/>
      <w:r w:rsidRPr="00DA1C69">
        <w:rPr>
          <w:rFonts w:ascii="Times New Roman" w:hAnsi="Times New Roman" w:cs="Times New Roman"/>
        </w:rPr>
        <w:t>4. Предоставление сведений, составляющих врачебную тайну, без согласия гражданина или его законного представителя допускается:</w:t>
      </w:r>
    </w:p>
    <w:p w:rsidR="00053C76" w:rsidRPr="00DA1C69" w:rsidRDefault="00053C76" w:rsidP="00053C76">
      <w:pPr>
        <w:pStyle w:val="a3"/>
        <w:jc w:val="both"/>
        <w:rPr>
          <w:rFonts w:ascii="Times New Roman" w:hAnsi="Times New Roman" w:cs="Times New Roman"/>
        </w:rPr>
      </w:pPr>
      <w:r w:rsidRPr="00DA1C69">
        <w:rPr>
          <w:rFonts w:ascii="Times New Roman" w:hAnsi="Times New Roman" w:cs="Times New Roman"/>
        </w:rPr>
        <w:t xml:space="preserve">1) в целях проведения медицинского обследования и лечения гражданина, который в результате своего состояния не способен выразить свою волю, с учетом положений </w:t>
      </w:r>
      <w:hyperlink r:id="rId13" w:history="1">
        <w:r w:rsidRPr="00DA1C69">
          <w:rPr>
            <w:rFonts w:ascii="Times New Roman" w:hAnsi="Times New Roman" w:cs="Times New Roman"/>
            <w:color w:val="0000FF"/>
          </w:rPr>
          <w:t>пункта 1 части 9 статьи 20</w:t>
        </w:r>
      </w:hyperlink>
      <w:r w:rsidRPr="00DA1C69">
        <w:rPr>
          <w:rFonts w:ascii="Times New Roman" w:hAnsi="Times New Roman" w:cs="Times New Roman"/>
        </w:rPr>
        <w:t xml:space="preserve"> настоящего Федерального закона;</w:t>
      </w:r>
    </w:p>
    <w:p w:rsidR="00053C76" w:rsidRPr="00DA1C69" w:rsidRDefault="00053C76" w:rsidP="00053C76">
      <w:pPr>
        <w:pStyle w:val="a3"/>
        <w:jc w:val="both"/>
        <w:rPr>
          <w:rFonts w:ascii="Times New Roman" w:hAnsi="Times New Roman" w:cs="Times New Roman"/>
        </w:rPr>
      </w:pPr>
      <w:r w:rsidRPr="00DA1C69">
        <w:rPr>
          <w:rFonts w:ascii="Times New Roman" w:hAnsi="Times New Roman" w:cs="Times New Roman"/>
        </w:rPr>
        <w:t>2) при угрозе распространения инфекционных заболеваний, массовых отравлений и поражений;</w:t>
      </w:r>
    </w:p>
    <w:p w:rsidR="00053C76" w:rsidRPr="00DA1C69" w:rsidRDefault="00053C76" w:rsidP="00053C76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DA1C69">
        <w:rPr>
          <w:rFonts w:ascii="Times New Roman" w:hAnsi="Times New Roman" w:cs="Times New Roman"/>
        </w:rPr>
        <w:t>3) по запросу органов дознания и следствия, суда в связи с проведением расследования или судебным разбирательством, по запросу органов прокуратуры в связи с осуществлением ими прокурорского надзора, по запросу органа уголовно-исполнительной системы в связи с исполнением уголовного наказания и осуществлением контроля за поведением условно осужденного, осужденного, в отношении которого отбывание наказания отсрочено, и лица, освобожденного условно-досрочно;</w:t>
      </w:r>
      <w:proofErr w:type="gramEnd"/>
    </w:p>
    <w:p w:rsidR="00053C76" w:rsidRPr="00DA1C69" w:rsidRDefault="00053C76" w:rsidP="00053C76">
      <w:pPr>
        <w:pStyle w:val="a3"/>
        <w:jc w:val="both"/>
        <w:rPr>
          <w:rFonts w:ascii="Times New Roman" w:hAnsi="Times New Roman" w:cs="Times New Roman"/>
        </w:rPr>
      </w:pPr>
      <w:r w:rsidRPr="00DA1C69">
        <w:rPr>
          <w:rFonts w:ascii="Times New Roman" w:hAnsi="Times New Roman" w:cs="Times New Roman"/>
        </w:rPr>
        <w:t xml:space="preserve">(п. 3 в ред. Федерального </w:t>
      </w:r>
      <w:hyperlink r:id="rId14" w:history="1">
        <w:r w:rsidRPr="00DA1C69">
          <w:rPr>
            <w:rFonts w:ascii="Times New Roman" w:hAnsi="Times New Roman" w:cs="Times New Roman"/>
            <w:color w:val="0000FF"/>
          </w:rPr>
          <w:t>закона</w:t>
        </w:r>
      </w:hyperlink>
      <w:r w:rsidRPr="00DA1C69">
        <w:rPr>
          <w:rFonts w:ascii="Times New Roman" w:hAnsi="Times New Roman" w:cs="Times New Roman"/>
        </w:rPr>
        <w:t xml:space="preserve"> от 23.07.2013 N 205-ФЗ)</w:t>
      </w:r>
    </w:p>
    <w:p w:rsidR="00053C76" w:rsidRPr="00DA1C69" w:rsidRDefault="00053C76" w:rsidP="00053C76">
      <w:pPr>
        <w:pStyle w:val="a3"/>
        <w:jc w:val="both"/>
        <w:rPr>
          <w:rFonts w:ascii="Times New Roman" w:hAnsi="Times New Roman" w:cs="Times New Roman"/>
        </w:rPr>
      </w:pPr>
      <w:r w:rsidRPr="00DA1C69">
        <w:rPr>
          <w:rFonts w:ascii="Times New Roman" w:hAnsi="Times New Roman" w:cs="Times New Roman"/>
        </w:rPr>
        <w:t xml:space="preserve">4) в случае оказания медицинской помощи несовершеннолетнему в соответствии с </w:t>
      </w:r>
      <w:hyperlink r:id="rId15" w:history="1">
        <w:r w:rsidRPr="00DA1C69">
          <w:rPr>
            <w:rFonts w:ascii="Times New Roman" w:hAnsi="Times New Roman" w:cs="Times New Roman"/>
            <w:color w:val="0000FF"/>
          </w:rPr>
          <w:t>пунктом 2 части 2 статьи 20</w:t>
        </w:r>
      </w:hyperlink>
      <w:r w:rsidRPr="00DA1C69">
        <w:rPr>
          <w:rFonts w:ascii="Times New Roman" w:hAnsi="Times New Roman" w:cs="Times New Roman"/>
        </w:rPr>
        <w:t xml:space="preserve"> настоящего Федерального закона, а также несовершеннолетнему, не достигшему возраста, установленного </w:t>
      </w:r>
      <w:hyperlink r:id="rId16" w:history="1">
        <w:r w:rsidRPr="00DA1C69">
          <w:rPr>
            <w:rFonts w:ascii="Times New Roman" w:hAnsi="Times New Roman" w:cs="Times New Roman"/>
            <w:color w:val="0000FF"/>
          </w:rPr>
          <w:t>частью 2 статьи 54</w:t>
        </w:r>
      </w:hyperlink>
      <w:r w:rsidRPr="00DA1C69">
        <w:rPr>
          <w:rFonts w:ascii="Times New Roman" w:hAnsi="Times New Roman" w:cs="Times New Roman"/>
        </w:rPr>
        <w:t xml:space="preserve"> настоящего Федерального закона, для информирования одного из его родителей или иного </w:t>
      </w:r>
      <w:hyperlink r:id="rId17" w:history="1">
        <w:r w:rsidRPr="00DA1C69">
          <w:rPr>
            <w:rFonts w:ascii="Times New Roman" w:hAnsi="Times New Roman" w:cs="Times New Roman"/>
            <w:color w:val="0000FF"/>
          </w:rPr>
          <w:t>законного представителя</w:t>
        </w:r>
      </w:hyperlink>
      <w:r w:rsidRPr="00DA1C69">
        <w:rPr>
          <w:rFonts w:ascii="Times New Roman" w:hAnsi="Times New Roman" w:cs="Times New Roman"/>
        </w:rPr>
        <w:t>;</w:t>
      </w:r>
    </w:p>
    <w:p w:rsidR="00053C76" w:rsidRPr="00DA1C69" w:rsidRDefault="00053C76" w:rsidP="00053C76">
      <w:pPr>
        <w:pStyle w:val="a3"/>
        <w:jc w:val="both"/>
        <w:rPr>
          <w:rFonts w:ascii="Times New Roman" w:hAnsi="Times New Roman" w:cs="Times New Roman"/>
        </w:rPr>
      </w:pPr>
      <w:r w:rsidRPr="00DA1C69">
        <w:rPr>
          <w:rFonts w:ascii="Times New Roman" w:hAnsi="Times New Roman" w:cs="Times New Roman"/>
        </w:rPr>
        <w:t>5) в целях информирования органов внутренних дел о поступлении пациента, в отношении которого имеются достаточные основания полагать, что вред его здоровью причинен в результате противоправных действий;</w:t>
      </w:r>
    </w:p>
    <w:p w:rsidR="00053C76" w:rsidRPr="00DA1C69" w:rsidRDefault="00053C76" w:rsidP="00053C76">
      <w:pPr>
        <w:pStyle w:val="a3"/>
        <w:jc w:val="both"/>
        <w:rPr>
          <w:rFonts w:ascii="Times New Roman" w:hAnsi="Times New Roman" w:cs="Times New Roman"/>
        </w:rPr>
      </w:pPr>
      <w:r w:rsidRPr="00DA1C69">
        <w:rPr>
          <w:rFonts w:ascii="Times New Roman" w:hAnsi="Times New Roman" w:cs="Times New Roman"/>
        </w:rPr>
        <w:t>6) в целях проведения военно-врачебной экспертизы по запросам военных комиссариатов, кадровых служб и военно-врачебных (врачебно-летных) комиссий федеральных органов исполнительной власти, в которых федеральным законом предусмотрена военная и приравненная к ней служба;</w:t>
      </w:r>
    </w:p>
    <w:p w:rsidR="00053C76" w:rsidRPr="00DA1C69" w:rsidRDefault="00053C76" w:rsidP="00053C76">
      <w:pPr>
        <w:pStyle w:val="a3"/>
        <w:jc w:val="both"/>
        <w:rPr>
          <w:rFonts w:ascii="Times New Roman" w:hAnsi="Times New Roman" w:cs="Times New Roman"/>
        </w:rPr>
      </w:pPr>
      <w:r w:rsidRPr="00DA1C69">
        <w:rPr>
          <w:rFonts w:ascii="Times New Roman" w:hAnsi="Times New Roman" w:cs="Times New Roman"/>
        </w:rPr>
        <w:t xml:space="preserve">7) в целях расследования несчастного случая на производстве и профессионального заболевания, а также несчастного случая с </w:t>
      </w:r>
      <w:proofErr w:type="gramStart"/>
      <w:r w:rsidRPr="00DA1C69">
        <w:rPr>
          <w:rFonts w:ascii="Times New Roman" w:hAnsi="Times New Roman" w:cs="Times New Roman"/>
        </w:rPr>
        <w:t>обучающимся</w:t>
      </w:r>
      <w:proofErr w:type="gramEnd"/>
      <w:r w:rsidRPr="00DA1C69">
        <w:rPr>
          <w:rFonts w:ascii="Times New Roman" w:hAnsi="Times New Roman" w:cs="Times New Roman"/>
        </w:rPr>
        <w:t xml:space="preserve"> во время пребывания в организации, осуществляющей образовательную деятельность;</w:t>
      </w:r>
    </w:p>
    <w:p w:rsidR="00053C76" w:rsidRPr="00DA1C69" w:rsidRDefault="00053C76" w:rsidP="00053C76">
      <w:pPr>
        <w:pStyle w:val="a3"/>
        <w:jc w:val="both"/>
        <w:rPr>
          <w:rFonts w:ascii="Times New Roman" w:hAnsi="Times New Roman" w:cs="Times New Roman"/>
        </w:rPr>
      </w:pPr>
      <w:r w:rsidRPr="00DA1C69">
        <w:rPr>
          <w:rFonts w:ascii="Times New Roman" w:hAnsi="Times New Roman" w:cs="Times New Roman"/>
        </w:rPr>
        <w:t xml:space="preserve">(п. 7 в ред. Федерального </w:t>
      </w:r>
      <w:hyperlink r:id="rId18" w:history="1">
        <w:r w:rsidRPr="00DA1C69">
          <w:rPr>
            <w:rFonts w:ascii="Times New Roman" w:hAnsi="Times New Roman" w:cs="Times New Roman"/>
            <w:color w:val="0000FF"/>
          </w:rPr>
          <w:t>закона</w:t>
        </w:r>
      </w:hyperlink>
      <w:r w:rsidRPr="00DA1C69">
        <w:rPr>
          <w:rFonts w:ascii="Times New Roman" w:hAnsi="Times New Roman" w:cs="Times New Roman"/>
        </w:rPr>
        <w:t xml:space="preserve"> от 25.11.2013 N 317-ФЗ)</w:t>
      </w:r>
    </w:p>
    <w:p w:rsidR="00053C76" w:rsidRPr="00DA1C69" w:rsidRDefault="00053C76" w:rsidP="00053C76">
      <w:pPr>
        <w:pStyle w:val="a3"/>
        <w:jc w:val="both"/>
        <w:rPr>
          <w:rFonts w:ascii="Times New Roman" w:hAnsi="Times New Roman" w:cs="Times New Roman"/>
        </w:rPr>
      </w:pPr>
      <w:r w:rsidRPr="00DA1C69">
        <w:rPr>
          <w:rFonts w:ascii="Times New Roman" w:hAnsi="Times New Roman" w:cs="Times New Roman"/>
        </w:rPr>
        <w:t xml:space="preserve">8) при обмене информацией медицинскими организациями, в том числе размещенной в медицинских информационных системах, в целях оказания медицинской помощи с учетом требований </w:t>
      </w:r>
      <w:hyperlink r:id="rId19" w:history="1">
        <w:r w:rsidRPr="00DA1C69">
          <w:rPr>
            <w:rFonts w:ascii="Times New Roman" w:hAnsi="Times New Roman" w:cs="Times New Roman"/>
            <w:color w:val="0000FF"/>
          </w:rPr>
          <w:t>законодательства</w:t>
        </w:r>
      </w:hyperlink>
      <w:r w:rsidRPr="00DA1C69">
        <w:rPr>
          <w:rFonts w:ascii="Times New Roman" w:hAnsi="Times New Roman" w:cs="Times New Roman"/>
        </w:rPr>
        <w:t xml:space="preserve"> Российской Федерации о персональных данных;</w:t>
      </w:r>
    </w:p>
    <w:p w:rsidR="00053C76" w:rsidRPr="00DA1C69" w:rsidRDefault="00053C76" w:rsidP="00053C76">
      <w:pPr>
        <w:pStyle w:val="a3"/>
        <w:jc w:val="both"/>
        <w:rPr>
          <w:rFonts w:ascii="Times New Roman" w:hAnsi="Times New Roman" w:cs="Times New Roman"/>
        </w:rPr>
      </w:pPr>
      <w:r w:rsidRPr="00DA1C69">
        <w:rPr>
          <w:rFonts w:ascii="Times New Roman" w:hAnsi="Times New Roman" w:cs="Times New Roman"/>
        </w:rPr>
        <w:t>9) в целях осуществления учета и контроля в системе обязательного социального страхования;</w:t>
      </w:r>
    </w:p>
    <w:p w:rsidR="00053C76" w:rsidRPr="00DA1C69" w:rsidRDefault="00053C76" w:rsidP="00053C76">
      <w:pPr>
        <w:pStyle w:val="a3"/>
        <w:jc w:val="both"/>
        <w:rPr>
          <w:rFonts w:ascii="Times New Roman" w:hAnsi="Times New Roman" w:cs="Times New Roman"/>
        </w:rPr>
      </w:pPr>
      <w:r w:rsidRPr="00DA1C69">
        <w:rPr>
          <w:rFonts w:ascii="Times New Roman" w:hAnsi="Times New Roman" w:cs="Times New Roman"/>
        </w:rPr>
        <w:t>10) в целях осуществления контроля качества и безопасности медицинской деятельности в соответствии с настоящим Федеральным законом;</w:t>
      </w:r>
    </w:p>
    <w:p w:rsidR="00053C76" w:rsidRPr="00DA1C69" w:rsidRDefault="00053C76" w:rsidP="00053C76">
      <w:pPr>
        <w:pStyle w:val="a3"/>
        <w:jc w:val="both"/>
        <w:rPr>
          <w:rFonts w:ascii="Times New Roman" w:hAnsi="Times New Roman" w:cs="Times New Roman"/>
        </w:rPr>
      </w:pPr>
      <w:r w:rsidRPr="00DA1C69">
        <w:rPr>
          <w:rFonts w:ascii="Times New Roman" w:hAnsi="Times New Roman" w:cs="Times New Roman"/>
        </w:rPr>
        <w:t xml:space="preserve">11) утратил силу. - Федеральный </w:t>
      </w:r>
      <w:hyperlink r:id="rId20" w:history="1">
        <w:r w:rsidRPr="00DA1C69">
          <w:rPr>
            <w:rFonts w:ascii="Times New Roman" w:hAnsi="Times New Roman" w:cs="Times New Roman"/>
            <w:color w:val="0000FF"/>
          </w:rPr>
          <w:t>закон</w:t>
        </w:r>
      </w:hyperlink>
      <w:r w:rsidRPr="00DA1C69">
        <w:rPr>
          <w:rFonts w:ascii="Times New Roman" w:hAnsi="Times New Roman" w:cs="Times New Roman"/>
        </w:rPr>
        <w:t xml:space="preserve"> от 25.11.2013 N 317-ФЗ.</w:t>
      </w:r>
    </w:p>
    <w:p w:rsidR="00053C76" w:rsidRPr="00DA1C69" w:rsidRDefault="00BC3A27" w:rsidP="00053C76">
      <w:pPr>
        <w:pStyle w:val="a3"/>
        <w:jc w:val="both"/>
        <w:rPr>
          <w:rFonts w:ascii="Times New Roman" w:hAnsi="Times New Roman" w:cs="Times New Roman"/>
        </w:rPr>
      </w:pPr>
      <w:hyperlink r:id="rId21" w:history="1">
        <w:r w:rsidR="00053C76" w:rsidRPr="00DA1C69">
          <w:rPr>
            <w:rFonts w:ascii="Times New Roman" w:hAnsi="Times New Roman" w:cs="Times New Roman"/>
            <w:i/>
            <w:iCs/>
            <w:color w:val="0000FF"/>
          </w:rPr>
          <w:br/>
          <w:t xml:space="preserve">ст. 13, Федеральный закон от 21.11.2011 N 323-ФЗ (ред. от 28.12.2013) "Об основах охраны здоровья граждан в Российской Федерации"  </w:t>
        </w:r>
      </w:hyperlink>
    </w:p>
    <w:p w:rsidR="00053C76" w:rsidRPr="00DA1C69" w:rsidRDefault="00053C76" w:rsidP="00053C76">
      <w:pPr>
        <w:pStyle w:val="a3"/>
        <w:jc w:val="both"/>
        <w:rPr>
          <w:rFonts w:ascii="Times New Roman" w:hAnsi="Times New Roman" w:cs="Times New Roman"/>
        </w:rPr>
      </w:pPr>
    </w:p>
    <w:p w:rsidR="00053C76" w:rsidRPr="00DA1C69" w:rsidRDefault="00053C76" w:rsidP="00053C76">
      <w:pPr>
        <w:pStyle w:val="a3"/>
        <w:jc w:val="both"/>
        <w:rPr>
          <w:rFonts w:ascii="Times New Roman" w:hAnsi="Times New Roman" w:cs="Times New Roman"/>
        </w:rPr>
      </w:pPr>
    </w:p>
    <w:p w:rsidR="00053C76" w:rsidRPr="00DA1C69" w:rsidRDefault="00053C76" w:rsidP="00053C76">
      <w:pPr>
        <w:pStyle w:val="a3"/>
        <w:jc w:val="both"/>
        <w:rPr>
          <w:rFonts w:ascii="Times New Roman" w:hAnsi="Times New Roman" w:cs="Times New Roman"/>
        </w:rPr>
      </w:pPr>
      <w:r w:rsidRPr="00DA1C69">
        <w:rPr>
          <w:rFonts w:ascii="Times New Roman" w:hAnsi="Times New Roman" w:cs="Times New Roman"/>
        </w:rPr>
        <w:t>Ознакомлен (а)______________________________________________________________________</w:t>
      </w:r>
    </w:p>
    <w:p w:rsidR="00053C76" w:rsidRDefault="00053C76" w:rsidP="00053C76">
      <w:pPr>
        <w:pStyle w:val="a3"/>
        <w:jc w:val="center"/>
        <w:rPr>
          <w:rFonts w:ascii="Times New Roman" w:hAnsi="Times New Roman" w:cs="Times New Roman"/>
        </w:rPr>
      </w:pPr>
      <w:r w:rsidRPr="00DA1C69">
        <w:rPr>
          <w:rFonts w:ascii="Times New Roman" w:hAnsi="Times New Roman" w:cs="Times New Roman"/>
        </w:rPr>
        <w:t>(ФИО, подпись)</w:t>
      </w:r>
    </w:p>
    <w:p w:rsidR="00B33CF5" w:rsidRDefault="00B33CF5" w:rsidP="00053C76">
      <w:pPr>
        <w:pStyle w:val="a3"/>
        <w:jc w:val="center"/>
        <w:rPr>
          <w:rFonts w:ascii="Times New Roman" w:hAnsi="Times New Roman" w:cs="Times New Roman"/>
        </w:rPr>
      </w:pPr>
    </w:p>
    <w:p w:rsidR="00053C76" w:rsidRDefault="00053C76" w:rsidP="000C128C">
      <w:pPr>
        <w:pStyle w:val="a3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9622"/>
      </w:tblGrid>
      <w:tr w:rsidR="00053C76" w:rsidRPr="002D2332" w:rsidTr="000C128C">
        <w:tc>
          <w:tcPr>
            <w:tcW w:w="818" w:type="dxa"/>
          </w:tcPr>
          <w:p w:rsidR="00053C76" w:rsidRPr="002D2332" w:rsidRDefault="00053C76" w:rsidP="001E2B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C76" w:rsidRPr="002D2332" w:rsidRDefault="00053C76" w:rsidP="001E2B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33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622" w:type="dxa"/>
          </w:tcPr>
          <w:p w:rsidR="00053C76" w:rsidRPr="002D2332" w:rsidRDefault="00053C76" w:rsidP="001E2B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C76" w:rsidRPr="002D2332" w:rsidRDefault="00053C76" w:rsidP="001E2B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332">
              <w:rPr>
                <w:rFonts w:ascii="Times New Roman" w:hAnsi="Times New Roman" w:cs="Times New Roman"/>
                <w:sz w:val="24"/>
                <w:szCs w:val="24"/>
              </w:rPr>
              <w:t>Содержание и объем выполненной работы</w:t>
            </w:r>
          </w:p>
        </w:tc>
      </w:tr>
      <w:tr w:rsidR="00053C76" w:rsidRPr="002310F0" w:rsidTr="000C128C">
        <w:tc>
          <w:tcPr>
            <w:tcW w:w="818" w:type="dxa"/>
            <w:vMerge w:val="restart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B33CF5" w:rsidRPr="002310F0" w:rsidTr="000C128C">
        <w:tc>
          <w:tcPr>
            <w:tcW w:w="818" w:type="dxa"/>
            <w:vMerge/>
          </w:tcPr>
          <w:p w:rsidR="00B33CF5" w:rsidRPr="002310F0" w:rsidRDefault="00B33CF5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B33CF5" w:rsidRPr="002310F0" w:rsidRDefault="00B33CF5" w:rsidP="001E2B6C">
            <w:pPr>
              <w:pStyle w:val="a3"/>
              <w:rPr>
                <w:b/>
                <w:i/>
              </w:rPr>
            </w:pPr>
          </w:p>
        </w:tc>
      </w:tr>
      <w:tr w:rsidR="00B33CF5" w:rsidRPr="002310F0" w:rsidTr="000C128C">
        <w:tc>
          <w:tcPr>
            <w:tcW w:w="818" w:type="dxa"/>
            <w:vMerge/>
          </w:tcPr>
          <w:p w:rsidR="00B33CF5" w:rsidRPr="002310F0" w:rsidRDefault="00B33CF5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B33CF5" w:rsidRPr="002310F0" w:rsidRDefault="00B33CF5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310F0" w:rsidTr="000C128C">
        <w:tc>
          <w:tcPr>
            <w:tcW w:w="818" w:type="dxa"/>
            <w:vMerge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  <w:tc>
          <w:tcPr>
            <w:tcW w:w="9622" w:type="dxa"/>
          </w:tcPr>
          <w:p w:rsidR="00053C76" w:rsidRPr="002310F0" w:rsidRDefault="00053C76" w:rsidP="001E2B6C">
            <w:pPr>
              <w:pStyle w:val="a3"/>
              <w:rPr>
                <w:b/>
                <w:i/>
              </w:rPr>
            </w:pPr>
          </w:p>
        </w:tc>
      </w:tr>
      <w:tr w:rsidR="00053C76" w:rsidRPr="002D2332" w:rsidTr="000C128C">
        <w:tc>
          <w:tcPr>
            <w:tcW w:w="818" w:type="dxa"/>
          </w:tcPr>
          <w:p w:rsidR="00053C76" w:rsidRPr="002D2332" w:rsidRDefault="00053C76" w:rsidP="001E2B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C76" w:rsidRPr="002D2332" w:rsidRDefault="00053C76" w:rsidP="001E2B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33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622" w:type="dxa"/>
          </w:tcPr>
          <w:p w:rsidR="00053C76" w:rsidRPr="002D2332" w:rsidRDefault="00053C76" w:rsidP="001E2B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C76" w:rsidRPr="002D2332" w:rsidRDefault="00053C76" w:rsidP="001E2B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332">
              <w:rPr>
                <w:rFonts w:ascii="Times New Roman" w:hAnsi="Times New Roman" w:cs="Times New Roman"/>
                <w:sz w:val="24"/>
                <w:szCs w:val="24"/>
              </w:rPr>
              <w:t>Содержание и объем выполненной работы</w:t>
            </w:r>
          </w:p>
        </w:tc>
      </w:tr>
      <w:tr w:rsidR="000C128C" w:rsidRPr="002310F0" w:rsidTr="000C128C">
        <w:tc>
          <w:tcPr>
            <w:tcW w:w="818" w:type="dxa"/>
            <w:vMerge w:val="restart"/>
          </w:tcPr>
          <w:p w:rsidR="000C128C" w:rsidRPr="002D2332" w:rsidRDefault="000C128C" w:rsidP="001E2B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  <w:r w:rsidRPr="002D233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  <w:tr w:rsidR="000C128C" w:rsidRPr="002310F0" w:rsidTr="000C128C">
        <w:tc>
          <w:tcPr>
            <w:tcW w:w="818" w:type="dxa"/>
            <w:vMerge/>
          </w:tcPr>
          <w:p w:rsidR="000C128C" w:rsidRPr="002310F0" w:rsidRDefault="000C128C" w:rsidP="001E2B6C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9622" w:type="dxa"/>
          </w:tcPr>
          <w:p w:rsidR="000C128C" w:rsidRPr="002310F0" w:rsidRDefault="000C128C" w:rsidP="001E2B6C">
            <w:pPr>
              <w:pStyle w:val="a3"/>
              <w:rPr>
                <w:b/>
                <w:i/>
              </w:rPr>
            </w:pPr>
          </w:p>
        </w:tc>
      </w:tr>
    </w:tbl>
    <w:p w:rsidR="00396A01" w:rsidRDefault="00396A01" w:rsidP="00B33CF5">
      <w:pPr>
        <w:pStyle w:val="a3"/>
        <w:ind w:right="-284"/>
        <w:rPr>
          <w:rFonts w:ascii="Times New Roman" w:hAnsi="Times New Roman" w:cs="Times New Roman"/>
          <w:b/>
          <w:sz w:val="26"/>
          <w:szCs w:val="26"/>
        </w:rPr>
      </w:pPr>
    </w:p>
    <w:p w:rsidR="00A37B36" w:rsidRPr="007B0A09" w:rsidRDefault="00A37B36" w:rsidP="00A37B36">
      <w:pPr>
        <w:pStyle w:val="1"/>
        <w:jc w:val="right"/>
        <w:rPr>
          <w:b/>
        </w:rPr>
      </w:pPr>
      <w:r>
        <w:rPr>
          <w:b/>
        </w:rPr>
        <w:lastRenderedPageBreak/>
        <w:t>Приложение  4</w:t>
      </w:r>
    </w:p>
    <w:p w:rsidR="00A37B36" w:rsidRDefault="00A37B36" w:rsidP="00A37B36">
      <w:pPr>
        <w:pStyle w:val="1"/>
        <w:jc w:val="center"/>
        <w:rPr>
          <w:b/>
        </w:rPr>
      </w:pPr>
    </w:p>
    <w:p w:rsidR="00A37B36" w:rsidRDefault="00A37B36" w:rsidP="007B0A09">
      <w:pPr>
        <w:pStyle w:val="ae"/>
        <w:rPr>
          <w:rFonts w:ascii="Times New Roman" w:hAnsi="Times New Roman"/>
          <w:sz w:val="24"/>
          <w:szCs w:val="24"/>
        </w:rPr>
      </w:pPr>
    </w:p>
    <w:p w:rsidR="007B0A09" w:rsidRDefault="007B0A09" w:rsidP="007B0A09">
      <w:pPr>
        <w:pStyle w:val="ae"/>
        <w:rPr>
          <w:rFonts w:ascii="Times New Roman" w:hAnsi="Times New Roman"/>
          <w:sz w:val="24"/>
          <w:szCs w:val="24"/>
        </w:rPr>
      </w:pPr>
      <w:r w:rsidRPr="007B0A09">
        <w:rPr>
          <w:rFonts w:ascii="Times New Roman" w:hAnsi="Times New Roman"/>
          <w:sz w:val="24"/>
          <w:szCs w:val="24"/>
        </w:rPr>
        <w:t xml:space="preserve">ТЕКСТОВЫЙ ОТЧЁТ </w:t>
      </w:r>
    </w:p>
    <w:p w:rsidR="007B0A09" w:rsidRDefault="007B0A09" w:rsidP="007B0A09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ПРЕДДИПЛОМНОЙ ПРАКТИКЕ</w:t>
      </w:r>
    </w:p>
    <w:p w:rsidR="007B0A09" w:rsidRPr="007B0A09" w:rsidRDefault="007B0A09" w:rsidP="007B0A09">
      <w:pPr>
        <w:pStyle w:val="ae"/>
        <w:rPr>
          <w:rFonts w:ascii="Times New Roman" w:hAnsi="Times New Roman"/>
          <w:sz w:val="24"/>
          <w:szCs w:val="24"/>
        </w:rPr>
      </w:pPr>
    </w:p>
    <w:p w:rsidR="007B0A09" w:rsidRPr="007B0A09" w:rsidRDefault="007B0A09" w:rsidP="007B0A0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A09">
        <w:rPr>
          <w:rFonts w:ascii="Times New Roman" w:hAnsi="Times New Roman" w:cs="Times New Roman"/>
          <w:sz w:val="24"/>
          <w:szCs w:val="24"/>
        </w:rPr>
        <w:t>Ф.И.О. обучающегося __________________________________________________________</w:t>
      </w:r>
    </w:p>
    <w:p w:rsidR="007B0A09" w:rsidRPr="007B0A09" w:rsidRDefault="007B0A09" w:rsidP="007B0A0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A09">
        <w:rPr>
          <w:rFonts w:ascii="Times New Roman" w:hAnsi="Times New Roman" w:cs="Times New Roman"/>
          <w:sz w:val="24"/>
          <w:szCs w:val="24"/>
        </w:rPr>
        <w:t>№ группы __________</w:t>
      </w:r>
    </w:p>
    <w:p w:rsidR="007B0A09" w:rsidRPr="007B0A09" w:rsidRDefault="007B0A09" w:rsidP="007B0A0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A09">
        <w:rPr>
          <w:rFonts w:ascii="Times New Roman" w:hAnsi="Times New Roman" w:cs="Times New Roman"/>
          <w:sz w:val="24"/>
          <w:szCs w:val="24"/>
        </w:rPr>
        <w:t>ЛПУ _________________________________________________________________________</w:t>
      </w:r>
    </w:p>
    <w:p w:rsidR="007B0A09" w:rsidRPr="007B0A09" w:rsidRDefault="007B0A09" w:rsidP="007B0A0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B0A09">
        <w:rPr>
          <w:rFonts w:ascii="Times New Roman" w:hAnsi="Times New Roman" w:cs="Times New Roman"/>
          <w:sz w:val="24"/>
          <w:szCs w:val="24"/>
        </w:rPr>
        <w:t>Наименование учреждения здравоохранения</w:t>
      </w:r>
    </w:p>
    <w:p w:rsidR="007B0A09" w:rsidRPr="007B0A09" w:rsidRDefault="007B0A09" w:rsidP="007B0A0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A09">
        <w:rPr>
          <w:rFonts w:ascii="Times New Roman" w:hAnsi="Times New Roman" w:cs="Times New Roman"/>
          <w:sz w:val="24"/>
          <w:szCs w:val="24"/>
        </w:rPr>
        <w:t>Ф.И.О. зав. отделением _________________________________________________________</w:t>
      </w:r>
    </w:p>
    <w:p w:rsidR="007B0A09" w:rsidRPr="007B0A09" w:rsidRDefault="007B0A09" w:rsidP="007B0A0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A09">
        <w:rPr>
          <w:rFonts w:ascii="Times New Roman" w:hAnsi="Times New Roman" w:cs="Times New Roman"/>
          <w:sz w:val="24"/>
          <w:szCs w:val="24"/>
        </w:rPr>
        <w:t>Ф.И.О. старшей медицинской сестры _____________________________________________</w:t>
      </w:r>
    </w:p>
    <w:p w:rsidR="007B0A09" w:rsidRPr="007B0A09" w:rsidRDefault="007B0A09" w:rsidP="007B0A0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A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B0A09" w:rsidRPr="007B0A09" w:rsidRDefault="007B0A09" w:rsidP="007B0A0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B0A09">
        <w:rPr>
          <w:rFonts w:ascii="Times New Roman" w:hAnsi="Times New Roman" w:cs="Times New Roman"/>
          <w:i/>
          <w:sz w:val="24"/>
          <w:szCs w:val="24"/>
        </w:rPr>
        <w:t>(отметить категорию, почётные звания и награды)</w:t>
      </w:r>
    </w:p>
    <w:p w:rsidR="007B0A09" w:rsidRPr="007B0A09" w:rsidRDefault="007B0A09" w:rsidP="007B0A0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A09">
        <w:rPr>
          <w:rFonts w:ascii="Times New Roman" w:hAnsi="Times New Roman" w:cs="Times New Roman"/>
          <w:sz w:val="24"/>
          <w:szCs w:val="24"/>
        </w:rPr>
        <w:t>Краткая характеристика отделения:_______________________________________________</w:t>
      </w:r>
    </w:p>
    <w:p w:rsidR="007B0A09" w:rsidRPr="007B0A09" w:rsidRDefault="007B0A09" w:rsidP="007B0A0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A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B0A09" w:rsidRPr="007B0A09" w:rsidRDefault="007B0A09" w:rsidP="007B0A0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A09">
        <w:rPr>
          <w:rFonts w:ascii="Times New Roman" w:hAnsi="Times New Roman" w:cs="Times New Roman"/>
          <w:sz w:val="24"/>
          <w:szCs w:val="24"/>
        </w:rPr>
        <w:t>Количество коек в отделении:____________________________________________________</w:t>
      </w:r>
    </w:p>
    <w:p w:rsidR="007B0A09" w:rsidRPr="007B0A09" w:rsidRDefault="007B0A09" w:rsidP="007B0A0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A09">
        <w:rPr>
          <w:rFonts w:ascii="Times New Roman" w:hAnsi="Times New Roman" w:cs="Times New Roman"/>
          <w:sz w:val="24"/>
          <w:szCs w:val="24"/>
        </w:rPr>
        <w:t>С какими заболеваниями лечились больные за время прохождения практики:_____________________________________________________________________</w:t>
      </w:r>
    </w:p>
    <w:p w:rsidR="007B0A09" w:rsidRPr="007B0A09" w:rsidRDefault="007B0A09" w:rsidP="007B0A0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A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B0A09" w:rsidRPr="007B0A09" w:rsidRDefault="007B0A09" w:rsidP="007B0A0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A09">
        <w:rPr>
          <w:rFonts w:ascii="Times New Roman" w:hAnsi="Times New Roman" w:cs="Times New Roman"/>
          <w:sz w:val="24"/>
          <w:szCs w:val="24"/>
        </w:rPr>
        <w:t>Отметить отношение в отделении:________________________________________________</w:t>
      </w:r>
    </w:p>
    <w:p w:rsidR="007B0A09" w:rsidRPr="007B0A09" w:rsidRDefault="007B0A09" w:rsidP="007B0A0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A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B0A09" w:rsidRPr="007B0A09" w:rsidRDefault="007B0A09" w:rsidP="007B0A0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A09">
        <w:rPr>
          <w:rFonts w:ascii="Times New Roman" w:hAnsi="Times New Roman" w:cs="Times New Roman"/>
          <w:sz w:val="24"/>
          <w:szCs w:val="24"/>
        </w:rPr>
        <w:t>Оборудование, обеспечение медикаментами, материальной базой:_____________________</w:t>
      </w:r>
    </w:p>
    <w:p w:rsidR="007B0A09" w:rsidRPr="007B0A09" w:rsidRDefault="007B0A09" w:rsidP="007B0A0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A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B0A09" w:rsidRDefault="007B0A09" w:rsidP="007B0A09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0A09" w:rsidRPr="007B0A09" w:rsidRDefault="007B0A09" w:rsidP="007B0A0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A09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Главное: </w:t>
      </w:r>
      <w:r w:rsidRPr="007B0A09">
        <w:rPr>
          <w:rFonts w:ascii="Times New Roman" w:hAnsi="Times New Roman" w:cs="Times New Roman"/>
          <w:sz w:val="24"/>
          <w:szCs w:val="24"/>
        </w:rPr>
        <w:t xml:space="preserve"> указать в отчёте процедуры, манипуляции невыполненные по программе.</w:t>
      </w:r>
    </w:p>
    <w:tbl>
      <w:tblPr>
        <w:tblW w:w="98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3402"/>
        <w:gridCol w:w="1554"/>
        <w:gridCol w:w="2385"/>
        <w:gridCol w:w="1980"/>
      </w:tblGrid>
      <w:tr w:rsidR="007B0A09" w:rsidRPr="007B0A09" w:rsidTr="00110F5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0A0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B0A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0A0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0A09">
              <w:rPr>
                <w:rFonts w:ascii="Times New Roman" w:hAnsi="Times New Roman" w:cs="Times New Roman"/>
                <w:sz w:val="24"/>
                <w:szCs w:val="24"/>
              </w:rPr>
              <w:t>Названия процедур, манипуляций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0A09">
              <w:rPr>
                <w:rFonts w:ascii="Times New Roman" w:hAnsi="Times New Roman" w:cs="Times New Roman"/>
                <w:sz w:val="24"/>
                <w:szCs w:val="24"/>
              </w:rPr>
              <w:t>Причины невыполнения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0A09">
              <w:rPr>
                <w:rFonts w:ascii="Times New Roman" w:hAnsi="Times New Roman" w:cs="Times New Roman"/>
                <w:sz w:val="24"/>
                <w:szCs w:val="24"/>
              </w:rPr>
              <w:t>Что предпринято со стороны обучающегося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0A09">
              <w:rPr>
                <w:rFonts w:ascii="Times New Roman" w:hAnsi="Times New Roman" w:cs="Times New Roman"/>
                <w:sz w:val="24"/>
                <w:szCs w:val="24"/>
              </w:rPr>
              <w:t>Какие меры были приняты</w:t>
            </w:r>
          </w:p>
        </w:tc>
      </w:tr>
      <w:tr w:rsidR="007B0A09" w:rsidRPr="007B0A09" w:rsidTr="00110F5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A09" w:rsidRPr="007B0A09" w:rsidTr="00110F5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A09" w:rsidRPr="007B0A09" w:rsidTr="00110F5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A09" w:rsidRPr="007B0A09" w:rsidTr="00110F5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A09" w:rsidRPr="007B0A09" w:rsidTr="00110F5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A09" w:rsidRPr="007B0A09" w:rsidTr="00110F5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A09" w:rsidRPr="007B0A09" w:rsidTr="00110F5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A09" w:rsidRPr="007B0A09" w:rsidTr="00110F5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A09" w:rsidRPr="007B0A09" w:rsidTr="00110F5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0A09" w:rsidRPr="007B0A09" w:rsidRDefault="007B0A09" w:rsidP="007B0A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0A09" w:rsidRPr="007B0A09" w:rsidRDefault="007B0A09" w:rsidP="007B0A0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A09">
        <w:rPr>
          <w:rFonts w:ascii="Times New Roman" w:hAnsi="Times New Roman" w:cs="Times New Roman"/>
          <w:sz w:val="24"/>
          <w:szCs w:val="24"/>
        </w:rPr>
        <w:t>Какие новые процедуры, манипуляции, методики лечебного ухода, реабилитации  освоены на данной практике, не встречающиеся в практике и/или не обозначенные заданием:_____________________________________________________________________</w:t>
      </w:r>
    </w:p>
    <w:p w:rsidR="007B0A09" w:rsidRPr="007B0A09" w:rsidRDefault="007B0A09" w:rsidP="007B0A0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A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0A09" w:rsidRPr="007B0A09" w:rsidRDefault="007B0A09" w:rsidP="007B0A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0A09" w:rsidRPr="007B0A09" w:rsidRDefault="007B0A09" w:rsidP="007B0A0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A09">
        <w:rPr>
          <w:rFonts w:ascii="Times New Roman" w:hAnsi="Times New Roman" w:cs="Times New Roman"/>
          <w:sz w:val="24"/>
          <w:szCs w:val="24"/>
        </w:rPr>
        <w:t>Подпись студента-практиканта:________________________</w:t>
      </w:r>
    </w:p>
    <w:p w:rsidR="007B0A09" w:rsidRPr="007B0A09" w:rsidRDefault="007B0A09" w:rsidP="007B0A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0A09" w:rsidRPr="007B0A09" w:rsidRDefault="007B0A09" w:rsidP="007B0A0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A09">
        <w:rPr>
          <w:rFonts w:ascii="Times New Roman" w:hAnsi="Times New Roman" w:cs="Times New Roman"/>
          <w:sz w:val="24"/>
          <w:szCs w:val="24"/>
        </w:rPr>
        <w:t>Подпись  руководителя практики - наставника:_____________________________________</w:t>
      </w:r>
    </w:p>
    <w:p w:rsidR="007B0A09" w:rsidRPr="007B0A09" w:rsidRDefault="007B0A09" w:rsidP="007B0A0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A09">
        <w:rPr>
          <w:rFonts w:ascii="Times New Roman" w:hAnsi="Times New Roman" w:cs="Times New Roman"/>
          <w:sz w:val="24"/>
          <w:szCs w:val="24"/>
        </w:rPr>
        <w:t>М.П.</w:t>
      </w:r>
    </w:p>
    <w:p w:rsidR="007B0A09" w:rsidRPr="007B0A09" w:rsidRDefault="007B0A09" w:rsidP="007B0A0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A09">
        <w:rPr>
          <w:rFonts w:ascii="Times New Roman" w:hAnsi="Times New Roman" w:cs="Times New Roman"/>
          <w:sz w:val="24"/>
          <w:szCs w:val="24"/>
        </w:rPr>
        <w:t>Подпись методического руководителя: ________________                  Дата_______________</w:t>
      </w:r>
    </w:p>
    <w:p w:rsidR="007B0A09" w:rsidRPr="007B0A09" w:rsidRDefault="007B0A09" w:rsidP="007B0A09"/>
    <w:p w:rsidR="007B0A09" w:rsidRPr="007B0A09" w:rsidRDefault="007B0A09" w:rsidP="007B0A09">
      <w:pPr>
        <w:pStyle w:val="1"/>
        <w:jc w:val="right"/>
        <w:rPr>
          <w:b/>
        </w:rPr>
      </w:pPr>
      <w:r w:rsidRPr="007B0A09">
        <w:rPr>
          <w:b/>
        </w:rPr>
        <w:lastRenderedPageBreak/>
        <w:t>Приложение  5.</w:t>
      </w:r>
    </w:p>
    <w:p w:rsidR="007B0A09" w:rsidRDefault="007B0A09" w:rsidP="007B0A09">
      <w:pPr>
        <w:pStyle w:val="1"/>
        <w:jc w:val="center"/>
        <w:rPr>
          <w:b/>
        </w:rPr>
      </w:pPr>
    </w:p>
    <w:p w:rsidR="007B0A09" w:rsidRDefault="007B0A09" w:rsidP="007B0A09">
      <w:pPr>
        <w:pStyle w:val="1"/>
        <w:jc w:val="center"/>
        <w:rPr>
          <w:b/>
        </w:rPr>
      </w:pPr>
    </w:p>
    <w:p w:rsidR="007B0A09" w:rsidRPr="007B0A09" w:rsidRDefault="007B0A09" w:rsidP="007B0A09">
      <w:pPr>
        <w:pStyle w:val="1"/>
        <w:jc w:val="center"/>
        <w:rPr>
          <w:b/>
        </w:rPr>
      </w:pPr>
      <w:r w:rsidRPr="007B0A09">
        <w:rPr>
          <w:b/>
        </w:rPr>
        <w:t>ЦИФРОВОЙ ОТЧЁТ</w:t>
      </w:r>
    </w:p>
    <w:p w:rsidR="007B0A09" w:rsidRPr="007B0A09" w:rsidRDefault="007B0A09" w:rsidP="007B0A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ПРЕДДИПЛОМ</w:t>
      </w:r>
      <w:r w:rsidRPr="007B0A09">
        <w:rPr>
          <w:rFonts w:ascii="Times New Roman" w:hAnsi="Times New Roman" w:cs="Times New Roman"/>
          <w:b/>
          <w:sz w:val="24"/>
          <w:szCs w:val="24"/>
        </w:rPr>
        <w:t>НОЙ ПРАКТИКЕ</w:t>
      </w:r>
    </w:p>
    <w:p w:rsidR="007B0A09" w:rsidRPr="007B0A09" w:rsidRDefault="007B0A09" w:rsidP="007B0A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A09" w:rsidRPr="007B0A09" w:rsidRDefault="007B0A09" w:rsidP="007B0A0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A09">
        <w:rPr>
          <w:rFonts w:ascii="Times New Roman" w:hAnsi="Times New Roman" w:cs="Times New Roman"/>
          <w:sz w:val="24"/>
          <w:szCs w:val="24"/>
        </w:rPr>
        <w:t>Ф.И.О. обучающегося_____________________________________________________________</w:t>
      </w:r>
    </w:p>
    <w:p w:rsidR="007B0A09" w:rsidRPr="007B0A09" w:rsidRDefault="007B0A09" w:rsidP="007B0A0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A09">
        <w:rPr>
          <w:rFonts w:ascii="Times New Roman" w:hAnsi="Times New Roman" w:cs="Times New Roman"/>
          <w:sz w:val="24"/>
          <w:szCs w:val="24"/>
        </w:rPr>
        <w:t>№ группы ________</w:t>
      </w:r>
    </w:p>
    <w:p w:rsidR="007B0A09" w:rsidRPr="007B0A09" w:rsidRDefault="007B0A09" w:rsidP="007B0A0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986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59"/>
        <w:gridCol w:w="6237"/>
        <w:gridCol w:w="1134"/>
        <w:gridCol w:w="1532"/>
      </w:tblGrid>
      <w:tr w:rsidR="007B0A09" w:rsidRPr="007B0A09" w:rsidTr="00110F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0A0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B0A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0A0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0A09">
              <w:rPr>
                <w:rFonts w:ascii="Times New Roman" w:hAnsi="Times New Roman" w:cs="Times New Roman"/>
                <w:sz w:val="24"/>
                <w:szCs w:val="24"/>
              </w:rPr>
              <w:t>Название выполненных манипуляций, процедур, выполненных работ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0A0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0A0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0A09">
              <w:rPr>
                <w:rFonts w:ascii="Times New Roman" w:hAnsi="Times New Roman" w:cs="Times New Roman"/>
                <w:sz w:val="24"/>
                <w:szCs w:val="24"/>
              </w:rPr>
              <w:t>в дневнике</w:t>
            </w:r>
          </w:p>
        </w:tc>
      </w:tr>
      <w:tr w:rsidR="007B0A09" w:rsidRPr="007B0A09" w:rsidTr="00110F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A09" w:rsidRPr="007B0A09" w:rsidTr="00110F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A09" w:rsidRPr="007B0A09" w:rsidTr="00110F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A09" w:rsidRPr="007B0A09" w:rsidTr="00110F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A09" w:rsidRPr="007B0A09" w:rsidTr="00110F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A09" w:rsidRPr="007B0A09" w:rsidTr="00110F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A09" w:rsidRPr="007B0A09" w:rsidTr="00110F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A09" w:rsidRPr="007B0A09" w:rsidTr="00110F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A09" w:rsidRPr="007B0A09" w:rsidTr="00110F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A09" w:rsidRPr="007B0A09" w:rsidTr="00110F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A09" w:rsidRPr="007B0A09" w:rsidTr="00110F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A09" w:rsidRPr="007B0A09" w:rsidTr="00110F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A09" w:rsidRPr="007B0A09" w:rsidTr="00110F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A09" w:rsidRPr="007B0A09" w:rsidTr="00110F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A09" w:rsidRPr="007B0A09" w:rsidTr="00110F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A09" w:rsidRPr="007B0A09" w:rsidTr="00110F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A09" w:rsidRPr="007B0A09" w:rsidTr="00110F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A09" w:rsidRPr="007B0A09" w:rsidTr="00110F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A09" w:rsidRPr="007B0A09" w:rsidTr="00110F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A09" w:rsidRPr="007B0A09" w:rsidTr="00110F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A09" w:rsidRPr="007B0A09" w:rsidTr="00110F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A09" w:rsidRPr="007B0A09" w:rsidTr="00110F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A09" w:rsidRPr="007B0A09" w:rsidTr="00110F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A09" w:rsidRPr="007B0A09" w:rsidTr="00110F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A09" w:rsidRPr="007B0A09" w:rsidTr="00110F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A09" w:rsidRPr="007B0A09" w:rsidTr="00110F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A09" w:rsidRPr="007B0A09" w:rsidTr="00110F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A09" w:rsidRPr="007B0A09" w:rsidTr="00110F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A09" w:rsidRPr="007B0A09" w:rsidTr="00110F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A09" w:rsidRPr="007B0A09" w:rsidTr="00110F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A09" w:rsidRPr="007B0A09" w:rsidRDefault="007B0A09" w:rsidP="007B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0A09" w:rsidRPr="007B0A09" w:rsidRDefault="007B0A09" w:rsidP="007B0A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0A09" w:rsidRPr="007B0A09" w:rsidRDefault="007B0A09" w:rsidP="007B0A0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A09">
        <w:rPr>
          <w:rFonts w:ascii="Times New Roman" w:hAnsi="Times New Roman" w:cs="Times New Roman"/>
          <w:sz w:val="24"/>
          <w:szCs w:val="24"/>
        </w:rPr>
        <w:t>Подпись студента-практиканта: __________________________________________________</w:t>
      </w:r>
    </w:p>
    <w:p w:rsidR="007B0A09" w:rsidRPr="007B0A09" w:rsidRDefault="007B0A09" w:rsidP="007B0A0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A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7B0A09" w:rsidRPr="007B0A09" w:rsidRDefault="007B0A09" w:rsidP="007B0A0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A09">
        <w:rPr>
          <w:rFonts w:ascii="Times New Roman" w:hAnsi="Times New Roman" w:cs="Times New Roman"/>
          <w:sz w:val="24"/>
          <w:szCs w:val="24"/>
        </w:rPr>
        <w:t>Подпись руководителя практики - наставника от ЛПУ</w:t>
      </w:r>
      <w:proofErr w:type="gramStart"/>
      <w:r w:rsidRPr="007B0A09">
        <w:rPr>
          <w:rFonts w:ascii="Times New Roman" w:hAnsi="Times New Roman" w:cs="Times New Roman"/>
          <w:sz w:val="24"/>
          <w:szCs w:val="24"/>
        </w:rPr>
        <w:t>: ______________(_______________)</w:t>
      </w:r>
      <w:r w:rsidRPr="007B0A09">
        <w:rPr>
          <w:rFonts w:ascii="Times New Roman" w:hAnsi="Times New Roman" w:cs="Times New Roman"/>
          <w:sz w:val="24"/>
          <w:szCs w:val="24"/>
        </w:rPr>
        <w:tab/>
      </w:r>
      <w:r w:rsidRPr="007B0A09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Pr="007B0A09">
        <w:rPr>
          <w:rFonts w:ascii="Times New Roman" w:hAnsi="Times New Roman" w:cs="Times New Roman"/>
          <w:sz w:val="24"/>
          <w:szCs w:val="24"/>
        </w:rPr>
        <w:tab/>
      </w:r>
      <w:r w:rsidRPr="007B0A09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7B0A09" w:rsidRPr="007B0A09" w:rsidRDefault="007B0A09" w:rsidP="007B0A0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A09">
        <w:rPr>
          <w:rFonts w:ascii="Times New Roman" w:hAnsi="Times New Roman" w:cs="Times New Roman"/>
          <w:sz w:val="24"/>
          <w:szCs w:val="24"/>
        </w:rPr>
        <w:t>М.П.</w:t>
      </w:r>
    </w:p>
    <w:p w:rsidR="007B0A09" w:rsidRPr="007B0A09" w:rsidRDefault="007B0A09" w:rsidP="007B0A0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B0A09" w:rsidRDefault="007B0A09" w:rsidP="007B0A0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A09">
        <w:rPr>
          <w:rFonts w:ascii="Times New Roman" w:hAnsi="Times New Roman" w:cs="Times New Roman"/>
          <w:sz w:val="24"/>
          <w:szCs w:val="24"/>
        </w:rPr>
        <w:t>Подпись методического руководителя: ________________                  Дата_______________</w:t>
      </w:r>
    </w:p>
    <w:p w:rsidR="007B0A09" w:rsidRPr="007B0A09" w:rsidRDefault="007B0A09" w:rsidP="007B0A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6A01" w:rsidRDefault="00396A01" w:rsidP="00396A01">
      <w:pPr>
        <w:pStyle w:val="a3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B0A09" w:rsidRPr="007B0A09" w:rsidRDefault="007B0A09" w:rsidP="007B0A09">
      <w:pPr>
        <w:pStyle w:val="Default"/>
        <w:jc w:val="center"/>
      </w:pPr>
      <w:r w:rsidRPr="007B0A09">
        <w:rPr>
          <w:bCs/>
        </w:rPr>
        <w:t>ПОРЯДОК</w:t>
      </w:r>
    </w:p>
    <w:p w:rsidR="007B0A09" w:rsidRPr="007B0A09" w:rsidRDefault="007B0A09" w:rsidP="007B0A09">
      <w:pPr>
        <w:pStyle w:val="Default"/>
        <w:jc w:val="center"/>
      </w:pPr>
      <w:r w:rsidRPr="007B0A09">
        <w:rPr>
          <w:bCs/>
        </w:rPr>
        <w:t xml:space="preserve">ПРОВЕДЕНИЯ ДИФФЕРЕНЦИРОВАННОГО ЗАЧЕТА ПО ИТОГАМ ПРЕДДИПЛОМНОЙ ПРАКТИКИ </w:t>
      </w:r>
      <w:proofErr w:type="gramStart"/>
      <w:r w:rsidRPr="007B0A09">
        <w:rPr>
          <w:bCs/>
        </w:rPr>
        <w:t>ОБУЧАЮЩИХСЯ</w:t>
      </w:r>
      <w:proofErr w:type="gramEnd"/>
    </w:p>
    <w:p w:rsidR="007B0A09" w:rsidRPr="007B0A09" w:rsidRDefault="007B0A09" w:rsidP="007B0A09">
      <w:pPr>
        <w:pStyle w:val="Default"/>
        <w:jc w:val="center"/>
      </w:pPr>
      <w:r w:rsidRPr="007B0A09">
        <w:rPr>
          <w:bCs/>
        </w:rPr>
        <w:t>ГБПОУ  СК «БУДЕННОВСКИЙ МЕДИЦИНСКИЙ КОЛЛЕДЖ»</w:t>
      </w:r>
    </w:p>
    <w:p w:rsidR="007B0A09" w:rsidRPr="007B0A09" w:rsidRDefault="007B0A09" w:rsidP="007B0A09">
      <w:pPr>
        <w:pStyle w:val="Default"/>
        <w:jc w:val="center"/>
        <w:rPr>
          <w:bCs/>
        </w:rPr>
      </w:pPr>
    </w:p>
    <w:p w:rsidR="007B0A09" w:rsidRPr="007B0A09" w:rsidRDefault="006303A5" w:rsidP="007B0A09">
      <w:pPr>
        <w:pStyle w:val="Default"/>
        <w:jc w:val="both"/>
      </w:pPr>
      <w:r>
        <w:rPr>
          <w:bCs/>
        </w:rPr>
        <w:t>Специальность: 31</w:t>
      </w:r>
      <w:r w:rsidR="007B0A09" w:rsidRPr="007B0A09">
        <w:rPr>
          <w:bCs/>
        </w:rPr>
        <w:t>.02.</w:t>
      </w:r>
      <w:r>
        <w:rPr>
          <w:bCs/>
        </w:rPr>
        <w:t xml:space="preserve">01 Лечебное </w:t>
      </w:r>
      <w:r w:rsidR="007B0A09" w:rsidRPr="007B0A09">
        <w:rPr>
          <w:bCs/>
        </w:rPr>
        <w:t xml:space="preserve"> дело </w:t>
      </w:r>
    </w:p>
    <w:p w:rsidR="007B0A09" w:rsidRPr="007B0A09" w:rsidRDefault="007B0A09" w:rsidP="007B0A09">
      <w:pPr>
        <w:pStyle w:val="Default"/>
        <w:jc w:val="both"/>
        <w:rPr>
          <w:bCs/>
        </w:rPr>
      </w:pPr>
    </w:p>
    <w:p w:rsidR="007B0A09" w:rsidRPr="007B0A09" w:rsidRDefault="007B0A09" w:rsidP="007B0A09">
      <w:pPr>
        <w:pStyle w:val="Default"/>
        <w:jc w:val="both"/>
      </w:pPr>
      <w:r w:rsidRPr="007B0A09">
        <w:rPr>
          <w:bCs/>
        </w:rPr>
        <w:t xml:space="preserve">1. Общие положения </w:t>
      </w:r>
    </w:p>
    <w:p w:rsidR="007B0A09" w:rsidRPr="007B0A09" w:rsidRDefault="007B0A09" w:rsidP="007B0A09">
      <w:pPr>
        <w:pStyle w:val="Default"/>
        <w:jc w:val="both"/>
      </w:pPr>
    </w:p>
    <w:p w:rsidR="007B0A09" w:rsidRPr="007B0A09" w:rsidRDefault="007B0A09" w:rsidP="007B0A09">
      <w:pPr>
        <w:pStyle w:val="Default"/>
        <w:jc w:val="both"/>
      </w:pPr>
      <w:r w:rsidRPr="007B0A09">
        <w:t xml:space="preserve">1.1. В соответствии с приказом Министерства образования и науки РФ от 18 </w:t>
      </w:r>
      <w:r>
        <w:t xml:space="preserve"> </w:t>
      </w:r>
      <w:r w:rsidRPr="007B0A09">
        <w:t xml:space="preserve">апреля 2013 г. № 291 «Об утверждении положения о практике обучающихся, </w:t>
      </w:r>
      <w:r>
        <w:t xml:space="preserve"> </w:t>
      </w:r>
      <w:r w:rsidRPr="007B0A09">
        <w:t xml:space="preserve">осваивающих основные профессиональные образовательные программы среднего профессионального образования», положения «Об организации и проведении практической подготовки обучающихся в ГБПОУ СК «Буденновский медицинский колледж» по окончании преддипломной практики проводится дифференцированный зачет. </w:t>
      </w:r>
    </w:p>
    <w:p w:rsidR="007B0A09" w:rsidRPr="007B0A09" w:rsidRDefault="007B0A09" w:rsidP="007B0A09">
      <w:pPr>
        <w:pStyle w:val="Default"/>
        <w:jc w:val="both"/>
      </w:pPr>
      <w:r w:rsidRPr="007B0A09">
        <w:t xml:space="preserve">1.2. </w:t>
      </w:r>
      <w:proofErr w:type="gramStart"/>
      <w:r w:rsidRPr="007B0A09">
        <w:t>К дифференцированному зачету допускаются обучающиеся выполнившие программу практики, имеющие положительную характеристику руководителя от медицинской организации по освоению общих и профессиональных компетенций в период прохождения практики, положительный аттестационный лист по итогам практики от руководителей от медицинской организации и ГБПОУ СК «Буденновский медицинский колледж» об уровне освоения профессиональных компетенций, предоставившие дневник и отчет по практике,  а также сестринскую карту наблюдения стационарного/амбулаторного</w:t>
      </w:r>
      <w:proofErr w:type="gramEnd"/>
      <w:r w:rsidRPr="007B0A09">
        <w:t xml:space="preserve"> пациента. </w:t>
      </w:r>
    </w:p>
    <w:p w:rsidR="007B0A09" w:rsidRPr="007B0A09" w:rsidRDefault="007B0A09" w:rsidP="007B0A09">
      <w:pPr>
        <w:pStyle w:val="Default"/>
        <w:jc w:val="both"/>
      </w:pPr>
      <w:r w:rsidRPr="007B0A09">
        <w:rPr>
          <w:bCs/>
          <w:i/>
          <w:iCs/>
        </w:rPr>
        <w:t xml:space="preserve">2. Организация и проведение дифференцированного зачета </w:t>
      </w:r>
    </w:p>
    <w:p w:rsidR="007B0A09" w:rsidRPr="007B0A09" w:rsidRDefault="007B0A09" w:rsidP="007B0A09">
      <w:pPr>
        <w:pStyle w:val="Default"/>
        <w:jc w:val="both"/>
      </w:pPr>
      <w:r w:rsidRPr="007B0A09">
        <w:t xml:space="preserve">2.1. Дифференцированный зачет проводится в оснащенном кабинете ГБПОУ  СК «Буденновский медицинский колледж» на базе практической подготовки. </w:t>
      </w:r>
    </w:p>
    <w:p w:rsidR="007B0A09" w:rsidRPr="007B0A09" w:rsidRDefault="007B0A09" w:rsidP="007B0A09">
      <w:pPr>
        <w:pStyle w:val="Default"/>
        <w:jc w:val="both"/>
      </w:pPr>
      <w:r w:rsidRPr="007B0A09">
        <w:t xml:space="preserve">2.2.Дифференцированный зачет принимается комиссией, в которую входят преподаватели профессиональных модулей, представители от работодателей  (руководители ПП от учреждения здравоохранения). </w:t>
      </w:r>
    </w:p>
    <w:p w:rsidR="007B0A09" w:rsidRPr="007B0A09" w:rsidRDefault="007B0A09" w:rsidP="007B0A09">
      <w:pPr>
        <w:pStyle w:val="Default"/>
        <w:jc w:val="both"/>
      </w:pPr>
      <w:r w:rsidRPr="007B0A09">
        <w:t xml:space="preserve">2.3. Дифференцированный зачет проводится по билетам, включающих два вопроса: </w:t>
      </w:r>
    </w:p>
    <w:p w:rsidR="007B0A09" w:rsidRPr="007B0A09" w:rsidRDefault="007B0A09" w:rsidP="007B0A09">
      <w:pPr>
        <w:pStyle w:val="Default"/>
        <w:jc w:val="both"/>
      </w:pPr>
      <w:r w:rsidRPr="007B0A09">
        <w:t>первый в</w:t>
      </w:r>
      <w:r>
        <w:t>опрос - защита учебной истории болезни</w:t>
      </w:r>
      <w:r w:rsidRPr="007B0A09">
        <w:t xml:space="preserve"> наблюдения за пациентом; </w:t>
      </w:r>
      <w:r>
        <w:t xml:space="preserve"> </w:t>
      </w:r>
      <w:r w:rsidRPr="007B0A09">
        <w:t xml:space="preserve">второй вопрос – выполнение практической манипуляции. </w:t>
      </w:r>
    </w:p>
    <w:p w:rsidR="007B0A09" w:rsidRPr="007B0A09" w:rsidRDefault="007B0A09" w:rsidP="007B0A09">
      <w:pPr>
        <w:pStyle w:val="a3"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история болезни</w:t>
      </w:r>
      <w:r w:rsidRPr="007B0A09">
        <w:rPr>
          <w:rFonts w:ascii="Times New Roman" w:hAnsi="Times New Roman" w:cs="Times New Roman"/>
          <w:sz w:val="24"/>
          <w:szCs w:val="24"/>
        </w:rPr>
        <w:t xml:space="preserve"> предоставляется на рассмотрение членам комиссии, которые оценивают качество её ведения, а также выслушивают устный доклад обучающегося. Продолжительность устного доклада не более 10 мин. </w:t>
      </w:r>
    </w:p>
    <w:p w:rsidR="007B0A09" w:rsidRPr="007B0A09" w:rsidRDefault="007B0A09" w:rsidP="007B0A09">
      <w:pPr>
        <w:pStyle w:val="a3"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защите учебной истории болезни</w:t>
      </w:r>
      <w:r w:rsidRPr="007B0A09">
        <w:rPr>
          <w:rFonts w:ascii="Times New Roman" w:hAnsi="Times New Roman" w:cs="Times New Roman"/>
          <w:sz w:val="24"/>
          <w:szCs w:val="24"/>
        </w:rPr>
        <w:t xml:space="preserve"> стационарного/амбулаторного больного обучающийся должен продемонстрировать профессиональные компетенции по эффективному общению с пациентом и его окружением в процессе профессиональной деятельности, осуществлению ухода за пациентами различных возрастных групп в условиях учреждения здравоохранения и на дому, консультированию пациента и его окружение по вопросам ухода и самоухода, оформлению медицинской документации, оказанию медицинских услуг в пределах своих полномочий. </w:t>
      </w:r>
      <w:proofErr w:type="gramEnd"/>
    </w:p>
    <w:p w:rsidR="007B0A09" w:rsidRPr="007B0A09" w:rsidRDefault="007B0A09" w:rsidP="007B0A09">
      <w:pPr>
        <w:pStyle w:val="Default"/>
        <w:jc w:val="both"/>
        <w:rPr>
          <w:color w:val="auto"/>
        </w:rPr>
      </w:pPr>
      <w:r w:rsidRPr="007B0A09">
        <w:rPr>
          <w:color w:val="auto"/>
        </w:rPr>
        <w:t>2.6. Критерии оц</w:t>
      </w:r>
      <w:r w:rsidR="006303A5">
        <w:rPr>
          <w:color w:val="auto"/>
        </w:rPr>
        <w:t>енки по защите учебной истории болезни</w:t>
      </w:r>
      <w:r w:rsidRPr="007B0A09">
        <w:rPr>
          <w:color w:val="auto"/>
        </w:rPr>
        <w:t xml:space="preserve">: </w:t>
      </w:r>
    </w:p>
    <w:p w:rsidR="007B0A09" w:rsidRPr="007B0A09" w:rsidRDefault="007B0A09" w:rsidP="007B0A09">
      <w:pPr>
        <w:pStyle w:val="Default"/>
        <w:jc w:val="both"/>
        <w:rPr>
          <w:color w:val="auto"/>
        </w:rPr>
      </w:pPr>
      <w:r w:rsidRPr="007B0A09">
        <w:rPr>
          <w:bCs/>
          <w:i/>
          <w:iCs/>
          <w:color w:val="auto"/>
        </w:rPr>
        <w:t>"</w:t>
      </w:r>
      <w:r w:rsidRPr="007B0A09">
        <w:rPr>
          <w:bCs/>
          <w:color w:val="auto"/>
        </w:rPr>
        <w:t xml:space="preserve">5" (отлично) </w:t>
      </w:r>
      <w:r w:rsidRPr="007B0A09">
        <w:rPr>
          <w:color w:val="auto"/>
        </w:rPr>
        <w:t xml:space="preserve">– сестринская карта заполнена студентом в соответствии с макетом, выводы и рекомендации обоснованы, грамотно изложен план ухода за пациентом, полно и точно обоснованы сестринские вмешательства, составлена программа реабилитации/профилактики. </w:t>
      </w:r>
      <w:r w:rsidR="006303A5">
        <w:rPr>
          <w:color w:val="auto"/>
        </w:rPr>
        <w:t xml:space="preserve"> </w:t>
      </w:r>
      <w:r w:rsidRPr="007B0A09">
        <w:rPr>
          <w:color w:val="auto"/>
        </w:rPr>
        <w:t xml:space="preserve">Студент методически правильно простроил презентацию доклада, обосновал свои действия в работе с пациентом относительно составленного плана. </w:t>
      </w:r>
    </w:p>
    <w:p w:rsidR="007B0A09" w:rsidRPr="007B0A09" w:rsidRDefault="007B0A09" w:rsidP="007B0A09">
      <w:pPr>
        <w:pStyle w:val="Default"/>
        <w:jc w:val="both"/>
        <w:rPr>
          <w:color w:val="auto"/>
        </w:rPr>
      </w:pPr>
      <w:r w:rsidRPr="007B0A09">
        <w:rPr>
          <w:bCs/>
          <w:color w:val="auto"/>
        </w:rPr>
        <w:t xml:space="preserve">"4" (хорошо) </w:t>
      </w:r>
      <w:r w:rsidRPr="007B0A09">
        <w:rPr>
          <w:color w:val="auto"/>
        </w:rPr>
        <w:t xml:space="preserve">- сестринская карта заполнена студентом с незначительными погрешностями. </w:t>
      </w:r>
      <w:r w:rsidR="006303A5">
        <w:rPr>
          <w:color w:val="auto"/>
        </w:rPr>
        <w:t xml:space="preserve"> </w:t>
      </w:r>
      <w:r w:rsidRPr="007B0A09">
        <w:rPr>
          <w:color w:val="auto"/>
        </w:rPr>
        <w:t xml:space="preserve">Студент правильно построил презентацию доклада, но имеются </w:t>
      </w:r>
      <w:r w:rsidRPr="007B0A09">
        <w:rPr>
          <w:color w:val="auto"/>
        </w:rPr>
        <w:lastRenderedPageBreak/>
        <w:t xml:space="preserve">некоторые неточности относительно деятельности в работе с пациентом, в обосновании действий. </w:t>
      </w:r>
    </w:p>
    <w:p w:rsidR="007B0A09" w:rsidRPr="007B0A09" w:rsidRDefault="007B0A09" w:rsidP="007B0A09">
      <w:pPr>
        <w:pStyle w:val="Default"/>
        <w:jc w:val="both"/>
        <w:rPr>
          <w:color w:val="auto"/>
        </w:rPr>
      </w:pPr>
      <w:r w:rsidRPr="007B0A09">
        <w:rPr>
          <w:bCs/>
          <w:color w:val="auto"/>
        </w:rPr>
        <w:t xml:space="preserve">"3" (удовлетворительно) </w:t>
      </w:r>
      <w:r w:rsidRPr="007B0A09">
        <w:rPr>
          <w:color w:val="auto"/>
        </w:rPr>
        <w:t xml:space="preserve">- сестринская карта заполнена студентом не в полной мере. Студент с неточностями построил презентацию доклада, имеются неточности в работе с пациентом и в обосновании действий. </w:t>
      </w:r>
    </w:p>
    <w:p w:rsidR="007B0A09" w:rsidRPr="007B0A09" w:rsidRDefault="007B0A09" w:rsidP="007B0A09">
      <w:pPr>
        <w:pStyle w:val="Default"/>
        <w:jc w:val="both"/>
        <w:rPr>
          <w:color w:val="auto"/>
        </w:rPr>
      </w:pPr>
      <w:r w:rsidRPr="007B0A09">
        <w:rPr>
          <w:color w:val="auto"/>
        </w:rPr>
        <w:t>"</w:t>
      </w:r>
      <w:r w:rsidRPr="007B0A09">
        <w:rPr>
          <w:bCs/>
          <w:color w:val="auto"/>
        </w:rPr>
        <w:t xml:space="preserve">2" (неудовлетворительно) </w:t>
      </w:r>
      <w:r w:rsidRPr="007B0A09">
        <w:rPr>
          <w:color w:val="auto"/>
        </w:rPr>
        <w:t xml:space="preserve">- сестринская карта заполнена студентом не в </w:t>
      </w:r>
      <w:r w:rsidR="006303A5">
        <w:rPr>
          <w:color w:val="auto"/>
        </w:rPr>
        <w:t xml:space="preserve"> </w:t>
      </w:r>
      <w:r w:rsidRPr="007B0A09">
        <w:rPr>
          <w:color w:val="auto"/>
        </w:rPr>
        <w:t xml:space="preserve">соответствии установленными требованиями. Основные показатели оценки </w:t>
      </w:r>
      <w:r w:rsidR="006303A5">
        <w:rPr>
          <w:color w:val="auto"/>
        </w:rPr>
        <w:t xml:space="preserve"> </w:t>
      </w:r>
      <w:r w:rsidRPr="007B0A09">
        <w:rPr>
          <w:color w:val="auto"/>
        </w:rPr>
        <w:t xml:space="preserve">результатов выполненной работы не могут продемонстрировать освоение </w:t>
      </w:r>
      <w:r w:rsidR="006303A5">
        <w:rPr>
          <w:color w:val="auto"/>
        </w:rPr>
        <w:t xml:space="preserve"> </w:t>
      </w:r>
      <w:r w:rsidRPr="007B0A09">
        <w:rPr>
          <w:color w:val="auto"/>
        </w:rPr>
        <w:t>общих и профессиональных компетенций</w:t>
      </w:r>
      <w:r w:rsidRPr="007B0A09">
        <w:rPr>
          <w:i/>
          <w:iCs/>
          <w:color w:val="auto"/>
        </w:rPr>
        <w:t xml:space="preserve">. </w:t>
      </w:r>
    </w:p>
    <w:p w:rsidR="007B0A09" w:rsidRPr="007B0A09" w:rsidRDefault="007B0A09" w:rsidP="007B0A09">
      <w:pPr>
        <w:pStyle w:val="Default"/>
        <w:jc w:val="both"/>
        <w:rPr>
          <w:color w:val="auto"/>
        </w:rPr>
      </w:pPr>
      <w:r w:rsidRPr="007B0A09">
        <w:rPr>
          <w:color w:val="auto"/>
        </w:rPr>
        <w:t>2.7. Второй вопрос включает проблемно-ситуационную задачу по оказанию доврачебной медицинской помощи при неотложных состояниях с выполнением практической манипуляции. При решении задачи и выполнении практической манипуляции студент должен определить неотложное состояние, тактику работы с пациентом, продемонстрировать профессиональные компетенции по оказанию доврачебной помощи при неотложных состояниях и травмах, участию в оказании медицинской помощи при чрезвычайных ситуациях, взаимодействию с членами профессиональной бригады и добровольными помощниками в условиях чрезвычайных ситуаций</w:t>
      </w:r>
      <w:proofErr w:type="gramStart"/>
      <w:r w:rsidRPr="007B0A09">
        <w:rPr>
          <w:color w:val="auto"/>
        </w:rPr>
        <w:t>.</w:t>
      </w:r>
      <w:proofErr w:type="gramEnd"/>
      <w:r w:rsidRPr="007B0A09">
        <w:rPr>
          <w:color w:val="auto"/>
        </w:rPr>
        <w:t xml:space="preserve"> </w:t>
      </w:r>
      <w:proofErr w:type="gramStart"/>
      <w:r w:rsidRPr="007B0A09">
        <w:rPr>
          <w:color w:val="auto"/>
        </w:rPr>
        <w:t>о</w:t>
      </w:r>
      <w:proofErr w:type="gramEnd"/>
      <w:r w:rsidRPr="007B0A09">
        <w:rPr>
          <w:color w:val="auto"/>
        </w:rPr>
        <w:t xml:space="preserve">казанию медицинских услуг в пределах своих полномочий </w:t>
      </w:r>
    </w:p>
    <w:p w:rsidR="007B0A09" w:rsidRPr="006303A5" w:rsidRDefault="007B0A09" w:rsidP="007B0A0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3A5">
        <w:rPr>
          <w:rFonts w:ascii="Times New Roman" w:hAnsi="Times New Roman" w:cs="Times New Roman"/>
          <w:sz w:val="24"/>
          <w:szCs w:val="24"/>
        </w:rPr>
        <w:t xml:space="preserve">Критерии оценки выполнения практических манипуляций: </w:t>
      </w:r>
    </w:p>
    <w:p w:rsidR="007B0A09" w:rsidRPr="007B0A09" w:rsidRDefault="007B0A09" w:rsidP="007B0A0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0A09">
        <w:rPr>
          <w:rFonts w:ascii="Times New Roman" w:hAnsi="Times New Roman" w:cs="Times New Roman"/>
          <w:sz w:val="24"/>
          <w:szCs w:val="24"/>
        </w:rPr>
        <w:t>«</w:t>
      </w:r>
      <w:r w:rsidRPr="007B0A09">
        <w:rPr>
          <w:rFonts w:ascii="Times New Roman" w:hAnsi="Times New Roman" w:cs="Times New Roman"/>
          <w:bCs/>
          <w:sz w:val="24"/>
          <w:szCs w:val="24"/>
        </w:rPr>
        <w:t xml:space="preserve">5» (отлично) – </w:t>
      </w:r>
      <w:r w:rsidRPr="007B0A09">
        <w:rPr>
          <w:rFonts w:ascii="Times New Roman" w:hAnsi="Times New Roman" w:cs="Times New Roman"/>
          <w:sz w:val="24"/>
          <w:szCs w:val="24"/>
        </w:rPr>
        <w:t xml:space="preserve">студент оснащает рабочее место с соблюдением всех </w:t>
      </w:r>
      <w:r w:rsidR="006303A5">
        <w:rPr>
          <w:rFonts w:ascii="Times New Roman" w:hAnsi="Times New Roman" w:cs="Times New Roman"/>
          <w:sz w:val="24"/>
          <w:szCs w:val="24"/>
        </w:rPr>
        <w:t xml:space="preserve"> </w:t>
      </w:r>
      <w:r w:rsidRPr="007B0A09">
        <w:rPr>
          <w:rFonts w:ascii="Times New Roman" w:hAnsi="Times New Roman" w:cs="Times New Roman"/>
          <w:sz w:val="24"/>
          <w:szCs w:val="24"/>
        </w:rPr>
        <w:t xml:space="preserve">требований к подготовке для выполнения манипуляций; практические </w:t>
      </w:r>
      <w:r w:rsidR="006303A5">
        <w:rPr>
          <w:rFonts w:ascii="Times New Roman" w:hAnsi="Times New Roman" w:cs="Times New Roman"/>
          <w:sz w:val="24"/>
          <w:szCs w:val="24"/>
        </w:rPr>
        <w:t xml:space="preserve"> </w:t>
      </w:r>
      <w:r w:rsidRPr="007B0A09">
        <w:rPr>
          <w:rFonts w:ascii="Times New Roman" w:hAnsi="Times New Roman" w:cs="Times New Roman"/>
          <w:sz w:val="24"/>
          <w:szCs w:val="24"/>
        </w:rPr>
        <w:t xml:space="preserve">действия выполняет последовательно, в соответствии с технологиями простых медицинских услуг; соблюдает требования к безопасности пациента и медперсонала; выдерживает регламент времени, рабочее место убирает, в </w:t>
      </w:r>
      <w:r w:rsidR="006303A5">
        <w:rPr>
          <w:rFonts w:ascii="Times New Roman" w:hAnsi="Times New Roman" w:cs="Times New Roman"/>
          <w:sz w:val="24"/>
          <w:szCs w:val="24"/>
        </w:rPr>
        <w:t xml:space="preserve"> </w:t>
      </w:r>
      <w:r w:rsidRPr="007B0A09">
        <w:rPr>
          <w:rFonts w:ascii="Times New Roman" w:hAnsi="Times New Roman" w:cs="Times New Roman"/>
          <w:sz w:val="24"/>
          <w:szCs w:val="24"/>
        </w:rPr>
        <w:t xml:space="preserve">соответствии с требованиями инфекционной безопасности; все действия </w:t>
      </w:r>
      <w:r w:rsidR="006303A5">
        <w:rPr>
          <w:rFonts w:ascii="Times New Roman" w:hAnsi="Times New Roman" w:cs="Times New Roman"/>
          <w:sz w:val="24"/>
          <w:szCs w:val="24"/>
        </w:rPr>
        <w:t xml:space="preserve"> </w:t>
      </w:r>
      <w:r w:rsidRPr="007B0A09">
        <w:rPr>
          <w:rFonts w:ascii="Times New Roman" w:hAnsi="Times New Roman" w:cs="Times New Roman"/>
          <w:sz w:val="24"/>
          <w:szCs w:val="24"/>
        </w:rPr>
        <w:t xml:space="preserve">обосновываются, выполненная манипуляция документируется. </w:t>
      </w:r>
      <w:proofErr w:type="gramEnd"/>
    </w:p>
    <w:p w:rsidR="007B0A09" w:rsidRPr="007B0A09" w:rsidRDefault="007B0A09" w:rsidP="007B0A0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0A09">
        <w:rPr>
          <w:rFonts w:ascii="Times New Roman" w:hAnsi="Times New Roman" w:cs="Times New Roman"/>
          <w:bCs/>
          <w:sz w:val="24"/>
          <w:szCs w:val="24"/>
        </w:rPr>
        <w:t xml:space="preserve">«4» (хорошо) </w:t>
      </w:r>
      <w:r w:rsidRPr="007B0A09">
        <w:rPr>
          <w:rFonts w:ascii="Times New Roman" w:hAnsi="Times New Roman" w:cs="Times New Roman"/>
          <w:sz w:val="24"/>
          <w:szCs w:val="24"/>
        </w:rPr>
        <w:t xml:space="preserve">– студент оснащает рабочее место с соблюдением всех </w:t>
      </w:r>
      <w:r w:rsidR="006303A5">
        <w:rPr>
          <w:rFonts w:ascii="Times New Roman" w:hAnsi="Times New Roman" w:cs="Times New Roman"/>
          <w:sz w:val="24"/>
          <w:szCs w:val="24"/>
        </w:rPr>
        <w:t xml:space="preserve"> </w:t>
      </w:r>
      <w:r w:rsidRPr="007B0A09">
        <w:rPr>
          <w:rFonts w:ascii="Times New Roman" w:hAnsi="Times New Roman" w:cs="Times New Roman"/>
          <w:sz w:val="24"/>
          <w:szCs w:val="24"/>
        </w:rPr>
        <w:t xml:space="preserve">требований к подготовке для выполнения манипуляций; практические </w:t>
      </w:r>
      <w:r w:rsidR="006303A5">
        <w:rPr>
          <w:rFonts w:ascii="Times New Roman" w:hAnsi="Times New Roman" w:cs="Times New Roman"/>
          <w:sz w:val="24"/>
          <w:szCs w:val="24"/>
        </w:rPr>
        <w:t xml:space="preserve"> </w:t>
      </w:r>
      <w:r w:rsidRPr="007B0A09">
        <w:rPr>
          <w:rFonts w:ascii="Times New Roman" w:hAnsi="Times New Roman" w:cs="Times New Roman"/>
          <w:sz w:val="24"/>
          <w:szCs w:val="24"/>
        </w:rPr>
        <w:t xml:space="preserve">действия выполняются последовательно в соответствии технологиями </w:t>
      </w:r>
      <w:r w:rsidR="006303A5">
        <w:rPr>
          <w:rFonts w:ascii="Times New Roman" w:hAnsi="Times New Roman" w:cs="Times New Roman"/>
          <w:sz w:val="24"/>
          <w:szCs w:val="24"/>
        </w:rPr>
        <w:t xml:space="preserve"> </w:t>
      </w:r>
      <w:r w:rsidRPr="007B0A09">
        <w:rPr>
          <w:rFonts w:ascii="Times New Roman" w:hAnsi="Times New Roman" w:cs="Times New Roman"/>
          <w:sz w:val="24"/>
          <w:szCs w:val="24"/>
        </w:rPr>
        <w:t xml:space="preserve">простых медицинских услуг, с незначительными погрешностями; </w:t>
      </w:r>
      <w:r w:rsidR="006303A5">
        <w:rPr>
          <w:rFonts w:ascii="Times New Roman" w:hAnsi="Times New Roman" w:cs="Times New Roman"/>
          <w:sz w:val="24"/>
          <w:szCs w:val="24"/>
        </w:rPr>
        <w:t xml:space="preserve"> </w:t>
      </w:r>
      <w:r w:rsidRPr="007B0A09">
        <w:rPr>
          <w:rFonts w:ascii="Times New Roman" w:hAnsi="Times New Roman" w:cs="Times New Roman"/>
          <w:sz w:val="24"/>
          <w:szCs w:val="24"/>
        </w:rPr>
        <w:t xml:space="preserve">соблюдаются требования к безопасности пациента и медперсонала; рабочее </w:t>
      </w:r>
      <w:r w:rsidR="006303A5">
        <w:rPr>
          <w:rFonts w:ascii="Times New Roman" w:hAnsi="Times New Roman" w:cs="Times New Roman"/>
          <w:sz w:val="24"/>
          <w:szCs w:val="24"/>
        </w:rPr>
        <w:t xml:space="preserve"> </w:t>
      </w:r>
      <w:r w:rsidRPr="007B0A09">
        <w:rPr>
          <w:rFonts w:ascii="Times New Roman" w:hAnsi="Times New Roman" w:cs="Times New Roman"/>
          <w:sz w:val="24"/>
          <w:szCs w:val="24"/>
        </w:rPr>
        <w:t xml:space="preserve">место убирается в соответствии с требованиями инфекционной безопасности; </w:t>
      </w:r>
      <w:r w:rsidR="006303A5">
        <w:rPr>
          <w:rFonts w:ascii="Times New Roman" w:hAnsi="Times New Roman" w:cs="Times New Roman"/>
          <w:sz w:val="24"/>
          <w:szCs w:val="24"/>
        </w:rPr>
        <w:t xml:space="preserve"> </w:t>
      </w:r>
      <w:r w:rsidRPr="007B0A09">
        <w:rPr>
          <w:rFonts w:ascii="Times New Roman" w:hAnsi="Times New Roman" w:cs="Times New Roman"/>
          <w:sz w:val="24"/>
          <w:szCs w:val="24"/>
        </w:rPr>
        <w:t xml:space="preserve">все действия обосновываются, возможны уточняющие вопросы членов </w:t>
      </w:r>
      <w:proofErr w:type="gramEnd"/>
    </w:p>
    <w:p w:rsidR="007B0A09" w:rsidRPr="007B0A09" w:rsidRDefault="007B0A09" w:rsidP="007B0A0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A09">
        <w:rPr>
          <w:rFonts w:ascii="Times New Roman" w:hAnsi="Times New Roman" w:cs="Times New Roman"/>
          <w:sz w:val="24"/>
          <w:szCs w:val="24"/>
        </w:rPr>
        <w:t xml:space="preserve">комиссии, выполненная манипуляция документируется. </w:t>
      </w:r>
    </w:p>
    <w:p w:rsidR="007B0A09" w:rsidRPr="007B0A09" w:rsidRDefault="007B0A09" w:rsidP="007B0A0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A09">
        <w:rPr>
          <w:rFonts w:ascii="Times New Roman" w:hAnsi="Times New Roman" w:cs="Times New Roman"/>
          <w:bCs/>
          <w:sz w:val="24"/>
          <w:szCs w:val="24"/>
        </w:rPr>
        <w:t xml:space="preserve">«3» (удовлетворительно) </w:t>
      </w:r>
      <w:r w:rsidRPr="007B0A09">
        <w:rPr>
          <w:rFonts w:ascii="Times New Roman" w:hAnsi="Times New Roman" w:cs="Times New Roman"/>
          <w:sz w:val="24"/>
          <w:szCs w:val="24"/>
        </w:rPr>
        <w:t xml:space="preserve">– студент оснащает рабочее место с соблюдением </w:t>
      </w:r>
      <w:r w:rsidR="006303A5">
        <w:rPr>
          <w:rFonts w:ascii="Times New Roman" w:hAnsi="Times New Roman" w:cs="Times New Roman"/>
          <w:sz w:val="24"/>
          <w:szCs w:val="24"/>
        </w:rPr>
        <w:t xml:space="preserve"> </w:t>
      </w:r>
      <w:r w:rsidRPr="007B0A09">
        <w:rPr>
          <w:rFonts w:ascii="Times New Roman" w:hAnsi="Times New Roman" w:cs="Times New Roman"/>
          <w:sz w:val="24"/>
          <w:szCs w:val="24"/>
        </w:rPr>
        <w:t xml:space="preserve">всех требований к подготовке для выполнения манипуляций; практические </w:t>
      </w:r>
      <w:r w:rsidR="006303A5">
        <w:rPr>
          <w:rFonts w:ascii="Times New Roman" w:hAnsi="Times New Roman" w:cs="Times New Roman"/>
          <w:sz w:val="24"/>
          <w:szCs w:val="24"/>
        </w:rPr>
        <w:t xml:space="preserve"> </w:t>
      </w:r>
      <w:r w:rsidRPr="007B0A09">
        <w:rPr>
          <w:rFonts w:ascii="Times New Roman" w:hAnsi="Times New Roman" w:cs="Times New Roman"/>
          <w:sz w:val="24"/>
          <w:szCs w:val="24"/>
        </w:rPr>
        <w:t xml:space="preserve">действия при выполнении манипуляции не в полной мере последовательны, </w:t>
      </w:r>
      <w:r w:rsidR="006303A5">
        <w:rPr>
          <w:rFonts w:ascii="Times New Roman" w:hAnsi="Times New Roman" w:cs="Times New Roman"/>
          <w:sz w:val="24"/>
          <w:szCs w:val="24"/>
        </w:rPr>
        <w:t xml:space="preserve"> </w:t>
      </w:r>
      <w:r w:rsidRPr="007B0A09">
        <w:rPr>
          <w:rFonts w:ascii="Times New Roman" w:hAnsi="Times New Roman" w:cs="Times New Roman"/>
          <w:sz w:val="24"/>
          <w:szCs w:val="24"/>
        </w:rPr>
        <w:t xml:space="preserve">неуверенные. Для обоснования действий студента необходимы наводящие и </w:t>
      </w:r>
      <w:r w:rsidR="006303A5">
        <w:rPr>
          <w:rFonts w:ascii="Times New Roman" w:hAnsi="Times New Roman" w:cs="Times New Roman"/>
          <w:sz w:val="24"/>
          <w:szCs w:val="24"/>
        </w:rPr>
        <w:t xml:space="preserve"> </w:t>
      </w:r>
      <w:r w:rsidRPr="007B0A09">
        <w:rPr>
          <w:rFonts w:ascii="Times New Roman" w:hAnsi="Times New Roman" w:cs="Times New Roman"/>
          <w:sz w:val="24"/>
          <w:szCs w:val="24"/>
        </w:rPr>
        <w:t xml:space="preserve">дополнительные вопросы членов комиссии; студентом соблюдаются все </w:t>
      </w:r>
      <w:r w:rsidR="006303A5">
        <w:rPr>
          <w:rFonts w:ascii="Times New Roman" w:hAnsi="Times New Roman" w:cs="Times New Roman"/>
          <w:sz w:val="24"/>
          <w:szCs w:val="24"/>
        </w:rPr>
        <w:t xml:space="preserve"> </w:t>
      </w:r>
      <w:r w:rsidRPr="007B0A09">
        <w:rPr>
          <w:rFonts w:ascii="Times New Roman" w:hAnsi="Times New Roman" w:cs="Times New Roman"/>
          <w:sz w:val="24"/>
          <w:szCs w:val="24"/>
        </w:rPr>
        <w:t xml:space="preserve">требования к безопасности пациента и медперсонала; рабочее место </w:t>
      </w:r>
      <w:r w:rsidR="006303A5">
        <w:rPr>
          <w:rFonts w:ascii="Times New Roman" w:hAnsi="Times New Roman" w:cs="Times New Roman"/>
          <w:sz w:val="24"/>
          <w:szCs w:val="24"/>
        </w:rPr>
        <w:t xml:space="preserve"> </w:t>
      </w:r>
      <w:r w:rsidRPr="007B0A09">
        <w:rPr>
          <w:rFonts w:ascii="Times New Roman" w:hAnsi="Times New Roman" w:cs="Times New Roman"/>
          <w:sz w:val="24"/>
          <w:szCs w:val="24"/>
        </w:rPr>
        <w:t xml:space="preserve">убирается, в соответствии с требованиями инфекционной безопасности. </w:t>
      </w:r>
      <w:r w:rsidR="006303A5">
        <w:rPr>
          <w:rFonts w:ascii="Times New Roman" w:hAnsi="Times New Roman" w:cs="Times New Roman"/>
          <w:sz w:val="24"/>
          <w:szCs w:val="24"/>
        </w:rPr>
        <w:t xml:space="preserve"> </w:t>
      </w:r>
      <w:r w:rsidRPr="007B0A09">
        <w:rPr>
          <w:rFonts w:ascii="Times New Roman" w:hAnsi="Times New Roman" w:cs="Times New Roman"/>
          <w:sz w:val="24"/>
          <w:szCs w:val="24"/>
        </w:rPr>
        <w:t xml:space="preserve">Выполненная манипуляция документируется </w:t>
      </w:r>
    </w:p>
    <w:p w:rsidR="007B0A09" w:rsidRPr="007B0A09" w:rsidRDefault="007B0A09" w:rsidP="007B0A0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A09">
        <w:rPr>
          <w:rFonts w:ascii="Times New Roman" w:hAnsi="Times New Roman" w:cs="Times New Roman"/>
          <w:bCs/>
          <w:sz w:val="24"/>
          <w:szCs w:val="24"/>
        </w:rPr>
        <w:t xml:space="preserve">«2» (неудовлетворительно) </w:t>
      </w:r>
      <w:r w:rsidRPr="007B0A09">
        <w:rPr>
          <w:rFonts w:ascii="Times New Roman" w:hAnsi="Times New Roman" w:cs="Times New Roman"/>
          <w:sz w:val="24"/>
          <w:szCs w:val="24"/>
        </w:rPr>
        <w:t xml:space="preserve">– Студент оснащает рабочее место не в </w:t>
      </w:r>
      <w:r w:rsidR="006303A5">
        <w:rPr>
          <w:rFonts w:ascii="Times New Roman" w:hAnsi="Times New Roman" w:cs="Times New Roman"/>
          <w:sz w:val="24"/>
          <w:szCs w:val="24"/>
        </w:rPr>
        <w:t xml:space="preserve"> </w:t>
      </w:r>
      <w:r w:rsidRPr="007B0A09">
        <w:rPr>
          <w:rFonts w:ascii="Times New Roman" w:hAnsi="Times New Roman" w:cs="Times New Roman"/>
          <w:sz w:val="24"/>
          <w:szCs w:val="24"/>
        </w:rPr>
        <w:t xml:space="preserve">соответствии требований к подготовке для выполнения манипуляций. </w:t>
      </w:r>
      <w:r w:rsidR="006303A5">
        <w:rPr>
          <w:rFonts w:ascii="Times New Roman" w:hAnsi="Times New Roman" w:cs="Times New Roman"/>
          <w:sz w:val="24"/>
          <w:szCs w:val="24"/>
        </w:rPr>
        <w:t xml:space="preserve"> </w:t>
      </w:r>
      <w:r w:rsidRPr="007B0A09">
        <w:rPr>
          <w:rFonts w:ascii="Times New Roman" w:hAnsi="Times New Roman" w:cs="Times New Roman"/>
          <w:sz w:val="24"/>
          <w:szCs w:val="24"/>
        </w:rPr>
        <w:t xml:space="preserve">Практические действия студентом выполняются не последовательно, не в </w:t>
      </w:r>
      <w:r w:rsidR="006303A5">
        <w:rPr>
          <w:rFonts w:ascii="Times New Roman" w:hAnsi="Times New Roman" w:cs="Times New Roman"/>
          <w:sz w:val="24"/>
          <w:szCs w:val="24"/>
        </w:rPr>
        <w:t xml:space="preserve"> </w:t>
      </w:r>
      <w:r w:rsidRPr="007B0A09">
        <w:rPr>
          <w:rFonts w:ascii="Times New Roman" w:hAnsi="Times New Roman" w:cs="Times New Roman"/>
          <w:sz w:val="24"/>
          <w:szCs w:val="24"/>
        </w:rPr>
        <w:t xml:space="preserve">соответствии с технологиями простых медицинских услуг или самостоятельно не выполняются совсем. Нарушаются требования инфекционной безопасности. Выполненная манипуляция не документируется. </w:t>
      </w:r>
    </w:p>
    <w:p w:rsidR="007B0A09" w:rsidRPr="007B0A09" w:rsidRDefault="007B0A09" w:rsidP="007B0A0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A09">
        <w:rPr>
          <w:rFonts w:ascii="Times New Roman" w:hAnsi="Times New Roman" w:cs="Times New Roman"/>
          <w:sz w:val="24"/>
          <w:szCs w:val="24"/>
        </w:rPr>
        <w:t xml:space="preserve">2.8. </w:t>
      </w:r>
      <w:proofErr w:type="gramStart"/>
      <w:r w:rsidRPr="007B0A09">
        <w:rPr>
          <w:rFonts w:ascii="Times New Roman" w:hAnsi="Times New Roman" w:cs="Times New Roman"/>
          <w:sz w:val="24"/>
          <w:szCs w:val="24"/>
        </w:rPr>
        <w:t>Общая оценка за дифференцированный зачет выставляется на основании положительной характеристики руководителя от медицинской организации по освоению общих и профессиональных компетенций в период прохождения практики, аттестационного листа по итогам практики от руководителей от  медицинской организации и ГБ</w:t>
      </w:r>
      <w:r w:rsidR="006303A5">
        <w:rPr>
          <w:rFonts w:ascii="Times New Roman" w:hAnsi="Times New Roman" w:cs="Times New Roman"/>
          <w:sz w:val="24"/>
          <w:szCs w:val="24"/>
        </w:rPr>
        <w:t xml:space="preserve">ПОУ </w:t>
      </w:r>
      <w:r w:rsidRPr="007B0A09">
        <w:rPr>
          <w:rFonts w:ascii="Times New Roman" w:hAnsi="Times New Roman" w:cs="Times New Roman"/>
          <w:sz w:val="24"/>
          <w:szCs w:val="24"/>
        </w:rPr>
        <w:t xml:space="preserve"> СК «Буденновский медицинский колледж» об уровне освоения профессиональных компетенций, дневника, отчета по практике, оценок за защиту </w:t>
      </w:r>
      <w:r w:rsidR="006303A5">
        <w:rPr>
          <w:rFonts w:ascii="Times New Roman" w:hAnsi="Times New Roman" w:cs="Times New Roman"/>
          <w:sz w:val="24"/>
          <w:szCs w:val="24"/>
        </w:rPr>
        <w:lastRenderedPageBreak/>
        <w:t>Учебной истории болезни</w:t>
      </w:r>
      <w:r w:rsidRPr="007B0A09">
        <w:rPr>
          <w:rFonts w:ascii="Times New Roman" w:hAnsi="Times New Roman" w:cs="Times New Roman"/>
          <w:sz w:val="24"/>
          <w:szCs w:val="24"/>
        </w:rPr>
        <w:t xml:space="preserve"> и выполнения манипуляции.</w:t>
      </w:r>
      <w:proofErr w:type="gramEnd"/>
      <w:r w:rsidRPr="007B0A09">
        <w:rPr>
          <w:rFonts w:ascii="Times New Roman" w:hAnsi="Times New Roman" w:cs="Times New Roman"/>
          <w:sz w:val="24"/>
          <w:szCs w:val="24"/>
        </w:rPr>
        <w:t xml:space="preserve"> Общая оценка  является среднеарифметической величиной. При условии получения одной неудовлетворительной оценки, общая оценка за </w:t>
      </w:r>
      <w:proofErr w:type="gramStart"/>
      <w:r w:rsidRPr="007B0A09">
        <w:rPr>
          <w:rFonts w:ascii="Times New Roman" w:hAnsi="Times New Roman" w:cs="Times New Roman"/>
          <w:sz w:val="24"/>
          <w:szCs w:val="24"/>
        </w:rPr>
        <w:t>дифференцированный</w:t>
      </w:r>
      <w:proofErr w:type="gramEnd"/>
      <w:r w:rsidRPr="007B0A09">
        <w:rPr>
          <w:rFonts w:ascii="Times New Roman" w:hAnsi="Times New Roman" w:cs="Times New Roman"/>
          <w:sz w:val="24"/>
          <w:szCs w:val="24"/>
        </w:rPr>
        <w:t xml:space="preserve"> считается неудовлетворительной.</w:t>
      </w:r>
    </w:p>
    <w:p w:rsidR="007B0A09" w:rsidRPr="007B0A09" w:rsidRDefault="007B0A09" w:rsidP="007B0A0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A09" w:rsidRPr="007B0A09" w:rsidRDefault="007B0A09" w:rsidP="007B0A0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C76" w:rsidRPr="007B0A09" w:rsidRDefault="00053C76" w:rsidP="007B0A09">
      <w:pPr>
        <w:pStyle w:val="a6"/>
        <w:jc w:val="both"/>
      </w:pPr>
    </w:p>
    <w:p w:rsidR="00053C76" w:rsidRPr="007B0A09" w:rsidRDefault="00053C76" w:rsidP="007B0A09">
      <w:pPr>
        <w:pStyle w:val="a3"/>
        <w:jc w:val="both"/>
        <w:rPr>
          <w:rFonts w:ascii="Times New Roman" w:hAnsi="Times New Roman" w:cs="Times New Roman"/>
          <w:caps/>
          <w:sz w:val="24"/>
          <w:szCs w:val="24"/>
        </w:rPr>
      </w:pPr>
    </w:p>
    <w:sectPr w:rsidR="00053C76" w:rsidRPr="007B0A09" w:rsidSect="00396A0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5AF1"/>
    <w:multiLevelType w:val="hybridMultilevel"/>
    <w:tmpl w:val="C47437B6"/>
    <w:lvl w:ilvl="0" w:tplc="8C702D5C">
      <w:start w:val="1"/>
      <w:numFmt w:val="decimal"/>
      <w:lvlText w:val="%1"/>
      <w:lvlJc w:val="left"/>
    </w:lvl>
    <w:lvl w:ilvl="1" w:tplc="DFC881CA">
      <w:start w:val="1"/>
      <w:numFmt w:val="bullet"/>
      <w:lvlText w:val=""/>
      <w:lvlJc w:val="left"/>
      <w:rPr>
        <w:rFonts w:ascii="Symbol" w:hAnsi="Symbol" w:hint="default"/>
      </w:rPr>
    </w:lvl>
    <w:lvl w:ilvl="2" w:tplc="EC3EBB32">
      <w:start w:val="3"/>
      <w:numFmt w:val="decimal"/>
      <w:lvlText w:val="%3)"/>
      <w:lvlJc w:val="left"/>
    </w:lvl>
    <w:lvl w:ilvl="3" w:tplc="1CFC7444">
      <w:start w:val="1"/>
      <w:numFmt w:val="decimal"/>
      <w:lvlText w:val="%4"/>
      <w:lvlJc w:val="left"/>
    </w:lvl>
    <w:lvl w:ilvl="4" w:tplc="F162F822">
      <w:numFmt w:val="decimal"/>
      <w:lvlText w:val=""/>
      <w:lvlJc w:val="left"/>
    </w:lvl>
    <w:lvl w:ilvl="5" w:tplc="DCCC2B3E">
      <w:numFmt w:val="decimal"/>
      <w:lvlText w:val=""/>
      <w:lvlJc w:val="left"/>
    </w:lvl>
    <w:lvl w:ilvl="6" w:tplc="4A760ADA">
      <w:numFmt w:val="decimal"/>
      <w:lvlText w:val=""/>
      <w:lvlJc w:val="left"/>
    </w:lvl>
    <w:lvl w:ilvl="7" w:tplc="A614E5B8">
      <w:numFmt w:val="decimal"/>
      <w:lvlText w:val=""/>
      <w:lvlJc w:val="left"/>
    </w:lvl>
    <w:lvl w:ilvl="8" w:tplc="4822AA26">
      <w:numFmt w:val="decimal"/>
      <w:lvlText w:val=""/>
      <w:lvlJc w:val="left"/>
    </w:lvl>
  </w:abstractNum>
  <w:abstractNum w:abstractNumId="2">
    <w:nsid w:val="00006DF1"/>
    <w:multiLevelType w:val="hybridMultilevel"/>
    <w:tmpl w:val="B52255F0"/>
    <w:lvl w:ilvl="0" w:tplc="B50AF506">
      <w:start w:val="1"/>
      <w:numFmt w:val="decimal"/>
      <w:lvlText w:val="%1."/>
      <w:lvlJc w:val="left"/>
    </w:lvl>
    <w:lvl w:ilvl="1" w:tplc="DFC881CA">
      <w:start w:val="1"/>
      <w:numFmt w:val="bullet"/>
      <w:lvlText w:val=""/>
      <w:lvlJc w:val="left"/>
      <w:rPr>
        <w:rFonts w:ascii="Symbol" w:hAnsi="Symbol" w:hint="default"/>
      </w:rPr>
    </w:lvl>
    <w:lvl w:ilvl="2" w:tplc="DA28CE74">
      <w:start w:val="2"/>
      <w:numFmt w:val="decimal"/>
      <w:lvlText w:val="%3)"/>
      <w:lvlJc w:val="left"/>
    </w:lvl>
    <w:lvl w:ilvl="3" w:tplc="B8A0635E">
      <w:start w:val="1"/>
      <w:numFmt w:val="decimal"/>
      <w:lvlText w:val="%4)"/>
      <w:lvlJc w:val="left"/>
    </w:lvl>
    <w:lvl w:ilvl="4" w:tplc="8550C0CA">
      <w:numFmt w:val="decimal"/>
      <w:lvlText w:val=""/>
      <w:lvlJc w:val="left"/>
    </w:lvl>
    <w:lvl w:ilvl="5" w:tplc="AD38CFEE">
      <w:numFmt w:val="decimal"/>
      <w:lvlText w:val=""/>
      <w:lvlJc w:val="left"/>
    </w:lvl>
    <w:lvl w:ilvl="6" w:tplc="860E6332">
      <w:numFmt w:val="decimal"/>
      <w:lvlText w:val=""/>
      <w:lvlJc w:val="left"/>
    </w:lvl>
    <w:lvl w:ilvl="7" w:tplc="D9CE6638">
      <w:numFmt w:val="decimal"/>
      <w:lvlText w:val=""/>
      <w:lvlJc w:val="left"/>
    </w:lvl>
    <w:lvl w:ilvl="8" w:tplc="D3A0548A">
      <w:numFmt w:val="decimal"/>
      <w:lvlText w:val=""/>
      <w:lvlJc w:val="left"/>
    </w:lvl>
  </w:abstractNum>
  <w:abstractNum w:abstractNumId="3">
    <w:nsid w:val="026D378E"/>
    <w:multiLevelType w:val="hybridMultilevel"/>
    <w:tmpl w:val="F0C8BC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3D4ECD"/>
    <w:multiLevelType w:val="hybridMultilevel"/>
    <w:tmpl w:val="B356696C"/>
    <w:lvl w:ilvl="0" w:tplc="E9CA93F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B978AD"/>
    <w:multiLevelType w:val="multilevel"/>
    <w:tmpl w:val="493AC8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6D11593"/>
    <w:multiLevelType w:val="multilevel"/>
    <w:tmpl w:val="130E84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7A542D1"/>
    <w:multiLevelType w:val="hybridMultilevel"/>
    <w:tmpl w:val="83A835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EF2A1D"/>
    <w:multiLevelType w:val="hybridMultilevel"/>
    <w:tmpl w:val="5E7E6C12"/>
    <w:lvl w:ilvl="0" w:tplc="5E02E34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C7740B1"/>
    <w:multiLevelType w:val="hybridMultilevel"/>
    <w:tmpl w:val="F8CAEB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716193"/>
    <w:multiLevelType w:val="hybridMultilevel"/>
    <w:tmpl w:val="014069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CB93F3A"/>
    <w:multiLevelType w:val="hybridMultilevel"/>
    <w:tmpl w:val="CBAAF2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1A2CCB"/>
    <w:multiLevelType w:val="hybridMultilevel"/>
    <w:tmpl w:val="7BCE1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4238E7"/>
    <w:multiLevelType w:val="hybridMultilevel"/>
    <w:tmpl w:val="52BC91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ED4CBC"/>
    <w:multiLevelType w:val="hybridMultilevel"/>
    <w:tmpl w:val="FCB8AF8E"/>
    <w:lvl w:ilvl="0" w:tplc="ABC4EB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304185B"/>
    <w:multiLevelType w:val="hybridMultilevel"/>
    <w:tmpl w:val="2B48E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50C16"/>
    <w:multiLevelType w:val="hybridMultilevel"/>
    <w:tmpl w:val="9D8C6B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4E0A00"/>
    <w:multiLevelType w:val="multilevel"/>
    <w:tmpl w:val="A680F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68F42F80"/>
    <w:multiLevelType w:val="hybridMultilevel"/>
    <w:tmpl w:val="EB0820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B7960AD"/>
    <w:multiLevelType w:val="hybridMultilevel"/>
    <w:tmpl w:val="491C12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09C54D3"/>
    <w:multiLevelType w:val="hybridMultilevel"/>
    <w:tmpl w:val="E82C8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A9365C"/>
    <w:multiLevelType w:val="hybridMultilevel"/>
    <w:tmpl w:val="33A0DD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8CC0F7D"/>
    <w:multiLevelType w:val="hybridMultilevel"/>
    <w:tmpl w:val="E81E46A0"/>
    <w:lvl w:ilvl="0" w:tplc="E06056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AA13D84"/>
    <w:multiLevelType w:val="multilevel"/>
    <w:tmpl w:val="46C0A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4">
    <w:nsid w:val="7FA94867"/>
    <w:multiLevelType w:val="hybridMultilevel"/>
    <w:tmpl w:val="CBB229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17"/>
  </w:num>
  <w:num w:numId="3">
    <w:abstractNumId w:val="5"/>
  </w:num>
  <w:num w:numId="4">
    <w:abstractNumId w:val="9"/>
  </w:num>
  <w:num w:numId="5">
    <w:abstractNumId w:val="14"/>
  </w:num>
  <w:num w:numId="6">
    <w:abstractNumId w:val="12"/>
  </w:num>
  <w:num w:numId="7">
    <w:abstractNumId w:val="3"/>
  </w:num>
  <w:num w:numId="8">
    <w:abstractNumId w:val="24"/>
  </w:num>
  <w:num w:numId="9">
    <w:abstractNumId w:val="4"/>
  </w:num>
  <w:num w:numId="10">
    <w:abstractNumId w:val="22"/>
  </w:num>
  <w:num w:numId="11">
    <w:abstractNumId w:val="7"/>
  </w:num>
  <w:num w:numId="12">
    <w:abstractNumId w:val="21"/>
  </w:num>
  <w:num w:numId="13">
    <w:abstractNumId w:val="11"/>
  </w:num>
  <w:num w:numId="14">
    <w:abstractNumId w:val="19"/>
  </w:num>
  <w:num w:numId="15">
    <w:abstractNumId w:val="18"/>
  </w:num>
  <w:num w:numId="16">
    <w:abstractNumId w:val="15"/>
  </w:num>
  <w:num w:numId="17">
    <w:abstractNumId w:val="2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0"/>
  </w:num>
  <w:num w:numId="21">
    <w:abstractNumId w:val="0"/>
    <w:lvlOverride w:ilvl="0">
      <w:startOverride w:val="1"/>
    </w:lvlOverride>
  </w:num>
  <w:num w:numId="22">
    <w:abstractNumId w:val="16"/>
  </w:num>
  <w:num w:numId="23">
    <w:abstractNumId w:val="2"/>
  </w:num>
  <w:num w:numId="24">
    <w:abstractNumId w:val="1"/>
  </w:num>
  <w:num w:numId="25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700F"/>
    <w:rsid w:val="00025C4B"/>
    <w:rsid w:val="000410CB"/>
    <w:rsid w:val="00053C76"/>
    <w:rsid w:val="000B5007"/>
    <w:rsid w:val="000C128C"/>
    <w:rsid w:val="000E3FFD"/>
    <w:rsid w:val="001E2B6C"/>
    <w:rsid w:val="001F3D72"/>
    <w:rsid w:val="00301F2E"/>
    <w:rsid w:val="00351542"/>
    <w:rsid w:val="0037683F"/>
    <w:rsid w:val="00396A01"/>
    <w:rsid w:val="00397472"/>
    <w:rsid w:val="003A3B3B"/>
    <w:rsid w:val="00424014"/>
    <w:rsid w:val="004F12B2"/>
    <w:rsid w:val="004F66CF"/>
    <w:rsid w:val="00526B7D"/>
    <w:rsid w:val="005846B4"/>
    <w:rsid w:val="005C2003"/>
    <w:rsid w:val="006303A5"/>
    <w:rsid w:val="006312C5"/>
    <w:rsid w:val="00655DEA"/>
    <w:rsid w:val="00684C5C"/>
    <w:rsid w:val="006911C4"/>
    <w:rsid w:val="006C00B0"/>
    <w:rsid w:val="006C2E61"/>
    <w:rsid w:val="00736824"/>
    <w:rsid w:val="00762BCC"/>
    <w:rsid w:val="0079329B"/>
    <w:rsid w:val="0079556E"/>
    <w:rsid w:val="007B0A09"/>
    <w:rsid w:val="00823F30"/>
    <w:rsid w:val="0082478F"/>
    <w:rsid w:val="00826A9D"/>
    <w:rsid w:val="00867D76"/>
    <w:rsid w:val="00915490"/>
    <w:rsid w:val="0097148A"/>
    <w:rsid w:val="009B700F"/>
    <w:rsid w:val="009D2CAB"/>
    <w:rsid w:val="00A37B36"/>
    <w:rsid w:val="00A40891"/>
    <w:rsid w:val="00AE570C"/>
    <w:rsid w:val="00B33CF5"/>
    <w:rsid w:val="00BA6DE4"/>
    <w:rsid w:val="00BC3A27"/>
    <w:rsid w:val="00BF1CDB"/>
    <w:rsid w:val="00C02362"/>
    <w:rsid w:val="00C115C2"/>
    <w:rsid w:val="00C3296C"/>
    <w:rsid w:val="00C76CE8"/>
    <w:rsid w:val="00CA6159"/>
    <w:rsid w:val="00CB1BE5"/>
    <w:rsid w:val="00CC2017"/>
    <w:rsid w:val="00CE089E"/>
    <w:rsid w:val="00CE1B03"/>
    <w:rsid w:val="00CE6099"/>
    <w:rsid w:val="00CF3507"/>
    <w:rsid w:val="00D00394"/>
    <w:rsid w:val="00D30576"/>
    <w:rsid w:val="00D846B6"/>
    <w:rsid w:val="00DB2010"/>
    <w:rsid w:val="00DC0CB7"/>
    <w:rsid w:val="00E5684C"/>
    <w:rsid w:val="00E677F6"/>
    <w:rsid w:val="00E766E0"/>
    <w:rsid w:val="00F21CC9"/>
    <w:rsid w:val="00F5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099"/>
  </w:style>
  <w:style w:type="paragraph" w:styleId="1">
    <w:name w:val="heading 1"/>
    <w:basedOn w:val="a"/>
    <w:next w:val="a"/>
    <w:link w:val="10"/>
    <w:qFormat/>
    <w:rsid w:val="009D2CAB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53C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70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C02362"/>
    <w:pPr>
      <w:spacing w:after="0" w:line="240" w:lineRule="auto"/>
    </w:pPr>
  </w:style>
  <w:style w:type="table" w:styleId="a5">
    <w:name w:val="Table Grid"/>
    <w:basedOn w:val="a1"/>
    <w:uiPriority w:val="59"/>
    <w:rsid w:val="00E766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C115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C115C2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F21CC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0">
    <w:name w:val="Основной текст с отступом 21"/>
    <w:basedOn w:val="a"/>
    <w:rsid w:val="00F21CC9"/>
    <w:pPr>
      <w:spacing w:after="0" w:line="300" w:lineRule="exact"/>
      <w:ind w:left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List Paragraph"/>
    <w:basedOn w:val="a"/>
    <w:qFormat/>
    <w:rsid w:val="00F21CC9"/>
    <w:pPr>
      <w:ind w:left="720"/>
      <w:contextualSpacing/>
    </w:pPr>
  </w:style>
  <w:style w:type="paragraph" w:customStyle="1" w:styleId="22">
    <w:name w:val="Знак2"/>
    <w:basedOn w:val="a"/>
    <w:rsid w:val="00397472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Body Text Indent"/>
    <w:basedOn w:val="a"/>
    <w:link w:val="aa"/>
    <w:uiPriority w:val="99"/>
    <w:semiHidden/>
    <w:unhideWhenUsed/>
    <w:rsid w:val="00AE570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E570C"/>
  </w:style>
  <w:style w:type="paragraph" w:customStyle="1" w:styleId="ab">
    <w:name w:val="т"/>
    <w:rsid w:val="00AE570C"/>
    <w:pPr>
      <w:shd w:val="clear" w:color="auto" w:fill="FFFFFF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color w:val="000000"/>
      <w:spacing w:val="-3"/>
      <w:sz w:val="24"/>
      <w:szCs w:val="24"/>
    </w:rPr>
  </w:style>
  <w:style w:type="character" w:customStyle="1" w:styleId="10">
    <w:name w:val="Заголовок 1 Знак"/>
    <w:basedOn w:val="a0"/>
    <w:link w:val="1"/>
    <w:rsid w:val="009D2CAB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nhideWhenUsed/>
    <w:rsid w:val="009D2CA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9D2CAB"/>
    <w:rPr>
      <w:rFonts w:ascii="Times New Roman" w:eastAsia="Times New Roman" w:hAnsi="Times New Roman" w:cs="Times New Roman"/>
      <w:sz w:val="16"/>
      <w:szCs w:val="16"/>
    </w:rPr>
  </w:style>
  <w:style w:type="paragraph" w:styleId="ac">
    <w:name w:val="List"/>
    <w:basedOn w:val="a"/>
    <w:unhideWhenUsed/>
    <w:rsid w:val="009D2CAB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9D2CA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ad">
    <w:name w:val="Hyperlink"/>
    <w:rsid w:val="00A40891"/>
    <w:rPr>
      <w:color w:val="0000FF"/>
      <w:u w:val="single"/>
    </w:rPr>
  </w:style>
  <w:style w:type="paragraph" w:customStyle="1" w:styleId="12">
    <w:name w:val="Без интервала1"/>
    <w:rsid w:val="00053C7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053C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Без интервала Знак"/>
    <w:basedOn w:val="a0"/>
    <w:link w:val="a3"/>
    <w:uiPriority w:val="1"/>
    <w:rsid w:val="00053C76"/>
  </w:style>
  <w:style w:type="paragraph" w:styleId="ae">
    <w:name w:val="Title"/>
    <w:basedOn w:val="a"/>
    <w:link w:val="af"/>
    <w:qFormat/>
    <w:rsid w:val="00053C76"/>
    <w:pPr>
      <w:spacing w:after="0" w:line="240" w:lineRule="auto"/>
      <w:jc w:val="center"/>
    </w:pPr>
    <w:rPr>
      <w:rFonts w:ascii="Courier New" w:eastAsia="Times New Roman" w:hAnsi="Courier New" w:cs="Times New Roman"/>
      <w:b/>
      <w:sz w:val="28"/>
      <w:szCs w:val="20"/>
    </w:rPr>
  </w:style>
  <w:style w:type="character" w:customStyle="1" w:styleId="af">
    <w:name w:val="Название Знак"/>
    <w:basedOn w:val="a0"/>
    <w:link w:val="ae"/>
    <w:rsid w:val="00053C76"/>
    <w:rPr>
      <w:rFonts w:ascii="Courier New" w:eastAsia="Times New Roman" w:hAnsi="Courier New" w:cs="Times New Roman"/>
      <w:b/>
      <w:sz w:val="28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053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53C76"/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D00394"/>
    <w:pPr>
      <w:widowControl w:val="0"/>
      <w:spacing w:after="0" w:line="300" w:lineRule="auto"/>
      <w:ind w:firstLine="54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f2">
    <w:name w:val="Subtitle"/>
    <w:basedOn w:val="a"/>
    <w:next w:val="a6"/>
    <w:link w:val="af3"/>
    <w:qFormat/>
    <w:rsid w:val="007B0A09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x-none" w:eastAsia="ar-SA"/>
    </w:rPr>
  </w:style>
  <w:style w:type="character" w:customStyle="1" w:styleId="af3">
    <w:name w:val="Подзаголовок Знак"/>
    <w:basedOn w:val="a0"/>
    <w:link w:val="af2"/>
    <w:rsid w:val="007B0A09"/>
    <w:rPr>
      <w:rFonts w:ascii="Arial" w:eastAsia="Times New Roman" w:hAnsi="Arial" w:cs="Times New Roman"/>
      <w:sz w:val="24"/>
      <w:szCs w:val="20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kniga.at.ua" TargetMode="External"/><Relationship Id="rId13" Type="http://schemas.openxmlformats.org/officeDocument/2006/relationships/hyperlink" Target="consultantplus://offline/ref=F4C6C007923DED0AC4B7AEC3881135B564CB92F44922854D65481AA00D78A6645AD8EA27818BCF12L3I2F" TargetMode="External"/><Relationship Id="rId18" Type="http://schemas.openxmlformats.org/officeDocument/2006/relationships/hyperlink" Target="consultantplus://offline/ref=F4C6C007923DED0AC4B7AEC3881135B564CB93F34624854D65481AA00D78A6645AD8EA27818ACF11L3IF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4C6C007923DED0AC4B7AEC3881135B564CB92F44922854D65481AA00D78A6645AD8EA27818BCC14L3I4F" TargetMode="External"/><Relationship Id="rId7" Type="http://schemas.openxmlformats.org/officeDocument/2006/relationships/hyperlink" Target="http://www.roszdravnadzor.ru" TargetMode="External"/><Relationship Id="rId12" Type="http://schemas.openxmlformats.org/officeDocument/2006/relationships/hyperlink" Target="consultantplus://offline/ref=F4C6C007923DED0AC4B7AEC3881135B56CC792F5412AD8476D1116A20A77F9735D91E626818BCDL1I0F" TargetMode="External"/><Relationship Id="rId17" Type="http://schemas.openxmlformats.org/officeDocument/2006/relationships/hyperlink" Target="consultantplus://offline/ref=F4C6C007923DED0AC4B7AEC3881135B56CC792F5412AD8476D1116A20A77F9735D91E626818BCDL1I0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4C6C007923DED0AC4B7AEC3881135B564CB92F44922854D65481AA00D78A6645AD8EA27818BC811L3I7F" TargetMode="External"/><Relationship Id="rId20" Type="http://schemas.openxmlformats.org/officeDocument/2006/relationships/hyperlink" Target="consultantplus://offline/ref=F4C6C007923DED0AC4B7AEC3881135B564CB93F34624854D65481AA00D78A6645AD8EA27818ACF12L3I7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inzdravsoc.ru" TargetMode="External"/><Relationship Id="rId11" Type="http://schemas.openxmlformats.org/officeDocument/2006/relationships/hyperlink" Target="http://doctorsp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4C6C007923DED0AC4B7AEC3881135B564CB92F44922854D65481AA00D78A6645AD8EA27818BCF11L3I0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znaiu.ru" TargetMode="External"/><Relationship Id="rId19" Type="http://schemas.openxmlformats.org/officeDocument/2006/relationships/hyperlink" Target="consultantplus://offline/ref=F4C6C007923DED0AC4B7AEC3881135B564CA9DF44426854D65481AA00DL7I8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lmedbook.ru" TargetMode="External"/><Relationship Id="rId14" Type="http://schemas.openxmlformats.org/officeDocument/2006/relationships/hyperlink" Target="consultantplus://offline/ref=F4C6C007923DED0AC4B7AEC3881135B564CA9DF54520854D65481AA00D78A6645AD8EA27818BCD15L3I3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13984</Words>
  <Characters>79713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ll</Company>
  <LinksUpToDate>false</LinksUpToDate>
  <CharactersWithSpaces>93510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Medcoll</dc:creator>
  <cp:keywords/>
  <dc:description/>
  <cp:lastModifiedBy>Белозерова Анна</cp:lastModifiedBy>
  <cp:revision>51</cp:revision>
  <cp:lastPrinted>2019-09-28T08:53:00Z</cp:lastPrinted>
  <dcterms:created xsi:type="dcterms:W3CDTF">2014-10-15T05:57:00Z</dcterms:created>
  <dcterms:modified xsi:type="dcterms:W3CDTF">2024-05-17T06:33:00Z</dcterms:modified>
</cp:coreProperties>
</file>