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9D" w:rsidRPr="00662EA7" w:rsidRDefault="008B10CD" w:rsidP="00733E9D">
      <w:pPr>
        <w:jc w:val="center"/>
        <w:rPr>
          <w:b/>
        </w:rPr>
      </w:pPr>
      <w:r w:rsidRPr="00F843D3">
        <w:rPr>
          <w:rFonts w:eastAsia="Arial Unicode MS" w:cs="Mangal"/>
          <w:caps/>
          <w:kern w:val="1"/>
          <w:sz w:val="28"/>
          <w:szCs w:val="28"/>
          <w:lang w:eastAsia="hi-IN" w:bidi="hi-IN"/>
        </w:rPr>
        <w:t>ПЕРЕЧЕНЬ ВОПРОСОВ ДЛЯ ЭКЗАМЕНА</w:t>
      </w:r>
      <w:r w:rsidR="00733E9D" w:rsidRPr="00733E9D">
        <w:rPr>
          <w:b/>
        </w:rPr>
        <w:t xml:space="preserve"> </w:t>
      </w:r>
      <w:r w:rsidR="00733E9D">
        <w:rPr>
          <w:b/>
        </w:rPr>
        <w:t xml:space="preserve">ПМ.03 </w:t>
      </w:r>
      <w:r w:rsidR="00733E9D" w:rsidRPr="00CF3A26">
        <w:rPr>
          <w:b/>
        </w:rPr>
        <w:t>«</w:t>
      </w:r>
      <w:r w:rsidR="00733E9D" w:rsidRPr="00AA4BDF">
        <w:rPr>
          <w:b/>
        </w:rPr>
        <w:t>Осуществление организационной, профилактической работы, формирование здорового образа жизни и санитарно-гигиеническое просвещение</w:t>
      </w:r>
      <w:r w:rsidR="00733E9D" w:rsidRPr="00CF3A26">
        <w:rPr>
          <w:b/>
        </w:rPr>
        <w:t>»</w:t>
      </w:r>
    </w:p>
    <w:p w:rsidR="008B10CD" w:rsidRDefault="008B10CD" w:rsidP="0068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eastAsia="Arial Unicode MS" w:cs="Mangal"/>
          <w:caps/>
          <w:kern w:val="1"/>
          <w:sz w:val="28"/>
          <w:szCs w:val="28"/>
          <w:lang w:eastAsia="hi-IN" w:bidi="hi-IN"/>
        </w:rPr>
      </w:pPr>
    </w:p>
    <w:p w:rsidR="00AB3BF5" w:rsidRPr="00735463" w:rsidRDefault="00AB3BF5" w:rsidP="00256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eastAsia="Arial Unicode MS" w:cs="Mangal"/>
          <w:caps/>
          <w:kern w:val="1"/>
          <w:sz w:val="28"/>
          <w:szCs w:val="28"/>
          <w:lang w:eastAsia="hi-IN" w:bidi="hi-IN"/>
        </w:rPr>
      </w:pPr>
    </w:p>
    <w:p w:rsidR="008B10CD" w:rsidRPr="00D07B60" w:rsidRDefault="008B10CD" w:rsidP="008B10CD">
      <w:pPr>
        <w:suppressAutoHyphens w:val="0"/>
        <w:jc w:val="center"/>
        <w:rPr>
          <w:sz w:val="28"/>
          <w:szCs w:val="28"/>
          <w:lang w:eastAsia="ru-RU"/>
        </w:rPr>
      </w:pP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Основные факторы, отягощающие репродуктивный анамнез женщины и мужчины.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.Понятие «здоровье» и «репродуктивное здоровье».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Факторы окружающей среды, влияющие на репродуктивное здоровье населения.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Основные проблемы репродуктивного здоровья населения, в РФ.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Роль акушерки в службе планирования семьи.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Анатомия женской репродуктивной системы женщины.</w:t>
      </w:r>
    </w:p>
    <w:p w:rsidR="008B10CD" w:rsidRPr="00256ECE" w:rsidRDefault="008B10CD" w:rsidP="00256ECE">
      <w:pPr>
        <w:pStyle w:val="a3"/>
        <w:numPr>
          <w:ilvl w:val="0"/>
          <w:numId w:val="3"/>
        </w:numPr>
        <w:suppressAutoHyphens w:val="0"/>
        <w:rPr>
          <w:bCs/>
          <w:lang w:eastAsia="ru-RU"/>
        </w:rPr>
      </w:pPr>
      <w:r w:rsidRPr="00256ECE">
        <w:rPr>
          <w:bCs/>
          <w:lang w:eastAsia="ru-RU"/>
        </w:rPr>
        <w:t>Определение противопоказаний к проведению аборта. Профилактика осложнений.</w:t>
      </w:r>
    </w:p>
    <w:p w:rsidR="008B10CD" w:rsidRPr="00256ECE" w:rsidRDefault="008B10CD" w:rsidP="00256ECE">
      <w:pPr>
        <w:pStyle w:val="a3"/>
        <w:numPr>
          <w:ilvl w:val="0"/>
          <w:numId w:val="3"/>
        </w:numPr>
        <w:suppressAutoHyphens w:val="0"/>
        <w:rPr>
          <w:bCs/>
          <w:lang w:eastAsia="ru-RU"/>
        </w:rPr>
      </w:pPr>
      <w:r w:rsidRPr="00256ECE">
        <w:rPr>
          <w:bCs/>
          <w:lang w:eastAsia="ru-RU"/>
        </w:rPr>
        <w:t>Методы прерывания беременности.</w:t>
      </w:r>
    </w:p>
    <w:p w:rsidR="006815B6" w:rsidRPr="00256ECE" w:rsidRDefault="006815B6" w:rsidP="00256ECE">
      <w:pPr>
        <w:pStyle w:val="a3"/>
        <w:numPr>
          <w:ilvl w:val="0"/>
          <w:numId w:val="3"/>
        </w:numPr>
        <w:suppressAutoHyphens w:val="0"/>
        <w:rPr>
          <w:bCs/>
          <w:lang w:eastAsia="ru-RU"/>
        </w:rPr>
      </w:pPr>
      <w:r w:rsidRPr="00256ECE">
        <w:rPr>
          <w:bCs/>
          <w:lang w:eastAsia="ru-RU"/>
        </w:rPr>
        <w:t>Аборт и его осложнения. Сроки проведения абортов. Осложнения после абортов.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Бесплодный брак. Классификация. Формы. Причины.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Этапы обследования при бесплодном браке. Роль акушерки.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Первичное, вторичное бесплодие. Причины. Этапы обследования.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Барьерные методы контрацепции механические, показания, противопоказания, осложнения.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Методы контрацепции в различные периоды репродуктивного возраста, о плюсах и минусах барьерной контрацепции.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 xml:space="preserve">Показания и противопоказания для введения ВМС. 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Обследование пациента перед постановкой ВМК.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 xml:space="preserve">Гормональной контрацепции, классификации ГК, механизме действия, 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 xml:space="preserve">Комбинированные оральные </w:t>
      </w:r>
      <w:proofErr w:type="spellStart"/>
      <w:r w:rsidRPr="000300D1">
        <w:rPr>
          <w:lang w:eastAsia="ru-RU"/>
        </w:rPr>
        <w:t>контрацептивы</w:t>
      </w:r>
      <w:proofErr w:type="spellEnd"/>
      <w:r w:rsidRPr="000300D1">
        <w:rPr>
          <w:lang w:eastAsia="ru-RU"/>
        </w:rPr>
        <w:t>: механизм действия, классификация. Осложнения при приеме КОК.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Правила приема КОК. Состояния, требующие немедленной отмены гормональной контрацепции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proofErr w:type="spellStart"/>
      <w:r w:rsidRPr="000300D1">
        <w:rPr>
          <w:lang w:eastAsia="ru-RU"/>
        </w:rPr>
        <w:t>Посткоитальная</w:t>
      </w:r>
      <w:proofErr w:type="spellEnd"/>
      <w:r w:rsidRPr="000300D1">
        <w:rPr>
          <w:lang w:eastAsia="ru-RU"/>
        </w:rPr>
        <w:t xml:space="preserve"> экстренная контрацепция. Показания.</w:t>
      </w:r>
    </w:p>
    <w:p w:rsidR="000300D1" w:rsidRPr="000300D1" w:rsidRDefault="000300D1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Добровольная хирургическая стерилизация. Виды. Показания и</w:t>
      </w:r>
    </w:p>
    <w:p w:rsidR="000300D1" w:rsidRPr="000300D1" w:rsidRDefault="000300D1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противопоказания. Преимущества и недостатки метода. Условия выполнения</w:t>
      </w:r>
    </w:p>
    <w:p w:rsidR="000300D1" w:rsidRPr="000300D1" w:rsidRDefault="000300D1" w:rsidP="00256ECE">
      <w:pPr>
        <w:pStyle w:val="a3"/>
        <w:suppressAutoHyphens w:val="0"/>
        <w:rPr>
          <w:lang w:eastAsia="ru-RU"/>
        </w:rPr>
      </w:pPr>
      <w:r w:rsidRPr="000300D1">
        <w:rPr>
          <w:lang w:eastAsia="ru-RU"/>
        </w:rPr>
        <w:t>операции.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 xml:space="preserve"> Акушерская тактика при рекомендации хирургического метода контрацепции.</w:t>
      </w:r>
    </w:p>
    <w:p w:rsidR="006815B6" w:rsidRPr="000300D1" w:rsidRDefault="006815B6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Контрацепция в различные периоды жизни женщины. Выбор метода</w:t>
      </w:r>
    </w:p>
    <w:p w:rsidR="006815B6" w:rsidRPr="000300D1" w:rsidRDefault="006815B6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контрацепции, учитывая состояние репродуктивной системы, преимущества и недостатки методов контрацепции.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Химические методы контрацепции.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Контрацепция  для женщин в послеродовом периоде.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>Биологический метод контрацепции.</w:t>
      </w:r>
    </w:p>
    <w:p w:rsidR="008B10CD" w:rsidRPr="00256ECE" w:rsidRDefault="00053E47" w:rsidP="00256ECE">
      <w:pPr>
        <w:pStyle w:val="a3"/>
        <w:numPr>
          <w:ilvl w:val="0"/>
          <w:numId w:val="3"/>
        </w:numPr>
        <w:suppressAutoHyphens w:val="0"/>
        <w:rPr>
          <w:bCs/>
          <w:lang w:eastAsia="ru-RU"/>
        </w:rPr>
      </w:pPr>
      <w:r w:rsidRPr="00256ECE">
        <w:rPr>
          <w:bCs/>
          <w:color w:val="000080"/>
          <w:lang w:eastAsia="ru-RU"/>
        </w:rPr>
        <w:t>Понятие ОК</w:t>
      </w:r>
      <w:r w:rsidRPr="00256ECE">
        <w:rPr>
          <w:bCs/>
          <w:lang w:eastAsia="ru-RU"/>
        </w:rPr>
        <w:t xml:space="preserve">. </w:t>
      </w:r>
      <w:r w:rsidR="008B10CD" w:rsidRPr="00256ECE">
        <w:rPr>
          <w:bCs/>
          <w:lang w:eastAsia="ru-RU"/>
        </w:rPr>
        <w:t>Побочные реакции и осложнения при приеме ОК.</w:t>
      </w:r>
    </w:p>
    <w:p w:rsidR="008B10CD" w:rsidRPr="00256ECE" w:rsidRDefault="008B10CD" w:rsidP="00256ECE">
      <w:pPr>
        <w:pStyle w:val="a3"/>
        <w:numPr>
          <w:ilvl w:val="0"/>
          <w:numId w:val="3"/>
        </w:numPr>
        <w:suppressAutoHyphens w:val="0"/>
        <w:rPr>
          <w:bCs/>
          <w:lang w:eastAsia="ru-RU"/>
        </w:rPr>
      </w:pPr>
      <w:r w:rsidRPr="00256ECE">
        <w:rPr>
          <w:bCs/>
          <w:color w:val="000080"/>
          <w:lang w:eastAsia="ru-RU"/>
        </w:rPr>
        <w:t xml:space="preserve"> </w:t>
      </w:r>
      <w:r w:rsidRPr="00256ECE">
        <w:rPr>
          <w:bCs/>
          <w:lang w:eastAsia="ru-RU"/>
        </w:rPr>
        <w:t>Цели и задачи планирования семьи.</w:t>
      </w:r>
    </w:p>
    <w:p w:rsidR="008B10CD" w:rsidRPr="00256ECE" w:rsidRDefault="008B10CD" w:rsidP="00256ECE">
      <w:pPr>
        <w:pStyle w:val="a3"/>
        <w:numPr>
          <w:ilvl w:val="0"/>
          <w:numId w:val="3"/>
        </w:numPr>
        <w:suppressAutoHyphens w:val="0"/>
        <w:rPr>
          <w:bCs/>
          <w:lang w:eastAsia="ru-RU"/>
        </w:rPr>
      </w:pPr>
      <w:r w:rsidRPr="00256ECE">
        <w:rPr>
          <w:bCs/>
          <w:lang w:eastAsia="ru-RU"/>
        </w:rPr>
        <w:t>Медицинские учреждения</w:t>
      </w:r>
      <w:proofErr w:type="gramStart"/>
      <w:r w:rsidRPr="00256ECE">
        <w:rPr>
          <w:bCs/>
          <w:lang w:eastAsia="ru-RU"/>
        </w:rPr>
        <w:t xml:space="preserve"> ,</w:t>
      </w:r>
      <w:proofErr w:type="gramEnd"/>
      <w:r w:rsidRPr="00256ECE">
        <w:rPr>
          <w:bCs/>
          <w:lang w:eastAsia="ru-RU"/>
        </w:rPr>
        <w:t>оказывающие услуги по охране репродуктивного здоровья и профилактике его осложнений.</w:t>
      </w:r>
    </w:p>
    <w:p w:rsidR="008B10CD" w:rsidRPr="000300D1" w:rsidRDefault="008B10C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 w:rsidRPr="000300D1">
        <w:rPr>
          <w:lang w:eastAsia="ru-RU"/>
        </w:rPr>
        <w:t xml:space="preserve">Главные </w:t>
      </w:r>
      <w:r w:rsidR="006815B6" w:rsidRPr="000300D1">
        <w:rPr>
          <w:lang w:eastAsia="ru-RU"/>
        </w:rPr>
        <w:t xml:space="preserve">задачи </w:t>
      </w:r>
      <w:r w:rsidRPr="000300D1">
        <w:rPr>
          <w:lang w:eastAsia="ru-RU"/>
        </w:rPr>
        <w:t>Центра планирования семьи.</w:t>
      </w:r>
    </w:p>
    <w:p w:rsidR="008B10CD" w:rsidRPr="000300D1" w:rsidRDefault="006162AD" w:rsidP="00256ECE">
      <w:pPr>
        <w:pStyle w:val="a3"/>
        <w:numPr>
          <w:ilvl w:val="0"/>
          <w:numId w:val="3"/>
        </w:numPr>
        <w:suppressAutoHyphens w:val="0"/>
        <w:rPr>
          <w:lang w:eastAsia="ru-RU"/>
        </w:rPr>
      </w:pPr>
      <w:r>
        <w:rPr>
          <w:lang w:eastAsia="ru-RU"/>
        </w:rPr>
        <w:t xml:space="preserve"> Р</w:t>
      </w:r>
      <w:r w:rsidR="008B10CD" w:rsidRPr="000300D1">
        <w:rPr>
          <w:lang w:eastAsia="ru-RU"/>
        </w:rPr>
        <w:t xml:space="preserve">екомендации </w:t>
      </w:r>
      <w:r w:rsidR="00735463" w:rsidRPr="000300D1">
        <w:rPr>
          <w:lang w:eastAsia="ru-RU"/>
        </w:rPr>
        <w:t>акушерк</w:t>
      </w:r>
      <w:r>
        <w:rPr>
          <w:lang w:eastAsia="ru-RU"/>
        </w:rPr>
        <w:t>и</w:t>
      </w:r>
      <w:r w:rsidR="00735463" w:rsidRPr="000300D1">
        <w:rPr>
          <w:lang w:eastAsia="ru-RU"/>
        </w:rPr>
        <w:t xml:space="preserve"> </w:t>
      </w:r>
      <w:r w:rsidR="008B10CD" w:rsidRPr="000300D1">
        <w:rPr>
          <w:lang w:eastAsia="ru-RU"/>
        </w:rPr>
        <w:t>супругам, планирующим беременность.</w:t>
      </w:r>
    </w:p>
    <w:p w:rsidR="006815B6" w:rsidRPr="00256ECE" w:rsidRDefault="006815B6" w:rsidP="00256ECE">
      <w:pPr>
        <w:pStyle w:val="a3"/>
        <w:numPr>
          <w:ilvl w:val="0"/>
          <w:numId w:val="3"/>
        </w:numPr>
        <w:suppressAutoHyphens w:val="0"/>
        <w:rPr>
          <w:rFonts w:ascii="Calibri" w:hAnsi="Calibri"/>
          <w:lang w:eastAsia="ru-RU"/>
        </w:rPr>
      </w:pPr>
      <w:r w:rsidRPr="000300D1">
        <w:t xml:space="preserve"> </w:t>
      </w:r>
      <w:r w:rsidRPr="000300D1">
        <w:rPr>
          <w:lang w:eastAsia="ru-RU"/>
        </w:rPr>
        <w:t>Виды и механизм действия спермицидов. Преимущества и недостатки метода.</w:t>
      </w:r>
    </w:p>
    <w:p w:rsidR="00674620" w:rsidRPr="00256ECE" w:rsidRDefault="00256ECE" w:rsidP="00256ECE">
      <w:pPr>
        <w:pStyle w:val="a3"/>
        <w:spacing w:line="276" w:lineRule="auto"/>
        <w:ind w:left="786"/>
        <w:jc w:val="both"/>
        <w:rPr>
          <w:bCs/>
        </w:rPr>
      </w:pPr>
      <w:r w:rsidRPr="00256ECE">
        <w:rPr>
          <w:bCs/>
        </w:rPr>
        <w:t xml:space="preserve">   </w:t>
      </w:r>
      <w:r w:rsidR="00674620" w:rsidRPr="00256ECE">
        <w:rPr>
          <w:bCs/>
        </w:rPr>
        <w:t xml:space="preserve">Сбор анамнеза </w:t>
      </w:r>
    </w:p>
    <w:p w:rsidR="00674620" w:rsidRPr="00256ECE" w:rsidRDefault="00674620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>Осмотр наружных половых органов</w:t>
      </w:r>
    </w:p>
    <w:p w:rsidR="00674620" w:rsidRPr="00256ECE" w:rsidRDefault="00674620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>Осмотр в зеркалах.</w:t>
      </w:r>
    </w:p>
    <w:p w:rsidR="00674620" w:rsidRPr="00256ECE" w:rsidRDefault="00674620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>.Измерение окружности живота и высоты стояния дна матки</w:t>
      </w:r>
    </w:p>
    <w:p w:rsidR="00674620" w:rsidRPr="00256ECE" w:rsidRDefault="00053E47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>П</w:t>
      </w:r>
      <w:r w:rsidR="00674620" w:rsidRPr="00256ECE">
        <w:rPr>
          <w:bCs/>
        </w:rPr>
        <w:t xml:space="preserve">риёмы Леопольда-Левицкого </w:t>
      </w:r>
    </w:p>
    <w:p w:rsidR="00674620" w:rsidRPr="00256ECE" w:rsidRDefault="00674620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>Выслушивание сердцебиения плода.</w:t>
      </w:r>
    </w:p>
    <w:p w:rsidR="00674620" w:rsidRPr="00256ECE" w:rsidRDefault="00674620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>Обследование и подготовка пациентки к искусственному прерыванию беременности</w:t>
      </w:r>
    </w:p>
    <w:p w:rsidR="006162AD" w:rsidRPr="00256ECE" w:rsidRDefault="006162AD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 xml:space="preserve">Проведение консультирования женщин по вопросам профилактики искусственного прерывания беременности (абортов).                       </w:t>
      </w:r>
    </w:p>
    <w:p w:rsidR="006162AD" w:rsidRPr="00256ECE" w:rsidRDefault="006162AD" w:rsidP="00256ECE">
      <w:pPr>
        <w:pStyle w:val="a3"/>
        <w:numPr>
          <w:ilvl w:val="0"/>
          <w:numId w:val="3"/>
        </w:numPr>
        <w:spacing w:line="276" w:lineRule="auto"/>
        <w:jc w:val="both"/>
        <w:rPr>
          <w:bCs/>
        </w:rPr>
      </w:pPr>
      <w:r w:rsidRPr="00256ECE">
        <w:rPr>
          <w:bCs/>
        </w:rPr>
        <w:t xml:space="preserve">Информирование пациентки о предстоящем вмешательстве и получение информированного согласия. </w:t>
      </w:r>
    </w:p>
    <w:p w:rsidR="006162AD" w:rsidRPr="00135AD3" w:rsidRDefault="006162AD" w:rsidP="00256ECE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162AD">
        <w:t xml:space="preserve"> </w:t>
      </w:r>
      <w:r w:rsidRPr="00135AD3">
        <w:t>Проведение беседы с пациенткой о хирургической   контрацепции</w:t>
      </w:r>
    </w:p>
    <w:p w:rsidR="006162AD" w:rsidRPr="00256ECE" w:rsidRDefault="006162AD" w:rsidP="00256ECE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35AD3">
        <w:t>Нормативные документы</w:t>
      </w:r>
      <w:proofErr w:type="gramStart"/>
      <w:r w:rsidRPr="00135AD3">
        <w:t xml:space="preserve"> ,</w:t>
      </w:r>
      <w:proofErr w:type="gramEnd"/>
      <w:r w:rsidRPr="00256ECE">
        <w:rPr>
          <w:bCs/>
        </w:rPr>
        <w:t xml:space="preserve"> регламентирующие необратимые методы контрацепции (стерилизацию)</w:t>
      </w:r>
    </w:p>
    <w:p w:rsidR="006162AD" w:rsidRDefault="006162AD" w:rsidP="00256ECE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6ECE">
        <w:rPr>
          <w:bCs/>
        </w:rPr>
        <w:t xml:space="preserve"> Проведение беседы с пациенткой о п</w:t>
      </w:r>
      <w:r w:rsidRPr="00135AD3">
        <w:t>равила</w:t>
      </w:r>
      <w:r>
        <w:t>х</w:t>
      </w:r>
      <w:r w:rsidRPr="00135AD3">
        <w:t xml:space="preserve"> приема препаратов экстренной контрацепции</w:t>
      </w:r>
    </w:p>
    <w:p w:rsidR="006162AD" w:rsidRPr="00135AD3" w:rsidRDefault="006162AD" w:rsidP="00256ECE">
      <w:pPr>
        <w:pStyle w:val="a3"/>
        <w:numPr>
          <w:ilvl w:val="0"/>
          <w:numId w:val="3"/>
        </w:numPr>
      </w:pPr>
      <w:r w:rsidRPr="00256ECE">
        <w:rPr>
          <w:bCs/>
        </w:rPr>
        <w:t xml:space="preserve"> Обследование и подготовка пациентки перед постановкой </w:t>
      </w:r>
      <w:proofErr w:type="gramStart"/>
      <w:r w:rsidRPr="00256ECE">
        <w:rPr>
          <w:bCs/>
        </w:rPr>
        <w:t>внутриматочного</w:t>
      </w:r>
      <w:proofErr w:type="gramEnd"/>
      <w:r w:rsidRPr="00256ECE">
        <w:rPr>
          <w:bCs/>
        </w:rPr>
        <w:t xml:space="preserve"> </w:t>
      </w:r>
      <w:proofErr w:type="spellStart"/>
      <w:r w:rsidRPr="00256ECE">
        <w:rPr>
          <w:bCs/>
        </w:rPr>
        <w:t>контрацептива</w:t>
      </w:r>
      <w:proofErr w:type="spellEnd"/>
    </w:p>
    <w:p w:rsidR="006162AD" w:rsidRPr="00256ECE" w:rsidRDefault="006162AD" w:rsidP="00256ECE">
      <w:pPr>
        <w:pStyle w:val="a3"/>
        <w:numPr>
          <w:ilvl w:val="0"/>
          <w:numId w:val="3"/>
        </w:numPr>
        <w:rPr>
          <w:bCs/>
        </w:rPr>
      </w:pPr>
      <w:r w:rsidRPr="00256ECE">
        <w:rPr>
          <w:bCs/>
        </w:rPr>
        <w:t xml:space="preserve">Правила введения внутриматочного </w:t>
      </w:r>
      <w:proofErr w:type="spellStart"/>
      <w:r w:rsidRPr="00256ECE">
        <w:rPr>
          <w:bCs/>
        </w:rPr>
        <w:t>контрацептива</w:t>
      </w:r>
      <w:proofErr w:type="spellEnd"/>
    </w:p>
    <w:p w:rsidR="006162AD" w:rsidRPr="00256ECE" w:rsidRDefault="006162AD" w:rsidP="00256ECE">
      <w:pPr>
        <w:pStyle w:val="a3"/>
        <w:numPr>
          <w:ilvl w:val="0"/>
          <w:numId w:val="3"/>
        </w:numPr>
        <w:rPr>
          <w:bCs/>
        </w:rPr>
      </w:pPr>
      <w:r w:rsidRPr="00256ECE">
        <w:rPr>
          <w:bCs/>
        </w:rPr>
        <w:t xml:space="preserve"> Подготовка инструментария, медикаментов, материалов для удаления внутриматочного </w:t>
      </w:r>
      <w:proofErr w:type="spellStart"/>
      <w:r w:rsidRPr="00256ECE">
        <w:rPr>
          <w:bCs/>
        </w:rPr>
        <w:t>контрацептива</w:t>
      </w:r>
      <w:proofErr w:type="spellEnd"/>
    </w:p>
    <w:p w:rsidR="006162AD" w:rsidRPr="00256ECE" w:rsidRDefault="006162AD" w:rsidP="00256ECE">
      <w:pPr>
        <w:pStyle w:val="a3"/>
        <w:numPr>
          <w:ilvl w:val="0"/>
          <w:numId w:val="3"/>
        </w:numPr>
        <w:rPr>
          <w:bCs/>
        </w:rPr>
      </w:pPr>
      <w:r w:rsidRPr="00256ECE">
        <w:rPr>
          <w:bCs/>
        </w:rPr>
        <w:t xml:space="preserve"> Проведение консультирования  по вопросу выбора метода контрацепции. Преимущества и недостатки естественных методов контрацепции. Индекс </w:t>
      </w:r>
      <w:proofErr w:type="spellStart"/>
      <w:r w:rsidRPr="00256ECE">
        <w:rPr>
          <w:bCs/>
        </w:rPr>
        <w:t>Перля</w:t>
      </w:r>
      <w:proofErr w:type="spellEnd"/>
      <w:r w:rsidRPr="00256ECE">
        <w:rPr>
          <w:bCs/>
        </w:rPr>
        <w:t xml:space="preserve">. </w:t>
      </w:r>
    </w:p>
    <w:p w:rsidR="006162AD" w:rsidRPr="00256ECE" w:rsidRDefault="006162AD" w:rsidP="00256ECE">
      <w:pPr>
        <w:pStyle w:val="a3"/>
        <w:numPr>
          <w:ilvl w:val="0"/>
          <w:numId w:val="3"/>
        </w:numPr>
        <w:rPr>
          <w:bCs/>
        </w:rPr>
      </w:pPr>
      <w:r w:rsidRPr="00256ECE">
        <w:rPr>
          <w:bCs/>
        </w:rPr>
        <w:t>Обучение пациентки правилам применения барьерных методов контрацепции</w:t>
      </w:r>
    </w:p>
    <w:p w:rsidR="001709C4" w:rsidRPr="00135AD3" w:rsidRDefault="001709C4" w:rsidP="00256ECE">
      <w:pPr>
        <w:pStyle w:val="a3"/>
        <w:numPr>
          <w:ilvl w:val="0"/>
          <w:numId w:val="3"/>
        </w:numPr>
      </w:pPr>
      <w:r w:rsidRPr="00256ECE">
        <w:rPr>
          <w:bCs/>
        </w:rPr>
        <w:t>Беседа с пациенткой о методах внутрисемейной регуляции рождаемости – контрацепция (классификация, критерии выбора).</w:t>
      </w:r>
    </w:p>
    <w:p w:rsidR="00053E47" w:rsidRPr="00256ECE" w:rsidRDefault="00053E47" w:rsidP="00256ECE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256ECE">
        <w:rPr>
          <w:bCs/>
        </w:rPr>
        <w:t xml:space="preserve">Провести беседу с пациенткой  по вопросам личной гигиены во время беременности, гигиены труда и отдыха, рационального питания, </w:t>
      </w:r>
      <w:proofErr w:type="spellStart"/>
      <w:r w:rsidRPr="00256ECE">
        <w:rPr>
          <w:bCs/>
        </w:rPr>
        <w:t>прегравидарной</w:t>
      </w:r>
      <w:proofErr w:type="spellEnd"/>
      <w:r w:rsidRPr="00256ECE">
        <w:rPr>
          <w:bCs/>
        </w:rPr>
        <w:t xml:space="preserve"> подготовки</w:t>
      </w:r>
    </w:p>
    <w:p w:rsidR="00350939" w:rsidRPr="00256ECE" w:rsidRDefault="00350939" w:rsidP="00256ECE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256ECE">
        <w:rPr>
          <w:bCs/>
        </w:rPr>
        <w:t>Провести беседу с пациенткой об основных методах контрацепции</w:t>
      </w:r>
    </w:p>
    <w:p w:rsidR="00BE1D5F" w:rsidRPr="00256ECE" w:rsidRDefault="00BE1D5F" w:rsidP="00256ECE">
      <w:pPr>
        <w:pStyle w:val="a3"/>
        <w:numPr>
          <w:ilvl w:val="0"/>
          <w:numId w:val="5"/>
        </w:numPr>
        <w:rPr>
          <w:sz w:val="22"/>
          <w:szCs w:val="22"/>
        </w:rPr>
      </w:pPr>
      <w:r w:rsidRPr="00256ECE">
        <w:rPr>
          <w:sz w:val="22"/>
          <w:szCs w:val="22"/>
        </w:rPr>
        <w:t xml:space="preserve">Понятие о </w:t>
      </w:r>
      <w:proofErr w:type="spellStart"/>
      <w:r w:rsidRPr="00256ECE">
        <w:rPr>
          <w:sz w:val="22"/>
          <w:szCs w:val="22"/>
        </w:rPr>
        <w:t>физиопсихопрофилактикческой</w:t>
      </w:r>
      <w:proofErr w:type="spellEnd"/>
      <w:r w:rsidRPr="00256ECE">
        <w:rPr>
          <w:sz w:val="22"/>
          <w:szCs w:val="22"/>
        </w:rPr>
        <w:t xml:space="preserve"> подготовке беременных к родам. История вопроса. Методика Николаева и </w:t>
      </w:r>
      <w:proofErr w:type="spellStart"/>
      <w:r w:rsidRPr="00256ECE">
        <w:rPr>
          <w:sz w:val="22"/>
          <w:szCs w:val="22"/>
        </w:rPr>
        <w:t>Вельвовского</w:t>
      </w:r>
      <w:proofErr w:type="spellEnd"/>
      <w:r w:rsidRPr="00256ECE">
        <w:rPr>
          <w:sz w:val="22"/>
          <w:szCs w:val="22"/>
        </w:rPr>
        <w:t xml:space="preserve">. Методика </w:t>
      </w:r>
      <w:proofErr w:type="spellStart"/>
      <w:r w:rsidRPr="00256ECE">
        <w:rPr>
          <w:sz w:val="22"/>
          <w:szCs w:val="22"/>
        </w:rPr>
        <w:t>Ламаза</w:t>
      </w:r>
      <w:proofErr w:type="spellEnd"/>
      <w:r w:rsidRPr="00256ECE">
        <w:rPr>
          <w:sz w:val="22"/>
          <w:szCs w:val="22"/>
        </w:rPr>
        <w:t>. Применение ФППП в целях обезболивания родов.</w:t>
      </w:r>
    </w:p>
    <w:p w:rsidR="00BE1D5F" w:rsidRPr="00256ECE" w:rsidRDefault="00BE1D5F" w:rsidP="00256ECE">
      <w:pPr>
        <w:pStyle w:val="a3"/>
        <w:numPr>
          <w:ilvl w:val="0"/>
          <w:numId w:val="5"/>
        </w:numPr>
        <w:rPr>
          <w:sz w:val="22"/>
          <w:szCs w:val="22"/>
        </w:rPr>
      </w:pPr>
      <w:r w:rsidRPr="00256ECE">
        <w:rPr>
          <w:sz w:val="22"/>
          <w:szCs w:val="22"/>
        </w:rPr>
        <w:t xml:space="preserve">Модель экологических систем </w:t>
      </w:r>
      <w:proofErr w:type="spellStart"/>
      <w:r w:rsidRPr="00256ECE">
        <w:rPr>
          <w:sz w:val="22"/>
          <w:szCs w:val="22"/>
        </w:rPr>
        <w:t>Ури</w:t>
      </w:r>
      <w:proofErr w:type="spellEnd"/>
      <w:r w:rsidRPr="00256ECE">
        <w:rPr>
          <w:sz w:val="22"/>
          <w:szCs w:val="22"/>
        </w:rPr>
        <w:t xml:space="preserve"> </w:t>
      </w:r>
      <w:proofErr w:type="spellStart"/>
      <w:r w:rsidRPr="00256ECE">
        <w:rPr>
          <w:sz w:val="22"/>
          <w:szCs w:val="22"/>
        </w:rPr>
        <w:t>Бронфонбреннера</w:t>
      </w:r>
      <w:proofErr w:type="spellEnd"/>
      <w:r w:rsidRPr="00256ECE">
        <w:rPr>
          <w:sz w:val="22"/>
          <w:szCs w:val="22"/>
        </w:rPr>
        <w:t>.</w:t>
      </w:r>
    </w:p>
    <w:p w:rsidR="00BE1D5F" w:rsidRDefault="00BE1D5F" w:rsidP="00256ECE">
      <w:pPr>
        <w:pStyle w:val="a3"/>
        <w:numPr>
          <w:ilvl w:val="0"/>
          <w:numId w:val="3"/>
        </w:numPr>
      </w:pPr>
      <w:r>
        <w:t>Процессы роста</w:t>
      </w:r>
      <w:proofErr w:type="gramStart"/>
      <w:r>
        <w:t xml:space="preserve"> ,</w:t>
      </w:r>
      <w:proofErr w:type="gramEnd"/>
      <w:r>
        <w:t xml:space="preserve"> развития, созревания. Социализация, агенты социализации</w:t>
      </w:r>
    </w:p>
    <w:p w:rsidR="00BE1D5F" w:rsidRDefault="00BE1D5F" w:rsidP="00256ECE">
      <w:pPr>
        <w:pStyle w:val="a3"/>
        <w:numPr>
          <w:ilvl w:val="0"/>
          <w:numId w:val="5"/>
        </w:numPr>
      </w:pPr>
      <w:r>
        <w:t>Физиотерапевтические процедуры во время беременности</w:t>
      </w:r>
    </w:p>
    <w:p w:rsidR="00BE1D5F" w:rsidRDefault="00BE1D5F" w:rsidP="00256ECE">
      <w:pPr>
        <w:pStyle w:val="a3"/>
        <w:numPr>
          <w:ilvl w:val="0"/>
          <w:numId w:val="3"/>
        </w:numPr>
      </w:pPr>
      <w:r w:rsidRPr="00243492">
        <w:t xml:space="preserve">Виды и методы проведения </w:t>
      </w:r>
      <w:proofErr w:type="spellStart"/>
      <w:r w:rsidRPr="00243492">
        <w:t>физиопсихопрофилактической</w:t>
      </w:r>
      <w:proofErr w:type="spellEnd"/>
      <w:r w:rsidRPr="00243492">
        <w:t xml:space="preserve"> подготовки женщины к родам </w:t>
      </w:r>
    </w:p>
    <w:p w:rsidR="00BE1D5F" w:rsidRDefault="00BE1D5F" w:rsidP="00256ECE">
      <w:pPr>
        <w:pStyle w:val="a3"/>
        <w:numPr>
          <w:ilvl w:val="0"/>
          <w:numId w:val="3"/>
        </w:numPr>
      </w:pPr>
      <w:r>
        <w:t>Социально – правовая помощь в женской консультации</w:t>
      </w:r>
    </w:p>
    <w:p w:rsidR="00BE1D5F" w:rsidRDefault="00BE1D5F" w:rsidP="00256ECE">
      <w:pPr>
        <w:pStyle w:val="a3"/>
        <w:numPr>
          <w:ilvl w:val="0"/>
          <w:numId w:val="3"/>
        </w:numPr>
      </w:pPr>
      <w:r w:rsidRPr="00BE0B17">
        <w:t xml:space="preserve">Антенатальная психология. Причины антенатального стресса. </w:t>
      </w:r>
    </w:p>
    <w:p w:rsidR="00BE1D5F" w:rsidRDefault="00BE1D5F" w:rsidP="00256ECE">
      <w:pPr>
        <w:pStyle w:val="a3"/>
        <w:numPr>
          <w:ilvl w:val="0"/>
          <w:numId w:val="3"/>
        </w:numPr>
      </w:pPr>
      <w:r>
        <w:t xml:space="preserve">Матрицы </w:t>
      </w:r>
      <w:proofErr w:type="spellStart"/>
      <w:r>
        <w:t>С.Грофа</w:t>
      </w:r>
      <w:proofErr w:type="spellEnd"/>
    </w:p>
    <w:p w:rsidR="00BE1D5F" w:rsidRDefault="00BE1D5F" w:rsidP="00256ECE">
      <w:pPr>
        <w:pStyle w:val="a3"/>
        <w:numPr>
          <w:ilvl w:val="0"/>
          <w:numId w:val="3"/>
        </w:numPr>
      </w:pPr>
      <w:r w:rsidRPr="00BE0B17">
        <w:t>Развитие органов чу</w:t>
      </w:r>
      <w:proofErr w:type="gramStart"/>
      <w:r w:rsidRPr="00BE0B17">
        <w:t>вств пл</w:t>
      </w:r>
      <w:proofErr w:type="gramEnd"/>
      <w:r w:rsidRPr="00BE0B17">
        <w:t>ода: слуховые, зрительные ощущения и восприятие; осязание и телесные ощущения; вкус и обоняние плода. Формирование сенсорного опыта плода.</w:t>
      </w:r>
    </w:p>
    <w:p w:rsidR="00BE1D5F" w:rsidRDefault="00BE1D5F" w:rsidP="00256ECE">
      <w:pPr>
        <w:pStyle w:val="a3"/>
        <w:numPr>
          <w:ilvl w:val="0"/>
          <w:numId w:val="3"/>
        </w:numPr>
      </w:pPr>
      <w:r w:rsidRPr="00BE0B17">
        <w:t>Внутрисемейные отношения пары во время беременности. Семья в ожидании ребенка</w:t>
      </w:r>
      <w:r w:rsidR="00A5286E">
        <w:t>. Как внутрисемейные отношения пары влияют на плод</w:t>
      </w:r>
    </w:p>
    <w:p w:rsidR="00BE1D5F" w:rsidRDefault="00A5286E" w:rsidP="00256ECE">
      <w:pPr>
        <w:pStyle w:val="a3"/>
        <w:numPr>
          <w:ilvl w:val="0"/>
          <w:numId w:val="3"/>
        </w:numPr>
      </w:pPr>
      <w:proofErr w:type="spellStart"/>
      <w:r w:rsidRPr="00BE0B17">
        <w:t>Трансактный</w:t>
      </w:r>
      <w:proofErr w:type="spellEnd"/>
      <w:r w:rsidRPr="00BE0B17">
        <w:t xml:space="preserve"> анализ Э.Берна.</w:t>
      </w:r>
    </w:p>
    <w:p w:rsidR="00A5286E" w:rsidRDefault="00A5286E" w:rsidP="00256ECE">
      <w:pPr>
        <w:pStyle w:val="a3"/>
        <w:numPr>
          <w:ilvl w:val="0"/>
          <w:numId w:val="3"/>
        </w:numPr>
      </w:pPr>
      <w:r w:rsidRPr="000F4042">
        <w:t xml:space="preserve">Современные методики и теории раннего </w:t>
      </w:r>
      <w:proofErr w:type="spellStart"/>
      <w:r w:rsidRPr="000F4042">
        <w:t>пренатального</w:t>
      </w:r>
      <w:proofErr w:type="spellEnd"/>
      <w:r w:rsidRPr="000F4042">
        <w:t xml:space="preserve"> развития плода. Удивительные возможности плода. Методика «</w:t>
      </w:r>
      <w:proofErr w:type="spellStart"/>
      <w:r w:rsidRPr="000F4042">
        <w:t>Сонатал</w:t>
      </w:r>
      <w:proofErr w:type="spellEnd"/>
      <w:r w:rsidRPr="000F4042">
        <w:t>» М.Лазарева</w:t>
      </w:r>
    </w:p>
    <w:p w:rsidR="00A5286E" w:rsidRPr="00256ECE" w:rsidRDefault="00A5286E" w:rsidP="00256ECE">
      <w:pPr>
        <w:pStyle w:val="a3"/>
        <w:numPr>
          <w:ilvl w:val="0"/>
          <w:numId w:val="3"/>
        </w:numPr>
        <w:rPr>
          <w:sz w:val="22"/>
          <w:szCs w:val="22"/>
        </w:rPr>
      </w:pPr>
      <w:r w:rsidRPr="00256ECE">
        <w:rPr>
          <w:sz w:val="22"/>
          <w:szCs w:val="22"/>
        </w:rPr>
        <w:t>Типы вскармливания. Грудное вскармливание. Преимущества. Техника сцеживания молока. Уход за молочными железами</w:t>
      </w:r>
    </w:p>
    <w:p w:rsidR="00A5286E" w:rsidRDefault="00A5286E" w:rsidP="00256ECE">
      <w:pPr>
        <w:pStyle w:val="a3"/>
        <w:numPr>
          <w:ilvl w:val="0"/>
          <w:numId w:val="3"/>
        </w:numPr>
      </w:pPr>
      <w:r w:rsidRPr="00A5286E">
        <w:t xml:space="preserve"> </w:t>
      </w:r>
      <w:r w:rsidRPr="00796AF6">
        <w:t xml:space="preserve">Психическое развитие </w:t>
      </w:r>
      <w:r>
        <w:t>новорожденного</w:t>
      </w:r>
      <w:r w:rsidRPr="00796AF6">
        <w:t xml:space="preserve"> </w:t>
      </w:r>
      <w:proofErr w:type="gramStart"/>
      <w:r w:rsidRPr="00796AF6">
        <w:t>в первые</w:t>
      </w:r>
      <w:proofErr w:type="gramEnd"/>
      <w:r w:rsidRPr="00796AF6">
        <w:t xml:space="preserve"> месяцы жизни</w:t>
      </w:r>
    </w:p>
    <w:p w:rsidR="00A5286E" w:rsidRDefault="00A5286E" w:rsidP="00256ECE">
      <w:pPr>
        <w:pStyle w:val="a3"/>
        <w:numPr>
          <w:ilvl w:val="0"/>
          <w:numId w:val="3"/>
        </w:numPr>
      </w:pPr>
      <w:r w:rsidRPr="00796AF6">
        <w:t>Развивающие занятия с малышом и общение с ним. Первые игрушки малыша и их развивающие функции</w:t>
      </w:r>
    </w:p>
    <w:p w:rsidR="00A5286E" w:rsidRPr="00256ECE" w:rsidRDefault="00A5286E" w:rsidP="00256ECE">
      <w:pPr>
        <w:pStyle w:val="a3"/>
        <w:numPr>
          <w:ilvl w:val="0"/>
          <w:numId w:val="3"/>
        </w:numPr>
        <w:rPr>
          <w:sz w:val="22"/>
          <w:szCs w:val="22"/>
        </w:rPr>
      </w:pPr>
      <w:r w:rsidRPr="00256ECE">
        <w:rPr>
          <w:sz w:val="22"/>
          <w:szCs w:val="22"/>
        </w:rPr>
        <w:t xml:space="preserve"> Этапы </w:t>
      </w:r>
      <w:proofErr w:type="spellStart"/>
      <w:r w:rsidRPr="00256ECE">
        <w:rPr>
          <w:sz w:val="22"/>
          <w:szCs w:val="22"/>
        </w:rPr>
        <w:t>психо-сексуального</w:t>
      </w:r>
      <w:proofErr w:type="spellEnd"/>
      <w:r w:rsidRPr="00256ECE">
        <w:rPr>
          <w:sz w:val="22"/>
          <w:szCs w:val="22"/>
        </w:rPr>
        <w:t xml:space="preserve"> развития по З. Фрейду. Нестандартные дети</w:t>
      </w:r>
    </w:p>
    <w:p w:rsidR="00A5286E" w:rsidRPr="009B770F" w:rsidRDefault="00A5286E" w:rsidP="00256ECE">
      <w:pPr>
        <w:pStyle w:val="a3"/>
        <w:numPr>
          <w:ilvl w:val="0"/>
          <w:numId w:val="3"/>
        </w:numPr>
      </w:pPr>
      <w:r w:rsidRPr="00A5286E">
        <w:t xml:space="preserve"> </w:t>
      </w:r>
      <w:r w:rsidRPr="009B770F">
        <w:t xml:space="preserve">Лечебная физкультура в акушерской практике. ЛФК в </w:t>
      </w:r>
      <w:r w:rsidRPr="00256ECE">
        <w:rPr>
          <w:lang w:val="en-US"/>
        </w:rPr>
        <w:t>I</w:t>
      </w:r>
      <w:r w:rsidRPr="009B770F">
        <w:t xml:space="preserve"> триместре беременности</w:t>
      </w:r>
    </w:p>
    <w:p w:rsidR="00A5286E" w:rsidRDefault="00A5286E" w:rsidP="00256ECE">
      <w:pPr>
        <w:pStyle w:val="a3"/>
        <w:numPr>
          <w:ilvl w:val="0"/>
          <w:numId w:val="3"/>
        </w:numPr>
      </w:pPr>
      <w:r w:rsidRPr="009B770F">
        <w:t xml:space="preserve">Лечебная физкультура в акушерской практике. ЛФК в </w:t>
      </w:r>
      <w:r>
        <w:t>2</w:t>
      </w:r>
      <w:r w:rsidRPr="009B770F">
        <w:t xml:space="preserve"> триместре беременности</w:t>
      </w:r>
    </w:p>
    <w:p w:rsidR="00A5286E" w:rsidRDefault="00A5286E" w:rsidP="00256ECE">
      <w:pPr>
        <w:pStyle w:val="a3"/>
        <w:numPr>
          <w:ilvl w:val="0"/>
          <w:numId w:val="3"/>
        </w:numPr>
      </w:pPr>
      <w:r>
        <w:t xml:space="preserve"> </w:t>
      </w:r>
      <w:r w:rsidRPr="009B770F">
        <w:t xml:space="preserve">Лечебная физкультура в акушерской практике. ЛФК в </w:t>
      </w:r>
      <w:r>
        <w:t>3</w:t>
      </w:r>
      <w:r w:rsidRPr="009B770F">
        <w:t xml:space="preserve"> триместре беременности</w:t>
      </w:r>
    </w:p>
    <w:p w:rsidR="00A5286E" w:rsidRDefault="00A5286E" w:rsidP="00256ECE">
      <w:pPr>
        <w:pStyle w:val="a3"/>
        <w:numPr>
          <w:ilvl w:val="0"/>
          <w:numId w:val="3"/>
        </w:numPr>
      </w:pPr>
      <w:r w:rsidRPr="00A5286E">
        <w:t xml:space="preserve"> </w:t>
      </w:r>
      <w:r w:rsidRPr="009B770F">
        <w:t xml:space="preserve">Лечебная физкультура в акушерской практике. ЛФК в </w:t>
      </w:r>
      <w:r>
        <w:t>послеродовом периоде</w:t>
      </w:r>
    </w:p>
    <w:p w:rsidR="00A5286E" w:rsidRPr="00256ECE" w:rsidRDefault="00A5286E" w:rsidP="00256ECE">
      <w:pPr>
        <w:pStyle w:val="a3"/>
        <w:numPr>
          <w:ilvl w:val="0"/>
          <w:numId w:val="3"/>
        </w:numPr>
        <w:rPr>
          <w:sz w:val="22"/>
          <w:szCs w:val="22"/>
        </w:rPr>
      </w:pPr>
      <w:r>
        <w:t xml:space="preserve"> </w:t>
      </w:r>
      <w:r w:rsidRPr="00BE0B17">
        <w:t xml:space="preserve">Патологическое влияние антенатального стресса матери на течение беременности и родов. Память клеток: </w:t>
      </w:r>
      <w:proofErr w:type="spellStart"/>
      <w:r w:rsidRPr="00BE0B17">
        <w:t>инграммы</w:t>
      </w:r>
      <w:proofErr w:type="spellEnd"/>
    </w:p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p w:rsidR="006815B6" w:rsidRDefault="006815B6" w:rsidP="0005700C"/>
    <w:sectPr w:rsidR="006815B6" w:rsidSect="005309A7">
      <w:pgSz w:w="11906" w:h="16838"/>
      <w:pgMar w:top="1134" w:right="850" w:bottom="1134" w:left="1701" w:header="720" w:footer="708" w:gutter="0"/>
      <w:pgNumType w:start="22"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F0687"/>
    <w:multiLevelType w:val="hybridMultilevel"/>
    <w:tmpl w:val="1F3E09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6400A0"/>
    <w:multiLevelType w:val="hybridMultilevel"/>
    <w:tmpl w:val="525C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B34FC"/>
    <w:multiLevelType w:val="hybridMultilevel"/>
    <w:tmpl w:val="5D6C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A018A"/>
    <w:multiLevelType w:val="hybridMultilevel"/>
    <w:tmpl w:val="560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C6574"/>
    <w:multiLevelType w:val="hybridMultilevel"/>
    <w:tmpl w:val="D786D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C66614"/>
    <w:rsid w:val="000300D1"/>
    <w:rsid w:val="00053E47"/>
    <w:rsid w:val="0005700C"/>
    <w:rsid w:val="001709C4"/>
    <w:rsid w:val="00190262"/>
    <w:rsid w:val="00256ECE"/>
    <w:rsid w:val="00274C85"/>
    <w:rsid w:val="00350939"/>
    <w:rsid w:val="00441A7D"/>
    <w:rsid w:val="004845E5"/>
    <w:rsid w:val="00535CB5"/>
    <w:rsid w:val="005D4117"/>
    <w:rsid w:val="006162AD"/>
    <w:rsid w:val="00622EB9"/>
    <w:rsid w:val="00674620"/>
    <w:rsid w:val="006815B6"/>
    <w:rsid w:val="00733E9D"/>
    <w:rsid w:val="00735463"/>
    <w:rsid w:val="0077787D"/>
    <w:rsid w:val="008B10CD"/>
    <w:rsid w:val="008D3872"/>
    <w:rsid w:val="009166DB"/>
    <w:rsid w:val="00A5286E"/>
    <w:rsid w:val="00A93B3F"/>
    <w:rsid w:val="00AB3BF5"/>
    <w:rsid w:val="00BE1D5F"/>
    <w:rsid w:val="00C035D6"/>
    <w:rsid w:val="00C66614"/>
    <w:rsid w:val="00D218EE"/>
    <w:rsid w:val="00D8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dcterms:created xsi:type="dcterms:W3CDTF">2024-05-04T03:32:00Z</dcterms:created>
  <dcterms:modified xsi:type="dcterms:W3CDTF">2024-05-04T03:41:00Z</dcterms:modified>
</cp:coreProperties>
</file>