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C35DB" w14:textId="77777777" w:rsidR="009447E5" w:rsidRPr="004E5605" w:rsidRDefault="009447E5" w:rsidP="009447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605">
        <w:rPr>
          <w:rFonts w:ascii="Times New Roman" w:hAnsi="Times New Roman" w:cs="Times New Roman"/>
          <w:b/>
          <w:bCs/>
          <w:sz w:val="24"/>
          <w:szCs w:val="24"/>
        </w:rPr>
        <w:t>Вопросы к экзамену МДК 05.01. Участие медсестры в оказании медицинской помощи в экстренной форме</w:t>
      </w:r>
    </w:p>
    <w:p w14:paraId="1B6AF47E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1.Проведение первичной сестринской оценки пациента при неотложных и экстремальных состояниях.</w:t>
      </w:r>
    </w:p>
    <w:p w14:paraId="713248C2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2.Участие в оказании первой помощи при острой дыхательной недостаточности.</w:t>
      </w:r>
    </w:p>
    <w:p w14:paraId="311E2327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3.Алгоритмы оказания первой и медицинской помощи при острой дыхательной недостаточности.</w:t>
      </w:r>
    </w:p>
    <w:p w14:paraId="6C375F90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4.Участие в оказании первой помощи при острой сердечно-сосудистой недостаточности.</w:t>
      </w:r>
    </w:p>
    <w:p w14:paraId="235A13B2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5.Алгоритмы оказания первой и медицинской помощи при острой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сердечнососудистой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 xml:space="preserve"> недостаточности, гипертоническом кризе.</w:t>
      </w:r>
    </w:p>
    <w:p w14:paraId="51B25B38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6.Участие в оказании первой помощи при острых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аллергозах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>.</w:t>
      </w:r>
    </w:p>
    <w:p w14:paraId="42625F17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7.Алгоритмы оказания первой и медицинской помощи при острых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аллергозах</w:t>
      </w:r>
      <w:proofErr w:type="spellEnd"/>
    </w:p>
    <w:p w14:paraId="52E6D6D6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8.Алгоритмы оказания первой и медицинской помощи при неотложных состояниях </w:t>
      </w:r>
    </w:p>
    <w:p w14:paraId="7CCCB5A4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при инфекционных заболеваниях</w:t>
      </w:r>
    </w:p>
    <w:p w14:paraId="546155FA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9.Участие в оказании первой и медицинской помощи при острой хирургической патологии.</w:t>
      </w:r>
    </w:p>
    <w:p w14:paraId="352C4C56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10.Алгоритмы оказания первой и медицинской помощи при острых хирургических </w:t>
      </w:r>
    </w:p>
    <w:p w14:paraId="7F794406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заболеваниях органов брюшной полости</w:t>
      </w:r>
    </w:p>
    <w:p w14:paraId="6A3390A4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11.Алгоритмы оказания первой и медицинской помощи при неотложных состояниях в </w:t>
      </w:r>
    </w:p>
    <w:p w14:paraId="5740C429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урологии и нефрологии</w:t>
      </w:r>
    </w:p>
    <w:p w14:paraId="6AB237E7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12.Участие в оказании первой и медицинской помощи в неврологии</w:t>
      </w:r>
    </w:p>
    <w:p w14:paraId="52177F0B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13.Оформление медицинской документации.</w:t>
      </w:r>
    </w:p>
    <w:p w14:paraId="6A71B8F0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14.Участие в оказании первой и медицинской помощи при неотложных состояниях </w:t>
      </w:r>
    </w:p>
    <w:p w14:paraId="27D0B744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при эндокринной патологии.</w:t>
      </w:r>
    </w:p>
    <w:p w14:paraId="0D136AA5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15.Участие в оказании первой и медицинской помощи при неотложных состояниях </w:t>
      </w:r>
    </w:p>
    <w:p w14:paraId="3CEF0599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при травмах.</w:t>
      </w:r>
    </w:p>
    <w:p w14:paraId="38B68743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16.Алгоритмы оказания первой и медицинской помощи при травматическом шоке и </w:t>
      </w:r>
    </w:p>
    <w:p w14:paraId="4D6FF685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кровотечениях</w:t>
      </w:r>
    </w:p>
    <w:p w14:paraId="5B513CB5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17.Алгоритмы оказания первой и медицинской помощи при термических травмах.</w:t>
      </w:r>
    </w:p>
    <w:p w14:paraId="5692D746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18.Алгоритмы оказания первой и медицинской помощи при автодорожной </w:t>
      </w:r>
      <w:proofErr w:type="gramStart"/>
      <w:r w:rsidRPr="004E5605">
        <w:rPr>
          <w:rFonts w:ascii="Times New Roman" w:hAnsi="Times New Roman" w:cs="Times New Roman"/>
          <w:sz w:val="24"/>
          <w:szCs w:val="24"/>
        </w:rPr>
        <w:t>травме .</w:t>
      </w:r>
      <w:proofErr w:type="gramEnd"/>
    </w:p>
    <w:p w14:paraId="5A598B5E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19.Алгоритмы оказания первой и медицинской помощи при черепно-мозговой травме,</w:t>
      </w:r>
    </w:p>
    <w:p w14:paraId="3844876A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20.Проведение сердечно-легочной и церебральной </w:t>
      </w:r>
      <w:proofErr w:type="gramStart"/>
      <w:r w:rsidRPr="004E5605">
        <w:rPr>
          <w:rFonts w:ascii="Times New Roman" w:hAnsi="Times New Roman" w:cs="Times New Roman"/>
          <w:sz w:val="24"/>
          <w:szCs w:val="24"/>
        </w:rPr>
        <w:t>реанимации..</w:t>
      </w:r>
      <w:proofErr w:type="gramEnd"/>
    </w:p>
    <w:p w14:paraId="380BC76C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21.Участие в лечебно-диагностических процедурах при синдромах и заболеваниях, </w:t>
      </w:r>
    </w:p>
    <w:p w14:paraId="36EE52E0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lastRenderedPageBreak/>
        <w:t>требующих неотложной помощи лицам разного возраста</w:t>
      </w:r>
    </w:p>
    <w:p w14:paraId="6FEE30A4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22.Участие в организации и проведении противоэпидемических мероприятиях.</w:t>
      </w:r>
    </w:p>
    <w:p w14:paraId="1FCCF88B" w14:textId="77777777" w:rsidR="009447E5" w:rsidRPr="004E5605" w:rsidRDefault="009447E5" w:rsidP="009447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605">
        <w:rPr>
          <w:rFonts w:ascii="Times New Roman" w:hAnsi="Times New Roman" w:cs="Times New Roman"/>
          <w:b/>
          <w:bCs/>
          <w:sz w:val="24"/>
          <w:szCs w:val="24"/>
        </w:rPr>
        <w:t>Практические задания МДК 05.01. Участие медсестры в оказании медицинской помощи в экстренной форме</w:t>
      </w:r>
    </w:p>
    <w:p w14:paraId="1567B4CE" w14:textId="77777777" w:rsidR="009447E5" w:rsidRPr="004E5605" w:rsidRDefault="009447E5" w:rsidP="009447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605">
        <w:rPr>
          <w:rFonts w:ascii="Times New Roman" w:hAnsi="Times New Roman" w:cs="Times New Roman"/>
          <w:b/>
          <w:bCs/>
          <w:sz w:val="24"/>
          <w:szCs w:val="24"/>
        </w:rPr>
        <w:t>Перечень практических манипуляций</w:t>
      </w:r>
    </w:p>
    <w:p w14:paraId="4690012D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1. Продемонстрируйте на фантоме технику внутривенного вливания раствора лазикса 2,0 </w:t>
      </w:r>
    </w:p>
    <w:p w14:paraId="1D89F9FC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мл</w:t>
      </w:r>
    </w:p>
    <w:p w14:paraId="5147FBD5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2. Продемонстрируйте технику применения ДАИ (ингалятора).</w:t>
      </w:r>
    </w:p>
    <w:p w14:paraId="5194F890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3. Продемонстрируйте на фантоме технику внутримышечной инъекции преднизолона 60 </w:t>
      </w:r>
    </w:p>
    <w:p w14:paraId="5B109283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мг.</w:t>
      </w:r>
    </w:p>
    <w:p w14:paraId="25D1A281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4. Продемонстрируйте на фантоме технику наложения восьмиобразной повязки</w:t>
      </w:r>
    </w:p>
    <w:p w14:paraId="7653EC74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5. на голеностопный сустав.</w:t>
      </w:r>
    </w:p>
    <w:p w14:paraId="0CA303D2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6. Продемонстрируйте на фантоме технику внутривенного вливания раствора кальция хлорида 10% - 10,0.</w:t>
      </w:r>
    </w:p>
    <w:p w14:paraId="64D6557F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7. Продемонстрируйте на фантоме человека технику оксигенотерапии О2.</w:t>
      </w:r>
    </w:p>
    <w:p w14:paraId="0D9ACA8C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8. Составьте набор инструментов для проведения плевральной пункции.</w:t>
      </w:r>
    </w:p>
    <w:p w14:paraId="0659156F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9. Продемонстрируйте технику измерения артериального давления.</w:t>
      </w:r>
    </w:p>
    <w:p w14:paraId="2297FC1F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10. Продемонстрируйте на фантоме технику промывания желудка.</w:t>
      </w:r>
    </w:p>
    <w:p w14:paraId="3BAFFEF7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11. Продемонстрируйте на фантоме технику подкожной инъекции раствора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актропида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 xml:space="preserve"> 10ЕД.</w:t>
      </w:r>
    </w:p>
    <w:p w14:paraId="69D50B11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12. Составьте набор инструментов для ПХО.</w:t>
      </w:r>
    </w:p>
    <w:p w14:paraId="2D167400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13. Продемонстрируйте на фантоме человека технику проведения электрокардиографии.</w:t>
      </w:r>
    </w:p>
    <w:p w14:paraId="516D0242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14. Продемонстрируйте на фантоме технику измерения глюкозы крови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глюкометром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>.</w:t>
      </w:r>
    </w:p>
    <w:p w14:paraId="5DFC8B25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15. Продемонстрируйте на фантоме технику ИВЛ и ЗМС согласно алгоритму.</w:t>
      </w:r>
    </w:p>
    <w:p w14:paraId="3C72FD3B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16. Продемонстрируйте на фантоме технику наложения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 xml:space="preserve"> повязки.</w:t>
      </w:r>
    </w:p>
    <w:p w14:paraId="2269A4C4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17. Продемонстрируйте на фантоме технику наложения спиральной повязки.</w:t>
      </w:r>
    </w:p>
    <w:p w14:paraId="49E2AEFF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18. Продемонстрируйте на фантоме технику иммобилизации шиной Крамера при переломе </w:t>
      </w:r>
    </w:p>
    <w:p w14:paraId="18604488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костей предплечья.</w:t>
      </w:r>
    </w:p>
    <w:p w14:paraId="4031CB5B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19. Продемонстрируйте внутривенное капельное введение раствора аминокапроновой кислоты 5% - 100,0.</w:t>
      </w:r>
    </w:p>
    <w:p w14:paraId="51533381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20. Продемонстрируйте технику исследования пульса.</w:t>
      </w:r>
    </w:p>
    <w:p w14:paraId="7FEBC6B5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21. Продемонстрируйте манипуляцию - наложить на ожоговую поверхность асептическую </w:t>
      </w:r>
    </w:p>
    <w:p w14:paraId="13330EB5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lastRenderedPageBreak/>
        <w:t>повязку с 0,5% раствором новокаина.</w:t>
      </w:r>
    </w:p>
    <w:p w14:paraId="28C80076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22. Продемонстрируйте на фантоме человека технику постановки грелки к ногам.</w:t>
      </w:r>
    </w:p>
    <w:p w14:paraId="1BC66604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23. Продемонстрируйте на фантоме технику наложения артериального жгута на предплечье.</w:t>
      </w:r>
    </w:p>
    <w:p w14:paraId="2544754E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24. Продемонстрируйте на фантоме наложение давящей повязки.</w:t>
      </w:r>
    </w:p>
    <w:p w14:paraId="4E55009C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25. Продемонстрируйте на фантоме технику приёма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Геймлиха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>.</w:t>
      </w:r>
    </w:p>
    <w:p w14:paraId="2E054142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26. Продемонстрируйте термометрию.</w:t>
      </w:r>
    </w:p>
    <w:p w14:paraId="1AA539A0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27. Продемонстрируйте технику измерения температуры тела у детей раннего возраста.</w:t>
      </w:r>
    </w:p>
    <w:p w14:paraId="4FA06EE3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28. Продемонстрируйте на фантоме подкожную инъекцию гепарина 10000 ЕД.</w:t>
      </w:r>
    </w:p>
    <w:p w14:paraId="58CAEA68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29. Продемонстрируйте на муляже оксигенотерапию с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пеногасителем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>.</w:t>
      </w:r>
    </w:p>
    <w:p w14:paraId="7B8F7FDA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30. Продемонстрируйте на фантоме внутривенную инъекцию эуфиллина 2,4% -10,0</w:t>
      </w:r>
    </w:p>
    <w:p w14:paraId="4B28D9DC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31. Продемонстрируйте на фантоме промывание желудка.</w:t>
      </w:r>
    </w:p>
    <w:p w14:paraId="793ABCF0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32. Продемонстрируйте на фантоме внутривенное струйное вливание раствора преднизолона 60 мг.</w:t>
      </w:r>
    </w:p>
    <w:p w14:paraId="5D6F323B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33. Продемонстрируйте технику подкожной инъекции раствора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промедола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 xml:space="preserve"> 1% - 1,0</w:t>
      </w:r>
    </w:p>
    <w:p w14:paraId="0DE6E2C5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34. (по назначению врача).</w:t>
      </w:r>
    </w:p>
    <w:p w14:paraId="6D96512B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35. Подготовьте все необходимое для определения группы крови.</w:t>
      </w:r>
    </w:p>
    <w:p w14:paraId="3AB4C1E7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36. Продемонстрируйте на фантоме постановку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назогастрального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 xml:space="preserve"> зонда.</w:t>
      </w:r>
    </w:p>
    <w:p w14:paraId="437F8852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37. Продемонстрируйте наложение повязки на кисть "варежка".</w:t>
      </w:r>
    </w:p>
    <w:p w14:paraId="0E9D7D9F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38. Продемонстрируйте технику внутримышечной инъекции раствора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унитиола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 xml:space="preserve"> 5 % - 5,0.</w:t>
      </w:r>
    </w:p>
    <w:p w14:paraId="4AE8E958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39. Продемонстрируйте технику закладывания мази за веки.</w:t>
      </w:r>
    </w:p>
    <w:p w14:paraId="644CB1BA" w14:textId="77777777" w:rsidR="009447E5" w:rsidRPr="004E5605" w:rsidRDefault="009447E5" w:rsidP="009447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605">
        <w:rPr>
          <w:rFonts w:ascii="Times New Roman" w:hAnsi="Times New Roman" w:cs="Times New Roman"/>
          <w:b/>
          <w:bCs/>
          <w:sz w:val="24"/>
          <w:szCs w:val="24"/>
        </w:rPr>
        <w:t>Задания для самостоятельной работы МДК 05.01. Участие медсестры в оказании медицинской помощи в экстренной форме</w:t>
      </w:r>
    </w:p>
    <w:p w14:paraId="6D4B27D3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1. Проверка жизненных показателей. </w:t>
      </w:r>
    </w:p>
    <w:p w14:paraId="7743C222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2. Проведение базовой сердечно – легочной реанимации. </w:t>
      </w:r>
    </w:p>
    <w:p w14:paraId="7D7B958C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3. Закрытый массаж сердца и искусственная вентиляция легких мешком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Амбу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251E2A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4. Измерение артериального давления.</w:t>
      </w:r>
    </w:p>
    <w:p w14:paraId="7002DFEF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5. Внутривенное введение лекарственных средств</w:t>
      </w:r>
    </w:p>
    <w:p w14:paraId="3955DA3F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6. Внутримышечное введение лекарственных средств.</w:t>
      </w:r>
    </w:p>
    <w:p w14:paraId="2DA277A2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7. Постановка периферического катетера.</w:t>
      </w:r>
    </w:p>
    <w:p w14:paraId="4CD44609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8. Перевод в устойчивое боковое положение.</w:t>
      </w:r>
    </w:p>
    <w:p w14:paraId="068FAC5A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9. Прием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Геймлиха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3AD72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lastRenderedPageBreak/>
        <w:t xml:space="preserve">10.Подготовка инструментария для проведения интубации трахеи. 11.Тройной прием Сафара. </w:t>
      </w:r>
    </w:p>
    <w:p w14:paraId="63B1C375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12.Подготовка к работе аппарата ИВЛ. </w:t>
      </w:r>
    </w:p>
    <w:p w14:paraId="35A43F90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13.Проверка и подготовка к работе дефибриллятора.</w:t>
      </w:r>
    </w:p>
    <w:p w14:paraId="79274BE7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14.Наложение кровоостанавливающего жгута. </w:t>
      </w:r>
    </w:p>
    <w:p w14:paraId="7397DFE4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15.Наложение давящей повязки.</w:t>
      </w:r>
    </w:p>
    <w:p w14:paraId="24751B27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16.Наложение повязки чепец.</w:t>
      </w:r>
    </w:p>
    <w:p w14:paraId="3B9F5B3E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17.Наложение крестообразной повязки на затылок.</w:t>
      </w:r>
    </w:p>
    <w:p w14:paraId="6B7C3C94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18.Наложение колосовидной повязки на плечевой сустав. 19.Наложение повязки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Дезо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2CD88D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20.Наложение спиралевидной повязки на грудную клетку. 21.Наложение косыночной повязки </w:t>
      </w:r>
    </w:p>
    <w:p w14:paraId="0B7C6A86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на верхнюю конечность. </w:t>
      </w:r>
    </w:p>
    <w:p w14:paraId="3F0F4D3A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22.Наложение крестообразной повязки на голеностопный сустав. 23.Наложение повязки варежка. </w:t>
      </w:r>
    </w:p>
    <w:p w14:paraId="49128CE7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24.Наложение повязки перчатка. </w:t>
      </w:r>
    </w:p>
    <w:p w14:paraId="67B443CC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25.Наложение воротника Шанца. </w:t>
      </w:r>
    </w:p>
    <w:p w14:paraId="0999C6B3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26.Наложение шины Крамера на предплечье. </w:t>
      </w:r>
    </w:p>
    <w:p w14:paraId="6B686F7B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27.Наложение шины Крамера на плечо.</w:t>
      </w:r>
    </w:p>
    <w:p w14:paraId="2089B334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28.Наложение шины Крамера </w:t>
      </w:r>
      <w:proofErr w:type="gramStart"/>
      <w:r w:rsidRPr="004E5605">
        <w:rPr>
          <w:rFonts w:ascii="Times New Roman" w:hAnsi="Times New Roman" w:cs="Times New Roman"/>
          <w:sz w:val="24"/>
          <w:szCs w:val="24"/>
        </w:rPr>
        <w:t>на голенью</w:t>
      </w:r>
      <w:proofErr w:type="gramEnd"/>
      <w:r w:rsidRPr="004E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C8C8F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29.Наложение шины Крамера на бедро. </w:t>
      </w:r>
    </w:p>
    <w:p w14:paraId="3F992C68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30.Наложение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 xml:space="preserve"> повязки. </w:t>
      </w:r>
    </w:p>
    <w:p w14:paraId="72495F2E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31.Наложение повязки бублик.</w:t>
      </w:r>
    </w:p>
    <w:p w14:paraId="03D559E8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32.Укладывание пациента в позу лягушки.</w:t>
      </w:r>
    </w:p>
    <w:p w14:paraId="2AE6C5DD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Перечень вопросов для экзамена по модулю</w:t>
      </w:r>
    </w:p>
    <w:p w14:paraId="72418C0B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ПМ.05. Оказание медицинской помощи в экстренной форме</w:t>
      </w:r>
    </w:p>
    <w:p w14:paraId="57A67D41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1.Участие в лечебно-диагностических процедурах при синдромах и заболеваниях, требующих неотложной помощи лицам разного возраста</w:t>
      </w:r>
    </w:p>
    <w:p w14:paraId="291FF8D0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2.Участие в организации и проведении противоэпидемических мероприятиях.</w:t>
      </w:r>
    </w:p>
    <w:p w14:paraId="4A990101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3.Алгоритмы оказания первой и медицинской помощи при острой дыхательной недостаточности.</w:t>
      </w:r>
    </w:p>
    <w:p w14:paraId="6AC85B1A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4.Участие в оказании первой помощи при острой сердечно-сосудистой недостаточности.</w:t>
      </w:r>
    </w:p>
    <w:p w14:paraId="235BE930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5.Алгоритмы оказания первой и медицинской помощи при острой сердечно-сосудистой </w:t>
      </w:r>
    </w:p>
    <w:p w14:paraId="180D89EA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недостаточности, гипертоническом кризе.</w:t>
      </w:r>
    </w:p>
    <w:p w14:paraId="5A70A7AE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lastRenderedPageBreak/>
        <w:t xml:space="preserve">6.Участие в оказании первой помощи при острых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аллергозах</w:t>
      </w:r>
      <w:proofErr w:type="spellEnd"/>
      <w:r w:rsidRPr="004E5605">
        <w:rPr>
          <w:rFonts w:ascii="Times New Roman" w:hAnsi="Times New Roman" w:cs="Times New Roman"/>
          <w:sz w:val="24"/>
          <w:szCs w:val="24"/>
        </w:rPr>
        <w:t>.</w:t>
      </w:r>
    </w:p>
    <w:p w14:paraId="2EDD979A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7.Алгоритмы оказания первой и медицинской помощи при острых </w:t>
      </w:r>
      <w:proofErr w:type="spellStart"/>
      <w:r w:rsidRPr="004E5605">
        <w:rPr>
          <w:rFonts w:ascii="Times New Roman" w:hAnsi="Times New Roman" w:cs="Times New Roman"/>
          <w:sz w:val="24"/>
          <w:szCs w:val="24"/>
        </w:rPr>
        <w:t>аллергозах</w:t>
      </w:r>
      <w:proofErr w:type="spellEnd"/>
    </w:p>
    <w:p w14:paraId="060DBD2D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8.Алгоритмы оказания первой и медицинской помощи при неотложных состояниях при </w:t>
      </w:r>
    </w:p>
    <w:p w14:paraId="581F0CBC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инфекционных заболеваниях</w:t>
      </w:r>
    </w:p>
    <w:p w14:paraId="3A387AA3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9.Участие в оказании первой и медицинской помощи при острой хирургической патологии.</w:t>
      </w:r>
    </w:p>
    <w:p w14:paraId="23C5A019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10.Алгоритмы оказания первой и медицинской помощи при острых хирургических заболеваниях органов брюшной полости</w:t>
      </w:r>
    </w:p>
    <w:p w14:paraId="6F9BB399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11.Алгоритмы оказания первой и медицинской помощи при неотложных состояниях в </w:t>
      </w:r>
    </w:p>
    <w:p w14:paraId="4345F097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урологии и нефрологии</w:t>
      </w:r>
    </w:p>
    <w:p w14:paraId="6D2B9C02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12.Участие в оказании первой и медицинской помощи в неврологии</w:t>
      </w:r>
    </w:p>
    <w:p w14:paraId="3D0CD9AF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13.Оформление медицинской документации.</w:t>
      </w:r>
    </w:p>
    <w:p w14:paraId="3107EA36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14.Участие в оказании первой и медицинской помощи при неотложных состояниях при </w:t>
      </w:r>
    </w:p>
    <w:p w14:paraId="17B0F914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эндокринной патологии.</w:t>
      </w:r>
    </w:p>
    <w:p w14:paraId="7B503779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15.Участие в оказании первой и медицинской помощи при неотложных состояниях при </w:t>
      </w:r>
    </w:p>
    <w:p w14:paraId="4F6D1A89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травмах.</w:t>
      </w:r>
    </w:p>
    <w:p w14:paraId="279FE418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16.Алгоритмы оказания первой и медицинской помощи при травматическом шоке и кровотечениях</w:t>
      </w:r>
    </w:p>
    <w:p w14:paraId="3BFE3CE5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17.Алгоритмы оказания первой и медицинской помощи при термических травмах.</w:t>
      </w:r>
    </w:p>
    <w:p w14:paraId="2372DE4E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18.Алгоритмы оказания первой и медицинской помощи при автодорожной </w:t>
      </w:r>
      <w:proofErr w:type="gramStart"/>
      <w:r w:rsidRPr="004E5605">
        <w:rPr>
          <w:rFonts w:ascii="Times New Roman" w:hAnsi="Times New Roman" w:cs="Times New Roman"/>
          <w:sz w:val="24"/>
          <w:szCs w:val="24"/>
        </w:rPr>
        <w:t>травме .</w:t>
      </w:r>
      <w:proofErr w:type="gramEnd"/>
    </w:p>
    <w:p w14:paraId="08C72A42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19.Алгоритмы оказания первой и медицинской помощи при черепно-мозговой травме,</w:t>
      </w:r>
    </w:p>
    <w:p w14:paraId="5BACEA3C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 xml:space="preserve">20.Проведение сердечно-легочной и церебральной </w:t>
      </w:r>
      <w:proofErr w:type="gramStart"/>
      <w:r w:rsidRPr="004E5605">
        <w:rPr>
          <w:rFonts w:ascii="Times New Roman" w:hAnsi="Times New Roman" w:cs="Times New Roman"/>
          <w:sz w:val="24"/>
          <w:szCs w:val="24"/>
        </w:rPr>
        <w:t>реанимации..</w:t>
      </w:r>
      <w:proofErr w:type="gramEnd"/>
    </w:p>
    <w:p w14:paraId="13A2EBD9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21.Проведение первичной сестринской оценки пациента при неотложных и экстремальных состояниях.</w:t>
      </w:r>
    </w:p>
    <w:p w14:paraId="6C3E9475" w14:textId="77777777" w:rsidR="009447E5" w:rsidRPr="004E5605" w:rsidRDefault="009447E5" w:rsidP="009447E5">
      <w:pPr>
        <w:rPr>
          <w:rFonts w:ascii="Times New Roman" w:hAnsi="Times New Roman" w:cs="Times New Roman"/>
          <w:sz w:val="24"/>
          <w:szCs w:val="24"/>
        </w:rPr>
      </w:pPr>
      <w:r w:rsidRPr="004E5605">
        <w:rPr>
          <w:rFonts w:ascii="Times New Roman" w:hAnsi="Times New Roman" w:cs="Times New Roman"/>
          <w:sz w:val="24"/>
          <w:szCs w:val="24"/>
        </w:rPr>
        <w:t>22.Участие в оказании первой помощи при острой дыхательной недостаточности.</w:t>
      </w:r>
      <w:r w:rsidRPr="004E5605">
        <w:rPr>
          <w:rFonts w:ascii="Times New Roman" w:hAnsi="Times New Roman" w:cs="Times New Roman"/>
          <w:sz w:val="24"/>
          <w:szCs w:val="24"/>
        </w:rPr>
        <w:cr/>
      </w:r>
    </w:p>
    <w:p w14:paraId="72AC41D0" w14:textId="77777777" w:rsidR="00FE5358" w:rsidRDefault="00FE5358">
      <w:bookmarkStart w:id="0" w:name="_GoBack"/>
      <w:bookmarkEnd w:id="0"/>
    </w:p>
    <w:sectPr w:rsidR="00FE5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C7"/>
    <w:rsid w:val="00653DC7"/>
    <w:rsid w:val="009447E5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E5C8-CAD3-446F-83E6-65C8D81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2025-02-20T11:00:00Z</dcterms:created>
  <dcterms:modified xsi:type="dcterms:W3CDTF">2025-02-20T11:01:00Z</dcterms:modified>
</cp:coreProperties>
</file>