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BC" w:rsidRDefault="00F233BC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ГБ</w:t>
      </w:r>
      <w:r w:rsidR="000F2E46">
        <w:rPr>
          <w:rFonts w:ascii="Times New Roman" w:hAnsi="Times New Roman" w:cs="Times New Roman"/>
          <w:b/>
          <w:sz w:val="32"/>
          <w:szCs w:val="32"/>
        </w:rPr>
        <w:t>ПОУ</w:t>
      </w:r>
      <w:r>
        <w:rPr>
          <w:rFonts w:ascii="Times New Roman" w:hAnsi="Times New Roman" w:cs="Times New Roman"/>
          <w:b/>
          <w:sz w:val="32"/>
          <w:szCs w:val="32"/>
        </w:rPr>
        <w:t xml:space="preserve"> СК «БУДЕННОВСКИЙ МЕДИЦИНСКИЙ КОЛЛЕДЖ»</w:t>
      </w:r>
    </w:p>
    <w:p w:rsidR="00F233BC" w:rsidRDefault="00F233BC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3BC" w:rsidRDefault="00F233BC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3BC" w:rsidRDefault="00F233BC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3BC" w:rsidRDefault="00F233BC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3BC" w:rsidRDefault="00F233BC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3BC" w:rsidRDefault="002D6ED4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БАНК ЗАДАНИЙ </w:t>
      </w:r>
    </w:p>
    <w:p w:rsidR="00CD2641" w:rsidRDefault="00CD2641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3BC" w:rsidRDefault="0030663C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</w:t>
      </w:r>
      <w:r w:rsidR="00F233BC">
        <w:rPr>
          <w:rFonts w:ascii="Times New Roman" w:hAnsi="Times New Roman" w:cs="Times New Roman"/>
          <w:b/>
          <w:sz w:val="32"/>
          <w:szCs w:val="32"/>
        </w:rPr>
        <w:t xml:space="preserve">ля проведения квалификационного экзамена </w:t>
      </w:r>
    </w:p>
    <w:p w:rsidR="00CD2641" w:rsidRDefault="00CD2641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3BC" w:rsidRDefault="0030663C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F233BC">
        <w:rPr>
          <w:rFonts w:ascii="Times New Roman" w:hAnsi="Times New Roman" w:cs="Times New Roman"/>
          <w:b/>
          <w:sz w:val="32"/>
          <w:szCs w:val="32"/>
        </w:rPr>
        <w:t>о ПМ.03 ОКАЗАНИЕ ДОВРАЧЕБНОЙ МЕДИЦИНСКОЙ ПОМОЩИ ПРИ НЕОТЛОЖНЫХ И ЭКСТРЕМАЛЬНЫХ СОСТОЯНИЯХ</w:t>
      </w:r>
    </w:p>
    <w:p w:rsidR="00F233BC" w:rsidRDefault="00F233BC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33BC" w:rsidRDefault="000A2A41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СПЕЦИАЛЬНОСТЬ 34. 02. 01</w:t>
      </w:r>
      <w:r w:rsidR="00CD2641">
        <w:rPr>
          <w:rFonts w:ascii="Times New Roman" w:hAnsi="Times New Roman" w:cs="Times New Roman"/>
          <w:b/>
          <w:sz w:val="32"/>
          <w:szCs w:val="32"/>
        </w:rPr>
        <w:t xml:space="preserve"> СЕСТРИНСКОЕ ДЕЛО</w:t>
      </w:r>
    </w:p>
    <w:p w:rsidR="00CD2641" w:rsidRDefault="00CD2641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641" w:rsidRDefault="00CD2641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641" w:rsidRDefault="00CD2641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641" w:rsidRDefault="00CD2641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641" w:rsidRDefault="00CD2641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641" w:rsidRDefault="00CD2641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641" w:rsidRDefault="00CD2641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2641" w:rsidRDefault="00CD2641" w:rsidP="005F4E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Буденновск</w:t>
      </w:r>
    </w:p>
    <w:p w:rsidR="00B47318" w:rsidRPr="004217C7" w:rsidRDefault="002C014F" w:rsidP="004217C7">
      <w:pPr>
        <w:pStyle w:val="a3"/>
        <w:numPr>
          <w:ilvl w:val="0"/>
          <w:numId w:val="57"/>
        </w:numPr>
        <w:jc w:val="center"/>
        <w:rPr>
          <w:b/>
          <w:sz w:val="28"/>
          <w:szCs w:val="28"/>
        </w:rPr>
      </w:pPr>
      <w:r w:rsidRPr="004217C7">
        <w:rPr>
          <w:b/>
          <w:sz w:val="28"/>
          <w:szCs w:val="28"/>
        </w:rPr>
        <w:lastRenderedPageBreak/>
        <w:t xml:space="preserve">БАНК СИТУАЦИОННЫХ ЗАДАЧ К КВАЛИФИКАЦИОННОМУ ЭКЗАМЕНУ </w:t>
      </w:r>
    </w:p>
    <w:p w:rsidR="00C30075" w:rsidRPr="008A7E13" w:rsidRDefault="002C014F" w:rsidP="00CC25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ПМ.03</w:t>
      </w:r>
      <w:r w:rsidR="00B47318" w:rsidRPr="008A7E13">
        <w:rPr>
          <w:rFonts w:ascii="Times New Roman" w:hAnsi="Times New Roman" w:cs="Times New Roman"/>
          <w:b/>
          <w:sz w:val="28"/>
          <w:szCs w:val="28"/>
        </w:rPr>
        <w:t xml:space="preserve"> Оказание доврачебной медицинской помощи при неотложных и экстремальных состояниях</w:t>
      </w:r>
    </w:p>
    <w:p w:rsidR="0019590B" w:rsidRPr="008A7E13" w:rsidRDefault="0019590B" w:rsidP="0019590B">
      <w:pPr>
        <w:pStyle w:val="1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A7E13">
        <w:rPr>
          <w:sz w:val="28"/>
          <w:szCs w:val="28"/>
        </w:rPr>
        <w:t>В приемное отделение поступила женщина 44 года, женщина сидит, опустив на пол ноги. Речь затруднена. Лицо бледное, покрыто крупными каплями пота, испуганное и напряженное из-за страха смерти. Цианоз губ, носа. Клокочущее дыхание, кашель с выделением обильной розовой пенистой мокроты. Над всей поверхностью легких мелкопузырчатые хрипы. Пульс 120уд./мин., аритмичен. В анамнезе порок сердца (митральный стеноз).</w:t>
      </w:r>
    </w:p>
    <w:p w:rsidR="0019590B" w:rsidRPr="008A7E13" w:rsidRDefault="0019590B" w:rsidP="0019590B">
      <w:pPr>
        <w:pStyle w:val="1"/>
        <w:shd w:val="clear" w:color="auto" w:fill="FFFFFF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>Задания:</w:t>
      </w:r>
    </w:p>
    <w:p w:rsidR="0019590B" w:rsidRPr="008A7E13" w:rsidRDefault="0019590B" w:rsidP="0019590B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5F4E43" w:rsidRDefault="0019590B" w:rsidP="001959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 стандарт  оказания доврачебной помощи и обоснуйте каждый этап.</w:t>
      </w:r>
    </w:p>
    <w:p w:rsidR="0019590B" w:rsidRPr="008A7E13" w:rsidRDefault="0019590B" w:rsidP="0019590B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0843E3" w:rsidRPr="008A7E13" w:rsidRDefault="000843E3" w:rsidP="00D132EA">
      <w:pPr>
        <w:pStyle w:val="a3"/>
        <w:numPr>
          <w:ilvl w:val="0"/>
          <w:numId w:val="56"/>
        </w:numPr>
        <w:rPr>
          <w:sz w:val="28"/>
          <w:szCs w:val="28"/>
        </w:rPr>
      </w:pPr>
      <w:r w:rsidRPr="008A7E13">
        <w:rPr>
          <w:sz w:val="28"/>
          <w:szCs w:val="28"/>
        </w:rPr>
        <w:t>Пострадавший без сознания, бледен, выражен цианоз лица, покрыт холодным липким потом. На задней поверхности шеи, в нижнем отделе рваная рана 4х4 см с умеренным кровотечением. Пульс слабого наполнения, редкий. Дыхание поверхностное, прерывистое. На одежде следы рвотных масс.</w:t>
      </w:r>
    </w:p>
    <w:p w:rsidR="000843E3" w:rsidRPr="008A7E13" w:rsidRDefault="000843E3" w:rsidP="000843E3">
      <w:pPr>
        <w:tabs>
          <w:tab w:val="left" w:pos="2055"/>
        </w:tabs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  <w:r w:rsidRPr="008A7E13">
        <w:rPr>
          <w:rFonts w:ascii="Times New Roman" w:hAnsi="Times New Roman" w:cs="Times New Roman"/>
          <w:b/>
          <w:sz w:val="28"/>
          <w:szCs w:val="28"/>
        </w:rPr>
        <w:tab/>
      </w:r>
    </w:p>
    <w:p w:rsidR="000843E3" w:rsidRPr="008A7E13" w:rsidRDefault="000843E3" w:rsidP="000843E3">
      <w:pPr>
        <w:pStyle w:val="a3"/>
        <w:numPr>
          <w:ilvl w:val="0"/>
          <w:numId w:val="2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0843E3" w:rsidRDefault="000843E3" w:rsidP="00D132EA">
      <w:pPr>
        <w:pStyle w:val="a3"/>
        <w:numPr>
          <w:ilvl w:val="0"/>
          <w:numId w:val="2"/>
        </w:numPr>
        <w:pBdr>
          <w:bottom w:val="single" w:sz="12" w:space="1" w:color="auto"/>
        </w:pBdr>
        <w:rPr>
          <w:sz w:val="28"/>
          <w:szCs w:val="28"/>
        </w:rPr>
      </w:pPr>
      <w:r w:rsidRPr="00D132EA">
        <w:rPr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336096" w:rsidRPr="00336096" w:rsidRDefault="00336096" w:rsidP="00336096">
      <w:pPr>
        <w:pBdr>
          <w:bottom w:val="single" w:sz="12" w:space="1" w:color="auto"/>
        </w:pBdr>
        <w:ind w:left="360"/>
        <w:rPr>
          <w:sz w:val="28"/>
          <w:szCs w:val="28"/>
        </w:rPr>
      </w:pPr>
    </w:p>
    <w:p w:rsidR="000843E3" w:rsidRPr="008A7E13" w:rsidRDefault="000843E3" w:rsidP="000843E3">
      <w:pPr>
        <w:pStyle w:val="1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8A7E13">
        <w:rPr>
          <w:sz w:val="28"/>
          <w:szCs w:val="28"/>
        </w:rPr>
        <w:t>После нервного перенапряжения у мужчины 42 лет возникли интенсивные продолжительные боли сжимающего характера за грудиной с иррадиацией под левую лопатку и в нижнюю челюсть. Объективно: кожные покровы бледные, влажные, акроцианоз. Периферические вены спавшиеся. Резко снижена температура кожи кистей и стоп. Сознание нарушено - пациент резко заторможен. Тоны сердца глухие. Пульс малого наполнения, частота 92 уд</w:t>
      </w:r>
      <w:proofErr w:type="gramStart"/>
      <w:r w:rsidRPr="008A7E13">
        <w:rPr>
          <w:sz w:val="28"/>
          <w:szCs w:val="28"/>
        </w:rPr>
        <w:t>.</w:t>
      </w:r>
      <w:proofErr w:type="gramEnd"/>
      <w:r w:rsidRPr="008A7E13">
        <w:rPr>
          <w:sz w:val="28"/>
          <w:szCs w:val="28"/>
        </w:rPr>
        <w:t>/</w:t>
      </w:r>
      <w:proofErr w:type="gramStart"/>
      <w:r w:rsidRPr="008A7E13">
        <w:rPr>
          <w:sz w:val="28"/>
          <w:szCs w:val="28"/>
        </w:rPr>
        <w:t>м</w:t>
      </w:r>
      <w:proofErr w:type="gramEnd"/>
      <w:r w:rsidRPr="008A7E13">
        <w:rPr>
          <w:sz w:val="28"/>
          <w:szCs w:val="28"/>
        </w:rPr>
        <w:t>ин. АД 80/60 мм рт.ст., олигурия.</w:t>
      </w:r>
    </w:p>
    <w:p w:rsidR="000843E3" w:rsidRPr="008A7E13" w:rsidRDefault="000843E3" w:rsidP="000843E3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>Задания:</w:t>
      </w:r>
    </w:p>
    <w:p w:rsidR="000843E3" w:rsidRPr="008A7E13" w:rsidRDefault="000843E3" w:rsidP="000843E3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336096" w:rsidRDefault="000843E3" w:rsidP="0033609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 xml:space="preserve">2. Продемонстрируйте  стандарт оказания доврачебной помощи и обоснуйте </w:t>
      </w:r>
      <w:r w:rsidRPr="00336096">
        <w:rPr>
          <w:rFonts w:ascii="Times New Roman" w:hAnsi="Times New Roman" w:cs="Times New Roman"/>
          <w:sz w:val="28"/>
          <w:szCs w:val="28"/>
        </w:rPr>
        <w:t>каждый этап.</w:t>
      </w:r>
    </w:p>
    <w:p w:rsidR="00336096" w:rsidRDefault="00336096" w:rsidP="0033609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36096" w:rsidRPr="00336096" w:rsidRDefault="00336096" w:rsidP="00C1142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843E3" w:rsidRPr="008A7E13" w:rsidRDefault="00336096" w:rsidP="000843E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843E3" w:rsidRPr="008A7E13">
        <w:rPr>
          <w:sz w:val="28"/>
          <w:szCs w:val="28"/>
        </w:rPr>
        <w:t>Пораженный бледен, заторможен. Жалуется на общую слабость, боли в правом бедре, жгучие боли в области груди, правом предплечье и кисти.</w:t>
      </w:r>
    </w:p>
    <w:p w:rsidR="000843E3" w:rsidRPr="008A7E13" w:rsidRDefault="000843E3" w:rsidP="000843E3">
      <w:pPr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На наружной поверхности правого бедра рваная рана 5х4 см, сильно загрязненная землей, умеренно кровоточащая. Кожа груди, правого предплечья и кисти ярко – красного цвета, покрыта единичными пузырями, наполненными желтоватой жидкостью.</w:t>
      </w:r>
    </w:p>
    <w:p w:rsidR="000843E3" w:rsidRPr="008A7E13" w:rsidRDefault="000843E3" w:rsidP="000843E3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336096" w:rsidRDefault="000843E3" w:rsidP="00336096">
      <w:pPr>
        <w:pStyle w:val="a3"/>
        <w:numPr>
          <w:ilvl w:val="0"/>
          <w:numId w:val="5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0843E3" w:rsidRDefault="000843E3" w:rsidP="00336096">
      <w:pPr>
        <w:pStyle w:val="a3"/>
        <w:numPr>
          <w:ilvl w:val="0"/>
          <w:numId w:val="5"/>
        </w:numPr>
        <w:rPr>
          <w:sz w:val="28"/>
          <w:szCs w:val="28"/>
        </w:rPr>
      </w:pPr>
      <w:r w:rsidRPr="00336096">
        <w:rPr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336096" w:rsidRPr="00336096" w:rsidRDefault="00336096" w:rsidP="00336096">
      <w:pPr>
        <w:pStyle w:val="a3"/>
        <w:rPr>
          <w:sz w:val="28"/>
          <w:szCs w:val="28"/>
        </w:rPr>
      </w:pPr>
    </w:p>
    <w:p w:rsidR="000843E3" w:rsidRPr="008A7E13" w:rsidRDefault="000843E3" w:rsidP="000843E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0843E3" w:rsidRPr="008A7E13" w:rsidRDefault="000843E3" w:rsidP="00C11423">
      <w:pPr>
        <w:rPr>
          <w:rFonts w:ascii="Times New Roman" w:hAnsi="Times New Roman" w:cs="Times New Roman"/>
          <w:sz w:val="28"/>
          <w:szCs w:val="28"/>
        </w:rPr>
      </w:pPr>
    </w:p>
    <w:p w:rsidR="000843E3" w:rsidRPr="008A7E13" w:rsidRDefault="000843E3" w:rsidP="000843E3">
      <w:pPr>
        <w:pStyle w:val="a4"/>
        <w:numPr>
          <w:ilvl w:val="0"/>
          <w:numId w:val="7"/>
        </w:numPr>
        <w:ind w:right="-58"/>
        <w:jc w:val="both"/>
        <w:rPr>
          <w:sz w:val="28"/>
          <w:szCs w:val="28"/>
        </w:rPr>
      </w:pPr>
      <w:r w:rsidRPr="008A7E13">
        <w:rPr>
          <w:sz w:val="28"/>
          <w:szCs w:val="28"/>
        </w:rPr>
        <w:t xml:space="preserve">Мужчина 55 лет доставлен в больницу в связи с развившимися два часа назад нарушениями речи и слабостью в правых конечностях. Три года назад перенёс инфаркт миокарда. При обследовании: сознание ясное, артериальное давление – 180/100 мм рт.ст., пульс – 75 ударов в минуту, ритм правильный. Речь отсутствует, обращенную речь понимает плохо,  движения глазных яблок вправо ограничены, парез нижней части мимической мускулатуры справа, отсутствуют движения в правых конечностях, справа ослаблены все виды чувствительности. </w:t>
      </w:r>
    </w:p>
    <w:p w:rsidR="000843E3" w:rsidRPr="008A7E13" w:rsidRDefault="000843E3" w:rsidP="000843E3">
      <w:pPr>
        <w:pStyle w:val="1"/>
        <w:shd w:val="clear" w:color="auto" w:fill="FFFFFF"/>
        <w:tabs>
          <w:tab w:val="left" w:pos="1905"/>
        </w:tabs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>Задания:</w:t>
      </w:r>
      <w:r w:rsidRPr="008A7E13">
        <w:rPr>
          <w:b/>
          <w:sz w:val="28"/>
          <w:szCs w:val="28"/>
        </w:rPr>
        <w:tab/>
      </w:r>
    </w:p>
    <w:p w:rsidR="000843E3" w:rsidRPr="008A7E13" w:rsidRDefault="000843E3" w:rsidP="000843E3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0843E3" w:rsidRPr="008A7E13" w:rsidRDefault="000843E3" w:rsidP="000843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 xml:space="preserve">   2. Продемонстрируйте  стандарт оказания доврачебной помощи и обоснуйте каждый этап.</w:t>
      </w:r>
    </w:p>
    <w:p w:rsidR="000843E3" w:rsidRPr="008A7E13" w:rsidRDefault="000843E3" w:rsidP="000843E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0843E3" w:rsidRPr="008A7E13" w:rsidRDefault="000843E3" w:rsidP="000843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843E3" w:rsidRPr="008A7E13" w:rsidRDefault="000843E3" w:rsidP="000843E3">
      <w:pPr>
        <w:pStyle w:val="a3"/>
        <w:numPr>
          <w:ilvl w:val="0"/>
          <w:numId w:val="9"/>
        </w:numPr>
        <w:rPr>
          <w:sz w:val="28"/>
          <w:szCs w:val="28"/>
        </w:rPr>
      </w:pPr>
      <w:r w:rsidRPr="008A7E13">
        <w:rPr>
          <w:sz w:val="28"/>
          <w:szCs w:val="28"/>
        </w:rPr>
        <w:t>При тушении пожаров в цехах завода часть личного состава формирований Гражданской обороны получила отравление.</w:t>
      </w:r>
    </w:p>
    <w:p w:rsidR="000843E3" w:rsidRPr="008A7E13" w:rsidRDefault="000843E3" w:rsidP="000843E3">
      <w:pPr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 xml:space="preserve">В одной из комнат был обнаружен пораженный в возбужденном состоянии; почти не ориентируется в окружающей обстановке. Жалуется на головные боли, головокружение, ощущение сдавленности в висках, потемнение в глазах, тошноту, мышечную слабость (не может самостоятельно </w:t>
      </w:r>
      <w:r w:rsidRPr="008A7E13">
        <w:rPr>
          <w:rFonts w:ascii="Times New Roman" w:hAnsi="Times New Roman" w:cs="Times New Roman"/>
          <w:sz w:val="28"/>
          <w:szCs w:val="28"/>
        </w:rPr>
        <w:lastRenderedPageBreak/>
        <w:t>передвигаться), сердцебиение. Лицо покрасневшее, с малиновым оттенком, дыхание учащенное, пульс частый. На одежде следы рвотных масс.</w:t>
      </w:r>
    </w:p>
    <w:p w:rsidR="000843E3" w:rsidRPr="008A7E13" w:rsidRDefault="000843E3" w:rsidP="000843E3">
      <w:pPr>
        <w:tabs>
          <w:tab w:val="left" w:pos="2445"/>
        </w:tabs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  <w:r w:rsidRPr="008A7E13">
        <w:rPr>
          <w:rFonts w:ascii="Times New Roman" w:hAnsi="Times New Roman" w:cs="Times New Roman"/>
          <w:b/>
          <w:sz w:val="28"/>
          <w:szCs w:val="28"/>
        </w:rPr>
        <w:tab/>
      </w:r>
    </w:p>
    <w:p w:rsidR="000843E3" w:rsidRPr="008A7E13" w:rsidRDefault="000843E3" w:rsidP="000843E3">
      <w:pPr>
        <w:pStyle w:val="a3"/>
        <w:numPr>
          <w:ilvl w:val="0"/>
          <w:numId w:val="8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0843E3" w:rsidRPr="008A7E13" w:rsidRDefault="000843E3" w:rsidP="000843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0843E3" w:rsidRPr="008A7E13" w:rsidRDefault="000843E3" w:rsidP="000843E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0843E3" w:rsidRPr="008A7E13" w:rsidRDefault="000843E3" w:rsidP="000843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843E3" w:rsidRPr="008A7E13" w:rsidRDefault="000843E3" w:rsidP="000843E3">
      <w:pPr>
        <w:pStyle w:val="1"/>
        <w:numPr>
          <w:ilvl w:val="0"/>
          <w:numId w:val="10"/>
        </w:numPr>
        <w:shd w:val="clear" w:color="auto" w:fill="FFFFFF"/>
        <w:ind w:right="6"/>
        <w:jc w:val="both"/>
        <w:rPr>
          <w:sz w:val="28"/>
          <w:szCs w:val="28"/>
        </w:rPr>
      </w:pPr>
      <w:r w:rsidRPr="008A7E13">
        <w:rPr>
          <w:sz w:val="28"/>
          <w:szCs w:val="28"/>
        </w:rPr>
        <w:t>Пациенту, 35 лет, назначено амбулаторное лечение ампициллином на фельдшерско-акушерском пункте. Через несколько минут после в/</w:t>
      </w:r>
      <w:proofErr w:type="gramStart"/>
      <w:r w:rsidRPr="008A7E13">
        <w:rPr>
          <w:sz w:val="28"/>
          <w:szCs w:val="28"/>
        </w:rPr>
        <w:t>м</w:t>
      </w:r>
      <w:proofErr w:type="gramEnd"/>
      <w:r w:rsidRPr="008A7E13">
        <w:rPr>
          <w:sz w:val="28"/>
          <w:szCs w:val="28"/>
        </w:rPr>
        <w:t xml:space="preserve"> введения ампициллина пациент стал жаловаться на общую слабость, прилив крови к лицу ("как бы обдало жаром"), головную боль, нарушение зрения, чувство тяжести за грудиной. Состояние тяжелое. Бледность кожи с цианозом, обильная потливость. Нитевидный пульс 120 уд</w:t>
      </w:r>
      <w:proofErr w:type="gramStart"/>
      <w:r w:rsidRPr="008A7E13">
        <w:rPr>
          <w:sz w:val="28"/>
          <w:szCs w:val="28"/>
        </w:rPr>
        <w:t>.</w:t>
      </w:r>
      <w:proofErr w:type="gramEnd"/>
      <w:r w:rsidRPr="008A7E13">
        <w:rPr>
          <w:sz w:val="28"/>
          <w:szCs w:val="28"/>
        </w:rPr>
        <w:t>/</w:t>
      </w:r>
      <w:proofErr w:type="gramStart"/>
      <w:r w:rsidRPr="008A7E13">
        <w:rPr>
          <w:sz w:val="28"/>
          <w:szCs w:val="28"/>
        </w:rPr>
        <w:t>м</w:t>
      </w:r>
      <w:proofErr w:type="gramEnd"/>
      <w:r w:rsidRPr="008A7E13">
        <w:rPr>
          <w:sz w:val="28"/>
          <w:szCs w:val="28"/>
        </w:rPr>
        <w:t>ин. АД 80/50 мм рт.ст. ЧДД 28 в мин. Одышка экспираторного характера.</w:t>
      </w:r>
    </w:p>
    <w:p w:rsidR="000843E3" w:rsidRPr="008A7E13" w:rsidRDefault="000843E3" w:rsidP="000843E3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>Задания:</w:t>
      </w:r>
    </w:p>
    <w:p w:rsidR="000843E3" w:rsidRPr="008A7E13" w:rsidRDefault="000843E3" w:rsidP="000843E3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0843E3" w:rsidRPr="008A7E13" w:rsidRDefault="000843E3" w:rsidP="000843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 стандарт оказания доврачебной помощи и обоснуйте каждый этап.</w:t>
      </w:r>
    </w:p>
    <w:p w:rsidR="000843E3" w:rsidRPr="008A7E13" w:rsidRDefault="000843E3" w:rsidP="000843E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0843E3" w:rsidRPr="008A7E13" w:rsidRDefault="000843E3" w:rsidP="000843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843E3" w:rsidRPr="008A7E13" w:rsidRDefault="000843E3" w:rsidP="000843E3">
      <w:pPr>
        <w:pStyle w:val="a3"/>
        <w:numPr>
          <w:ilvl w:val="0"/>
          <w:numId w:val="12"/>
        </w:numPr>
        <w:rPr>
          <w:sz w:val="28"/>
          <w:szCs w:val="28"/>
        </w:rPr>
      </w:pPr>
      <w:r w:rsidRPr="008A7E13">
        <w:rPr>
          <w:sz w:val="28"/>
          <w:szCs w:val="28"/>
        </w:rPr>
        <w:t>После  взрыва  на промышленном объекте из очага эвакуирован  пострадавший.</w:t>
      </w:r>
    </w:p>
    <w:p w:rsidR="000843E3" w:rsidRPr="008A7E13" w:rsidRDefault="000843E3" w:rsidP="000843E3">
      <w:pPr>
        <w:pStyle w:val="a3"/>
        <w:rPr>
          <w:sz w:val="28"/>
          <w:szCs w:val="28"/>
        </w:rPr>
      </w:pPr>
      <w:proofErr w:type="gramStart"/>
      <w:r w:rsidRPr="008A7E13">
        <w:rPr>
          <w:sz w:val="28"/>
          <w:szCs w:val="28"/>
        </w:rPr>
        <w:t>Пораженный</w:t>
      </w:r>
      <w:proofErr w:type="gramEnd"/>
      <w:r w:rsidRPr="008A7E13">
        <w:rPr>
          <w:sz w:val="28"/>
          <w:szCs w:val="28"/>
        </w:rPr>
        <w:t xml:space="preserve"> жалуется на боли в левой голени и жжение кожи правой голени и стопы. В нижней трети левой голени рваная рана 3х5 см, с умеренным кровотечением. Кожа наружной поверхности правой стопы и голени красного цвета, напряжена, отечна, единичные пузыри. При наложении повязки из раны левой голени появилось обильное кровотечение (фонтаном).</w:t>
      </w:r>
    </w:p>
    <w:p w:rsidR="000843E3" w:rsidRPr="008A7E13" w:rsidRDefault="000843E3" w:rsidP="000843E3">
      <w:pPr>
        <w:tabs>
          <w:tab w:val="left" w:pos="2445"/>
        </w:tabs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  <w:r w:rsidRPr="008A7E13">
        <w:rPr>
          <w:rFonts w:ascii="Times New Roman" w:hAnsi="Times New Roman" w:cs="Times New Roman"/>
          <w:b/>
          <w:sz w:val="28"/>
          <w:szCs w:val="28"/>
        </w:rPr>
        <w:tab/>
      </w:r>
    </w:p>
    <w:p w:rsidR="000843E3" w:rsidRPr="008A7E13" w:rsidRDefault="000843E3" w:rsidP="000843E3">
      <w:pPr>
        <w:pStyle w:val="a3"/>
        <w:numPr>
          <w:ilvl w:val="0"/>
          <w:numId w:val="11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0843E3" w:rsidRPr="008A7E13" w:rsidRDefault="000843E3" w:rsidP="000843E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0843E3" w:rsidRPr="008A7E13" w:rsidRDefault="000843E3" w:rsidP="000843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D3243" w:rsidRPr="008A7E13" w:rsidRDefault="00FD3243" w:rsidP="00FD3243">
      <w:pPr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lastRenderedPageBreak/>
        <w:t xml:space="preserve">Мужчина 35 лет с 18 лет страдает приступами с потерей сознания и тонико-клоническими судорогами в конечностях, продолжающимися в течение нескольких минут. Рекомендованные врачами лекарственные средства принимает нерегулярно.  После бессонной ночи развились потеря сознания и клонические судороги в конечностях. После окончания судорог полного восстановления сознания не произошло, а возникла целая серия подобных припадков. При обследовании вне приступа сознание нарушено, контакт с больным отсутствует.  </w:t>
      </w:r>
    </w:p>
    <w:p w:rsidR="00FD3243" w:rsidRPr="008A7E13" w:rsidRDefault="00FD3243" w:rsidP="00FD3243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>Задания:</w:t>
      </w:r>
    </w:p>
    <w:p w:rsidR="00FD3243" w:rsidRPr="008A7E13" w:rsidRDefault="00FD3243" w:rsidP="00FD3243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0843E3" w:rsidRPr="008A7E13" w:rsidRDefault="00FD3243" w:rsidP="00FD32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стандарт оказания доврачебной помощи и обоснуйте каждый этап.</w:t>
      </w:r>
    </w:p>
    <w:p w:rsidR="00FD3243" w:rsidRPr="008A7E13" w:rsidRDefault="00FD3243" w:rsidP="00FD324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FD3243" w:rsidRPr="008A7E13" w:rsidRDefault="00FD3243" w:rsidP="00FD32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D3243" w:rsidRPr="008A7E13" w:rsidRDefault="00FD3243" w:rsidP="00FD3243">
      <w:pPr>
        <w:pStyle w:val="a3"/>
        <w:numPr>
          <w:ilvl w:val="0"/>
          <w:numId w:val="14"/>
        </w:numPr>
        <w:rPr>
          <w:sz w:val="28"/>
          <w:szCs w:val="28"/>
        </w:rPr>
      </w:pPr>
      <w:r w:rsidRPr="008A7E13">
        <w:rPr>
          <w:sz w:val="28"/>
          <w:szCs w:val="28"/>
        </w:rPr>
        <w:t>После дорожно-транспортного происшествия из машины извлечён мужчина  20 лет.</w:t>
      </w:r>
    </w:p>
    <w:p w:rsidR="00FD3243" w:rsidRPr="008A7E13" w:rsidRDefault="00FD3243" w:rsidP="00FD3243">
      <w:pPr>
        <w:pStyle w:val="a3"/>
        <w:rPr>
          <w:sz w:val="28"/>
          <w:szCs w:val="28"/>
        </w:rPr>
      </w:pPr>
      <w:r w:rsidRPr="008A7E13">
        <w:rPr>
          <w:sz w:val="28"/>
          <w:szCs w:val="28"/>
        </w:rPr>
        <w:t>Пораженный бледен, жалуется на боли в левом бедре, головокружение, шум в ушах, общую слабость, испытывает жжение кожных покровов на передней поверхности правого предплечья. Левая нижняя конечность укорочена, в нижней трети левого бедра обильно кровоточащая рана, в которой видны костные отломки.</w:t>
      </w:r>
    </w:p>
    <w:p w:rsidR="00FD3243" w:rsidRPr="008A7E13" w:rsidRDefault="00FD3243" w:rsidP="00FD3243">
      <w:pPr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На гиперемированных участках кожи передней поверхности грудной клетки и правого предплечья единичные пузыри, наполненные желтоватой жидкостью.</w:t>
      </w:r>
    </w:p>
    <w:p w:rsidR="00FD3243" w:rsidRPr="008A7E13" w:rsidRDefault="00FD3243" w:rsidP="00FD3243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FD3243" w:rsidRPr="008A7E13" w:rsidRDefault="00FD3243" w:rsidP="00FD3243">
      <w:pPr>
        <w:pStyle w:val="a3"/>
        <w:numPr>
          <w:ilvl w:val="0"/>
          <w:numId w:val="14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FD3243" w:rsidRPr="008A7E13" w:rsidRDefault="00FD3243" w:rsidP="00FD324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FD3243" w:rsidRPr="008A7E13" w:rsidRDefault="00FD3243" w:rsidP="00FD324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29292E" w:rsidRPr="008A7E13" w:rsidRDefault="0029292E" w:rsidP="0029292E">
      <w:pPr>
        <w:pStyle w:val="a6"/>
        <w:numPr>
          <w:ilvl w:val="0"/>
          <w:numId w:val="15"/>
        </w:numPr>
        <w:spacing w:line="0" w:lineRule="atLeast"/>
        <w:rPr>
          <w:sz w:val="28"/>
          <w:szCs w:val="28"/>
        </w:rPr>
      </w:pPr>
      <w:r w:rsidRPr="008A7E13">
        <w:rPr>
          <w:sz w:val="28"/>
          <w:szCs w:val="28"/>
        </w:rPr>
        <w:t xml:space="preserve">В приемное отделение поступил мужчина, 45 лет, в состоянии сильного алкогольного опьянения. Сознание отсутствует, позывы на рвоту, дыхание поверхностное, шумное, хриплое; пульс 124 удара в минуту, слабого наполнения, кожные покровы </w:t>
      </w:r>
      <w:proofErr w:type="spellStart"/>
      <w:r w:rsidRPr="008A7E13">
        <w:rPr>
          <w:sz w:val="28"/>
          <w:szCs w:val="28"/>
        </w:rPr>
        <w:t>гиперимированы</w:t>
      </w:r>
      <w:proofErr w:type="spellEnd"/>
      <w:r w:rsidRPr="008A7E13">
        <w:rPr>
          <w:sz w:val="28"/>
          <w:szCs w:val="28"/>
        </w:rPr>
        <w:t xml:space="preserve">. </w:t>
      </w:r>
    </w:p>
    <w:p w:rsidR="0029292E" w:rsidRPr="008A7E13" w:rsidRDefault="0029292E" w:rsidP="0029292E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>Задания:</w:t>
      </w:r>
    </w:p>
    <w:p w:rsidR="0029292E" w:rsidRPr="008A7E13" w:rsidRDefault="0029292E" w:rsidP="0029292E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FD3243" w:rsidRPr="008A7E13" w:rsidRDefault="0029292E" w:rsidP="0029292E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 стандарт оказания доврачебной помощи и обоснуйте каждый этап.</w:t>
      </w:r>
    </w:p>
    <w:p w:rsidR="0029292E" w:rsidRPr="008A7E13" w:rsidRDefault="0029292E" w:rsidP="0029292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4FE3" w:rsidRPr="008A7E13" w:rsidRDefault="008F4FE3" w:rsidP="008F4FE3">
      <w:pPr>
        <w:pStyle w:val="a3"/>
        <w:numPr>
          <w:ilvl w:val="0"/>
          <w:numId w:val="17"/>
        </w:numPr>
        <w:rPr>
          <w:sz w:val="28"/>
          <w:szCs w:val="28"/>
        </w:rPr>
      </w:pPr>
      <w:r w:rsidRPr="008A7E13">
        <w:rPr>
          <w:sz w:val="28"/>
          <w:szCs w:val="28"/>
        </w:rPr>
        <w:t>Во время аварии на промышленном объекте  произошел выброс  химических веществ.</w:t>
      </w:r>
    </w:p>
    <w:p w:rsidR="008F4FE3" w:rsidRPr="008A7E13" w:rsidRDefault="008F4FE3" w:rsidP="008F4FE3">
      <w:pPr>
        <w:pStyle w:val="a3"/>
        <w:rPr>
          <w:sz w:val="28"/>
          <w:szCs w:val="28"/>
        </w:rPr>
      </w:pPr>
      <w:r w:rsidRPr="008A7E13">
        <w:rPr>
          <w:sz w:val="28"/>
          <w:szCs w:val="28"/>
        </w:rPr>
        <w:t>Пораженный жалуется на горький вкус во рту, одышку, стеснение и боль за грудиной, общую слабость, головокружение, шум в ушах, тошноту и рвоту, чувство страха смерти.</w:t>
      </w:r>
    </w:p>
    <w:p w:rsidR="008F4FE3" w:rsidRPr="008A7E13" w:rsidRDefault="008F4FE3" w:rsidP="008F4FE3">
      <w:pPr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 xml:space="preserve">Слизистые оболочки и кожи лица розового цвета, ощущается запах горького миндаля. Возбужден, временами теряет </w:t>
      </w:r>
      <w:proofErr w:type="gramStart"/>
      <w:r w:rsidRPr="008A7E13">
        <w:rPr>
          <w:rFonts w:ascii="Times New Roman" w:hAnsi="Times New Roman" w:cs="Times New Roman"/>
          <w:sz w:val="28"/>
          <w:szCs w:val="28"/>
        </w:rPr>
        <w:t>сознание</w:t>
      </w:r>
      <w:proofErr w:type="gramEnd"/>
      <w:r w:rsidRPr="008A7E13">
        <w:rPr>
          <w:rFonts w:ascii="Times New Roman" w:hAnsi="Times New Roman" w:cs="Times New Roman"/>
          <w:sz w:val="28"/>
          <w:szCs w:val="28"/>
        </w:rPr>
        <w:t xml:space="preserve"> и наблюдаются непродолжительные судороги. Пульс урежен, дыхание частое, поверхностное.</w:t>
      </w:r>
    </w:p>
    <w:p w:rsidR="008F4FE3" w:rsidRPr="008A7E13" w:rsidRDefault="008F4FE3" w:rsidP="008F4FE3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8F4FE3" w:rsidRPr="008A7E13" w:rsidRDefault="008F4FE3" w:rsidP="008F4FE3">
      <w:pPr>
        <w:pStyle w:val="a3"/>
        <w:numPr>
          <w:ilvl w:val="0"/>
          <w:numId w:val="16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29292E" w:rsidRPr="008A7E13" w:rsidRDefault="008F4FE3" w:rsidP="008F4F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8F4FE3" w:rsidRPr="008A7E13" w:rsidRDefault="008F4FE3" w:rsidP="008F4FE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8F4FE3" w:rsidRPr="008A7E13" w:rsidRDefault="008F4FE3" w:rsidP="008F4F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4FE3" w:rsidRPr="008A7E13" w:rsidRDefault="008F4FE3" w:rsidP="008F4FE3">
      <w:pPr>
        <w:pStyle w:val="a6"/>
        <w:numPr>
          <w:ilvl w:val="0"/>
          <w:numId w:val="18"/>
        </w:numPr>
        <w:rPr>
          <w:sz w:val="28"/>
          <w:szCs w:val="28"/>
        </w:rPr>
      </w:pPr>
      <w:r w:rsidRPr="008A7E13">
        <w:rPr>
          <w:sz w:val="28"/>
          <w:szCs w:val="28"/>
        </w:rPr>
        <w:t>Поступил вызов к  женщине 22 лет, срок беременности 38 недель. Жалобы на головную боль, ухудшение зрения. При обследовании у беременной появились мелкие фибриллярные подергивания мышц лица и рук, затем присоединились тонические и клонические судороги, дыхание остановилось, появился цианоз лица, изо рта появилась пена, окрашенная кровью. АД 170/110, 175/110 мм рт. ст., приступ продолжался 1,5 минут.</w:t>
      </w:r>
    </w:p>
    <w:p w:rsidR="008F4FE3" w:rsidRPr="008A7E13" w:rsidRDefault="008F4FE3" w:rsidP="008F4FE3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>Задания:</w:t>
      </w:r>
    </w:p>
    <w:p w:rsidR="008F4FE3" w:rsidRPr="008A7E13" w:rsidRDefault="008F4FE3" w:rsidP="008F4FE3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8F4FE3" w:rsidRPr="008A7E13" w:rsidRDefault="008F4FE3" w:rsidP="008F4F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стандарт оказания доврачебной помощи и обоснуйте каждый этап.</w:t>
      </w:r>
    </w:p>
    <w:p w:rsidR="008F4FE3" w:rsidRPr="008A7E13" w:rsidRDefault="008F4FE3" w:rsidP="008F4FE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8F4FE3" w:rsidRPr="008A7E13" w:rsidRDefault="008F4FE3" w:rsidP="008F4F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4FE3" w:rsidRPr="008A7E13" w:rsidRDefault="008F4FE3" w:rsidP="008F4FE3">
      <w:pPr>
        <w:pStyle w:val="a3"/>
        <w:numPr>
          <w:ilvl w:val="0"/>
          <w:numId w:val="20"/>
        </w:numPr>
        <w:rPr>
          <w:sz w:val="28"/>
          <w:szCs w:val="28"/>
        </w:rPr>
      </w:pPr>
      <w:r w:rsidRPr="008A7E13">
        <w:rPr>
          <w:sz w:val="28"/>
          <w:szCs w:val="28"/>
        </w:rPr>
        <w:t>Пострадавший при  дорожно-транспортной аварии доставлен в приёмный покой.</w:t>
      </w:r>
    </w:p>
    <w:p w:rsidR="008F4FE3" w:rsidRPr="008A7E13" w:rsidRDefault="008F4FE3" w:rsidP="008F4FE3">
      <w:pPr>
        <w:pStyle w:val="a3"/>
        <w:rPr>
          <w:sz w:val="28"/>
          <w:szCs w:val="28"/>
        </w:rPr>
      </w:pPr>
      <w:r w:rsidRPr="008A7E13">
        <w:rPr>
          <w:sz w:val="28"/>
          <w:szCs w:val="28"/>
        </w:rPr>
        <w:t>Пораженный бледен, говорить не может, рот полуоткрыт, дышит свободно. Нижняя челюсть смещена влево, в области угла нижней челюсти ушиблено – рваная рана, из раны и изо рта струйкой стекает кровь.</w:t>
      </w:r>
    </w:p>
    <w:p w:rsidR="008F4FE3" w:rsidRPr="008A7E13" w:rsidRDefault="008F4FE3" w:rsidP="008F4FE3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8F4FE3" w:rsidRPr="008A7E13" w:rsidRDefault="008F4FE3" w:rsidP="008F4FE3">
      <w:pPr>
        <w:pStyle w:val="a3"/>
        <w:numPr>
          <w:ilvl w:val="0"/>
          <w:numId w:val="19"/>
        </w:numPr>
        <w:rPr>
          <w:sz w:val="28"/>
          <w:szCs w:val="28"/>
        </w:rPr>
      </w:pPr>
      <w:r w:rsidRPr="008A7E13">
        <w:rPr>
          <w:sz w:val="28"/>
          <w:szCs w:val="28"/>
        </w:rPr>
        <w:lastRenderedPageBreak/>
        <w:t>Определить  состояние пострадавшего в данной чрезвычайной ситуации.</w:t>
      </w:r>
    </w:p>
    <w:p w:rsidR="008F4FE3" w:rsidRPr="008A7E13" w:rsidRDefault="008F4FE3" w:rsidP="008F4F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8F4FE3" w:rsidRPr="008A7E13" w:rsidRDefault="008F4FE3" w:rsidP="008F4FE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8F4FE3" w:rsidRPr="008A7E13" w:rsidRDefault="008F4FE3" w:rsidP="008F4F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4FE3" w:rsidRPr="008A7E13" w:rsidRDefault="008F4FE3" w:rsidP="008F4FE3">
      <w:pPr>
        <w:pStyle w:val="a6"/>
        <w:numPr>
          <w:ilvl w:val="0"/>
          <w:numId w:val="21"/>
        </w:numPr>
        <w:jc w:val="left"/>
        <w:rPr>
          <w:sz w:val="28"/>
          <w:szCs w:val="28"/>
        </w:rPr>
      </w:pPr>
      <w:r w:rsidRPr="008A7E13">
        <w:rPr>
          <w:sz w:val="28"/>
          <w:szCs w:val="28"/>
        </w:rPr>
        <w:t xml:space="preserve">Поступил вызов к беременной женщине 20 лет, срок беременности 35 недель. Жалобы: на постоянные боли внизу живота, незначительные кровянистые выделения из             половых путей. Анамнез: данная беременность первая, протекала нормально, но в последние две недели появились отеки и повысилось АД до 140/90 и 145/90 </w:t>
      </w:r>
      <w:proofErr w:type="spellStart"/>
      <w:r w:rsidRPr="008A7E13">
        <w:rPr>
          <w:sz w:val="28"/>
          <w:szCs w:val="28"/>
        </w:rPr>
        <w:t>мм</w:t>
      </w:r>
      <w:proofErr w:type="gramStart"/>
      <w:r w:rsidRPr="008A7E13">
        <w:rPr>
          <w:sz w:val="28"/>
          <w:szCs w:val="28"/>
        </w:rPr>
        <w:t>.р</w:t>
      </w:r>
      <w:proofErr w:type="gramEnd"/>
      <w:r w:rsidRPr="008A7E13">
        <w:rPr>
          <w:sz w:val="28"/>
          <w:szCs w:val="28"/>
        </w:rPr>
        <w:t>т</w:t>
      </w:r>
      <w:proofErr w:type="spellEnd"/>
      <w:r w:rsidRPr="008A7E13">
        <w:rPr>
          <w:sz w:val="28"/>
          <w:szCs w:val="28"/>
        </w:rPr>
        <w:t xml:space="preserve">. ст. Объективно: кожные покровы бледные, АД 140/90 и 150/95 мм рт. ст. пульс 90 ударов в мин., тонус матки повышен, сердцебиение плода глухое, 120 ударов в мин., на ногах отеки, из половых путей незначительные кровянистые выделения темного цвета со сгустками. При транспортировке в акушерский стационар состояние беременной ухудшилось, АД 100/60 </w:t>
      </w:r>
      <w:proofErr w:type="spellStart"/>
      <w:r w:rsidRPr="008A7E13">
        <w:rPr>
          <w:sz w:val="28"/>
          <w:szCs w:val="28"/>
        </w:rPr>
        <w:t>мм</w:t>
      </w:r>
      <w:proofErr w:type="gramStart"/>
      <w:r w:rsidRPr="008A7E13">
        <w:rPr>
          <w:sz w:val="28"/>
          <w:szCs w:val="28"/>
        </w:rPr>
        <w:t>.р</w:t>
      </w:r>
      <w:proofErr w:type="gramEnd"/>
      <w:r w:rsidRPr="008A7E13">
        <w:rPr>
          <w:sz w:val="28"/>
          <w:szCs w:val="28"/>
        </w:rPr>
        <w:t>т</w:t>
      </w:r>
      <w:proofErr w:type="spellEnd"/>
      <w:r w:rsidRPr="008A7E13">
        <w:rPr>
          <w:sz w:val="28"/>
          <w:szCs w:val="28"/>
        </w:rPr>
        <w:t>. ст., пульс 100 ударов в мин., появилось: головокружение, холодный липкий пот, бледность кожных покровов, шум в ушах.</w:t>
      </w:r>
    </w:p>
    <w:p w:rsidR="008F4FE3" w:rsidRPr="008A7E13" w:rsidRDefault="008F4FE3" w:rsidP="008F4FE3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 xml:space="preserve">Задания: </w:t>
      </w:r>
    </w:p>
    <w:p w:rsidR="008F4FE3" w:rsidRPr="008A7E13" w:rsidRDefault="008F4FE3" w:rsidP="008F4FE3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8F4FE3" w:rsidRPr="008A7E13" w:rsidRDefault="008F4FE3" w:rsidP="008F4F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стандарт оказания доврачебной помощи и обоснуйте каждый этап.</w:t>
      </w:r>
    </w:p>
    <w:p w:rsidR="008F4FE3" w:rsidRPr="008A7E13" w:rsidRDefault="008F4FE3" w:rsidP="008F4FE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8F4FE3" w:rsidRPr="008A7E13" w:rsidRDefault="008F4FE3" w:rsidP="008F4F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4FE3" w:rsidRPr="008A7E13" w:rsidRDefault="008F4FE3" w:rsidP="008F4FE3">
      <w:pPr>
        <w:pStyle w:val="a3"/>
        <w:numPr>
          <w:ilvl w:val="0"/>
          <w:numId w:val="23"/>
        </w:numPr>
        <w:rPr>
          <w:sz w:val="28"/>
          <w:szCs w:val="28"/>
        </w:rPr>
      </w:pPr>
      <w:r w:rsidRPr="008A7E13">
        <w:rPr>
          <w:sz w:val="28"/>
          <w:szCs w:val="28"/>
        </w:rPr>
        <w:t>Пострадавший получил травму в результате обвала здания при землетрясении. При осмотре правая голень в области голеностопного сустава отечна. В области наружной лодыжки кровоподтек размером 5х8 см м несколько глубоких ссадин. Движения в суставе болезненны, идти не может.</w:t>
      </w:r>
    </w:p>
    <w:p w:rsidR="008F4FE3" w:rsidRPr="008A7E13" w:rsidRDefault="008F4FE3" w:rsidP="008F4FE3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  <w:bookmarkStart w:id="0" w:name="_GoBack"/>
      <w:bookmarkEnd w:id="0"/>
    </w:p>
    <w:p w:rsidR="008F4FE3" w:rsidRPr="008A7E13" w:rsidRDefault="008F4FE3" w:rsidP="008F4FE3">
      <w:pPr>
        <w:pStyle w:val="a3"/>
        <w:numPr>
          <w:ilvl w:val="0"/>
          <w:numId w:val="22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8F4FE3" w:rsidRPr="008A7E13" w:rsidRDefault="008F4FE3" w:rsidP="008F4F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8F4FE3" w:rsidRPr="008A7E13" w:rsidRDefault="008F4FE3" w:rsidP="008F4FE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8F4FE3" w:rsidRPr="008A7E13" w:rsidRDefault="008F4FE3" w:rsidP="008F4F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F4FE3" w:rsidRPr="008A7E13" w:rsidRDefault="008F4FE3" w:rsidP="008F4FE3">
      <w:pPr>
        <w:pStyle w:val="a6"/>
        <w:numPr>
          <w:ilvl w:val="0"/>
          <w:numId w:val="24"/>
        </w:numPr>
        <w:rPr>
          <w:i/>
          <w:sz w:val="28"/>
          <w:szCs w:val="28"/>
        </w:rPr>
      </w:pPr>
      <w:r w:rsidRPr="008A7E13">
        <w:rPr>
          <w:sz w:val="28"/>
          <w:szCs w:val="28"/>
        </w:rPr>
        <w:lastRenderedPageBreak/>
        <w:t xml:space="preserve">В приемный покой поступил мужчина средних лет, без </w:t>
      </w:r>
      <w:proofErr w:type="spellStart"/>
      <w:r w:rsidRPr="008A7E13">
        <w:rPr>
          <w:sz w:val="28"/>
          <w:szCs w:val="28"/>
        </w:rPr>
        <w:t>сознания</w:t>
      </w:r>
      <w:proofErr w:type="gramStart"/>
      <w:r w:rsidRPr="008A7E13">
        <w:rPr>
          <w:sz w:val="28"/>
          <w:szCs w:val="28"/>
        </w:rPr>
        <w:t>.О</w:t>
      </w:r>
      <w:proofErr w:type="gramEnd"/>
      <w:r w:rsidRPr="008A7E13">
        <w:rPr>
          <w:sz w:val="28"/>
          <w:szCs w:val="28"/>
        </w:rPr>
        <w:t>бъективно</w:t>
      </w:r>
      <w:proofErr w:type="spellEnd"/>
      <w:r w:rsidRPr="008A7E13">
        <w:rPr>
          <w:sz w:val="28"/>
          <w:szCs w:val="28"/>
        </w:rPr>
        <w:t>: неконтактен, речь отсутствует, болевая реакция сохранена. На лице множественные  ушибленные рваные раны, в лобной части подкожная гематома. На волосистой части головы, в затылочной области, подкожная гематома без повреждения кожных покровов. Левый зрачок немного шире, чем правый. АД 80/60 мм рт. ст., пульс 64 уд</w:t>
      </w:r>
      <w:proofErr w:type="gramStart"/>
      <w:r w:rsidRPr="008A7E13">
        <w:rPr>
          <w:sz w:val="28"/>
          <w:szCs w:val="28"/>
        </w:rPr>
        <w:t>.</w:t>
      </w:r>
      <w:proofErr w:type="gramEnd"/>
      <w:r w:rsidRPr="008A7E13">
        <w:rPr>
          <w:sz w:val="28"/>
          <w:szCs w:val="28"/>
        </w:rPr>
        <w:t>/</w:t>
      </w:r>
      <w:proofErr w:type="gramStart"/>
      <w:r w:rsidRPr="008A7E13">
        <w:rPr>
          <w:sz w:val="28"/>
          <w:szCs w:val="28"/>
        </w:rPr>
        <w:t>м</w:t>
      </w:r>
      <w:proofErr w:type="gramEnd"/>
      <w:r w:rsidRPr="008A7E13">
        <w:rPr>
          <w:sz w:val="28"/>
          <w:szCs w:val="28"/>
        </w:rPr>
        <w:t>ин., дыхание поверхностное, учащенное, ЧДД 26 в минуту</w:t>
      </w:r>
      <w:r w:rsidRPr="008A7E13">
        <w:rPr>
          <w:i/>
          <w:sz w:val="28"/>
          <w:szCs w:val="28"/>
        </w:rPr>
        <w:t>.</w:t>
      </w:r>
    </w:p>
    <w:p w:rsidR="008F4FE3" w:rsidRPr="008A7E13" w:rsidRDefault="008F4FE3" w:rsidP="008F4FE3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 xml:space="preserve">Задания: </w:t>
      </w:r>
    </w:p>
    <w:p w:rsidR="008F4FE3" w:rsidRPr="008A7E13" w:rsidRDefault="008F4FE3" w:rsidP="008F4FE3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8F4FE3" w:rsidRPr="008A7E13" w:rsidRDefault="008F4FE3" w:rsidP="008F4F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 стандарт оказания доврачебной помощи и обоснуйте каждый этап.</w:t>
      </w:r>
    </w:p>
    <w:p w:rsidR="008F4FE3" w:rsidRPr="008A7E13" w:rsidRDefault="008F4FE3" w:rsidP="008F4FE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8F4FE3" w:rsidRPr="008A7E13" w:rsidRDefault="008F4FE3" w:rsidP="008F4F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834E6" w:rsidRPr="008A7E13" w:rsidRDefault="00A834E6" w:rsidP="00A834E6">
      <w:pPr>
        <w:pStyle w:val="a3"/>
        <w:numPr>
          <w:ilvl w:val="0"/>
          <w:numId w:val="26"/>
        </w:numPr>
        <w:rPr>
          <w:sz w:val="28"/>
          <w:szCs w:val="28"/>
        </w:rPr>
      </w:pPr>
      <w:r w:rsidRPr="008A7E13">
        <w:rPr>
          <w:sz w:val="28"/>
          <w:szCs w:val="28"/>
        </w:rPr>
        <w:t>Пострадавший получил травму  при взрыве  газового  баллона автомобиля.</w:t>
      </w:r>
    </w:p>
    <w:p w:rsidR="00A834E6" w:rsidRPr="008A7E13" w:rsidRDefault="00A834E6" w:rsidP="00A834E6">
      <w:pPr>
        <w:pStyle w:val="a3"/>
        <w:rPr>
          <w:sz w:val="28"/>
          <w:szCs w:val="28"/>
        </w:rPr>
      </w:pPr>
      <w:proofErr w:type="gramStart"/>
      <w:r w:rsidRPr="008A7E13">
        <w:rPr>
          <w:sz w:val="28"/>
          <w:szCs w:val="28"/>
        </w:rPr>
        <w:t>Пораженный жалуется на боль в поясничной области, где слева имеется рваная рана мягких тканей размером 4х6 см, слегка кровоточащая.</w:t>
      </w:r>
      <w:proofErr w:type="gramEnd"/>
      <w:r w:rsidRPr="008A7E13">
        <w:rPr>
          <w:sz w:val="28"/>
          <w:szCs w:val="28"/>
        </w:rPr>
        <w:t xml:space="preserve"> Ходить может.</w:t>
      </w:r>
    </w:p>
    <w:p w:rsidR="00A834E6" w:rsidRPr="008A7E13" w:rsidRDefault="00A834E6" w:rsidP="00A834E6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A834E6" w:rsidRPr="008A7E13" w:rsidRDefault="00A834E6" w:rsidP="00A834E6">
      <w:pPr>
        <w:pStyle w:val="a3"/>
        <w:numPr>
          <w:ilvl w:val="0"/>
          <w:numId w:val="25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8F4FE3" w:rsidRPr="008A7E13" w:rsidRDefault="00A834E6" w:rsidP="00A834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A834E6" w:rsidRPr="008A7E13" w:rsidRDefault="00A834E6" w:rsidP="00A834E6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A834E6" w:rsidRPr="008A7E13" w:rsidRDefault="00A834E6" w:rsidP="00A834E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834E6" w:rsidRPr="008A7E13" w:rsidRDefault="00A834E6" w:rsidP="00A834E6">
      <w:pPr>
        <w:pStyle w:val="a6"/>
        <w:numPr>
          <w:ilvl w:val="0"/>
          <w:numId w:val="27"/>
        </w:numPr>
        <w:rPr>
          <w:sz w:val="28"/>
          <w:szCs w:val="28"/>
        </w:rPr>
      </w:pPr>
      <w:r w:rsidRPr="008A7E13">
        <w:rPr>
          <w:sz w:val="28"/>
          <w:szCs w:val="28"/>
        </w:rPr>
        <w:t xml:space="preserve">В общественном месте, женщина около 30 лет без сознания лежит на земле. Кожные покровы бледные, цианотичные. Челюсти сжаты, голова запрокинута назад. Руки и ноги в полусогнутом положении, мышцы напряжены. Зрачки расширены, равны с </w:t>
      </w:r>
      <w:proofErr w:type="gramStart"/>
      <w:r w:rsidRPr="008A7E13">
        <w:rPr>
          <w:sz w:val="28"/>
          <w:szCs w:val="28"/>
        </w:rPr>
        <w:t>обоих</w:t>
      </w:r>
      <w:proofErr w:type="gramEnd"/>
      <w:r w:rsidRPr="008A7E13">
        <w:rPr>
          <w:sz w:val="28"/>
          <w:szCs w:val="28"/>
        </w:rPr>
        <w:t xml:space="preserve"> сторон, на свет не реагируют. Через несколько секунд после осмотра развились симметричные подергивания мышц лица и конечностей. Появилась розовая пена изо рта. Непроизвольное мочеиспускание. АД 180/90 мм рт. ст, пульс 102 удара в минуту.</w:t>
      </w:r>
    </w:p>
    <w:p w:rsidR="00A834E6" w:rsidRPr="008A7E13" w:rsidRDefault="00A834E6" w:rsidP="00A834E6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 xml:space="preserve">Задания: </w:t>
      </w:r>
    </w:p>
    <w:p w:rsidR="00A834E6" w:rsidRPr="008A7E13" w:rsidRDefault="00A834E6" w:rsidP="00A834E6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A834E6" w:rsidRPr="008A7E13" w:rsidRDefault="00A834E6" w:rsidP="00A834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 стандарт оказания доврачебной помощи и обоснуйте каждый этап.</w:t>
      </w:r>
    </w:p>
    <w:p w:rsidR="00A834E6" w:rsidRPr="008A7E13" w:rsidRDefault="00A834E6" w:rsidP="00A834E6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A834E6" w:rsidRPr="008A7E13" w:rsidRDefault="00A834E6" w:rsidP="00A834E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834E6" w:rsidRPr="008A7E13" w:rsidRDefault="00A834E6" w:rsidP="00A834E6">
      <w:pPr>
        <w:pStyle w:val="a3"/>
        <w:numPr>
          <w:ilvl w:val="0"/>
          <w:numId w:val="29"/>
        </w:numPr>
        <w:rPr>
          <w:sz w:val="28"/>
          <w:szCs w:val="28"/>
        </w:rPr>
      </w:pPr>
      <w:r w:rsidRPr="008A7E13">
        <w:rPr>
          <w:sz w:val="28"/>
          <w:szCs w:val="28"/>
        </w:rPr>
        <w:t>При взрыве  на промышленном  объекте произошел выброс  химического вещества.</w:t>
      </w:r>
    </w:p>
    <w:p w:rsidR="00A834E6" w:rsidRPr="008A7E13" w:rsidRDefault="00A834E6" w:rsidP="00A834E6">
      <w:pPr>
        <w:pStyle w:val="a3"/>
        <w:rPr>
          <w:sz w:val="28"/>
          <w:szCs w:val="28"/>
        </w:rPr>
      </w:pPr>
      <w:r w:rsidRPr="008A7E13">
        <w:rPr>
          <w:sz w:val="28"/>
          <w:szCs w:val="28"/>
        </w:rPr>
        <w:t>Пораженный жалуется на горький вкус во рту, одышку, стеснение и боль за грудиной, общую слабость, головокружение, шум в ушах, тошноту и рвоту, чувство страха смерти.</w:t>
      </w:r>
    </w:p>
    <w:p w:rsidR="00A834E6" w:rsidRPr="008A7E13" w:rsidRDefault="00A834E6" w:rsidP="00A834E6">
      <w:pPr>
        <w:jc w:val="both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 xml:space="preserve">Слизистые оболочки и кожи лица розового цвета, ощущается запах горького миндаля. Возбужден, временами теряет </w:t>
      </w:r>
      <w:proofErr w:type="gramStart"/>
      <w:r w:rsidRPr="008A7E13">
        <w:rPr>
          <w:rFonts w:ascii="Times New Roman" w:hAnsi="Times New Roman" w:cs="Times New Roman"/>
          <w:sz w:val="28"/>
          <w:szCs w:val="28"/>
        </w:rPr>
        <w:t>сознание</w:t>
      </w:r>
      <w:proofErr w:type="gramEnd"/>
      <w:r w:rsidRPr="008A7E13">
        <w:rPr>
          <w:rFonts w:ascii="Times New Roman" w:hAnsi="Times New Roman" w:cs="Times New Roman"/>
          <w:sz w:val="28"/>
          <w:szCs w:val="28"/>
        </w:rPr>
        <w:t xml:space="preserve"> и наблюдаются непродолжительные судороги. Пульс редкий, дыхание частое, поверхностное</w:t>
      </w:r>
    </w:p>
    <w:p w:rsidR="00A834E6" w:rsidRPr="008A7E13" w:rsidRDefault="00A834E6" w:rsidP="00A834E6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A834E6" w:rsidRPr="008A7E13" w:rsidRDefault="00A834E6" w:rsidP="00A834E6">
      <w:pPr>
        <w:pStyle w:val="a3"/>
        <w:numPr>
          <w:ilvl w:val="0"/>
          <w:numId w:val="28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A834E6" w:rsidRPr="008A7E13" w:rsidRDefault="00A834E6" w:rsidP="00A834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A834E6" w:rsidRPr="008A7E13" w:rsidRDefault="00A834E6" w:rsidP="00A834E6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A834E6" w:rsidRPr="008A7E13" w:rsidRDefault="00A834E6" w:rsidP="00A834E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834E6" w:rsidRPr="008A7E13" w:rsidRDefault="00A834E6" w:rsidP="00A834E6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После инъекции инсулина пациентка, страдающая сахарным диабетом, пожаловалась на резкую слабость, чувство голода, потливость, дрожь.</w:t>
      </w:r>
    </w:p>
    <w:p w:rsidR="00A834E6" w:rsidRPr="008A7E13" w:rsidRDefault="00A834E6" w:rsidP="00A834E6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 xml:space="preserve">Задания: </w:t>
      </w:r>
    </w:p>
    <w:p w:rsidR="00A834E6" w:rsidRPr="008A7E13" w:rsidRDefault="00A834E6" w:rsidP="00A834E6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A834E6" w:rsidRPr="008A7E13" w:rsidRDefault="00A834E6" w:rsidP="00A834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 стандарт оказания доврачебной помощи и обоснуйте каждый этап.</w:t>
      </w:r>
    </w:p>
    <w:p w:rsidR="00A834E6" w:rsidRPr="008A7E13" w:rsidRDefault="00A834E6" w:rsidP="00A834E6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A834E6" w:rsidRPr="008A7E13" w:rsidRDefault="00A834E6" w:rsidP="00A834E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834E6" w:rsidRPr="008A7E13" w:rsidRDefault="00A834E6" w:rsidP="00A834E6">
      <w:pPr>
        <w:pStyle w:val="a3"/>
        <w:numPr>
          <w:ilvl w:val="0"/>
          <w:numId w:val="32"/>
        </w:numPr>
        <w:rPr>
          <w:sz w:val="28"/>
          <w:szCs w:val="28"/>
        </w:rPr>
      </w:pPr>
      <w:r w:rsidRPr="008A7E13">
        <w:rPr>
          <w:sz w:val="28"/>
          <w:szCs w:val="28"/>
        </w:rPr>
        <w:t>Пострадавший при  террористическом акте извлечён из горящего автобуса.</w:t>
      </w:r>
    </w:p>
    <w:p w:rsidR="00A834E6" w:rsidRPr="008A7E13" w:rsidRDefault="00A834E6" w:rsidP="00A834E6">
      <w:pPr>
        <w:pStyle w:val="a3"/>
        <w:rPr>
          <w:sz w:val="28"/>
          <w:szCs w:val="28"/>
        </w:rPr>
      </w:pPr>
      <w:r w:rsidRPr="008A7E13">
        <w:rPr>
          <w:sz w:val="28"/>
          <w:szCs w:val="28"/>
        </w:rPr>
        <w:t>На коже лица много мелких ссадин; в области левого глаза торчит осколок стекла. Стопы ног обуглены, на задней поверхности обеих голеней кожа темно – коричневого цвета, на передней поверхности – ярко – красная, с отдельными пузырями.</w:t>
      </w:r>
    </w:p>
    <w:p w:rsidR="00A834E6" w:rsidRPr="008A7E13" w:rsidRDefault="00A834E6" w:rsidP="00A834E6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A834E6" w:rsidRPr="008A7E13" w:rsidRDefault="00A834E6" w:rsidP="00A834E6">
      <w:pPr>
        <w:pStyle w:val="a3"/>
        <w:numPr>
          <w:ilvl w:val="0"/>
          <w:numId w:val="31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A834E6" w:rsidRPr="008A7E13" w:rsidRDefault="00A834E6" w:rsidP="00A834E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lastRenderedPageBreak/>
        <w:t>Продемонстрируйте стандарт оказания первой медицинской помощи в данной чрезвычайной ситуации.</w:t>
      </w:r>
    </w:p>
    <w:p w:rsidR="00A834E6" w:rsidRPr="008A7E13" w:rsidRDefault="00A834E6" w:rsidP="00A834E6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A834E6" w:rsidRPr="008A7E13" w:rsidRDefault="00A834E6" w:rsidP="00A834E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599B" w:rsidRPr="008A7E13" w:rsidRDefault="00A6599B" w:rsidP="00A6599B">
      <w:pPr>
        <w:pStyle w:val="a6"/>
        <w:numPr>
          <w:ilvl w:val="0"/>
          <w:numId w:val="33"/>
        </w:numPr>
        <w:rPr>
          <w:sz w:val="28"/>
          <w:szCs w:val="28"/>
        </w:rPr>
      </w:pPr>
      <w:r w:rsidRPr="008A7E13">
        <w:rPr>
          <w:sz w:val="28"/>
          <w:szCs w:val="28"/>
        </w:rPr>
        <w:t xml:space="preserve">К пациентке 35 лет (10 недель беременности), находящейся на стационарном лечении по поводу ИБС, ночью была вызвана медсестра. Пациентку беспокоили боли в области сердца сжимающего характера и отдающие в левую руку, чувство стеснения в груди. </w:t>
      </w:r>
    </w:p>
    <w:p w:rsidR="00A6599B" w:rsidRPr="008A7E13" w:rsidRDefault="00A6599B" w:rsidP="00A6599B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 xml:space="preserve">Задания: </w:t>
      </w:r>
    </w:p>
    <w:p w:rsidR="00A6599B" w:rsidRPr="008A7E13" w:rsidRDefault="00A6599B" w:rsidP="00A6599B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A834E6" w:rsidRPr="008A7E13" w:rsidRDefault="00A6599B" w:rsidP="00A6599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 стандарт оказания доврачебной помощи и обоснуйте каждый этап.</w:t>
      </w:r>
    </w:p>
    <w:p w:rsidR="00A6599B" w:rsidRPr="008A7E13" w:rsidRDefault="00A6599B" w:rsidP="00A6599B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A6599B" w:rsidRPr="008A7E13" w:rsidRDefault="00A6599B" w:rsidP="00A6599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599B" w:rsidRPr="008A7E13" w:rsidRDefault="00A6599B" w:rsidP="00A6599B">
      <w:pPr>
        <w:pStyle w:val="a3"/>
        <w:numPr>
          <w:ilvl w:val="0"/>
          <w:numId w:val="35"/>
        </w:numPr>
        <w:rPr>
          <w:sz w:val="28"/>
          <w:szCs w:val="28"/>
        </w:rPr>
      </w:pPr>
      <w:r w:rsidRPr="008A7E13">
        <w:rPr>
          <w:sz w:val="28"/>
          <w:szCs w:val="28"/>
        </w:rPr>
        <w:t>Пострадавший при взрыве  бензина  на химическом  заводе.</w:t>
      </w:r>
    </w:p>
    <w:p w:rsidR="00A6599B" w:rsidRPr="008A7E13" w:rsidRDefault="00A6599B" w:rsidP="00A6599B">
      <w:pPr>
        <w:pStyle w:val="a3"/>
        <w:rPr>
          <w:sz w:val="28"/>
          <w:szCs w:val="28"/>
        </w:rPr>
      </w:pPr>
      <w:proofErr w:type="gramStart"/>
      <w:r w:rsidRPr="008A7E13">
        <w:rPr>
          <w:sz w:val="28"/>
          <w:szCs w:val="28"/>
        </w:rPr>
        <w:t>Пораженный</w:t>
      </w:r>
      <w:proofErr w:type="gramEnd"/>
      <w:r w:rsidRPr="008A7E13">
        <w:rPr>
          <w:sz w:val="28"/>
          <w:szCs w:val="28"/>
        </w:rPr>
        <w:t xml:space="preserve"> жалуется на боли в правом лучезапястном суставе (усиливающиеся при движении кистью) и правой голени. Жгучие боли в области шеи и спины, где на фоне резко гиперемированной кожи единичные пузыри, наполненные жидкостью. По наружной поверхности правой голени рваная рана 1,5х3 см. Деформация и отек в области лучезапястного сустава, движения ограничены.</w:t>
      </w:r>
    </w:p>
    <w:p w:rsidR="00A6599B" w:rsidRPr="008A7E13" w:rsidRDefault="00A6599B" w:rsidP="00A6599B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A6599B" w:rsidRPr="008A7E13" w:rsidRDefault="00A6599B" w:rsidP="00A6599B">
      <w:pPr>
        <w:pStyle w:val="a3"/>
        <w:numPr>
          <w:ilvl w:val="0"/>
          <w:numId w:val="34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A6599B" w:rsidRPr="008A7E13" w:rsidRDefault="00A6599B" w:rsidP="00A6599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A6599B" w:rsidRPr="008A7E13" w:rsidRDefault="00A6599B" w:rsidP="00A6599B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A6599B" w:rsidRPr="008A7E13" w:rsidRDefault="00A6599B" w:rsidP="00A6599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599B" w:rsidRPr="008A7E13" w:rsidRDefault="00A6599B" w:rsidP="00A6599B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 xml:space="preserve">В приемное отделение областной больницы поступила пациентка 40 лет с жалобами на сильную головную боль в затылочной области, рвоту, мелькание мушек перед глазами. Ухудшение состояния связывает со стрессовой </w:t>
      </w:r>
      <w:proofErr w:type="spellStart"/>
      <w:r w:rsidRPr="008A7E13">
        <w:rPr>
          <w:rFonts w:ascii="Times New Roman" w:hAnsi="Times New Roman" w:cs="Times New Roman"/>
          <w:sz w:val="28"/>
          <w:szCs w:val="28"/>
        </w:rPr>
        <w:t>ситуацией</w:t>
      </w:r>
      <w:proofErr w:type="gramStart"/>
      <w:r w:rsidRPr="008A7E1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A7E13">
        <w:rPr>
          <w:rFonts w:ascii="Times New Roman" w:hAnsi="Times New Roman" w:cs="Times New Roman"/>
          <w:sz w:val="28"/>
          <w:szCs w:val="28"/>
        </w:rPr>
        <w:t>бъективно:состояние</w:t>
      </w:r>
      <w:proofErr w:type="spellEnd"/>
      <w:r w:rsidRPr="008A7E13">
        <w:rPr>
          <w:rFonts w:ascii="Times New Roman" w:hAnsi="Times New Roman" w:cs="Times New Roman"/>
          <w:sz w:val="28"/>
          <w:szCs w:val="28"/>
        </w:rPr>
        <w:t xml:space="preserve"> тяжелое, возбуждена, кожные покровы лица гиперемированы, пульс 100 </w:t>
      </w:r>
      <w:proofErr w:type="spellStart"/>
      <w:r w:rsidRPr="008A7E13">
        <w:rPr>
          <w:rFonts w:ascii="Times New Roman" w:hAnsi="Times New Roman" w:cs="Times New Roman"/>
          <w:sz w:val="28"/>
          <w:szCs w:val="28"/>
        </w:rPr>
        <w:t>уд.в</w:t>
      </w:r>
      <w:proofErr w:type="spellEnd"/>
      <w:r w:rsidRPr="008A7E13">
        <w:rPr>
          <w:rFonts w:ascii="Times New Roman" w:hAnsi="Times New Roman" w:cs="Times New Roman"/>
          <w:sz w:val="28"/>
          <w:szCs w:val="28"/>
        </w:rPr>
        <w:t xml:space="preserve"> мин., ритмичный, напряжен, АД 220/110 мм рт. ст.</w:t>
      </w:r>
    </w:p>
    <w:p w:rsidR="00A6599B" w:rsidRPr="008A7E13" w:rsidRDefault="00A6599B" w:rsidP="00A6599B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 xml:space="preserve">Задания: </w:t>
      </w:r>
    </w:p>
    <w:p w:rsidR="00A6599B" w:rsidRPr="008A7E13" w:rsidRDefault="00A6599B" w:rsidP="00A6599B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A6599B" w:rsidRPr="008A7E13" w:rsidRDefault="00A6599B" w:rsidP="00A6599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lastRenderedPageBreak/>
        <w:t>2. Продемонстрируйте  стандарт оказания доврачебной помощи и обоснуйте каждый этап.</w:t>
      </w:r>
    </w:p>
    <w:p w:rsidR="00A6599B" w:rsidRPr="008A7E13" w:rsidRDefault="00A6599B" w:rsidP="00A6599B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A6599B" w:rsidRPr="008A7E13" w:rsidRDefault="00A6599B" w:rsidP="00A6599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E43E3" w:rsidRPr="008A7E13" w:rsidRDefault="001E43E3" w:rsidP="001E43E3">
      <w:pPr>
        <w:pStyle w:val="a3"/>
        <w:numPr>
          <w:ilvl w:val="0"/>
          <w:numId w:val="38"/>
        </w:numPr>
        <w:rPr>
          <w:sz w:val="28"/>
          <w:szCs w:val="28"/>
        </w:rPr>
      </w:pPr>
      <w:r w:rsidRPr="008A7E13">
        <w:rPr>
          <w:sz w:val="28"/>
          <w:szCs w:val="28"/>
        </w:rPr>
        <w:t xml:space="preserve">Произошел  взрыв  на  АЭС. </w:t>
      </w:r>
    </w:p>
    <w:p w:rsidR="001E43E3" w:rsidRPr="008A7E13" w:rsidRDefault="001E43E3" w:rsidP="001E43E3">
      <w:pPr>
        <w:pStyle w:val="a3"/>
        <w:rPr>
          <w:sz w:val="28"/>
          <w:szCs w:val="28"/>
        </w:rPr>
      </w:pPr>
      <w:proofErr w:type="gramStart"/>
      <w:r w:rsidRPr="008A7E13">
        <w:rPr>
          <w:sz w:val="28"/>
          <w:szCs w:val="28"/>
        </w:rPr>
        <w:t>Пораженный</w:t>
      </w:r>
      <w:proofErr w:type="gramEnd"/>
      <w:r w:rsidRPr="008A7E13">
        <w:rPr>
          <w:sz w:val="28"/>
          <w:szCs w:val="28"/>
        </w:rPr>
        <w:t xml:space="preserve"> жалуется на общую слабость, усталость, легкую тошноту и боли в области правой кисти. Ногтевые фаланги ΙΙ-ΙΙΙ пальцев правой кисти отсутствуют. Кровотечение незначительное. </w:t>
      </w:r>
      <w:proofErr w:type="gramStart"/>
      <w:r w:rsidRPr="008A7E13">
        <w:rPr>
          <w:sz w:val="28"/>
          <w:szCs w:val="28"/>
        </w:rPr>
        <w:t>Пораженный</w:t>
      </w:r>
      <w:proofErr w:type="gramEnd"/>
      <w:r w:rsidRPr="008A7E13">
        <w:rPr>
          <w:sz w:val="28"/>
          <w:szCs w:val="28"/>
        </w:rPr>
        <w:t xml:space="preserve"> находился на территории, загрязненной радиоактивными веществами.</w:t>
      </w:r>
    </w:p>
    <w:p w:rsidR="001E43E3" w:rsidRPr="008A7E13" w:rsidRDefault="001E43E3" w:rsidP="001E43E3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1E43E3" w:rsidRPr="008A7E13" w:rsidRDefault="001E43E3" w:rsidP="001E43E3">
      <w:pPr>
        <w:pStyle w:val="a3"/>
        <w:numPr>
          <w:ilvl w:val="0"/>
          <w:numId w:val="37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A6599B" w:rsidRPr="008A7E13" w:rsidRDefault="001E43E3" w:rsidP="001E43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1E43E3" w:rsidRPr="008A7E13" w:rsidRDefault="001E43E3" w:rsidP="001E43E3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1E43E3" w:rsidRPr="008A7E13" w:rsidRDefault="001E43E3" w:rsidP="001E43E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53835" w:rsidRPr="008A7E13" w:rsidRDefault="00A53835" w:rsidP="00A53835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В приемное отделение больницы скорой помощи поступил пациентка 35 лет. После стресса возникли сильные сжимающие боли за грудиной с иррадиацией по всей грудной клетке, которые длятся уже 1,5 часа. Принимала валидол, корвалол без эффекта. Объективно: состояние тяжелое, пациентка мечется от боли, возбуждена, кожные покровы бледные, покрытые каплями пота, пульс 100 в 1 мин. аритмичный, удовлетворительного наполнения, АД 110/70 мм рт. ст.</w:t>
      </w:r>
    </w:p>
    <w:p w:rsidR="00A53835" w:rsidRPr="008A7E13" w:rsidRDefault="00A53835" w:rsidP="00A53835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 xml:space="preserve">Задания: </w:t>
      </w:r>
    </w:p>
    <w:p w:rsidR="00A53835" w:rsidRPr="008A7E13" w:rsidRDefault="00A53835" w:rsidP="00A53835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A53835" w:rsidRPr="008A7E13" w:rsidRDefault="00A53835" w:rsidP="00A5383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 стандарт оказания доврачебной помощи и обоснуйте каждый этап.</w:t>
      </w:r>
    </w:p>
    <w:p w:rsidR="002F7345" w:rsidRPr="008A7E13" w:rsidRDefault="002F7345" w:rsidP="002F7345">
      <w:pPr>
        <w:pStyle w:val="a3"/>
        <w:numPr>
          <w:ilvl w:val="0"/>
          <w:numId w:val="41"/>
        </w:numPr>
        <w:rPr>
          <w:sz w:val="28"/>
          <w:szCs w:val="28"/>
        </w:rPr>
      </w:pPr>
      <w:r w:rsidRPr="008A7E13">
        <w:rPr>
          <w:sz w:val="28"/>
          <w:szCs w:val="28"/>
        </w:rPr>
        <w:t>Произошел  взрыв  на промышленном объекте.</w:t>
      </w:r>
    </w:p>
    <w:p w:rsidR="002F7345" w:rsidRPr="008A7E13" w:rsidRDefault="002F7345" w:rsidP="002F7345">
      <w:pPr>
        <w:pStyle w:val="a3"/>
        <w:rPr>
          <w:sz w:val="28"/>
          <w:szCs w:val="28"/>
        </w:rPr>
      </w:pPr>
      <w:proofErr w:type="gramStart"/>
      <w:r w:rsidRPr="008A7E13">
        <w:rPr>
          <w:sz w:val="28"/>
          <w:szCs w:val="28"/>
        </w:rPr>
        <w:t>Пораженный</w:t>
      </w:r>
      <w:proofErr w:type="gramEnd"/>
      <w:r w:rsidRPr="008A7E13">
        <w:rPr>
          <w:sz w:val="28"/>
          <w:szCs w:val="28"/>
        </w:rPr>
        <w:t xml:space="preserve"> жалуется на чувство опьянения, тошноту, сильную усталость, боли в области затылка и лопаток. В затылочной области висит лоскут кожи с волосами размером 8х15 см, кости черепа обнажены. Кровотечение незначительное. В области лопаток кожа темно – коричневого цвета, не чувствительная к прикосновению, покрыта отдельными изъязвлениями. </w:t>
      </w:r>
      <w:proofErr w:type="gramStart"/>
      <w:r w:rsidRPr="008A7E13">
        <w:rPr>
          <w:sz w:val="28"/>
          <w:szCs w:val="28"/>
        </w:rPr>
        <w:t>Пораженный</w:t>
      </w:r>
      <w:proofErr w:type="gramEnd"/>
      <w:r w:rsidRPr="008A7E13">
        <w:rPr>
          <w:sz w:val="28"/>
          <w:szCs w:val="28"/>
        </w:rPr>
        <w:t xml:space="preserve"> находился на территории, загрязненной радиоактивными веществами.</w:t>
      </w:r>
    </w:p>
    <w:p w:rsidR="002F7345" w:rsidRPr="008A7E13" w:rsidRDefault="002F7345" w:rsidP="002F7345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2F7345" w:rsidRPr="008A7E13" w:rsidRDefault="002F7345" w:rsidP="002F7345">
      <w:pPr>
        <w:pStyle w:val="a3"/>
        <w:numPr>
          <w:ilvl w:val="0"/>
          <w:numId w:val="40"/>
        </w:numPr>
        <w:rPr>
          <w:sz w:val="28"/>
          <w:szCs w:val="28"/>
        </w:rPr>
      </w:pPr>
      <w:r w:rsidRPr="008A7E13">
        <w:rPr>
          <w:sz w:val="28"/>
          <w:szCs w:val="28"/>
        </w:rPr>
        <w:lastRenderedPageBreak/>
        <w:t>Определить  состояние пострадавшего в данной чрезвычайной ситуации.</w:t>
      </w:r>
    </w:p>
    <w:p w:rsidR="00A53835" w:rsidRPr="008A7E13" w:rsidRDefault="002F7345" w:rsidP="002F734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2F7345" w:rsidRPr="008A7E13" w:rsidRDefault="002F7345" w:rsidP="002F7345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2F7345" w:rsidRPr="008A7E13" w:rsidRDefault="002F7345" w:rsidP="002F734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A0559" w:rsidRPr="008A7E13" w:rsidRDefault="00FA0559" w:rsidP="00FA055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 xml:space="preserve">К медсестре обратилась за помощью соседка 28 лет, у которой после волнения появились сильные головные боли, звон в ушах, тошнота. Известно, что она страдает гипертонической болезнью. Нерегулярно принимает </w:t>
      </w:r>
      <w:proofErr w:type="spellStart"/>
      <w:r w:rsidRPr="008A7E13">
        <w:rPr>
          <w:rFonts w:ascii="Times New Roman" w:hAnsi="Times New Roman" w:cs="Times New Roman"/>
          <w:sz w:val="28"/>
          <w:szCs w:val="28"/>
        </w:rPr>
        <w:t>коринфар</w:t>
      </w:r>
      <w:proofErr w:type="spellEnd"/>
      <w:r w:rsidRPr="008A7E1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7E13">
        <w:rPr>
          <w:rFonts w:ascii="Times New Roman" w:hAnsi="Times New Roman" w:cs="Times New Roman"/>
          <w:sz w:val="28"/>
          <w:szCs w:val="28"/>
        </w:rPr>
        <w:t>гипотиазид</w:t>
      </w:r>
      <w:proofErr w:type="gramStart"/>
      <w:r w:rsidRPr="008A7E1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8A7E13">
        <w:rPr>
          <w:rFonts w:ascii="Times New Roman" w:hAnsi="Times New Roman" w:cs="Times New Roman"/>
          <w:sz w:val="28"/>
          <w:szCs w:val="28"/>
        </w:rPr>
        <w:t>бъективно</w:t>
      </w:r>
      <w:proofErr w:type="spellEnd"/>
      <w:r w:rsidRPr="008A7E13">
        <w:rPr>
          <w:rFonts w:ascii="Times New Roman" w:hAnsi="Times New Roman" w:cs="Times New Roman"/>
          <w:sz w:val="28"/>
          <w:szCs w:val="28"/>
        </w:rPr>
        <w:t xml:space="preserve">: пациентка несколько возбуждена, лицо </w:t>
      </w:r>
      <w:proofErr w:type="spellStart"/>
      <w:r w:rsidRPr="008A7E13">
        <w:rPr>
          <w:rFonts w:ascii="Times New Roman" w:hAnsi="Times New Roman" w:cs="Times New Roman"/>
          <w:sz w:val="28"/>
          <w:szCs w:val="28"/>
        </w:rPr>
        <w:t>гиперемировано</w:t>
      </w:r>
      <w:proofErr w:type="spellEnd"/>
      <w:r w:rsidRPr="008A7E13">
        <w:rPr>
          <w:rFonts w:ascii="Times New Roman" w:hAnsi="Times New Roman" w:cs="Times New Roman"/>
          <w:sz w:val="28"/>
          <w:szCs w:val="28"/>
        </w:rPr>
        <w:t>, АД 180/110 мм рт. ст., пульс напряжён, ритмичен – 78 в мин.</w:t>
      </w:r>
    </w:p>
    <w:p w:rsidR="00FA0559" w:rsidRPr="008A7E13" w:rsidRDefault="00FA0559" w:rsidP="00FA0559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 xml:space="preserve">Задания: </w:t>
      </w:r>
    </w:p>
    <w:p w:rsidR="00FA0559" w:rsidRPr="008A7E13" w:rsidRDefault="00FA0559" w:rsidP="00FA0559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2F7345" w:rsidRPr="008A7E13" w:rsidRDefault="00FA0559" w:rsidP="00FA05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 стандарт оказания доврачебной помощи и обоснуйте каждый этап.</w:t>
      </w:r>
    </w:p>
    <w:p w:rsidR="00FA0559" w:rsidRPr="008A7E13" w:rsidRDefault="00FA0559" w:rsidP="00FA0559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FA0559" w:rsidRPr="008A7E13" w:rsidRDefault="00FA0559" w:rsidP="00FA055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A0559" w:rsidRPr="008A7E13" w:rsidRDefault="00FA0559" w:rsidP="00FA0559">
      <w:pPr>
        <w:pStyle w:val="a3"/>
        <w:numPr>
          <w:ilvl w:val="0"/>
          <w:numId w:val="44"/>
        </w:numPr>
        <w:rPr>
          <w:sz w:val="28"/>
          <w:szCs w:val="28"/>
        </w:rPr>
      </w:pPr>
      <w:r w:rsidRPr="008A7E13">
        <w:rPr>
          <w:sz w:val="28"/>
          <w:szCs w:val="28"/>
        </w:rPr>
        <w:t>Произошло  землетрясение.</w:t>
      </w:r>
    </w:p>
    <w:p w:rsidR="00FA0559" w:rsidRPr="008A7E13" w:rsidRDefault="00FA0559" w:rsidP="00FA0559">
      <w:pPr>
        <w:pStyle w:val="a3"/>
        <w:rPr>
          <w:sz w:val="28"/>
          <w:szCs w:val="28"/>
        </w:rPr>
      </w:pPr>
      <w:r w:rsidRPr="008A7E13">
        <w:rPr>
          <w:sz w:val="28"/>
          <w:szCs w:val="28"/>
        </w:rPr>
        <w:t>Пораженный находится под обрушенным перекрытием здания 4 ч. Жалуется на головную боль, общую слабость, тошноту, жжение в правой руке. Оба бедра отечны, холодные на ощупь, чувствительность нарушена. Кожа бледная, с пятнами сине-багрового цвета, покрыта пузырями с темной жидкостью. Кожные покровы правого плеча и предплечья ярко – красного цвета, покрыты пузырями с желтоватой жидкостью. Кожа тыльной поверхности правой кисти коричневого цвета, эпидермис местами сорван.</w:t>
      </w:r>
    </w:p>
    <w:p w:rsidR="00FA0559" w:rsidRPr="008A7E13" w:rsidRDefault="00FA0559" w:rsidP="00FA0559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FA0559" w:rsidRPr="008A7E13" w:rsidRDefault="00FA0559" w:rsidP="00FA0559">
      <w:pPr>
        <w:pStyle w:val="a3"/>
        <w:numPr>
          <w:ilvl w:val="0"/>
          <w:numId w:val="43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FA0559" w:rsidRPr="008A7E13" w:rsidRDefault="00FA0559" w:rsidP="00FA05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FA0559" w:rsidRPr="008A7E13" w:rsidRDefault="00FA0559" w:rsidP="00FA0559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FA0559" w:rsidRPr="008A7E13" w:rsidRDefault="00FA0559" w:rsidP="00FA055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711F" w:rsidRPr="008A7E13" w:rsidRDefault="0017711F" w:rsidP="0017711F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 xml:space="preserve">Пациентка 27 лет, съела пирожок с мясом, после чего почувствовала себя плохо. Объективно: боль в эпигастральной области, тошнота, </w:t>
      </w:r>
      <w:r w:rsidRPr="008A7E13">
        <w:rPr>
          <w:rFonts w:ascii="Times New Roman" w:hAnsi="Times New Roman" w:cs="Times New Roman"/>
          <w:sz w:val="28"/>
          <w:szCs w:val="28"/>
        </w:rPr>
        <w:lastRenderedPageBreak/>
        <w:t xml:space="preserve">рвота. Бледность, кожа покрыта холодным потом, пульс 90 </w:t>
      </w:r>
      <w:proofErr w:type="gramStart"/>
      <w:r w:rsidRPr="008A7E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7E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7E13">
        <w:rPr>
          <w:rFonts w:ascii="Times New Roman" w:hAnsi="Times New Roman" w:cs="Times New Roman"/>
          <w:sz w:val="28"/>
          <w:szCs w:val="28"/>
        </w:rPr>
        <w:t>мин</w:t>
      </w:r>
      <w:proofErr w:type="gramEnd"/>
      <w:r w:rsidRPr="008A7E13">
        <w:rPr>
          <w:rFonts w:ascii="Times New Roman" w:hAnsi="Times New Roman" w:cs="Times New Roman"/>
          <w:sz w:val="28"/>
          <w:szCs w:val="28"/>
        </w:rPr>
        <w:t>., АД 110/70 мм рт. ст. температура 37,7 С. При поверхностной пальпации резко выраженная болезненность в эпигастральной области.</w:t>
      </w:r>
    </w:p>
    <w:p w:rsidR="0017711F" w:rsidRPr="008A7E13" w:rsidRDefault="0017711F" w:rsidP="0017711F">
      <w:pPr>
        <w:pStyle w:val="1"/>
        <w:shd w:val="clear" w:color="auto" w:fill="FFFFFF"/>
        <w:tabs>
          <w:tab w:val="left" w:pos="1920"/>
        </w:tabs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 xml:space="preserve">Задания: </w:t>
      </w:r>
      <w:r w:rsidRPr="008A7E13">
        <w:rPr>
          <w:b/>
          <w:sz w:val="28"/>
          <w:szCs w:val="28"/>
        </w:rPr>
        <w:tab/>
      </w:r>
    </w:p>
    <w:p w:rsidR="0017711F" w:rsidRPr="008A7E13" w:rsidRDefault="0017711F" w:rsidP="0017711F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FA0559" w:rsidRPr="008A7E13" w:rsidRDefault="0017711F" w:rsidP="0017711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 стандарт оказания доврачебной помощи и обоснуйте каждый этап.</w:t>
      </w:r>
    </w:p>
    <w:p w:rsidR="0017711F" w:rsidRPr="008A7E13" w:rsidRDefault="0017711F" w:rsidP="0017711F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17711F" w:rsidRPr="008A7E13" w:rsidRDefault="0017711F" w:rsidP="0017711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7B87" w:rsidRPr="008A7E13" w:rsidRDefault="002F7B87" w:rsidP="002F7B87">
      <w:pPr>
        <w:pStyle w:val="a3"/>
        <w:numPr>
          <w:ilvl w:val="0"/>
          <w:numId w:val="47"/>
        </w:numPr>
        <w:rPr>
          <w:sz w:val="28"/>
          <w:szCs w:val="28"/>
        </w:rPr>
      </w:pPr>
      <w:r w:rsidRPr="008A7E13">
        <w:rPr>
          <w:sz w:val="28"/>
          <w:szCs w:val="28"/>
        </w:rPr>
        <w:t>Пострадавший при террористическом акте, мужчина 30 лет.</w:t>
      </w:r>
    </w:p>
    <w:p w:rsidR="002F7B87" w:rsidRPr="008A7E13" w:rsidRDefault="002F7B87" w:rsidP="002F7B87">
      <w:pPr>
        <w:pStyle w:val="a3"/>
        <w:rPr>
          <w:sz w:val="28"/>
          <w:szCs w:val="28"/>
        </w:rPr>
      </w:pPr>
      <w:r w:rsidRPr="008A7E13">
        <w:rPr>
          <w:sz w:val="28"/>
          <w:szCs w:val="28"/>
        </w:rPr>
        <w:t>Пораженный лежит на спине, бледен, безучастен к окружающим, на вопросы не отвечает. Пульс частый, плохо прощупывается. Кожа покрыта холодным потом. На внутренней поверхности левого бедра зияющая рана размером 10х15 см, из  которой толчками вытекает кровь.</w:t>
      </w:r>
    </w:p>
    <w:p w:rsidR="002F7B87" w:rsidRPr="008A7E13" w:rsidRDefault="002F7B87" w:rsidP="002F7B87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2F7B87" w:rsidRPr="008A7E13" w:rsidRDefault="002F7B87" w:rsidP="002F7B87">
      <w:pPr>
        <w:pStyle w:val="a3"/>
        <w:numPr>
          <w:ilvl w:val="0"/>
          <w:numId w:val="46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17711F" w:rsidRPr="008A7E13" w:rsidRDefault="002F7B87" w:rsidP="002F7B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2F7B87" w:rsidRPr="008A7E13" w:rsidRDefault="002F7B87" w:rsidP="002F7B87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2F7B87" w:rsidRPr="008A7E13" w:rsidRDefault="002F7B87" w:rsidP="002F7B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7B87" w:rsidRPr="008A7E13" w:rsidRDefault="002F7B87" w:rsidP="002F7B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F7B87" w:rsidRPr="008A7E13" w:rsidRDefault="002F7B87" w:rsidP="002F7B87">
      <w:pPr>
        <w:pStyle w:val="a6"/>
        <w:numPr>
          <w:ilvl w:val="0"/>
          <w:numId w:val="48"/>
        </w:numPr>
        <w:jc w:val="left"/>
        <w:rPr>
          <w:sz w:val="28"/>
          <w:szCs w:val="28"/>
        </w:rPr>
      </w:pPr>
      <w:r w:rsidRPr="008A7E13">
        <w:rPr>
          <w:sz w:val="28"/>
          <w:szCs w:val="28"/>
        </w:rPr>
        <w:t xml:space="preserve">В терапевтическом отделении пациентка 22 года страдающая бронхиальной астмой, предъявляет жалобы на внезапный приступ удушья. Больная сидит, опираясь руками о края кровати, грудная клетка в состоянии максимального вдоха, лицо </w:t>
      </w:r>
      <w:proofErr w:type="spellStart"/>
      <w:r w:rsidRPr="008A7E13">
        <w:rPr>
          <w:sz w:val="28"/>
          <w:szCs w:val="28"/>
        </w:rPr>
        <w:t>цианотичное</w:t>
      </w:r>
      <w:proofErr w:type="spellEnd"/>
      <w:r w:rsidRPr="008A7E13">
        <w:rPr>
          <w:sz w:val="28"/>
          <w:szCs w:val="28"/>
        </w:rPr>
        <w:t xml:space="preserve">, выражает испуг, ЧДД 38 </w:t>
      </w:r>
      <w:proofErr w:type="gramStart"/>
      <w:r w:rsidRPr="008A7E13">
        <w:rPr>
          <w:sz w:val="28"/>
          <w:szCs w:val="28"/>
        </w:rPr>
        <w:t>в</w:t>
      </w:r>
      <w:proofErr w:type="gramEnd"/>
      <w:r w:rsidRPr="008A7E13">
        <w:rPr>
          <w:sz w:val="28"/>
          <w:szCs w:val="28"/>
        </w:rPr>
        <w:t xml:space="preserve"> </w:t>
      </w:r>
      <w:proofErr w:type="gramStart"/>
      <w:r w:rsidRPr="008A7E13">
        <w:rPr>
          <w:sz w:val="28"/>
          <w:szCs w:val="28"/>
        </w:rPr>
        <w:t>мин</w:t>
      </w:r>
      <w:proofErr w:type="gramEnd"/>
      <w:r w:rsidRPr="008A7E13">
        <w:rPr>
          <w:sz w:val="28"/>
          <w:szCs w:val="28"/>
        </w:rPr>
        <w:t>. Одышка экспираторного характера, на расстоянии слышны сухие свистящие хрипы.</w:t>
      </w:r>
    </w:p>
    <w:p w:rsidR="002F7B87" w:rsidRPr="008A7E13" w:rsidRDefault="002F7B87" w:rsidP="002F7B87">
      <w:pPr>
        <w:pStyle w:val="1"/>
        <w:shd w:val="clear" w:color="auto" w:fill="FFFFFF"/>
        <w:ind w:right="10"/>
        <w:jc w:val="both"/>
        <w:rPr>
          <w:b/>
          <w:sz w:val="28"/>
          <w:szCs w:val="28"/>
        </w:rPr>
      </w:pPr>
      <w:r w:rsidRPr="008A7E13">
        <w:rPr>
          <w:b/>
          <w:sz w:val="28"/>
          <w:szCs w:val="28"/>
        </w:rPr>
        <w:t xml:space="preserve">Задания: </w:t>
      </w:r>
    </w:p>
    <w:p w:rsidR="002F7B87" w:rsidRPr="008A7E13" w:rsidRDefault="002F7B87" w:rsidP="002F7B87">
      <w:pPr>
        <w:pStyle w:val="1"/>
        <w:shd w:val="clear" w:color="auto" w:fill="FFFFFF"/>
        <w:ind w:left="477"/>
        <w:rPr>
          <w:sz w:val="28"/>
          <w:szCs w:val="28"/>
        </w:rPr>
      </w:pPr>
      <w:r w:rsidRPr="008A7E13">
        <w:rPr>
          <w:sz w:val="28"/>
          <w:szCs w:val="28"/>
        </w:rPr>
        <w:t>1. Определите неотложное состояние, развившееся у пациента.</w:t>
      </w:r>
    </w:p>
    <w:p w:rsidR="00A53835" w:rsidRPr="008A7E13" w:rsidRDefault="002F7B87" w:rsidP="002F7B8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2. Продемонстрируйте  стандарт оказания доврачебной помощи и обоснуйте каждый этап.</w:t>
      </w:r>
    </w:p>
    <w:p w:rsidR="002F7B87" w:rsidRPr="008A7E13" w:rsidRDefault="002F7B87" w:rsidP="002F7B87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2F7B87" w:rsidRPr="008A7E13" w:rsidRDefault="002F7B87" w:rsidP="002F7B8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350A" w:rsidRPr="008A7E13" w:rsidRDefault="004E350A" w:rsidP="004E350A">
      <w:pPr>
        <w:pStyle w:val="a3"/>
        <w:numPr>
          <w:ilvl w:val="0"/>
          <w:numId w:val="50"/>
        </w:numPr>
        <w:rPr>
          <w:sz w:val="28"/>
          <w:szCs w:val="28"/>
        </w:rPr>
      </w:pPr>
      <w:r w:rsidRPr="008A7E13">
        <w:rPr>
          <w:sz w:val="28"/>
          <w:szCs w:val="28"/>
        </w:rPr>
        <w:lastRenderedPageBreak/>
        <w:t>После дорожн</w:t>
      </w:r>
      <w:proofErr w:type="gramStart"/>
      <w:r w:rsidRPr="008A7E13">
        <w:rPr>
          <w:sz w:val="28"/>
          <w:szCs w:val="28"/>
        </w:rPr>
        <w:t>о-</w:t>
      </w:r>
      <w:proofErr w:type="gramEnd"/>
      <w:r w:rsidRPr="008A7E13">
        <w:rPr>
          <w:sz w:val="28"/>
          <w:szCs w:val="28"/>
        </w:rPr>
        <w:t xml:space="preserve"> транспортного происшествия из горящего  автобуса извлечен  пострадавший.</w:t>
      </w:r>
    </w:p>
    <w:p w:rsidR="004E350A" w:rsidRPr="008A7E13" w:rsidRDefault="004E350A" w:rsidP="004E350A">
      <w:pPr>
        <w:pStyle w:val="a3"/>
        <w:rPr>
          <w:sz w:val="28"/>
          <w:szCs w:val="28"/>
        </w:rPr>
      </w:pPr>
      <w:r w:rsidRPr="008A7E13">
        <w:rPr>
          <w:sz w:val="28"/>
          <w:szCs w:val="28"/>
        </w:rPr>
        <w:t>Пораженный бледен, заторможен. Жалуется на общую слабость, боли в области груди, правом предплечье и кисти. На наружной поверхности правого бедра рваная рана 5х4 см, сильно загрязненная землей, умеренно кровоточащая. Кожа груди, правого предплечья и кисти ярко – красного цвета, покрыта единичными пузырями, наполненными желтоватой жидкостью.</w:t>
      </w:r>
    </w:p>
    <w:p w:rsidR="004E350A" w:rsidRPr="008A7E13" w:rsidRDefault="004E350A" w:rsidP="004E350A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4E350A" w:rsidRPr="008A7E13" w:rsidRDefault="004E350A" w:rsidP="004E350A">
      <w:pPr>
        <w:pStyle w:val="a3"/>
        <w:numPr>
          <w:ilvl w:val="0"/>
          <w:numId w:val="49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2F7B87" w:rsidRPr="008A7E13" w:rsidRDefault="004E350A" w:rsidP="004E350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4E350A" w:rsidRPr="008A7E13" w:rsidRDefault="004E350A" w:rsidP="004E350A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4E350A" w:rsidRPr="008A7E13" w:rsidRDefault="004E350A" w:rsidP="004E350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350A" w:rsidRPr="008A7E13" w:rsidRDefault="004E350A" w:rsidP="004E350A">
      <w:pPr>
        <w:pStyle w:val="a3"/>
        <w:numPr>
          <w:ilvl w:val="0"/>
          <w:numId w:val="52"/>
        </w:numPr>
        <w:rPr>
          <w:sz w:val="28"/>
          <w:szCs w:val="28"/>
        </w:rPr>
      </w:pPr>
      <w:r w:rsidRPr="008A7E13">
        <w:rPr>
          <w:sz w:val="28"/>
          <w:szCs w:val="28"/>
        </w:rPr>
        <w:t>При  террористическом акте  пострадал  мужчина  27 лет.</w:t>
      </w:r>
    </w:p>
    <w:p w:rsidR="004E350A" w:rsidRPr="008A7E13" w:rsidRDefault="004E350A" w:rsidP="004E350A">
      <w:pPr>
        <w:pStyle w:val="a3"/>
        <w:rPr>
          <w:sz w:val="28"/>
          <w:szCs w:val="28"/>
        </w:rPr>
      </w:pPr>
      <w:proofErr w:type="gramStart"/>
      <w:r w:rsidRPr="008A7E13">
        <w:rPr>
          <w:sz w:val="28"/>
          <w:szCs w:val="28"/>
        </w:rPr>
        <w:t>Пораженный</w:t>
      </w:r>
      <w:proofErr w:type="gramEnd"/>
      <w:r w:rsidRPr="008A7E13">
        <w:rPr>
          <w:sz w:val="28"/>
          <w:szCs w:val="28"/>
        </w:rPr>
        <w:t xml:space="preserve"> жалуется на сильные боли в груди, частые приступы кашля, кровохарканье, резкую одышку. Справа в области 3 – 5 ребер кровоточащая, пенящаяся рана, через которую выходит воздух.</w:t>
      </w:r>
    </w:p>
    <w:p w:rsidR="004E350A" w:rsidRPr="008A7E13" w:rsidRDefault="004E350A" w:rsidP="004E350A">
      <w:pPr>
        <w:rPr>
          <w:rFonts w:ascii="Times New Roman" w:hAnsi="Times New Roman" w:cs="Times New Roman"/>
          <w:b/>
          <w:sz w:val="28"/>
          <w:szCs w:val="28"/>
        </w:rPr>
      </w:pPr>
      <w:r w:rsidRPr="008A7E13"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4E350A" w:rsidRPr="008A7E13" w:rsidRDefault="004E350A" w:rsidP="004E350A">
      <w:pPr>
        <w:pStyle w:val="a3"/>
        <w:numPr>
          <w:ilvl w:val="0"/>
          <w:numId w:val="51"/>
        </w:numPr>
        <w:rPr>
          <w:sz w:val="28"/>
          <w:szCs w:val="28"/>
        </w:rPr>
      </w:pPr>
      <w:r w:rsidRPr="008A7E13">
        <w:rPr>
          <w:sz w:val="28"/>
          <w:szCs w:val="28"/>
        </w:rPr>
        <w:t>Определить  состояние пострадавшего в данной чрезвычайной ситуации.</w:t>
      </w:r>
    </w:p>
    <w:p w:rsidR="004E350A" w:rsidRPr="008A7E13" w:rsidRDefault="004E350A" w:rsidP="004E350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A7E13">
        <w:rPr>
          <w:rFonts w:ascii="Times New Roman" w:hAnsi="Times New Roman" w:cs="Times New Roman"/>
          <w:sz w:val="28"/>
          <w:szCs w:val="28"/>
        </w:rPr>
        <w:t>Продемонстрируйте стандарт оказания первой медицинской помощи в данной чрезвычайной ситуации.</w:t>
      </w:r>
    </w:p>
    <w:p w:rsidR="004E350A" w:rsidRPr="008A7E13" w:rsidRDefault="004E350A" w:rsidP="004E350A">
      <w:pPr>
        <w:pBdr>
          <w:bottom w:val="single" w:sz="12" w:space="1" w:color="auto"/>
        </w:pBdr>
        <w:ind w:firstLine="709"/>
        <w:rPr>
          <w:rFonts w:ascii="Times New Roman" w:hAnsi="Times New Roman" w:cs="Times New Roman"/>
          <w:sz w:val="28"/>
          <w:szCs w:val="28"/>
        </w:rPr>
      </w:pPr>
    </w:p>
    <w:p w:rsidR="004E350A" w:rsidRDefault="004217C7" w:rsidP="004E350A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217C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223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23AA">
        <w:rPr>
          <w:rFonts w:ascii="Times New Roman" w:hAnsi="Times New Roman" w:cs="Times New Roman"/>
          <w:b/>
          <w:sz w:val="28"/>
          <w:szCs w:val="28"/>
        </w:rPr>
        <w:t>Перечень технологий оказания медицинских услуг:</w:t>
      </w:r>
    </w:p>
    <w:p w:rsidR="000223AA" w:rsidRPr="006F4D8A" w:rsidRDefault="00955021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проведения оксигенотерапии через кислородную канюлю.</w:t>
      </w:r>
    </w:p>
    <w:p w:rsidR="00955021" w:rsidRPr="006F4D8A" w:rsidRDefault="00955021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наложения повязки на затылок.</w:t>
      </w:r>
    </w:p>
    <w:p w:rsidR="00955021" w:rsidRPr="006F4D8A" w:rsidRDefault="00955021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proofErr w:type="gramStart"/>
      <w:r w:rsidRPr="006F4D8A">
        <w:rPr>
          <w:sz w:val="28"/>
          <w:szCs w:val="28"/>
        </w:rPr>
        <w:t>Продемонстрируйте технику проведения в/в инъекции.</w:t>
      </w:r>
      <w:proofErr w:type="gramEnd"/>
    </w:p>
    <w:p w:rsidR="00955021" w:rsidRPr="006F4D8A" w:rsidRDefault="00955021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наложения повязки на грудную клетку.</w:t>
      </w:r>
    </w:p>
    <w:p w:rsidR="00955021" w:rsidRPr="006F4D8A" w:rsidRDefault="00955021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Составьте набор для люмбальной пункции.</w:t>
      </w:r>
    </w:p>
    <w:p w:rsidR="00955021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надевания противогаза.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Применение пузыря со льдом.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остановку артериального кровотечения на голени.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технику введения оротрахеального воздуховода.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иммобилизации перелома бедра.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технику проведения тройного приёма Сафара.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lastRenderedPageBreak/>
        <w:t>Продемонстрируйте  технику применения индивидуального противохимического пакета.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proofErr w:type="gramStart"/>
      <w:r w:rsidRPr="006F4D8A">
        <w:rPr>
          <w:sz w:val="28"/>
          <w:szCs w:val="28"/>
        </w:rPr>
        <w:t>Продемонстрируйте технику в/в инъекции</w:t>
      </w:r>
      <w:proofErr w:type="gramEnd"/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иммобилизации перелома нижней челюсти.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прием Геймлиха.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наложения восьмиобразной повязки на голеностопный сустав.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применение пузыря со льдом.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применения индивидуального перевязочного пакета.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технику в/</w:t>
      </w:r>
      <w:proofErr w:type="gramStart"/>
      <w:r w:rsidRPr="006F4D8A">
        <w:rPr>
          <w:sz w:val="28"/>
          <w:szCs w:val="28"/>
        </w:rPr>
        <w:t>м</w:t>
      </w:r>
      <w:proofErr w:type="gramEnd"/>
      <w:r w:rsidRPr="006F4D8A">
        <w:rPr>
          <w:sz w:val="28"/>
          <w:szCs w:val="28"/>
        </w:rPr>
        <w:t xml:space="preserve"> инъекции.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одевания респиратора.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технику заполнения системы для внутривенного капельного вливания.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наложения бинокулярной повязки.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Составьте набор для проведения пункции и катетеризации центральной вены.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иммобилизацию перелома нижней трети предплечья.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технику измерения артериального давления.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наложения повязки «варежка».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Составьте набор для интубации трахеи.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наложения повязки «шапка Гиппократа».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технику заполнения системы для внутривенного капельного вливания.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наложения жгута на бедро при СДС.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технику в/</w:t>
      </w:r>
      <w:proofErr w:type="gramStart"/>
      <w:r w:rsidRPr="006F4D8A">
        <w:rPr>
          <w:sz w:val="28"/>
          <w:szCs w:val="28"/>
        </w:rPr>
        <w:t>м</w:t>
      </w:r>
      <w:proofErr w:type="gramEnd"/>
      <w:r w:rsidRPr="006F4D8A">
        <w:rPr>
          <w:sz w:val="28"/>
          <w:szCs w:val="28"/>
        </w:rPr>
        <w:t xml:space="preserve"> инъекции.</w:t>
      </w:r>
    </w:p>
    <w:p w:rsidR="006F4D8A" w:rsidRPr="006F4D8A" w:rsidRDefault="006F4D8A" w:rsidP="006F4D8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наложения давящей повязки при венозном кровотечении на бедре.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технику измерения артериального давления.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наложения повязки на бедро.</w:t>
      </w:r>
    </w:p>
    <w:p w:rsidR="006F4D8A" w:rsidRPr="006F4D8A" w:rsidRDefault="006F4D8A" w:rsidP="000223AA">
      <w:pPr>
        <w:pStyle w:val="a3"/>
        <w:numPr>
          <w:ilvl w:val="0"/>
          <w:numId w:val="59"/>
        </w:numPr>
        <w:rPr>
          <w:sz w:val="28"/>
          <w:szCs w:val="28"/>
        </w:rPr>
      </w:pPr>
      <w:r w:rsidRPr="006F4D8A">
        <w:rPr>
          <w:sz w:val="28"/>
          <w:szCs w:val="28"/>
        </w:rPr>
        <w:t>Продемонстрируйте  технику наложения герметической окклюзионной повязки при открытом пневмотораксе.</w:t>
      </w:r>
    </w:p>
    <w:p w:rsidR="000223AA" w:rsidRPr="000223AA" w:rsidRDefault="000223AA" w:rsidP="000223AA">
      <w:pPr>
        <w:rPr>
          <w:sz w:val="28"/>
          <w:szCs w:val="28"/>
        </w:rPr>
      </w:pPr>
    </w:p>
    <w:p w:rsidR="004E350A" w:rsidRDefault="008E0DF9" w:rsidP="004E350A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билет сопровождается:</w:t>
      </w:r>
    </w:p>
    <w:p w:rsidR="008E0DF9" w:rsidRDefault="008E0DF9" w:rsidP="008E0DF9">
      <w:pPr>
        <w:pStyle w:val="a3"/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Базовым комплексом сердечно-легочной реанимации.</w:t>
      </w:r>
    </w:p>
    <w:p w:rsidR="008E0DF9" w:rsidRPr="008E0DF9" w:rsidRDefault="008E0DF9" w:rsidP="008E0DF9">
      <w:pPr>
        <w:pStyle w:val="a3"/>
        <w:numPr>
          <w:ilvl w:val="0"/>
          <w:numId w:val="55"/>
        </w:numPr>
        <w:rPr>
          <w:sz w:val="28"/>
          <w:szCs w:val="28"/>
        </w:rPr>
      </w:pPr>
      <w:r>
        <w:rPr>
          <w:sz w:val="28"/>
          <w:szCs w:val="28"/>
        </w:rPr>
        <w:t>Защитой портфолио.</w:t>
      </w:r>
    </w:p>
    <w:p w:rsidR="00370AD2" w:rsidRDefault="00370AD2" w:rsidP="004E350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70AD2" w:rsidRDefault="00370AD2" w:rsidP="006F4D8A">
      <w:pPr>
        <w:rPr>
          <w:rFonts w:ascii="Times New Roman" w:hAnsi="Times New Roman" w:cs="Times New Roman"/>
          <w:sz w:val="28"/>
          <w:szCs w:val="28"/>
        </w:rPr>
      </w:pPr>
    </w:p>
    <w:p w:rsidR="00370AD2" w:rsidRDefault="00370AD2" w:rsidP="004E350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70AD2" w:rsidRDefault="00370AD2" w:rsidP="00370AD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AD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75501E" w:rsidRDefault="0075501E" w:rsidP="0075501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5501E" w:rsidRPr="00782E5B" w:rsidRDefault="0075501E" w:rsidP="0075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2E5B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782E5B" w:rsidRPr="00782E5B" w:rsidRDefault="00782E5B" w:rsidP="00782E5B">
      <w:pPr>
        <w:widowControl w:val="0"/>
        <w:numPr>
          <w:ilvl w:val="2"/>
          <w:numId w:val="60"/>
        </w:numPr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Глухов А.А., Основы ухода за хирургическими больными [Электронный ресурс]: учебное пособие / Глухов А.А., Андреев А.А., Болотских В.И. - М.</w:t>
      </w:r>
      <w:proofErr w:type="gramStart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:</w:t>
      </w:r>
      <w:proofErr w:type="gramEnd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ГЭОТАР-Медиа, 2017г. - 288 с.</w:t>
      </w:r>
    </w:p>
    <w:p w:rsidR="00782E5B" w:rsidRPr="00782E5B" w:rsidRDefault="00782E5B" w:rsidP="00782E5B">
      <w:pPr>
        <w:widowControl w:val="0"/>
        <w:numPr>
          <w:ilvl w:val="2"/>
          <w:numId w:val="60"/>
        </w:numPr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Кузнецова Н.В., Теория сестринского дела и медицина катастроф [Электронный ресурс] : учеб</w:t>
      </w:r>
      <w:proofErr w:type="gramStart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.</w:t>
      </w:r>
      <w:proofErr w:type="gramEnd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gramStart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п</w:t>
      </w:r>
      <w:proofErr w:type="gramEnd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особие / Н.В. Кузнецова, Т.Н. Орлова, А.А. Скребушевская - М. : ГЭОТАР-Медиа, 2014г. - 352 с.</w:t>
      </w:r>
    </w:p>
    <w:p w:rsidR="00782E5B" w:rsidRPr="00782E5B" w:rsidRDefault="00782E5B" w:rsidP="00782E5B">
      <w:pPr>
        <w:widowControl w:val="0"/>
        <w:numPr>
          <w:ilvl w:val="2"/>
          <w:numId w:val="60"/>
        </w:numPr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Красильникова И.М., Неотложная доврачебная медицинская помощь [Электронный ресурс] : учеб</w:t>
      </w:r>
      <w:proofErr w:type="gramStart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.</w:t>
      </w:r>
      <w:proofErr w:type="gramEnd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gramStart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п</w:t>
      </w:r>
      <w:proofErr w:type="gramEnd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особие / Красильникова И. М., Моисеева Е. Г. - М. : ГЭОТАР-Медиа, 2015г. - 192 с.</w:t>
      </w:r>
    </w:p>
    <w:p w:rsidR="00782E5B" w:rsidRPr="00782E5B" w:rsidRDefault="00782E5B" w:rsidP="00782E5B">
      <w:pPr>
        <w:widowControl w:val="0"/>
        <w:numPr>
          <w:ilvl w:val="2"/>
          <w:numId w:val="60"/>
        </w:numPr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E5B">
        <w:rPr>
          <w:rFonts w:ascii="Times New Roman" w:hAnsi="Times New Roman" w:cs="Times New Roman"/>
          <w:sz w:val="28"/>
          <w:szCs w:val="28"/>
        </w:rPr>
        <w:t xml:space="preserve">Левчук И. П. </w:t>
      </w:r>
      <w:r w:rsidRPr="00782E5B">
        <w:rPr>
          <w:rFonts w:ascii="Times New Roman" w:hAnsi="Times New Roman" w:cs="Times New Roman"/>
          <w:color w:val="000000"/>
          <w:sz w:val="28"/>
          <w:szCs w:val="28"/>
        </w:rPr>
        <w:t>Оказание первичной доврачебной медико-санитарной помощи при неотложных и экстремальных состояниях. Учебник для колледжей, 2017 г.</w:t>
      </w:r>
    </w:p>
    <w:p w:rsidR="00782E5B" w:rsidRPr="00782E5B" w:rsidRDefault="00782E5B" w:rsidP="00782E5B">
      <w:pPr>
        <w:widowControl w:val="0"/>
        <w:numPr>
          <w:ilvl w:val="2"/>
          <w:numId w:val="60"/>
        </w:numPr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Мухина С.А., Практическое руководство к предмету "Основы сестринского дела" [Электронный ресурс] : учеб</w:t>
      </w:r>
      <w:proofErr w:type="gramStart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.</w:t>
      </w:r>
      <w:proofErr w:type="gramEnd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proofErr w:type="gramStart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п</w:t>
      </w:r>
      <w:proofErr w:type="gramEnd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ос. / Мухина С.А., Тарновская И.И. - 2-е изд., испр. и доп. - М. : ГЭОТАР-Медиа, 2016г. - 512 с.</w:t>
      </w:r>
    </w:p>
    <w:p w:rsidR="00782E5B" w:rsidRPr="00782E5B" w:rsidRDefault="00782E5B" w:rsidP="00782E5B">
      <w:pPr>
        <w:widowControl w:val="0"/>
        <w:numPr>
          <w:ilvl w:val="2"/>
          <w:numId w:val="60"/>
        </w:numPr>
        <w:wordWrap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>Широкова Н.В., Основы сестринского дела</w:t>
      </w:r>
      <w:proofErr w:type="gramStart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:</w:t>
      </w:r>
      <w:proofErr w:type="gramEnd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Алгоритмы манипуляций [Электронный ресурс]</w:t>
      </w:r>
      <w:proofErr w:type="gramStart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:</w:t>
      </w:r>
      <w:proofErr w:type="gramEnd"/>
      <w:r w:rsidRPr="00782E5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учебное пособие / Н. В. Широкова и др. - М. : ГЭОТАР-Медиа, 2016г. - 160 с.</w:t>
      </w:r>
    </w:p>
    <w:p w:rsidR="00782E5B" w:rsidRPr="00782E5B" w:rsidRDefault="00782E5B" w:rsidP="0075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5501E" w:rsidRPr="0075501E" w:rsidRDefault="0075501E" w:rsidP="00755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501E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2C332D" w:rsidRPr="00F55047" w:rsidRDefault="002C332D" w:rsidP="002C332D">
      <w:pPr>
        <w:pStyle w:val="a3"/>
        <w:numPr>
          <w:ilvl w:val="0"/>
          <w:numId w:val="61"/>
        </w:numPr>
        <w:suppressAutoHyphens/>
        <w:autoSpaceDE w:val="0"/>
        <w:autoSpaceDN w:val="0"/>
        <w:adjustRightInd w:val="0"/>
        <w:spacing w:before="13"/>
        <w:ind w:left="0" w:firstLine="0"/>
        <w:rPr>
          <w:sz w:val="28"/>
          <w:szCs w:val="28"/>
        </w:rPr>
      </w:pPr>
      <w:r w:rsidRPr="00F55047">
        <w:rPr>
          <w:sz w:val="28"/>
          <w:szCs w:val="28"/>
        </w:rPr>
        <w:t>Главная медицинская сестра: журнал для руководителей среднего медперсонала ЛПУ, под</w:t>
      </w:r>
      <w:proofErr w:type="gramStart"/>
      <w:r w:rsidRPr="00F55047">
        <w:rPr>
          <w:sz w:val="28"/>
          <w:szCs w:val="28"/>
        </w:rPr>
        <w:t>.</w:t>
      </w:r>
      <w:proofErr w:type="gramEnd"/>
      <w:r w:rsidRPr="00F55047">
        <w:rPr>
          <w:sz w:val="28"/>
          <w:szCs w:val="28"/>
        </w:rPr>
        <w:t xml:space="preserve"> </w:t>
      </w:r>
      <w:proofErr w:type="gramStart"/>
      <w:r w:rsidRPr="00F55047">
        <w:rPr>
          <w:sz w:val="28"/>
          <w:szCs w:val="28"/>
        </w:rPr>
        <w:t>р</w:t>
      </w:r>
      <w:proofErr w:type="gramEnd"/>
      <w:r w:rsidRPr="00F55047">
        <w:rPr>
          <w:sz w:val="28"/>
          <w:szCs w:val="28"/>
        </w:rPr>
        <w:t xml:space="preserve">ед. Е. В. Князевой, изд. медиагруппа «Актион-МЦФЭР», 2018г, </w:t>
      </w:r>
      <w:r w:rsidRPr="00F55047">
        <w:rPr>
          <w:sz w:val="28"/>
          <w:szCs w:val="28"/>
          <w:shd w:val="clear" w:color="auto" w:fill="FFFFFF"/>
        </w:rPr>
        <w:t>www.e.glmedsestra.ru</w:t>
      </w:r>
    </w:p>
    <w:p w:rsidR="002C332D" w:rsidRPr="00F55047" w:rsidRDefault="002C332D" w:rsidP="002C332D">
      <w:pPr>
        <w:pStyle w:val="a3"/>
        <w:numPr>
          <w:ilvl w:val="0"/>
          <w:numId w:val="61"/>
        </w:numPr>
        <w:suppressAutoHyphens/>
        <w:autoSpaceDE w:val="0"/>
        <w:autoSpaceDN w:val="0"/>
        <w:adjustRightInd w:val="0"/>
        <w:spacing w:before="13"/>
        <w:ind w:left="0" w:firstLine="0"/>
        <w:rPr>
          <w:sz w:val="28"/>
          <w:szCs w:val="28"/>
        </w:rPr>
      </w:pPr>
      <w:r w:rsidRPr="00F55047">
        <w:rPr>
          <w:sz w:val="28"/>
          <w:szCs w:val="28"/>
          <w:shd w:val="clear" w:color="auto" w:fill="FFFFFF"/>
        </w:rPr>
        <w:t>Научно-практический журнал Медсестра, под</w:t>
      </w:r>
      <w:proofErr w:type="gramStart"/>
      <w:r w:rsidRPr="00F55047">
        <w:rPr>
          <w:sz w:val="28"/>
          <w:szCs w:val="28"/>
          <w:shd w:val="clear" w:color="auto" w:fill="FFFFFF"/>
        </w:rPr>
        <w:t>.</w:t>
      </w:r>
      <w:proofErr w:type="gramEnd"/>
      <w:r w:rsidRPr="00F55047">
        <w:rPr>
          <w:sz w:val="28"/>
          <w:szCs w:val="28"/>
          <w:shd w:val="clear" w:color="auto" w:fill="FFFFFF"/>
        </w:rPr>
        <w:t xml:space="preserve"> </w:t>
      </w:r>
      <w:proofErr w:type="gramStart"/>
      <w:r w:rsidRPr="00F55047">
        <w:rPr>
          <w:sz w:val="28"/>
          <w:szCs w:val="28"/>
          <w:shd w:val="clear" w:color="auto" w:fill="FFFFFF"/>
        </w:rPr>
        <w:t>р</w:t>
      </w:r>
      <w:proofErr w:type="gramEnd"/>
      <w:r w:rsidRPr="00F55047">
        <w:rPr>
          <w:sz w:val="28"/>
          <w:szCs w:val="28"/>
          <w:shd w:val="clear" w:color="auto" w:fill="FFFFFF"/>
        </w:rPr>
        <w:t>ед. Проф. К. И. Григорьева/ изд. дом «Русский врач», 2017г.</w:t>
      </w:r>
    </w:p>
    <w:p w:rsidR="002C332D" w:rsidRPr="00F55047" w:rsidRDefault="002C332D" w:rsidP="002C332D">
      <w:pPr>
        <w:pStyle w:val="a3"/>
        <w:numPr>
          <w:ilvl w:val="0"/>
          <w:numId w:val="61"/>
        </w:numPr>
        <w:suppressAutoHyphens/>
        <w:autoSpaceDE w:val="0"/>
        <w:autoSpaceDN w:val="0"/>
        <w:adjustRightInd w:val="0"/>
        <w:spacing w:before="13"/>
        <w:ind w:left="0" w:firstLine="0"/>
        <w:rPr>
          <w:sz w:val="28"/>
          <w:szCs w:val="28"/>
        </w:rPr>
      </w:pPr>
      <w:r w:rsidRPr="00F55047">
        <w:rPr>
          <w:sz w:val="28"/>
          <w:szCs w:val="28"/>
        </w:rPr>
        <w:t>Научно-практический журнал Сестринское дело, изд. дом «Медицинский вестник», 2017г.</w:t>
      </w:r>
    </w:p>
    <w:p w:rsidR="002C332D" w:rsidRPr="00F55047" w:rsidRDefault="002C332D" w:rsidP="002C332D">
      <w:pPr>
        <w:pStyle w:val="a3"/>
        <w:numPr>
          <w:ilvl w:val="0"/>
          <w:numId w:val="61"/>
        </w:numPr>
        <w:suppressAutoHyphens/>
        <w:autoSpaceDE w:val="0"/>
        <w:autoSpaceDN w:val="0"/>
        <w:adjustRightInd w:val="0"/>
        <w:spacing w:before="13"/>
        <w:ind w:left="0" w:firstLine="0"/>
        <w:rPr>
          <w:sz w:val="28"/>
          <w:szCs w:val="28"/>
        </w:rPr>
      </w:pPr>
      <w:r w:rsidRPr="00F55047">
        <w:rPr>
          <w:sz w:val="28"/>
          <w:szCs w:val="28"/>
        </w:rPr>
        <w:t>Основы сестринского дела. Алгоритмы манипуляций:</w:t>
      </w:r>
      <w:r w:rsidRPr="00F55047">
        <w:rPr>
          <w:sz w:val="28"/>
          <w:szCs w:val="28"/>
          <w:shd w:val="clear" w:color="auto" w:fill="F7F7F7"/>
        </w:rPr>
        <w:t xml:space="preserve"> [Электронный ресурс]: </w:t>
      </w:r>
      <w:r w:rsidRPr="00F55047">
        <w:rPr>
          <w:sz w:val="28"/>
          <w:szCs w:val="28"/>
        </w:rPr>
        <w:t xml:space="preserve"> учебное пособие. Широкова Н.В., Островская И.В., Клюйкова И.Н. и др. 2016г. - 160 </w:t>
      </w:r>
      <w:proofErr w:type="gramStart"/>
      <w:r w:rsidRPr="00F55047">
        <w:rPr>
          <w:sz w:val="28"/>
          <w:szCs w:val="28"/>
        </w:rPr>
        <w:t>с</w:t>
      </w:r>
      <w:proofErr w:type="gramEnd"/>
      <w:r w:rsidRPr="00F55047">
        <w:rPr>
          <w:sz w:val="28"/>
          <w:szCs w:val="28"/>
        </w:rPr>
        <w:t>.</w:t>
      </w:r>
    </w:p>
    <w:p w:rsidR="002C332D" w:rsidRPr="00F55047" w:rsidRDefault="002C332D" w:rsidP="002C332D">
      <w:pPr>
        <w:pStyle w:val="a3"/>
        <w:numPr>
          <w:ilvl w:val="0"/>
          <w:numId w:val="61"/>
        </w:numPr>
        <w:suppressAutoHyphens/>
        <w:autoSpaceDE w:val="0"/>
        <w:autoSpaceDN w:val="0"/>
        <w:adjustRightInd w:val="0"/>
        <w:spacing w:before="13"/>
        <w:ind w:left="0" w:firstLine="0"/>
        <w:rPr>
          <w:sz w:val="28"/>
          <w:szCs w:val="28"/>
        </w:rPr>
      </w:pPr>
      <w:r w:rsidRPr="00F55047">
        <w:rPr>
          <w:sz w:val="28"/>
          <w:szCs w:val="28"/>
          <w:shd w:val="clear" w:color="auto" w:fill="F7F7F7"/>
        </w:rPr>
        <w:t>Организация сестринской деятельности [Электронный ресурс] / под ред. С.И. Двойникова - М.: ГЭОТАР-Медиа, 2014. – </w:t>
      </w:r>
    </w:p>
    <w:p w:rsidR="002C332D" w:rsidRPr="00F55047" w:rsidRDefault="002C332D" w:rsidP="002C332D">
      <w:pPr>
        <w:pStyle w:val="a3"/>
        <w:numPr>
          <w:ilvl w:val="0"/>
          <w:numId w:val="61"/>
        </w:numPr>
        <w:suppressAutoHyphens/>
        <w:ind w:left="0" w:firstLine="0"/>
        <w:rPr>
          <w:sz w:val="28"/>
          <w:szCs w:val="28"/>
        </w:rPr>
      </w:pPr>
      <w:r w:rsidRPr="00F55047">
        <w:rPr>
          <w:sz w:val="28"/>
          <w:szCs w:val="28"/>
          <w:shd w:val="clear" w:color="auto" w:fill="F7F7F7"/>
        </w:rPr>
        <w:t>Организация специализированного сестринского ухода [Электронный ресурс] : учеб</w:t>
      </w:r>
      <w:proofErr w:type="gramStart"/>
      <w:r w:rsidRPr="00F55047">
        <w:rPr>
          <w:sz w:val="28"/>
          <w:szCs w:val="28"/>
          <w:shd w:val="clear" w:color="auto" w:fill="F7F7F7"/>
        </w:rPr>
        <w:t>.</w:t>
      </w:r>
      <w:proofErr w:type="gramEnd"/>
      <w:r w:rsidRPr="00F55047">
        <w:rPr>
          <w:sz w:val="28"/>
          <w:szCs w:val="28"/>
          <w:shd w:val="clear" w:color="auto" w:fill="F7F7F7"/>
        </w:rPr>
        <w:t xml:space="preserve"> </w:t>
      </w:r>
      <w:proofErr w:type="gramStart"/>
      <w:r w:rsidRPr="00F55047">
        <w:rPr>
          <w:sz w:val="28"/>
          <w:szCs w:val="28"/>
          <w:shd w:val="clear" w:color="auto" w:fill="F7F7F7"/>
        </w:rPr>
        <w:t>п</w:t>
      </w:r>
      <w:proofErr w:type="gramEnd"/>
      <w:r w:rsidRPr="00F55047">
        <w:rPr>
          <w:sz w:val="28"/>
          <w:szCs w:val="28"/>
          <w:shd w:val="clear" w:color="auto" w:fill="F7F7F7"/>
        </w:rPr>
        <w:t>особие / Н. Ю. Корягина и др.; под ред. З. Е. Сопиной. - М.</w:t>
      </w:r>
      <w:proofErr w:type="gramStart"/>
      <w:r w:rsidRPr="00F55047">
        <w:rPr>
          <w:sz w:val="28"/>
          <w:szCs w:val="28"/>
          <w:shd w:val="clear" w:color="auto" w:fill="F7F7F7"/>
        </w:rPr>
        <w:t xml:space="preserve"> :</w:t>
      </w:r>
      <w:proofErr w:type="gramEnd"/>
      <w:r w:rsidRPr="00F55047">
        <w:rPr>
          <w:sz w:val="28"/>
          <w:szCs w:val="28"/>
          <w:shd w:val="clear" w:color="auto" w:fill="F7F7F7"/>
        </w:rPr>
        <w:t xml:space="preserve"> ГЭОТАР-Медиа, 2015</w:t>
      </w:r>
    </w:p>
    <w:p w:rsidR="0075501E" w:rsidRPr="0075501E" w:rsidRDefault="0075501E" w:rsidP="0075501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5501E" w:rsidRPr="0075501E" w:rsidSect="00C3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A02"/>
    <w:multiLevelType w:val="hybridMultilevel"/>
    <w:tmpl w:val="2A5A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7546F"/>
    <w:multiLevelType w:val="hybridMultilevel"/>
    <w:tmpl w:val="5E963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F02DD"/>
    <w:multiLevelType w:val="hybridMultilevel"/>
    <w:tmpl w:val="5D2E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90D17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83DE0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17F85"/>
    <w:multiLevelType w:val="hybridMultilevel"/>
    <w:tmpl w:val="CFF0E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00B9B"/>
    <w:multiLevelType w:val="hybridMultilevel"/>
    <w:tmpl w:val="29B2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5296D"/>
    <w:multiLevelType w:val="hybridMultilevel"/>
    <w:tmpl w:val="7166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47804"/>
    <w:multiLevelType w:val="hybridMultilevel"/>
    <w:tmpl w:val="88D6EE14"/>
    <w:lvl w:ilvl="0" w:tplc="4A9A63A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>
    <w:nsid w:val="1079310C"/>
    <w:multiLevelType w:val="hybridMultilevel"/>
    <w:tmpl w:val="46602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A12A1E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771710"/>
    <w:multiLevelType w:val="hybridMultilevel"/>
    <w:tmpl w:val="F7BA1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BD75B8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D265CF"/>
    <w:multiLevelType w:val="hybridMultilevel"/>
    <w:tmpl w:val="F4B4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95649C"/>
    <w:multiLevelType w:val="hybridMultilevel"/>
    <w:tmpl w:val="7E108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DD0965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084B65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E146ED"/>
    <w:multiLevelType w:val="hybridMultilevel"/>
    <w:tmpl w:val="1336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506397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B75A57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D92EBA"/>
    <w:multiLevelType w:val="hybridMultilevel"/>
    <w:tmpl w:val="D3DC1F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1F4B3268"/>
    <w:multiLevelType w:val="hybridMultilevel"/>
    <w:tmpl w:val="92FC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690FC5"/>
    <w:multiLevelType w:val="hybridMultilevel"/>
    <w:tmpl w:val="BD30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AA3BE2"/>
    <w:multiLevelType w:val="hybridMultilevel"/>
    <w:tmpl w:val="1E6A2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327D4"/>
    <w:multiLevelType w:val="hybridMultilevel"/>
    <w:tmpl w:val="1FDA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4D08CC"/>
    <w:multiLevelType w:val="hybridMultilevel"/>
    <w:tmpl w:val="4452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C96D6B"/>
    <w:multiLevelType w:val="hybridMultilevel"/>
    <w:tmpl w:val="E45070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3712FF5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2C5680"/>
    <w:multiLevelType w:val="hybridMultilevel"/>
    <w:tmpl w:val="1F820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1A4A00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A4239A"/>
    <w:multiLevelType w:val="hybridMultilevel"/>
    <w:tmpl w:val="09A2F7EA"/>
    <w:lvl w:ilvl="0" w:tplc="8A16D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0F83691"/>
    <w:multiLevelType w:val="hybridMultilevel"/>
    <w:tmpl w:val="BAA4B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BC5386"/>
    <w:multiLevelType w:val="hybridMultilevel"/>
    <w:tmpl w:val="944E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6E24B7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972B1"/>
    <w:multiLevelType w:val="hybridMultilevel"/>
    <w:tmpl w:val="811A4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5E458E"/>
    <w:multiLevelType w:val="hybridMultilevel"/>
    <w:tmpl w:val="3500B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99043E"/>
    <w:multiLevelType w:val="hybridMultilevel"/>
    <w:tmpl w:val="0E74EE06"/>
    <w:lvl w:ilvl="0" w:tplc="8E2C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407653C"/>
    <w:multiLevelType w:val="hybridMultilevel"/>
    <w:tmpl w:val="8AD23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57476D"/>
    <w:multiLevelType w:val="hybridMultilevel"/>
    <w:tmpl w:val="0DE8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F15D4B"/>
    <w:multiLevelType w:val="hybridMultilevel"/>
    <w:tmpl w:val="4D3A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7C4183"/>
    <w:multiLevelType w:val="hybridMultilevel"/>
    <w:tmpl w:val="10EEF402"/>
    <w:lvl w:ilvl="0" w:tplc="2DDA93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8A143D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3D5871"/>
    <w:multiLevelType w:val="hybridMultilevel"/>
    <w:tmpl w:val="6CF6888C"/>
    <w:lvl w:ilvl="0" w:tplc="DD50E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ADF76EE"/>
    <w:multiLevelType w:val="hybridMultilevel"/>
    <w:tmpl w:val="78B2E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9462C3"/>
    <w:multiLevelType w:val="multilevel"/>
    <w:tmpl w:val="06843870"/>
    <w:lvl w:ilvl="0">
      <w:start w:val="1"/>
      <w:numFmt w:val="bullet"/>
      <w:lvlText w:null="1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Times New Roman" w:hint="default"/>
        <w:color w:val="auto"/>
        <w:sz w:val="24"/>
      </w:rPr>
    </w:lvl>
    <w:lvl w:ilvl="3" w:tentative="1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  <w:sz w:val="24"/>
      </w:rPr>
    </w:lvl>
    <w:lvl w:ilvl="4" w:tentative="1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  <w:sz w:val="24"/>
      </w:rPr>
    </w:lvl>
    <w:lvl w:ilvl="5" w:tentative="1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hint="default"/>
        <w:sz w:val="24"/>
      </w:rPr>
    </w:lvl>
    <w:lvl w:ilvl="6" w:tentative="1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hint="default"/>
        <w:sz w:val="24"/>
      </w:rPr>
    </w:lvl>
    <w:lvl w:ilvl="7" w:tentative="1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hint="default"/>
        <w:sz w:val="24"/>
      </w:rPr>
    </w:lvl>
    <w:lvl w:ilvl="8" w:tentative="1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hint="default"/>
        <w:sz w:val="24"/>
      </w:rPr>
    </w:lvl>
  </w:abstractNum>
  <w:abstractNum w:abstractNumId="47">
    <w:nsid w:val="61112137"/>
    <w:multiLevelType w:val="hybridMultilevel"/>
    <w:tmpl w:val="967A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890294"/>
    <w:multiLevelType w:val="hybridMultilevel"/>
    <w:tmpl w:val="BB7C3BB2"/>
    <w:lvl w:ilvl="0" w:tplc="CD2CBEE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9">
    <w:nsid w:val="6297137B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EC09AB"/>
    <w:multiLevelType w:val="hybridMultilevel"/>
    <w:tmpl w:val="F280AC96"/>
    <w:lvl w:ilvl="0" w:tplc="74F20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696753FE"/>
    <w:multiLevelType w:val="hybridMultilevel"/>
    <w:tmpl w:val="C5BC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F92D5C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2B714E"/>
    <w:multiLevelType w:val="hybridMultilevel"/>
    <w:tmpl w:val="5E4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E05A71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3D54D4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1D38B0"/>
    <w:multiLevelType w:val="hybridMultilevel"/>
    <w:tmpl w:val="A0DC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547639F"/>
    <w:multiLevelType w:val="hybridMultilevel"/>
    <w:tmpl w:val="3C88B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6BC62BE"/>
    <w:multiLevelType w:val="hybridMultilevel"/>
    <w:tmpl w:val="9D86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B95C89"/>
    <w:multiLevelType w:val="hybridMultilevel"/>
    <w:tmpl w:val="BDF2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FE65FDC"/>
    <w:multiLevelType w:val="hybridMultilevel"/>
    <w:tmpl w:val="13645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9"/>
  </w:num>
  <w:num w:numId="3">
    <w:abstractNumId w:val="2"/>
  </w:num>
  <w:num w:numId="4">
    <w:abstractNumId w:val="8"/>
  </w:num>
  <w:num w:numId="5">
    <w:abstractNumId w:val="52"/>
  </w:num>
  <w:num w:numId="6">
    <w:abstractNumId w:val="51"/>
  </w:num>
  <w:num w:numId="7">
    <w:abstractNumId w:val="40"/>
  </w:num>
  <w:num w:numId="8">
    <w:abstractNumId w:val="54"/>
  </w:num>
  <w:num w:numId="9">
    <w:abstractNumId w:val="36"/>
  </w:num>
  <w:num w:numId="10">
    <w:abstractNumId w:val="48"/>
  </w:num>
  <w:num w:numId="11">
    <w:abstractNumId w:val="42"/>
  </w:num>
  <w:num w:numId="12">
    <w:abstractNumId w:val="45"/>
  </w:num>
  <w:num w:numId="13">
    <w:abstractNumId w:val="60"/>
  </w:num>
  <w:num w:numId="14">
    <w:abstractNumId w:val="32"/>
  </w:num>
  <w:num w:numId="15">
    <w:abstractNumId w:val="22"/>
  </w:num>
  <w:num w:numId="16">
    <w:abstractNumId w:val="19"/>
  </w:num>
  <w:num w:numId="17">
    <w:abstractNumId w:val="26"/>
  </w:num>
  <w:num w:numId="18">
    <w:abstractNumId w:val="47"/>
  </w:num>
  <w:num w:numId="19">
    <w:abstractNumId w:val="10"/>
  </w:num>
  <w:num w:numId="20">
    <w:abstractNumId w:val="23"/>
  </w:num>
  <w:num w:numId="21">
    <w:abstractNumId w:val="7"/>
  </w:num>
  <w:num w:numId="22">
    <w:abstractNumId w:val="58"/>
  </w:num>
  <w:num w:numId="23">
    <w:abstractNumId w:val="35"/>
  </w:num>
  <w:num w:numId="24">
    <w:abstractNumId w:val="41"/>
  </w:num>
  <w:num w:numId="25">
    <w:abstractNumId w:val="55"/>
  </w:num>
  <w:num w:numId="26">
    <w:abstractNumId w:val="24"/>
  </w:num>
  <w:num w:numId="27">
    <w:abstractNumId w:val="9"/>
  </w:num>
  <w:num w:numId="28">
    <w:abstractNumId w:val="15"/>
  </w:num>
  <w:num w:numId="29">
    <w:abstractNumId w:val="27"/>
  </w:num>
  <w:num w:numId="30">
    <w:abstractNumId w:val="25"/>
  </w:num>
  <w:num w:numId="31">
    <w:abstractNumId w:val="4"/>
  </w:num>
  <w:num w:numId="32">
    <w:abstractNumId w:val="6"/>
  </w:num>
  <w:num w:numId="33">
    <w:abstractNumId w:val="53"/>
  </w:num>
  <w:num w:numId="34">
    <w:abstractNumId w:val="3"/>
  </w:num>
  <w:num w:numId="35">
    <w:abstractNumId w:val="0"/>
  </w:num>
  <w:num w:numId="36">
    <w:abstractNumId w:val="29"/>
  </w:num>
  <w:num w:numId="37">
    <w:abstractNumId w:val="30"/>
  </w:num>
  <w:num w:numId="38">
    <w:abstractNumId w:val="56"/>
  </w:num>
  <w:num w:numId="39">
    <w:abstractNumId w:val="33"/>
  </w:num>
  <w:num w:numId="40">
    <w:abstractNumId w:val="20"/>
  </w:num>
  <w:num w:numId="41">
    <w:abstractNumId w:val="11"/>
  </w:num>
  <w:num w:numId="42">
    <w:abstractNumId w:val="59"/>
  </w:num>
  <w:num w:numId="43">
    <w:abstractNumId w:val="16"/>
  </w:num>
  <w:num w:numId="44">
    <w:abstractNumId w:val="1"/>
  </w:num>
  <w:num w:numId="45">
    <w:abstractNumId w:val="21"/>
  </w:num>
  <w:num w:numId="46">
    <w:abstractNumId w:val="12"/>
  </w:num>
  <w:num w:numId="47">
    <w:abstractNumId w:val="14"/>
  </w:num>
  <w:num w:numId="48">
    <w:abstractNumId w:val="5"/>
  </w:num>
  <w:num w:numId="49">
    <w:abstractNumId w:val="28"/>
  </w:num>
  <w:num w:numId="50">
    <w:abstractNumId w:val="39"/>
  </w:num>
  <w:num w:numId="51">
    <w:abstractNumId w:val="34"/>
  </w:num>
  <w:num w:numId="52">
    <w:abstractNumId w:val="18"/>
  </w:num>
  <w:num w:numId="53">
    <w:abstractNumId w:val="44"/>
  </w:num>
  <w:num w:numId="54">
    <w:abstractNumId w:val="17"/>
  </w:num>
  <w:num w:numId="55">
    <w:abstractNumId w:val="31"/>
  </w:num>
  <w:num w:numId="56">
    <w:abstractNumId w:val="37"/>
  </w:num>
  <w:num w:numId="57">
    <w:abstractNumId w:val="43"/>
  </w:num>
  <w:num w:numId="58">
    <w:abstractNumId w:val="50"/>
  </w:num>
  <w:num w:numId="59">
    <w:abstractNumId w:val="38"/>
  </w:num>
  <w:num w:numId="60">
    <w:abstractNumId w:val="46"/>
  </w:num>
  <w:num w:numId="6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F4E43"/>
    <w:rsid w:val="000223AA"/>
    <w:rsid w:val="000843E3"/>
    <w:rsid w:val="000A2A41"/>
    <w:rsid w:val="000C48F4"/>
    <w:rsid w:val="000F2E46"/>
    <w:rsid w:val="0017711F"/>
    <w:rsid w:val="0019590B"/>
    <w:rsid w:val="001A2F8D"/>
    <w:rsid w:val="001B54FB"/>
    <w:rsid w:val="001E43E3"/>
    <w:rsid w:val="0029292E"/>
    <w:rsid w:val="002C014F"/>
    <w:rsid w:val="002C332D"/>
    <w:rsid w:val="002D6ED4"/>
    <w:rsid w:val="002F7345"/>
    <w:rsid w:val="002F7B87"/>
    <w:rsid w:val="0030663C"/>
    <w:rsid w:val="00336096"/>
    <w:rsid w:val="00370AD2"/>
    <w:rsid w:val="004217C7"/>
    <w:rsid w:val="004E350A"/>
    <w:rsid w:val="005F4E43"/>
    <w:rsid w:val="006F4D8A"/>
    <w:rsid w:val="0075501E"/>
    <w:rsid w:val="00782E5B"/>
    <w:rsid w:val="008A7E13"/>
    <w:rsid w:val="008E0DF9"/>
    <w:rsid w:val="008F4FE3"/>
    <w:rsid w:val="00955021"/>
    <w:rsid w:val="00A53835"/>
    <w:rsid w:val="00A6599B"/>
    <w:rsid w:val="00A834E6"/>
    <w:rsid w:val="00B47318"/>
    <w:rsid w:val="00C11423"/>
    <w:rsid w:val="00C30075"/>
    <w:rsid w:val="00CC25BA"/>
    <w:rsid w:val="00CD2641"/>
    <w:rsid w:val="00D132EA"/>
    <w:rsid w:val="00E17EEA"/>
    <w:rsid w:val="00F233BC"/>
    <w:rsid w:val="00FA0559"/>
    <w:rsid w:val="00FD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959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3">
    <w:name w:val="List Paragraph"/>
    <w:basedOn w:val="a"/>
    <w:uiPriority w:val="34"/>
    <w:qFormat/>
    <w:rsid w:val="00084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0843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0843E3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дача"/>
    <w:basedOn w:val="a"/>
    <w:rsid w:val="0029292E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7B6C-DF68-4CAE-BF05-B2CACBC0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16</Pages>
  <Words>3572</Words>
  <Characters>20366</Characters>
  <Application>Microsoft Office Word</Application>
  <DocSecurity>0</DocSecurity>
  <Lines>169</Lines>
  <Paragraphs>47</Paragraphs>
  <ScaleCrop>false</ScaleCrop>
  <Company/>
  <LinksUpToDate>false</LinksUpToDate>
  <CharactersWithSpaces>23891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43</cp:revision>
  <dcterms:created xsi:type="dcterms:W3CDTF">2015-02-28T05:47:00Z</dcterms:created>
  <dcterms:modified xsi:type="dcterms:W3CDTF">2019-09-29T20:11:00Z</dcterms:modified>
</cp:coreProperties>
</file>