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CF" w:rsidRPr="00093CA3" w:rsidRDefault="00F04BCF" w:rsidP="00807255">
      <w:pPr>
        <w:suppressAutoHyphens/>
        <w:adjustRightInd w:val="0"/>
        <w:spacing w:line="276" w:lineRule="auto"/>
        <w:contextualSpacing/>
        <w:jc w:val="center"/>
        <w:rPr>
          <w:b/>
          <w:caps/>
          <w:sz w:val="24"/>
          <w:szCs w:val="24"/>
        </w:rPr>
      </w:pPr>
      <w:r w:rsidRPr="00093CA3">
        <w:rPr>
          <w:b/>
          <w:caps/>
          <w:sz w:val="24"/>
          <w:szCs w:val="24"/>
        </w:rPr>
        <w:t xml:space="preserve">Государственное бюджетное ПРОФЕССИОНАЛЬНОЕ </w:t>
      </w:r>
    </w:p>
    <w:p w:rsidR="00F04BCF" w:rsidRPr="00093CA3" w:rsidRDefault="00F04BCF" w:rsidP="00807255">
      <w:pPr>
        <w:suppressAutoHyphens/>
        <w:adjustRightInd w:val="0"/>
        <w:spacing w:line="276" w:lineRule="auto"/>
        <w:contextualSpacing/>
        <w:jc w:val="center"/>
        <w:rPr>
          <w:b/>
          <w:caps/>
          <w:sz w:val="24"/>
          <w:szCs w:val="24"/>
        </w:rPr>
      </w:pPr>
      <w:r w:rsidRPr="00093CA3">
        <w:rPr>
          <w:b/>
          <w:caps/>
          <w:sz w:val="24"/>
          <w:szCs w:val="24"/>
        </w:rPr>
        <w:t>образовательное учреждение</w:t>
      </w:r>
    </w:p>
    <w:p w:rsidR="00F04BCF" w:rsidRPr="00093CA3" w:rsidRDefault="00F04BCF" w:rsidP="00807255">
      <w:pPr>
        <w:suppressAutoHyphens/>
        <w:adjustRightInd w:val="0"/>
        <w:spacing w:line="276" w:lineRule="auto"/>
        <w:contextualSpacing/>
        <w:jc w:val="center"/>
        <w:rPr>
          <w:b/>
          <w:caps/>
          <w:sz w:val="24"/>
          <w:szCs w:val="24"/>
        </w:rPr>
      </w:pPr>
      <w:r w:rsidRPr="00093CA3">
        <w:rPr>
          <w:b/>
          <w:caps/>
          <w:sz w:val="24"/>
          <w:szCs w:val="24"/>
        </w:rPr>
        <w:t>Ставропольского края</w:t>
      </w:r>
    </w:p>
    <w:p w:rsidR="00C07DE3" w:rsidRPr="00093CA3" w:rsidRDefault="00F04BCF" w:rsidP="00807255">
      <w:pPr>
        <w:pStyle w:val="1"/>
        <w:spacing w:before="1" w:line="276" w:lineRule="auto"/>
        <w:ind w:left="605" w:right="487"/>
        <w:contextualSpacing/>
        <w:jc w:val="center"/>
      </w:pPr>
      <w:r w:rsidRPr="00093CA3">
        <w:rPr>
          <w:caps/>
        </w:rPr>
        <w:t>«Буденновский медицинский колледж»</w:t>
      </w: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before="1" w:line="276" w:lineRule="auto"/>
        <w:ind w:left="605" w:right="487"/>
        <w:contextualSpacing/>
        <w:jc w:val="center"/>
      </w:pPr>
    </w:p>
    <w:p w:rsidR="00C07DE3" w:rsidRPr="00093CA3" w:rsidRDefault="00C07DE3" w:rsidP="00807255">
      <w:pPr>
        <w:pStyle w:val="1"/>
        <w:spacing w:line="360" w:lineRule="auto"/>
        <w:ind w:left="605" w:right="487"/>
        <w:contextualSpacing/>
        <w:jc w:val="center"/>
        <w:rPr>
          <w:sz w:val="32"/>
        </w:rPr>
      </w:pPr>
      <w:r w:rsidRPr="00093CA3">
        <w:rPr>
          <w:sz w:val="32"/>
        </w:rPr>
        <w:t xml:space="preserve">РАБОЧАЯ ПРОГРАММА </w:t>
      </w:r>
    </w:p>
    <w:p w:rsidR="00C07DE3" w:rsidRPr="00093CA3" w:rsidRDefault="00C07DE3" w:rsidP="00807255">
      <w:pPr>
        <w:pStyle w:val="1"/>
        <w:spacing w:line="360" w:lineRule="auto"/>
        <w:ind w:left="605" w:right="487"/>
        <w:contextualSpacing/>
        <w:jc w:val="center"/>
        <w:rPr>
          <w:sz w:val="32"/>
        </w:rPr>
      </w:pPr>
      <w:r w:rsidRPr="00093CA3">
        <w:rPr>
          <w:sz w:val="32"/>
        </w:rPr>
        <w:t>ПРОФЕССИОНАЛЬНОГО МОДУЛЯ</w:t>
      </w:r>
    </w:p>
    <w:p w:rsidR="00C07DE3" w:rsidRPr="00093CA3" w:rsidRDefault="00C07DE3" w:rsidP="00807255">
      <w:pPr>
        <w:pStyle w:val="a3"/>
        <w:spacing w:line="360" w:lineRule="auto"/>
        <w:contextualSpacing/>
        <w:rPr>
          <w:b/>
          <w:sz w:val="32"/>
        </w:rPr>
      </w:pPr>
    </w:p>
    <w:p w:rsidR="00C07DE3" w:rsidRPr="00093CA3" w:rsidRDefault="00C07DE3" w:rsidP="00807255">
      <w:pPr>
        <w:pStyle w:val="a3"/>
        <w:spacing w:line="360" w:lineRule="auto"/>
        <w:contextualSpacing/>
        <w:rPr>
          <w:b/>
          <w:sz w:val="32"/>
        </w:rPr>
      </w:pPr>
    </w:p>
    <w:p w:rsidR="00C07DE3" w:rsidRPr="00093CA3" w:rsidRDefault="00C07DE3" w:rsidP="00807255">
      <w:pPr>
        <w:spacing w:line="360" w:lineRule="auto"/>
        <w:ind w:left="605" w:right="487"/>
        <w:contextualSpacing/>
        <w:jc w:val="center"/>
        <w:rPr>
          <w:b/>
          <w:sz w:val="32"/>
          <w:szCs w:val="24"/>
        </w:rPr>
      </w:pPr>
      <w:r w:rsidRPr="00093CA3">
        <w:rPr>
          <w:b/>
          <w:sz w:val="32"/>
          <w:szCs w:val="24"/>
        </w:rPr>
        <w:t xml:space="preserve">ПМ 01. ПРОВЕДЕНИЕ МЕРОПРИЯТИЙ ПО ПРОФИЛАКТИКЕ ИНФЕКЦИЙ, СВЯЗАННЫХ С ОКАЗАНИЕМ </w:t>
      </w:r>
      <w:r w:rsidR="005C63A5" w:rsidRPr="00093CA3">
        <w:rPr>
          <w:b/>
          <w:sz w:val="32"/>
          <w:szCs w:val="24"/>
        </w:rPr>
        <w:t>МЕДИЦИНСКОЙ ПОМОЩИ</w:t>
      </w:r>
    </w:p>
    <w:p w:rsidR="00C07DE3" w:rsidRPr="00093CA3" w:rsidRDefault="00F04BCF" w:rsidP="00807255">
      <w:pPr>
        <w:pStyle w:val="a3"/>
        <w:spacing w:line="360" w:lineRule="auto"/>
        <w:contextualSpacing/>
        <w:jc w:val="center"/>
        <w:rPr>
          <w:b/>
          <w:sz w:val="32"/>
          <w:u w:val="single"/>
        </w:rPr>
      </w:pPr>
      <w:r w:rsidRPr="00093CA3">
        <w:rPr>
          <w:b/>
          <w:sz w:val="32"/>
        </w:rPr>
        <w:t xml:space="preserve">Специальность: </w:t>
      </w:r>
      <w:r w:rsidR="005C63A5" w:rsidRPr="00093CA3">
        <w:rPr>
          <w:b/>
          <w:sz w:val="32"/>
        </w:rPr>
        <w:t xml:space="preserve">34.02.01 </w:t>
      </w:r>
      <w:r w:rsidR="00185EA4" w:rsidRPr="00093CA3">
        <w:rPr>
          <w:b/>
          <w:sz w:val="32"/>
        </w:rPr>
        <w:t>Сестринское дело</w:t>
      </w:r>
    </w:p>
    <w:p w:rsidR="00C07DE3" w:rsidRPr="00093CA3" w:rsidRDefault="00C07DE3" w:rsidP="00807255">
      <w:pPr>
        <w:pStyle w:val="a3"/>
        <w:spacing w:line="360" w:lineRule="auto"/>
        <w:contextualSpacing/>
        <w:rPr>
          <w:b/>
          <w:sz w:val="32"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39150E" w:rsidRPr="00093CA3" w:rsidRDefault="004754B1" w:rsidP="00807255">
      <w:pPr>
        <w:suppressAutoHyphens/>
        <w:adjustRightInd w:val="0"/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Буденновск, 2025</w:t>
      </w:r>
      <w:r w:rsidR="0039150E" w:rsidRPr="00093CA3">
        <w:rPr>
          <w:b/>
          <w:sz w:val="24"/>
          <w:szCs w:val="24"/>
        </w:rPr>
        <w:t xml:space="preserve"> г.</w:t>
      </w:r>
    </w:p>
    <w:p w:rsidR="00C07DE3" w:rsidRPr="00093CA3" w:rsidRDefault="00C07DE3" w:rsidP="00807255">
      <w:pPr>
        <w:spacing w:line="276" w:lineRule="auto"/>
        <w:contextualSpacing/>
        <w:jc w:val="center"/>
        <w:rPr>
          <w:sz w:val="24"/>
          <w:szCs w:val="24"/>
        </w:rPr>
        <w:sectPr w:rsidR="00C07DE3" w:rsidRPr="00093CA3" w:rsidSect="0039150E">
          <w:pgSz w:w="11910" w:h="16850"/>
          <w:pgMar w:top="1134" w:right="851" w:bottom="1134" w:left="1701" w:header="713" w:footer="0" w:gutter="0"/>
          <w:cols w:space="720"/>
        </w:sectPr>
      </w:pPr>
    </w:p>
    <w:p w:rsidR="00F04BCF" w:rsidRPr="00093CA3" w:rsidRDefault="00F04BCF" w:rsidP="00807255">
      <w:pPr>
        <w:spacing w:line="276" w:lineRule="auto"/>
        <w:ind w:right="487"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(далее ФГОС) по специальности</w:t>
      </w:r>
      <w:r w:rsidR="00185EA4" w:rsidRPr="00093CA3">
        <w:rPr>
          <w:sz w:val="24"/>
          <w:szCs w:val="24"/>
        </w:rPr>
        <w:t xml:space="preserve"> </w:t>
      </w:r>
      <w:r w:rsidR="005C63A5" w:rsidRPr="00093CA3">
        <w:rPr>
          <w:sz w:val="24"/>
          <w:szCs w:val="24"/>
        </w:rPr>
        <w:t xml:space="preserve">34.02.01 </w:t>
      </w:r>
      <w:r w:rsidR="0025279B" w:rsidRPr="00093CA3">
        <w:rPr>
          <w:sz w:val="24"/>
          <w:szCs w:val="24"/>
        </w:rPr>
        <w:t>Сестринское дело</w:t>
      </w:r>
      <w:r w:rsidRPr="00093CA3">
        <w:rPr>
          <w:sz w:val="24"/>
          <w:szCs w:val="24"/>
        </w:rPr>
        <w:t xml:space="preserve"> среднего профессионального образования (далее СПО), примерной программы </w:t>
      </w:r>
      <w:r w:rsidR="0039150E" w:rsidRPr="00093CA3">
        <w:rPr>
          <w:sz w:val="24"/>
          <w:szCs w:val="24"/>
        </w:rPr>
        <w:t>профессионального модуля</w:t>
      </w:r>
      <w:r w:rsidR="0039150E" w:rsidRPr="00093CA3">
        <w:rPr>
          <w:b/>
          <w:sz w:val="24"/>
          <w:szCs w:val="24"/>
        </w:rPr>
        <w:t xml:space="preserve"> </w:t>
      </w:r>
      <w:r w:rsidR="0039150E" w:rsidRPr="00093CA3">
        <w:rPr>
          <w:sz w:val="24"/>
          <w:szCs w:val="24"/>
        </w:rPr>
        <w:t xml:space="preserve">ПМ 01. Проведение мероприятий по профилактике инфекций, связанных с оказанием медицинской помощи </w:t>
      </w:r>
      <w:r w:rsidRPr="00093CA3">
        <w:rPr>
          <w:sz w:val="24"/>
          <w:szCs w:val="24"/>
        </w:rPr>
        <w:t xml:space="preserve">Специальность </w:t>
      </w:r>
      <w:r w:rsidR="005C63A5" w:rsidRPr="00093CA3">
        <w:rPr>
          <w:sz w:val="24"/>
          <w:szCs w:val="24"/>
        </w:rPr>
        <w:t xml:space="preserve">34.02.01 </w:t>
      </w:r>
      <w:r w:rsidR="00185EA4" w:rsidRPr="00093CA3">
        <w:rPr>
          <w:sz w:val="24"/>
          <w:szCs w:val="24"/>
        </w:rPr>
        <w:t>Сестринск</w:t>
      </w:r>
      <w:r w:rsidR="0025279B" w:rsidRPr="00093CA3">
        <w:rPr>
          <w:sz w:val="24"/>
          <w:szCs w:val="24"/>
        </w:rPr>
        <w:t>ое дело</w:t>
      </w:r>
      <w:r w:rsidRPr="00093CA3">
        <w:rPr>
          <w:sz w:val="24"/>
          <w:szCs w:val="24"/>
        </w:rPr>
        <w:tab/>
      </w:r>
    </w:p>
    <w:p w:rsidR="00F04BCF" w:rsidRPr="00093CA3" w:rsidRDefault="00F04BCF" w:rsidP="00807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jc w:val="both"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jc w:val="both"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sz w:val="24"/>
          <w:szCs w:val="24"/>
        </w:rPr>
      </w:pPr>
      <w:r w:rsidRPr="00093CA3">
        <w:rPr>
          <w:b/>
          <w:sz w:val="24"/>
          <w:szCs w:val="24"/>
        </w:rPr>
        <w:t>Организация-разработчик:</w:t>
      </w:r>
      <w:r w:rsidRPr="00093CA3">
        <w:rPr>
          <w:sz w:val="24"/>
          <w:szCs w:val="24"/>
        </w:rPr>
        <w:t xml:space="preserve"> ГБПОУ СК «Буденновский медицинский колледж»</w:t>
      </w:r>
    </w:p>
    <w:p w:rsidR="00F04BCF" w:rsidRPr="00093CA3" w:rsidRDefault="00F04BCF" w:rsidP="0080725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b/>
          <w:sz w:val="24"/>
          <w:szCs w:val="24"/>
        </w:rPr>
      </w:pPr>
      <w:r w:rsidRPr="00093CA3">
        <w:rPr>
          <w:b/>
          <w:sz w:val="24"/>
          <w:szCs w:val="24"/>
        </w:rPr>
        <w:t>Разработчики:</w:t>
      </w:r>
      <w:r w:rsidR="00395D6B" w:rsidRPr="00093CA3">
        <w:rPr>
          <w:b/>
          <w:sz w:val="24"/>
          <w:szCs w:val="24"/>
        </w:rPr>
        <w:t xml:space="preserve"> </w:t>
      </w:r>
      <w:r w:rsidR="00395D6B" w:rsidRPr="00093CA3">
        <w:rPr>
          <w:sz w:val="24"/>
          <w:szCs w:val="24"/>
        </w:rPr>
        <w:t>преподаватель ЦМК «Основы сестринского ухода», преподаватель ПМ высшей квалификационной категории Ивановская А.А.</w:t>
      </w:r>
    </w:p>
    <w:p w:rsidR="00F04BCF" w:rsidRPr="00093CA3" w:rsidRDefault="00F04BCF" w:rsidP="00807255">
      <w:pPr>
        <w:tabs>
          <w:tab w:val="left" w:pos="426"/>
        </w:tabs>
        <w:spacing w:line="276" w:lineRule="auto"/>
        <w:contextualSpacing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</w:tabs>
        <w:spacing w:line="276" w:lineRule="auto"/>
        <w:contextualSpacing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</w:tabs>
        <w:spacing w:line="276" w:lineRule="auto"/>
        <w:contextualSpacing/>
        <w:rPr>
          <w:b/>
          <w:sz w:val="24"/>
          <w:szCs w:val="24"/>
        </w:rPr>
      </w:pPr>
      <w:r w:rsidRPr="00093CA3">
        <w:rPr>
          <w:b/>
          <w:sz w:val="24"/>
          <w:szCs w:val="24"/>
        </w:rPr>
        <w:t xml:space="preserve">Эксперты: </w:t>
      </w:r>
    </w:p>
    <w:p w:rsidR="00F04BCF" w:rsidRPr="00093CA3" w:rsidRDefault="00F04BCF" w:rsidP="00807255">
      <w:pPr>
        <w:tabs>
          <w:tab w:val="left" w:pos="426"/>
        </w:tabs>
        <w:spacing w:line="276" w:lineRule="auto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____________________            ___________________          _________________________</w:t>
      </w:r>
    </w:p>
    <w:p w:rsidR="00F04BCF" w:rsidRPr="00093CA3" w:rsidRDefault="00F04BCF" w:rsidP="00807255">
      <w:pPr>
        <w:tabs>
          <w:tab w:val="left" w:pos="426"/>
          <w:tab w:val="left" w:pos="6225"/>
        </w:tabs>
        <w:spacing w:line="276" w:lineRule="auto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    (место работы)                         (занимаемая должность)              (инициалы, фамилия)</w:t>
      </w:r>
    </w:p>
    <w:p w:rsidR="00F04BCF" w:rsidRPr="00093CA3" w:rsidRDefault="00F04BCF" w:rsidP="00807255">
      <w:pPr>
        <w:tabs>
          <w:tab w:val="left" w:pos="426"/>
        </w:tabs>
        <w:spacing w:line="276" w:lineRule="auto"/>
        <w:contextualSpacing/>
        <w:rPr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</w:tabs>
        <w:spacing w:line="276" w:lineRule="auto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____________________            ___________________          _________________________</w:t>
      </w:r>
    </w:p>
    <w:p w:rsidR="00F04BCF" w:rsidRPr="00093CA3" w:rsidRDefault="00F04BCF" w:rsidP="00807255">
      <w:pPr>
        <w:tabs>
          <w:tab w:val="left" w:pos="426"/>
          <w:tab w:val="left" w:pos="6225"/>
        </w:tabs>
        <w:spacing w:line="276" w:lineRule="auto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   (место работы)                           (занимаемая должность)             (инициалы, фамилия)</w:t>
      </w:r>
    </w:p>
    <w:p w:rsidR="00F04BCF" w:rsidRPr="00093CA3" w:rsidRDefault="00F04BCF" w:rsidP="00807255">
      <w:pPr>
        <w:tabs>
          <w:tab w:val="left" w:pos="426"/>
        </w:tabs>
        <w:spacing w:line="276" w:lineRule="auto"/>
        <w:contextualSpacing/>
        <w:rPr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</w:tabs>
        <w:suppressAutoHyphens/>
        <w:spacing w:line="276" w:lineRule="auto"/>
        <w:contextualSpacing/>
        <w:rPr>
          <w:i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</w:tabs>
        <w:suppressAutoHyphens/>
        <w:spacing w:line="276" w:lineRule="auto"/>
        <w:contextualSpacing/>
        <w:rPr>
          <w:i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</w:tabs>
        <w:suppressAutoHyphens/>
        <w:spacing w:line="276" w:lineRule="auto"/>
        <w:contextualSpacing/>
        <w:rPr>
          <w:i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</w:tabs>
        <w:suppressAutoHyphens/>
        <w:spacing w:line="276" w:lineRule="auto"/>
        <w:contextualSpacing/>
        <w:rPr>
          <w:i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rPr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rPr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Рабочая программа рассмотрена на заседании </w:t>
      </w:r>
      <w:r w:rsidR="00395D6B" w:rsidRPr="00093CA3">
        <w:rPr>
          <w:sz w:val="24"/>
          <w:szCs w:val="24"/>
        </w:rPr>
        <w:t>ЦМК «Основы сестринского ухода»</w:t>
      </w:r>
      <w:r w:rsidRPr="00093CA3">
        <w:rPr>
          <w:sz w:val="24"/>
          <w:szCs w:val="24"/>
        </w:rPr>
        <w:t>,</w:t>
      </w:r>
    </w:p>
    <w:p w:rsidR="00F04BCF" w:rsidRPr="00093CA3" w:rsidRDefault="00F04BCF" w:rsidP="00807255">
      <w:pPr>
        <w:tabs>
          <w:tab w:val="left" w:pos="42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протокол </w:t>
      </w:r>
      <w:r w:rsidR="00395D6B" w:rsidRPr="00093CA3">
        <w:rPr>
          <w:sz w:val="24"/>
          <w:szCs w:val="24"/>
        </w:rPr>
        <w:t xml:space="preserve"> № _</w:t>
      </w:r>
      <w:r w:rsidR="00D325D1">
        <w:rPr>
          <w:sz w:val="24"/>
          <w:szCs w:val="24"/>
        </w:rPr>
        <w:t>1</w:t>
      </w:r>
      <w:r w:rsidR="00395D6B" w:rsidRPr="00093CA3">
        <w:rPr>
          <w:sz w:val="24"/>
          <w:szCs w:val="24"/>
        </w:rPr>
        <w:t xml:space="preserve">__  </w:t>
      </w:r>
      <w:r w:rsidRPr="00093CA3">
        <w:rPr>
          <w:sz w:val="24"/>
          <w:szCs w:val="24"/>
        </w:rPr>
        <w:t xml:space="preserve">от  </w:t>
      </w:r>
      <w:r w:rsidR="005B5478">
        <w:rPr>
          <w:sz w:val="24"/>
          <w:szCs w:val="24"/>
        </w:rPr>
        <w:t>« 30</w:t>
      </w:r>
      <w:r w:rsidR="00395D6B" w:rsidRPr="00093CA3">
        <w:rPr>
          <w:sz w:val="24"/>
          <w:szCs w:val="24"/>
        </w:rPr>
        <w:t xml:space="preserve">» </w:t>
      </w:r>
      <w:r w:rsidR="00D325D1">
        <w:rPr>
          <w:sz w:val="24"/>
          <w:szCs w:val="24"/>
        </w:rPr>
        <w:t xml:space="preserve">08 </w:t>
      </w:r>
      <w:r w:rsidR="00395D6B" w:rsidRPr="00093CA3">
        <w:rPr>
          <w:sz w:val="24"/>
          <w:szCs w:val="24"/>
        </w:rPr>
        <w:t>20</w:t>
      </w:r>
      <w:r w:rsidR="004754B1">
        <w:rPr>
          <w:sz w:val="24"/>
          <w:szCs w:val="24"/>
        </w:rPr>
        <w:t>25</w:t>
      </w:r>
      <w:r w:rsidR="00395D6B" w:rsidRPr="00093CA3">
        <w:rPr>
          <w:sz w:val="24"/>
          <w:szCs w:val="24"/>
        </w:rPr>
        <w:t xml:space="preserve"> г.</w:t>
      </w:r>
    </w:p>
    <w:p w:rsidR="00F04BCF" w:rsidRPr="00093CA3" w:rsidRDefault="00F04BCF" w:rsidP="00807255">
      <w:pPr>
        <w:tabs>
          <w:tab w:val="left" w:pos="42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b/>
          <w:sz w:val="24"/>
          <w:szCs w:val="24"/>
        </w:rPr>
      </w:pPr>
      <w:r w:rsidRPr="00093CA3">
        <w:rPr>
          <w:b/>
          <w:sz w:val="24"/>
          <w:szCs w:val="24"/>
        </w:rPr>
        <w:t xml:space="preserve"> </w:t>
      </w:r>
    </w:p>
    <w:p w:rsidR="00F04BCF" w:rsidRPr="00093CA3" w:rsidRDefault="00F04BCF" w:rsidP="00807255">
      <w:pPr>
        <w:tabs>
          <w:tab w:val="left" w:pos="42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sz w:val="24"/>
          <w:szCs w:val="24"/>
        </w:rPr>
      </w:pPr>
      <w:r w:rsidRPr="00093CA3">
        <w:rPr>
          <w:b/>
          <w:sz w:val="24"/>
          <w:szCs w:val="24"/>
        </w:rPr>
        <w:t>Председатель ЦМК</w:t>
      </w:r>
      <w:r w:rsidR="00395D6B" w:rsidRPr="00093CA3">
        <w:rPr>
          <w:b/>
          <w:sz w:val="24"/>
          <w:szCs w:val="24"/>
        </w:rPr>
        <w:t xml:space="preserve"> «Основы сестринского ухода»</w:t>
      </w:r>
      <w:r w:rsidRPr="00093CA3">
        <w:rPr>
          <w:b/>
          <w:sz w:val="24"/>
          <w:szCs w:val="24"/>
        </w:rPr>
        <w:t xml:space="preserve">:        ________  </w:t>
      </w:r>
      <w:r w:rsidR="00395D6B" w:rsidRPr="00093CA3">
        <w:rPr>
          <w:sz w:val="24"/>
          <w:szCs w:val="24"/>
        </w:rPr>
        <w:t xml:space="preserve">/ </w:t>
      </w:r>
      <w:r w:rsidR="00D325D1">
        <w:rPr>
          <w:sz w:val="24"/>
          <w:szCs w:val="24"/>
        </w:rPr>
        <w:t>В.В. Будагова</w:t>
      </w:r>
      <w:r w:rsidR="00395D6B" w:rsidRPr="00093CA3">
        <w:rPr>
          <w:sz w:val="24"/>
          <w:szCs w:val="24"/>
        </w:rPr>
        <w:t xml:space="preserve"> /</w:t>
      </w:r>
    </w:p>
    <w:p w:rsidR="00F04BCF" w:rsidRPr="00093CA3" w:rsidRDefault="00F04BCF" w:rsidP="0080725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/>
        <w:rPr>
          <w:b/>
          <w:sz w:val="24"/>
          <w:szCs w:val="24"/>
        </w:rPr>
      </w:pPr>
    </w:p>
    <w:p w:rsidR="00F04BCF" w:rsidRPr="00093CA3" w:rsidRDefault="00F04BCF" w:rsidP="00807255">
      <w:pPr>
        <w:tabs>
          <w:tab w:val="left" w:pos="426"/>
        </w:tabs>
        <w:spacing w:before="87" w:line="276" w:lineRule="auto"/>
        <w:ind w:right="487"/>
        <w:contextualSpacing/>
        <w:rPr>
          <w:i/>
          <w:sz w:val="24"/>
          <w:szCs w:val="24"/>
        </w:rPr>
      </w:pPr>
      <w:proofErr w:type="gramStart"/>
      <w:r w:rsidRPr="00093CA3">
        <w:rPr>
          <w:b/>
          <w:sz w:val="24"/>
          <w:szCs w:val="24"/>
        </w:rPr>
        <w:t>Утверждена</w:t>
      </w:r>
      <w:proofErr w:type="gramEnd"/>
      <w:r w:rsidRPr="00093CA3">
        <w:rPr>
          <w:b/>
          <w:sz w:val="24"/>
          <w:szCs w:val="24"/>
        </w:rPr>
        <w:t xml:space="preserve"> зам. директора по учебной работе: __________  </w:t>
      </w:r>
      <w:r w:rsidR="00395D6B" w:rsidRPr="00093CA3">
        <w:rPr>
          <w:b/>
          <w:sz w:val="24"/>
          <w:szCs w:val="24"/>
        </w:rPr>
        <w:t>/</w:t>
      </w:r>
      <w:r w:rsidR="00395D6B" w:rsidRPr="00093CA3">
        <w:rPr>
          <w:sz w:val="24"/>
          <w:szCs w:val="24"/>
        </w:rPr>
        <w:t xml:space="preserve">Н.В. </w:t>
      </w:r>
      <w:proofErr w:type="spellStart"/>
      <w:r w:rsidR="00395D6B" w:rsidRPr="00093CA3">
        <w:rPr>
          <w:sz w:val="24"/>
          <w:szCs w:val="24"/>
        </w:rPr>
        <w:t>Земцова</w:t>
      </w:r>
      <w:proofErr w:type="spellEnd"/>
      <w:r w:rsidR="00395D6B" w:rsidRPr="00093CA3">
        <w:rPr>
          <w:sz w:val="24"/>
          <w:szCs w:val="24"/>
        </w:rPr>
        <w:t>/</w:t>
      </w:r>
    </w:p>
    <w:p w:rsidR="00F04BCF" w:rsidRPr="00093CA3" w:rsidRDefault="00F04BCF" w:rsidP="00807255">
      <w:pPr>
        <w:tabs>
          <w:tab w:val="left" w:pos="426"/>
        </w:tabs>
        <w:spacing w:before="87" w:line="276" w:lineRule="auto"/>
        <w:ind w:right="487"/>
        <w:contextualSpacing/>
        <w:rPr>
          <w:i/>
          <w:sz w:val="24"/>
          <w:szCs w:val="24"/>
        </w:rPr>
      </w:pPr>
    </w:p>
    <w:p w:rsidR="00F04BCF" w:rsidRPr="00093CA3" w:rsidRDefault="00F04BCF" w:rsidP="00807255">
      <w:pPr>
        <w:widowControl/>
        <w:autoSpaceDE/>
        <w:autoSpaceDN/>
        <w:spacing w:after="160" w:line="276" w:lineRule="auto"/>
        <w:contextualSpacing/>
        <w:rPr>
          <w:b/>
          <w:i/>
          <w:sz w:val="24"/>
          <w:szCs w:val="24"/>
        </w:rPr>
      </w:pPr>
      <w:r w:rsidRPr="00093CA3">
        <w:rPr>
          <w:b/>
          <w:i/>
          <w:sz w:val="24"/>
          <w:szCs w:val="24"/>
        </w:rPr>
        <w:br w:type="page"/>
      </w:r>
    </w:p>
    <w:p w:rsidR="00C07DE3" w:rsidRPr="00093CA3" w:rsidRDefault="00C07DE3" w:rsidP="00807255">
      <w:pPr>
        <w:spacing w:before="87" w:line="276" w:lineRule="auto"/>
        <w:ind w:left="604" w:right="487"/>
        <w:contextualSpacing/>
        <w:jc w:val="center"/>
        <w:rPr>
          <w:b/>
          <w:sz w:val="24"/>
          <w:szCs w:val="24"/>
        </w:rPr>
      </w:pPr>
      <w:r w:rsidRPr="00093CA3">
        <w:rPr>
          <w:b/>
          <w:sz w:val="24"/>
          <w:szCs w:val="24"/>
        </w:rPr>
        <w:lastRenderedPageBreak/>
        <w:t>СОДЕРЖАНИЕ</w:t>
      </w: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line="276" w:lineRule="auto"/>
        <w:contextualSpacing/>
        <w:rPr>
          <w:b/>
        </w:rPr>
      </w:pPr>
    </w:p>
    <w:p w:rsidR="00C07DE3" w:rsidRPr="00093CA3" w:rsidRDefault="00C07DE3" w:rsidP="00807255">
      <w:pPr>
        <w:pStyle w:val="a3"/>
        <w:spacing w:before="9" w:line="276" w:lineRule="auto"/>
        <w:contextualSpacing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F04BCF" w:rsidRPr="00093CA3" w:rsidTr="00F04BCF">
        <w:tc>
          <w:tcPr>
            <w:tcW w:w="9322" w:type="dxa"/>
          </w:tcPr>
          <w:p w:rsidR="00F04BCF" w:rsidRPr="00093CA3" w:rsidRDefault="00F04BCF" w:rsidP="0080725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  <w:p w:rsidR="00F04BCF" w:rsidRPr="00093CA3" w:rsidRDefault="00F04BCF" w:rsidP="00B8606B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ОБЩАЯ ХАРАКТЕРИСТИКА  РАБОЧЕЙ ПРОГРАММЫ ПРОФЕССИОНАЛЬНОГО МОДУЛЯ</w:t>
            </w:r>
          </w:p>
        </w:tc>
      </w:tr>
      <w:tr w:rsidR="00F04BCF" w:rsidRPr="00093CA3" w:rsidTr="00F04BCF">
        <w:tc>
          <w:tcPr>
            <w:tcW w:w="9322" w:type="dxa"/>
          </w:tcPr>
          <w:p w:rsidR="00F04BCF" w:rsidRPr="00093CA3" w:rsidRDefault="00F04BCF" w:rsidP="0080725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  <w:p w:rsidR="00F04BCF" w:rsidRPr="00093CA3" w:rsidRDefault="00F04BCF" w:rsidP="00B8606B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:rsidR="00F04BCF" w:rsidRPr="00093CA3" w:rsidRDefault="00F04BCF" w:rsidP="0080725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  <w:p w:rsidR="00F04BCF" w:rsidRPr="00093CA3" w:rsidRDefault="00F04BCF" w:rsidP="00B8606B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</w:tr>
      <w:tr w:rsidR="00F04BCF" w:rsidRPr="00093CA3" w:rsidTr="00F04BCF">
        <w:tc>
          <w:tcPr>
            <w:tcW w:w="9322" w:type="dxa"/>
          </w:tcPr>
          <w:p w:rsidR="00F04BCF" w:rsidRPr="00093CA3" w:rsidRDefault="00F04BCF" w:rsidP="0080725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  <w:p w:rsidR="00F04BCF" w:rsidRPr="00093CA3" w:rsidRDefault="00F04BCF" w:rsidP="00B8606B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:rsidR="00F04BCF" w:rsidRPr="00093CA3" w:rsidRDefault="00F04BCF" w:rsidP="00807255">
            <w:pPr>
              <w:spacing w:line="276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:rsidR="00F04BCF" w:rsidRPr="00093CA3" w:rsidRDefault="00F04BCF" w:rsidP="00B8606B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bCs/>
                <w:sz w:val="24"/>
                <w:szCs w:val="24"/>
              </w:rPr>
              <w:t xml:space="preserve">ОСОБЕННОСТИ ОРГАНИЗАЦИИ ОБУЧЕНИЯ ДЛЯ ИНВАЛИДОВ И ЛИЦ С ОГРАНИЧЕННЫМИ ВОЗМОЖНОСТЯМИ ЗДОРОВЬЯ </w:t>
            </w:r>
          </w:p>
        </w:tc>
      </w:tr>
    </w:tbl>
    <w:p w:rsidR="00C07DE3" w:rsidRPr="00093CA3" w:rsidRDefault="00C07DE3" w:rsidP="00807255">
      <w:pPr>
        <w:spacing w:line="276" w:lineRule="auto"/>
        <w:contextualSpacing/>
        <w:rPr>
          <w:sz w:val="24"/>
          <w:szCs w:val="24"/>
        </w:rPr>
        <w:sectPr w:rsidR="00C07DE3" w:rsidRPr="00093CA3" w:rsidSect="0039150E">
          <w:pgSz w:w="11910" w:h="16850"/>
          <w:pgMar w:top="1134" w:right="851" w:bottom="1134" w:left="1701" w:header="713" w:footer="0" w:gutter="0"/>
          <w:cols w:space="720"/>
        </w:sectPr>
      </w:pPr>
    </w:p>
    <w:p w:rsidR="00624B2A" w:rsidRPr="00093CA3" w:rsidRDefault="00C07DE3" w:rsidP="00B8606B">
      <w:pPr>
        <w:pStyle w:val="1"/>
        <w:numPr>
          <w:ilvl w:val="0"/>
          <w:numId w:val="5"/>
        </w:numPr>
        <w:tabs>
          <w:tab w:val="left" w:pos="426"/>
        </w:tabs>
        <w:spacing w:line="276" w:lineRule="auto"/>
        <w:ind w:left="0" w:right="2" w:hanging="1"/>
        <w:contextualSpacing/>
        <w:jc w:val="center"/>
      </w:pPr>
      <w:r w:rsidRPr="00093CA3">
        <w:lastRenderedPageBreak/>
        <w:t>ОБЩАЯ ХАРАКТЕРИСТИКА РАБОЧЕЙ ПРОГРАММЫ ПРОФЕССИОНАЛЬНОГО МОДУЛЯ</w:t>
      </w:r>
      <w:r w:rsidR="0039150E" w:rsidRPr="00093CA3">
        <w:t xml:space="preserve">  </w:t>
      </w:r>
    </w:p>
    <w:p w:rsidR="00C07DE3" w:rsidRPr="00093CA3" w:rsidRDefault="00C07DE3" w:rsidP="00807255">
      <w:pPr>
        <w:pStyle w:val="1"/>
        <w:tabs>
          <w:tab w:val="left" w:pos="426"/>
        </w:tabs>
        <w:spacing w:line="276" w:lineRule="auto"/>
        <w:ind w:left="0" w:right="2"/>
        <w:contextualSpacing/>
        <w:jc w:val="center"/>
      </w:pPr>
      <w:r w:rsidRPr="00093CA3">
        <w:t>ПМ 01. ПРОВЕДЕНИЕ МЕРОПРИЯТИЙ ПО ПРОФИЛАКТИКЕ ИНФЕКЦИЙ, СВЯЗАННЫХ С ОКАЗАНИЕМ МЕДИЦИНСКОЙ ПОМОЩИ</w:t>
      </w:r>
    </w:p>
    <w:p w:rsidR="00C07DE3" w:rsidRPr="00093CA3" w:rsidRDefault="00C07DE3" w:rsidP="00807255">
      <w:pPr>
        <w:pStyle w:val="a3"/>
        <w:tabs>
          <w:tab w:val="left" w:pos="426"/>
        </w:tabs>
        <w:spacing w:line="276" w:lineRule="auto"/>
        <w:ind w:right="2" w:hanging="1"/>
        <w:contextualSpacing/>
        <w:jc w:val="both"/>
        <w:rPr>
          <w:b/>
        </w:rPr>
      </w:pPr>
    </w:p>
    <w:p w:rsidR="00C07DE3" w:rsidRPr="00093CA3" w:rsidRDefault="00C07DE3" w:rsidP="00B8606B">
      <w:pPr>
        <w:pStyle w:val="1"/>
        <w:numPr>
          <w:ilvl w:val="1"/>
          <w:numId w:val="5"/>
        </w:numPr>
        <w:tabs>
          <w:tab w:val="left" w:pos="426"/>
          <w:tab w:val="left" w:pos="1350"/>
          <w:tab w:val="left" w:pos="1418"/>
        </w:tabs>
        <w:spacing w:line="276" w:lineRule="auto"/>
        <w:ind w:left="0" w:right="2" w:firstLine="709"/>
        <w:contextualSpacing/>
        <w:jc w:val="both"/>
        <w:rPr>
          <w:b w:val="0"/>
        </w:rPr>
      </w:pPr>
      <w:r w:rsidRPr="00093CA3">
        <w:rPr>
          <w:b w:val="0"/>
        </w:rPr>
        <w:t>Цель и планируемые результаты освоения профессионального модуля</w:t>
      </w:r>
    </w:p>
    <w:p w:rsidR="00C07DE3" w:rsidRPr="00093CA3" w:rsidRDefault="00C07DE3" w:rsidP="00807255">
      <w:pPr>
        <w:pStyle w:val="a3"/>
        <w:tabs>
          <w:tab w:val="left" w:pos="709"/>
          <w:tab w:val="left" w:pos="1418"/>
        </w:tabs>
        <w:spacing w:line="276" w:lineRule="auto"/>
        <w:ind w:right="2" w:firstLine="709"/>
        <w:contextualSpacing/>
        <w:jc w:val="both"/>
      </w:pPr>
      <w:r w:rsidRPr="00093CA3">
        <w:t>В результате изучения профессионального модуля обучающихся должен освоить основной вид деятельности «Проведение мероприятий по профилактике инфекций, связанных с оказанием медицинской помощи» и соответствующие ему общие компетенции и профессиональные компетенции:</w:t>
      </w:r>
    </w:p>
    <w:p w:rsidR="00C07DE3" w:rsidRPr="00093CA3" w:rsidRDefault="00C07DE3" w:rsidP="00B8606B">
      <w:pPr>
        <w:pStyle w:val="a5"/>
        <w:numPr>
          <w:ilvl w:val="2"/>
          <w:numId w:val="5"/>
        </w:numPr>
        <w:tabs>
          <w:tab w:val="left" w:pos="709"/>
          <w:tab w:val="left" w:pos="1418"/>
          <w:tab w:val="left" w:pos="1530"/>
        </w:tabs>
        <w:spacing w:after="47" w:line="276" w:lineRule="auto"/>
        <w:ind w:left="0" w:right="2" w:firstLine="709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Перечень общих компетенций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8363"/>
      </w:tblGrid>
      <w:tr w:rsidR="00C07DE3" w:rsidRPr="00093CA3" w:rsidTr="00395D6B">
        <w:trPr>
          <w:trHeight w:val="318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093CA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2218" w:right="2211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093CA3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="00E7178B" w:rsidRPr="00093CA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3CA3">
              <w:rPr>
                <w:b/>
                <w:sz w:val="24"/>
                <w:szCs w:val="24"/>
              </w:rPr>
              <w:t>общих</w:t>
            </w:r>
            <w:proofErr w:type="spellEnd"/>
            <w:r w:rsidRPr="00093C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b/>
                <w:sz w:val="24"/>
                <w:szCs w:val="24"/>
              </w:rPr>
              <w:t>компетенций</w:t>
            </w:r>
            <w:proofErr w:type="spellEnd"/>
          </w:p>
        </w:tc>
      </w:tr>
      <w:tr w:rsidR="00C07DE3" w:rsidRPr="00093CA3" w:rsidTr="00395D6B">
        <w:trPr>
          <w:trHeight w:val="633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ОК 01.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 w:right="9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</w:t>
            </w:r>
            <w:r w:rsidR="00185EA4" w:rsidRPr="00093CA3">
              <w:rPr>
                <w:sz w:val="24"/>
                <w:szCs w:val="24"/>
                <w:lang w:val="ru-RU"/>
              </w:rPr>
              <w:t>и</w:t>
            </w:r>
            <w:r w:rsidRPr="00093CA3">
              <w:rPr>
                <w:sz w:val="24"/>
                <w:szCs w:val="24"/>
                <w:lang w:val="ru-RU"/>
              </w:rPr>
              <w:t>тельно к различным контекстам</w:t>
            </w:r>
          </w:p>
        </w:tc>
      </w:tr>
      <w:tr w:rsidR="00C07DE3" w:rsidRPr="00093CA3" w:rsidTr="00395D6B">
        <w:trPr>
          <w:trHeight w:val="771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ОК 02.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 w:right="9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  <w:r w:rsidR="00185EA4" w:rsidRPr="00093CA3">
              <w:rPr>
                <w:sz w:val="24"/>
                <w:szCs w:val="24"/>
                <w:lang w:val="ru-RU"/>
              </w:rPr>
              <w:t>профессиональ</w:t>
            </w:r>
            <w:r w:rsidRPr="00093CA3">
              <w:rPr>
                <w:sz w:val="24"/>
                <w:szCs w:val="24"/>
                <w:lang w:val="ru-RU"/>
              </w:rPr>
              <w:t>ной деятельности</w:t>
            </w:r>
          </w:p>
        </w:tc>
      </w:tr>
      <w:tr w:rsidR="00C07DE3" w:rsidRPr="00093CA3" w:rsidTr="00395D6B">
        <w:trPr>
          <w:trHeight w:val="1137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ОК 03.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 w:right="9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 w:rsidR="00185EA4" w:rsidRPr="00093CA3">
              <w:rPr>
                <w:sz w:val="24"/>
                <w:szCs w:val="24"/>
                <w:lang w:val="ru-RU"/>
              </w:rPr>
              <w:t>ситу</w:t>
            </w:r>
            <w:r w:rsidRPr="00093CA3">
              <w:rPr>
                <w:sz w:val="24"/>
                <w:szCs w:val="24"/>
                <w:lang w:val="ru-RU"/>
              </w:rPr>
              <w:t>ациях</w:t>
            </w:r>
          </w:p>
        </w:tc>
      </w:tr>
      <w:tr w:rsidR="00C07DE3" w:rsidRPr="00093CA3" w:rsidTr="00395D6B">
        <w:trPr>
          <w:trHeight w:val="318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ОК 04.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 w:right="9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C07DE3" w:rsidRPr="00093CA3" w:rsidTr="00395D6B">
        <w:trPr>
          <w:trHeight w:val="834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ОК 07.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 w:right="9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</w:t>
            </w:r>
            <w:r w:rsidR="00185EA4" w:rsidRPr="00093CA3">
              <w:rPr>
                <w:sz w:val="24"/>
                <w:szCs w:val="24"/>
                <w:lang w:val="ru-RU"/>
              </w:rPr>
              <w:t>эф</w:t>
            </w:r>
            <w:r w:rsidRPr="00093CA3">
              <w:rPr>
                <w:sz w:val="24"/>
                <w:szCs w:val="24"/>
                <w:lang w:val="ru-RU"/>
              </w:rPr>
              <w:t>фективно действовать в чрезвычайных ситуациях</w:t>
            </w:r>
          </w:p>
        </w:tc>
      </w:tr>
      <w:tr w:rsidR="00C07DE3" w:rsidRPr="00093CA3" w:rsidTr="00395D6B">
        <w:trPr>
          <w:trHeight w:val="493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ОК 09.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107" w:right="9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Пользоваться профессиональной документацией на государственном и </w:t>
            </w:r>
            <w:r w:rsidR="00185EA4" w:rsidRPr="00093CA3">
              <w:rPr>
                <w:sz w:val="24"/>
                <w:szCs w:val="24"/>
                <w:lang w:val="ru-RU"/>
              </w:rPr>
              <w:t>ино</w:t>
            </w:r>
            <w:r w:rsidRPr="00093CA3">
              <w:rPr>
                <w:sz w:val="24"/>
                <w:szCs w:val="24"/>
                <w:lang w:val="ru-RU"/>
              </w:rPr>
              <w:t>странном языках</w:t>
            </w:r>
          </w:p>
        </w:tc>
      </w:tr>
    </w:tbl>
    <w:p w:rsidR="00C07DE3" w:rsidRPr="00093CA3" w:rsidRDefault="00C07DE3" w:rsidP="00807255">
      <w:pPr>
        <w:pStyle w:val="a3"/>
        <w:spacing w:line="276" w:lineRule="auto"/>
        <w:contextualSpacing/>
      </w:pPr>
    </w:p>
    <w:p w:rsidR="00C07DE3" w:rsidRPr="00093CA3" w:rsidRDefault="00C07DE3" w:rsidP="00B8606B">
      <w:pPr>
        <w:pStyle w:val="a5"/>
        <w:numPr>
          <w:ilvl w:val="2"/>
          <w:numId w:val="5"/>
        </w:numPr>
        <w:tabs>
          <w:tab w:val="left" w:pos="0"/>
          <w:tab w:val="left" w:pos="709"/>
          <w:tab w:val="left" w:pos="1418"/>
        </w:tabs>
        <w:spacing w:after="47" w:line="276" w:lineRule="auto"/>
        <w:ind w:left="0" w:firstLine="0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Перечень профессиональных компетенций</w:t>
      </w: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8363"/>
      </w:tblGrid>
      <w:tr w:rsidR="00C07DE3" w:rsidRPr="00093CA3" w:rsidTr="003D56D1">
        <w:trPr>
          <w:trHeight w:val="316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093CA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093CA3">
              <w:rPr>
                <w:b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C07DE3" w:rsidRPr="00093CA3" w:rsidTr="003D56D1">
        <w:trPr>
          <w:trHeight w:val="559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ВД 1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ind w:right="8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Проведение мероприятий по профилактике инфекций, связанных с оказанием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before="41" w:line="276" w:lineRule="auto"/>
              <w:ind w:right="86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медицинской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помощи</w:t>
            </w:r>
            <w:proofErr w:type="spellEnd"/>
          </w:p>
        </w:tc>
      </w:tr>
      <w:tr w:rsidR="00C07DE3" w:rsidRPr="00093CA3" w:rsidTr="003D56D1">
        <w:trPr>
          <w:trHeight w:val="186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ПК 1.1.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ind w:right="86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Организовывать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рабочее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место</w:t>
            </w:r>
            <w:proofErr w:type="spellEnd"/>
          </w:p>
        </w:tc>
      </w:tr>
      <w:tr w:rsidR="00C07DE3" w:rsidRPr="00093CA3" w:rsidTr="003D56D1">
        <w:trPr>
          <w:trHeight w:val="275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ПК 1.2.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ind w:right="86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Обеспечивать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безопасную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окружающую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среду</w:t>
            </w:r>
            <w:proofErr w:type="spellEnd"/>
          </w:p>
        </w:tc>
      </w:tr>
      <w:tr w:rsidR="00C07DE3" w:rsidRPr="00093CA3" w:rsidTr="003D56D1">
        <w:trPr>
          <w:trHeight w:val="493"/>
        </w:trPr>
        <w:tc>
          <w:tcPr>
            <w:tcW w:w="99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ПК 1.3.</w:t>
            </w:r>
          </w:p>
        </w:tc>
        <w:tc>
          <w:tcPr>
            <w:tcW w:w="836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</w:tabs>
              <w:spacing w:line="276" w:lineRule="auto"/>
              <w:ind w:right="8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Обеспечивать внутренний контроль качества и безопасности медицинской деятельности</w:t>
            </w:r>
          </w:p>
        </w:tc>
      </w:tr>
    </w:tbl>
    <w:p w:rsidR="00C07DE3" w:rsidRPr="00093CA3" w:rsidRDefault="00C07DE3" w:rsidP="00807255">
      <w:pPr>
        <w:pStyle w:val="a3"/>
        <w:tabs>
          <w:tab w:val="left" w:pos="709"/>
        </w:tabs>
        <w:spacing w:line="276" w:lineRule="auto"/>
        <w:contextualSpacing/>
      </w:pPr>
    </w:p>
    <w:p w:rsidR="00C07DE3" w:rsidRPr="00093CA3" w:rsidRDefault="00C07DE3" w:rsidP="00B8606B">
      <w:pPr>
        <w:pStyle w:val="a5"/>
        <w:numPr>
          <w:ilvl w:val="2"/>
          <w:numId w:val="5"/>
        </w:numPr>
        <w:tabs>
          <w:tab w:val="left" w:pos="709"/>
          <w:tab w:val="left" w:pos="1530"/>
        </w:tabs>
        <w:spacing w:after="47" w:line="276" w:lineRule="auto"/>
        <w:ind w:left="0" w:firstLine="0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В результате освоения профессионального модуля </w:t>
      </w:r>
      <w:proofErr w:type="gramStart"/>
      <w:r w:rsidRPr="00093CA3">
        <w:rPr>
          <w:sz w:val="24"/>
          <w:szCs w:val="24"/>
        </w:rPr>
        <w:t>обучающийся</w:t>
      </w:r>
      <w:proofErr w:type="gramEnd"/>
      <w:r w:rsidRPr="00093CA3">
        <w:rPr>
          <w:sz w:val="24"/>
          <w:szCs w:val="24"/>
        </w:rPr>
        <w:t xml:space="preserve"> должен</w:t>
      </w: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7513"/>
      </w:tblGrid>
      <w:tr w:rsidR="003D56D1" w:rsidRPr="00093CA3" w:rsidTr="001D3DC3">
        <w:trPr>
          <w:trHeight w:val="1801"/>
        </w:trPr>
        <w:tc>
          <w:tcPr>
            <w:tcW w:w="1843" w:type="dxa"/>
          </w:tcPr>
          <w:p w:rsidR="003D56D1" w:rsidRPr="00093CA3" w:rsidRDefault="003D56D1" w:rsidP="00807255">
            <w:pPr>
              <w:pStyle w:val="TableParagraph"/>
              <w:tabs>
                <w:tab w:val="left" w:pos="709"/>
                <w:tab w:val="left" w:pos="1810"/>
                <w:tab w:val="left" w:pos="9356"/>
              </w:tabs>
              <w:spacing w:line="276" w:lineRule="auto"/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93CA3">
              <w:rPr>
                <w:sz w:val="24"/>
                <w:szCs w:val="24"/>
              </w:rPr>
              <w:lastRenderedPageBreak/>
              <w:t>Иметь</w:t>
            </w:r>
            <w:proofErr w:type="spellEnd"/>
          </w:p>
          <w:p w:rsidR="003D56D1" w:rsidRPr="00093CA3" w:rsidRDefault="003D56D1" w:rsidP="00807255">
            <w:pPr>
              <w:pStyle w:val="TableParagraph"/>
              <w:tabs>
                <w:tab w:val="left" w:pos="709"/>
                <w:tab w:val="left" w:pos="1810"/>
                <w:tab w:val="left" w:pos="9356"/>
              </w:tabs>
              <w:spacing w:line="276" w:lineRule="auto"/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93CA3">
              <w:rPr>
                <w:sz w:val="24"/>
                <w:szCs w:val="24"/>
              </w:rPr>
              <w:t>рактически</w:t>
            </w:r>
            <w:proofErr w:type="spellEnd"/>
            <w:r w:rsidR="001D3DC3" w:rsidRPr="00093CA3">
              <w:rPr>
                <w:sz w:val="24"/>
                <w:szCs w:val="24"/>
                <w:lang w:val="ru-RU"/>
              </w:rPr>
              <w:t>й</w:t>
            </w:r>
          </w:p>
          <w:p w:rsidR="003D56D1" w:rsidRPr="00093CA3" w:rsidRDefault="003D56D1" w:rsidP="00807255">
            <w:pPr>
              <w:pStyle w:val="TableParagraph"/>
              <w:tabs>
                <w:tab w:val="left" w:pos="709"/>
                <w:tab w:val="left" w:pos="1810"/>
                <w:tab w:val="left" w:pos="9356"/>
              </w:tabs>
              <w:spacing w:line="276" w:lineRule="auto"/>
              <w:ind w:left="142" w:right="142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093CA3">
              <w:rPr>
                <w:sz w:val="24"/>
                <w:szCs w:val="24"/>
              </w:rPr>
              <w:t>пыт</w:t>
            </w:r>
            <w:proofErr w:type="spellEnd"/>
          </w:p>
        </w:tc>
        <w:tc>
          <w:tcPr>
            <w:tcW w:w="7513" w:type="dxa"/>
          </w:tcPr>
          <w:p w:rsidR="003D56D1" w:rsidRPr="00093CA3" w:rsidRDefault="003D56D1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организации рабочего места;</w:t>
            </w:r>
          </w:p>
          <w:p w:rsidR="003D56D1" w:rsidRPr="00093CA3" w:rsidRDefault="003D56D1" w:rsidP="00807255">
            <w:pPr>
              <w:pStyle w:val="TableParagraph"/>
              <w:tabs>
                <w:tab w:val="left" w:pos="709"/>
                <w:tab w:val="left" w:pos="9356"/>
              </w:tabs>
              <w:spacing w:before="9"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обеспечения безопасной окружающей среды в помещениях с асептическим режимом, в том числе в стерилизационном от делении (кабинете), медицинской организации;</w:t>
            </w:r>
            <w:proofErr w:type="gramEnd"/>
          </w:p>
          <w:p w:rsidR="003D56D1" w:rsidRPr="00093CA3" w:rsidRDefault="003D56D1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обеспечения внутреннего контроля качества и безопасности</w:t>
            </w:r>
          </w:p>
          <w:p w:rsidR="003D56D1" w:rsidRPr="00093CA3" w:rsidRDefault="003D56D1" w:rsidP="00807255">
            <w:pPr>
              <w:pStyle w:val="TableParagraph"/>
              <w:tabs>
                <w:tab w:val="left" w:pos="709"/>
                <w:tab w:val="left" w:pos="9356"/>
              </w:tabs>
              <w:spacing w:before="41"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93CA3">
              <w:rPr>
                <w:sz w:val="24"/>
                <w:szCs w:val="24"/>
              </w:rPr>
              <w:t>медицинской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07DE3" w:rsidRPr="00093CA3" w:rsidTr="001D3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0"/>
        </w:trPr>
        <w:tc>
          <w:tcPr>
            <w:tcW w:w="184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51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организовывать рабочее место;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before="41"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применять средства индивидуальной защиты;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before="43"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соблюдать санитарно-эпид</w:t>
            </w:r>
            <w:r w:rsidR="005245AC" w:rsidRPr="00093CA3">
              <w:rPr>
                <w:sz w:val="24"/>
                <w:szCs w:val="24"/>
                <w:lang w:val="ru-RU"/>
              </w:rPr>
              <w:t>емиологические требования и нор</w:t>
            </w:r>
            <w:r w:rsidRPr="00093CA3">
              <w:rPr>
                <w:sz w:val="24"/>
                <w:szCs w:val="24"/>
                <w:lang w:val="ru-RU"/>
              </w:rPr>
              <w:t>мативы медицинской организации, в том числе санитарно- противоэпидемический режим стерилизационного отделения (кабинета);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соблюдать меры асептики</w:t>
            </w:r>
            <w:r w:rsidR="00185EA4" w:rsidRPr="00093CA3">
              <w:rPr>
                <w:sz w:val="24"/>
                <w:szCs w:val="24"/>
                <w:lang w:val="ru-RU"/>
              </w:rPr>
              <w:t xml:space="preserve"> и антисептики, принципы индиви</w:t>
            </w:r>
            <w:r w:rsidRPr="00093CA3">
              <w:rPr>
                <w:sz w:val="24"/>
                <w:szCs w:val="24"/>
                <w:lang w:val="ru-RU"/>
              </w:rPr>
              <w:t>дуальной изоляции п</w:t>
            </w:r>
            <w:r w:rsidR="00185EA4" w:rsidRPr="00093CA3">
              <w:rPr>
                <w:sz w:val="24"/>
                <w:szCs w:val="24"/>
                <w:lang w:val="ru-RU"/>
              </w:rPr>
              <w:t>ри выполнении медицинских вмеша</w:t>
            </w:r>
            <w:r w:rsidRPr="00093CA3">
              <w:rPr>
                <w:sz w:val="24"/>
                <w:szCs w:val="24"/>
                <w:lang w:val="ru-RU"/>
              </w:rPr>
              <w:t>тельств;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осуществлять сбор, обеззараживание и временное хранение медицинских отходов в местах их образования в медицинской организации;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соблюдать требования охр</w:t>
            </w:r>
            <w:r w:rsidR="005245AC" w:rsidRPr="00093CA3">
              <w:rPr>
                <w:sz w:val="24"/>
                <w:szCs w:val="24"/>
                <w:lang w:val="ru-RU"/>
              </w:rPr>
              <w:t>аны труда при обращении с остры</w:t>
            </w:r>
            <w:r w:rsidRPr="00093CA3">
              <w:rPr>
                <w:sz w:val="24"/>
                <w:szCs w:val="24"/>
                <w:lang w:val="ru-RU"/>
              </w:rPr>
              <w:t>ми (колющими и режущи</w:t>
            </w:r>
            <w:r w:rsidR="00BE35B8" w:rsidRPr="00093CA3">
              <w:rPr>
                <w:sz w:val="24"/>
                <w:szCs w:val="24"/>
                <w:lang w:val="ru-RU"/>
              </w:rPr>
              <w:t>ми) инструментами, биологически</w:t>
            </w:r>
            <w:r w:rsidRPr="00093CA3">
              <w:rPr>
                <w:sz w:val="24"/>
                <w:szCs w:val="24"/>
                <w:lang w:val="ru-RU"/>
              </w:rPr>
              <w:t>ми материалами;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проводить экстренные профилактические мероприятия при возникновении аварийных ситуаций с риском инфицирования медицинских работников;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осуществлять прием меди</w:t>
            </w:r>
            <w:r w:rsidR="00185EA4" w:rsidRPr="00093CA3">
              <w:rPr>
                <w:sz w:val="24"/>
                <w:szCs w:val="24"/>
                <w:lang w:val="ru-RU"/>
              </w:rPr>
              <w:t>цинских изделий в стерилизацион</w:t>
            </w:r>
            <w:r w:rsidRPr="00093CA3">
              <w:rPr>
                <w:sz w:val="24"/>
                <w:szCs w:val="24"/>
                <w:lang w:val="ru-RU"/>
              </w:rPr>
              <w:t>ном отделении (кабинете);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проводить дезинфекцию и </w:t>
            </w:r>
            <w:proofErr w:type="spellStart"/>
            <w:r w:rsidRPr="00093CA3">
              <w:rPr>
                <w:sz w:val="24"/>
                <w:szCs w:val="24"/>
                <w:lang w:val="ru-RU"/>
              </w:rPr>
              <w:t>предстерилизационную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 xml:space="preserve"> очистку медицинских изделий </w:t>
            </w:r>
            <w:r w:rsidR="00185EA4" w:rsidRPr="00093CA3">
              <w:rPr>
                <w:sz w:val="24"/>
                <w:szCs w:val="24"/>
                <w:lang w:val="ru-RU"/>
              </w:rPr>
              <w:t>ручным и механизированным спосо</w:t>
            </w:r>
            <w:r w:rsidRPr="00093CA3">
              <w:rPr>
                <w:sz w:val="24"/>
                <w:szCs w:val="24"/>
                <w:lang w:val="ru-RU"/>
              </w:rPr>
              <w:t>бом;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проводить стерилизацию медицинских изделий; обеспечивать хранение и выдачу стерильных медицинских изделий;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соблюдать правила эксплуатации оборудования и охраны труда при работе в помещениях с асептическим режимом, в том числе стерилизационном отделении (кабинете); проводить отбор проб для определения качества </w:t>
            </w:r>
            <w:proofErr w:type="spellStart"/>
            <w:r w:rsidRPr="00093CA3">
              <w:rPr>
                <w:sz w:val="24"/>
                <w:szCs w:val="24"/>
                <w:lang w:val="ru-RU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 xml:space="preserve"> очистки медицинских изделий;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осуществлять сортировку и упаковку медицинских изделий в соответствии с видом стерилизации;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размещать индикаторы в стерилизаторах в соответствии с инструкцией по применени</w:t>
            </w:r>
            <w:r w:rsidR="005245AC" w:rsidRPr="00093CA3">
              <w:rPr>
                <w:sz w:val="24"/>
                <w:szCs w:val="24"/>
                <w:lang w:val="ru-RU"/>
              </w:rPr>
              <w:t>ю и нормативными правовыми акта</w:t>
            </w:r>
            <w:r w:rsidRPr="00093CA3">
              <w:rPr>
                <w:sz w:val="24"/>
                <w:szCs w:val="24"/>
                <w:lang w:val="ru-RU"/>
              </w:rPr>
              <w:t>ми;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осуществлять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контроль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режимов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стерилизации</w:t>
            </w:r>
            <w:proofErr w:type="spellEnd"/>
            <w:r w:rsidRPr="00093CA3">
              <w:rPr>
                <w:sz w:val="24"/>
                <w:szCs w:val="24"/>
              </w:rPr>
              <w:t>;</w:t>
            </w:r>
          </w:p>
        </w:tc>
      </w:tr>
      <w:tr w:rsidR="00C07DE3" w:rsidRPr="00093CA3" w:rsidTr="001D3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/>
        </w:trPr>
        <w:tc>
          <w:tcPr>
            <w:tcW w:w="184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51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 xml:space="preserve">санитарно-эпидемиологические требования к организациям, осуществляющим медицинскую деятельность (к размещению, устройству, оборудованию, содержанию, </w:t>
            </w:r>
            <w:r w:rsidR="00185EA4" w:rsidRPr="00093CA3">
              <w:rPr>
                <w:sz w:val="24"/>
                <w:szCs w:val="24"/>
                <w:lang w:val="ru-RU"/>
              </w:rPr>
              <w:t>противоэпидемиче</w:t>
            </w:r>
            <w:r w:rsidRPr="00093CA3">
              <w:rPr>
                <w:sz w:val="24"/>
                <w:szCs w:val="24"/>
                <w:lang w:val="ru-RU"/>
              </w:rPr>
              <w:t>скому режиму, профилактическим и противоэпидемическим</w:t>
            </w:r>
            <w:proofErr w:type="gramEnd"/>
          </w:p>
        </w:tc>
      </w:tr>
    </w:tbl>
    <w:p w:rsidR="00C07DE3" w:rsidRPr="00093CA3" w:rsidRDefault="00C07DE3" w:rsidP="00807255">
      <w:pPr>
        <w:tabs>
          <w:tab w:val="left" w:pos="709"/>
          <w:tab w:val="left" w:pos="9356"/>
        </w:tabs>
        <w:spacing w:line="276" w:lineRule="auto"/>
        <w:ind w:left="142" w:right="144"/>
        <w:contextualSpacing/>
        <w:jc w:val="both"/>
        <w:rPr>
          <w:sz w:val="24"/>
          <w:szCs w:val="24"/>
        </w:rPr>
        <w:sectPr w:rsidR="00C07DE3" w:rsidRPr="00093CA3" w:rsidSect="0039150E">
          <w:pgSz w:w="11910" w:h="16850"/>
          <w:pgMar w:top="1134" w:right="851" w:bottom="1134" w:left="1701" w:header="713" w:footer="0" w:gutter="0"/>
          <w:cols w:space="720"/>
        </w:sectPr>
      </w:pPr>
    </w:p>
    <w:p w:rsidR="00C07DE3" w:rsidRPr="00093CA3" w:rsidRDefault="00C07DE3" w:rsidP="00807255">
      <w:pPr>
        <w:pStyle w:val="a3"/>
        <w:tabs>
          <w:tab w:val="left" w:pos="709"/>
          <w:tab w:val="left" w:pos="9356"/>
        </w:tabs>
        <w:spacing w:before="4" w:line="276" w:lineRule="auto"/>
        <w:ind w:left="142" w:right="144"/>
        <w:contextualSpacing/>
        <w:jc w:val="both"/>
      </w:pPr>
    </w:p>
    <w:tbl>
      <w:tblPr>
        <w:tblStyle w:val="TableNormal"/>
        <w:tblW w:w="924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513"/>
      </w:tblGrid>
      <w:tr w:rsidR="00C07DE3" w:rsidRPr="00093CA3" w:rsidTr="00CB1A2A">
        <w:trPr>
          <w:trHeight w:val="11104"/>
        </w:trPr>
        <w:tc>
          <w:tcPr>
            <w:tcW w:w="1730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мероприятиям, условиям тр</w:t>
            </w:r>
            <w:r w:rsidR="005245AC" w:rsidRPr="00093CA3">
              <w:rPr>
                <w:sz w:val="24"/>
                <w:szCs w:val="24"/>
                <w:lang w:val="ru-RU"/>
              </w:rPr>
              <w:t>уда персонала, организации пита</w:t>
            </w:r>
            <w:r w:rsidRPr="00093CA3">
              <w:rPr>
                <w:sz w:val="24"/>
                <w:szCs w:val="24"/>
                <w:lang w:val="ru-RU"/>
              </w:rPr>
              <w:t>ния пациентов и персонала);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меры индивидуальной защ</w:t>
            </w:r>
            <w:r w:rsidR="005245AC" w:rsidRPr="00093CA3">
              <w:rPr>
                <w:sz w:val="24"/>
                <w:szCs w:val="24"/>
                <w:lang w:val="ru-RU"/>
              </w:rPr>
              <w:t>иты медицинского персонала и па</w:t>
            </w:r>
            <w:r w:rsidRPr="00093CA3">
              <w:rPr>
                <w:sz w:val="24"/>
                <w:szCs w:val="24"/>
                <w:lang w:val="ru-RU"/>
              </w:rPr>
              <w:t>циентов при выполнении медицинских вмешательств: подходы и методы многоуровневой профилактики инфекций, связанных с оказанием медицинской помощи (ИСМП); основы асептики и антисептики, принципы индивидуальной изоляции при выполнении медицинских вмешательств; санитарные правила обращения с медицинскими отходами; профилактические мероприятия (экстренная профилактика) при возникновении авари</w:t>
            </w:r>
            <w:r w:rsidR="00185EA4" w:rsidRPr="00093CA3">
              <w:rPr>
                <w:sz w:val="24"/>
                <w:szCs w:val="24"/>
                <w:lang w:val="ru-RU"/>
              </w:rPr>
              <w:t>йных ситуаций с риском инфициро</w:t>
            </w:r>
            <w:r w:rsidRPr="00093CA3">
              <w:rPr>
                <w:sz w:val="24"/>
                <w:szCs w:val="24"/>
                <w:lang w:val="ru-RU"/>
              </w:rPr>
              <w:t>вания медицинских работников;</w:t>
            </w:r>
            <w:proofErr w:type="gramEnd"/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особенности возбудителей инфекций, связанных с оказанием медицинской помощи (уст</w:t>
            </w:r>
            <w:r w:rsidR="00185EA4" w:rsidRPr="00093CA3">
              <w:rPr>
                <w:sz w:val="24"/>
                <w:szCs w:val="24"/>
                <w:lang w:val="ru-RU"/>
              </w:rPr>
              <w:t>ойчивость к физическим и химиче</w:t>
            </w:r>
            <w:r w:rsidRPr="00093CA3">
              <w:rPr>
                <w:sz w:val="24"/>
                <w:szCs w:val="24"/>
                <w:lang w:val="ru-RU"/>
              </w:rPr>
              <w:t>ским дезинфицирующим агентам и длительность выживания на объектах внешней среды, вид и форма существования, пути и факторы передачи);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виды, цели и задачи дезинфекции, </w:t>
            </w:r>
            <w:proofErr w:type="spellStart"/>
            <w:r w:rsidRPr="00093CA3">
              <w:rPr>
                <w:sz w:val="24"/>
                <w:szCs w:val="24"/>
                <w:lang w:val="ru-RU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 xml:space="preserve"> очистки медицинских изделий;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методы, приемы и средства</w:t>
            </w:r>
            <w:r w:rsidR="00185EA4" w:rsidRPr="00093CA3">
              <w:rPr>
                <w:sz w:val="24"/>
                <w:szCs w:val="24"/>
                <w:lang w:val="ru-RU"/>
              </w:rPr>
              <w:t xml:space="preserve"> ручной и механизированной </w:t>
            </w:r>
            <w:proofErr w:type="spellStart"/>
            <w:r w:rsidR="00185EA4" w:rsidRPr="00093CA3">
              <w:rPr>
                <w:sz w:val="24"/>
                <w:szCs w:val="24"/>
                <w:lang w:val="ru-RU"/>
              </w:rPr>
              <w:t>пред</w:t>
            </w:r>
            <w:r w:rsidRPr="00093CA3">
              <w:rPr>
                <w:sz w:val="24"/>
                <w:szCs w:val="24"/>
                <w:lang w:val="ru-RU"/>
              </w:rPr>
              <w:t>стерилизационной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 xml:space="preserve"> очистки медицинских изделий;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виды и правила сортировки и упаковки медицинских изделий для стерилизации, особенности стерилизуемых медицинских изделий и стерилизующих средств;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технологии стерилизации медицинских изделий;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before="39"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порядок и правила хранения стерильных медиц</w:t>
            </w:r>
            <w:r w:rsidR="00185EA4" w:rsidRPr="00093CA3">
              <w:rPr>
                <w:sz w:val="24"/>
                <w:szCs w:val="24"/>
                <w:lang w:val="ru-RU"/>
              </w:rPr>
              <w:t>инских изде</w:t>
            </w:r>
            <w:r w:rsidRPr="00093CA3">
              <w:rPr>
                <w:sz w:val="24"/>
                <w:szCs w:val="24"/>
                <w:lang w:val="ru-RU"/>
              </w:rPr>
              <w:t xml:space="preserve">лий, правила их выдачи в </w:t>
            </w:r>
            <w:r w:rsidR="00185EA4" w:rsidRPr="00093CA3">
              <w:rPr>
                <w:sz w:val="24"/>
                <w:szCs w:val="24"/>
                <w:lang w:val="ru-RU"/>
              </w:rPr>
              <w:t>соответствии с нормативными пра</w:t>
            </w:r>
            <w:r w:rsidRPr="00093CA3">
              <w:rPr>
                <w:sz w:val="24"/>
                <w:szCs w:val="24"/>
                <w:lang w:val="ru-RU"/>
              </w:rPr>
              <w:t>вовыми актами;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правила и порядок эксплу</w:t>
            </w:r>
            <w:r w:rsidR="00185EA4" w:rsidRPr="00093CA3">
              <w:rPr>
                <w:sz w:val="24"/>
                <w:szCs w:val="24"/>
                <w:lang w:val="ru-RU"/>
              </w:rPr>
              <w:t>атации оборудования для проведе</w:t>
            </w:r>
            <w:r w:rsidRPr="00093CA3">
              <w:rPr>
                <w:sz w:val="24"/>
                <w:szCs w:val="24"/>
                <w:lang w:val="ru-RU"/>
              </w:rPr>
              <w:t xml:space="preserve">ния дезинфекции, </w:t>
            </w:r>
            <w:proofErr w:type="spellStart"/>
            <w:r w:rsidRPr="00093CA3">
              <w:rPr>
                <w:sz w:val="24"/>
                <w:szCs w:val="24"/>
                <w:lang w:val="ru-RU"/>
              </w:rPr>
              <w:t>предсте</w:t>
            </w:r>
            <w:r w:rsidR="00185EA4" w:rsidRPr="00093CA3">
              <w:rPr>
                <w:sz w:val="24"/>
                <w:szCs w:val="24"/>
                <w:lang w:val="ru-RU"/>
              </w:rPr>
              <w:t>рилизационной</w:t>
            </w:r>
            <w:proofErr w:type="spellEnd"/>
            <w:r w:rsidR="00185EA4" w:rsidRPr="00093CA3">
              <w:rPr>
                <w:sz w:val="24"/>
                <w:szCs w:val="24"/>
                <w:lang w:val="ru-RU"/>
              </w:rPr>
              <w:t xml:space="preserve"> очистки и стерили</w:t>
            </w:r>
            <w:r w:rsidRPr="00093CA3">
              <w:rPr>
                <w:sz w:val="24"/>
                <w:szCs w:val="24"/>
                <w:lang w:val="ru-RU"/>
              </w:rPr>
              <w:t>зации медицинских изделий;</w:t>
            </w:r>
          </w:p>
          <w:p w:rsidR="00C07DE3" w:rsidRPr="00093CA3" w:rsidRDefault="00C07DE3" w:rsidP="00807255">
            <w:pPr>
              <w:pStyle w:val="TableParagraph"/>
              <w:tabs>
                <w:tab w:val="left" w:pos="709"/>
                <w:tab w:val="left" w:pos="9356"/>
              </w:tabs>
              <w:spacing w:line="276" w:lineRule="auto"/>
              <w:ind w:left="142" w:right="1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методы контроля качества дези</w:t>
            </w:r>
            <w:r w:rsidR="00185EA4" w:rsidRPr="00093CA3">
              <w:rPr>
                <w:sz w:val="24"/>
                <w:szCs w:val="24"/>
                <w:lang w:val="ru-RU"/>
              </w:rPr>
              <w:t xml:space="preserve">нфекции, </w:t>
            </w:r>
            <w:proofErr w:type="spellStart"/>
            <w:r w:rsidR="00185EA4" w:rsidRPr="00093CA3">
              <w:rPr>
                <w:sz w:val="24"/>
                <w:szCs w:val="24"/>
                <w:lang w:val="ru-RU"/>
              </w:rPr>
              <w:t>предстерилизацион</w:t>
            </w:r>
            <w:r w:rsidRPr="00093CA3">
              <w:rPr>
                <w:sz w:val="24"/>
                <w:szCs w:val="24"/>
                <w:lang w:val="ru-RU"/>
              </w:rPr>
              <w:t>ной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 xml:space="preserve"> очистки и стерилизации медицинских изделий; профессиональные риски, </w:t>
            </w:r>
            <w:r w:rsidR="00185EA4" w:rsidRPr="00093CA3">
              <w:rPr>
                <w:sz w:val="24"/>
                <w:szCs w:val="24"/>
                <w:lang w:val="ru-RU"/>
              </w:rPr>
              <w:t>вредные и опасные производствен</w:t>
            </w:r>
            <w:r w:rsidRPr="00093CA3">
              <w:rPr>
                <w:sz w:val="24"/>
                <w:szCs w:val="24"/>
                <w:lang w:val="ru-RU"/>
              </w:rPr>
              <w:t>ные факторы по профилю</w:t>
            </w:r>
            <w:r w:rsidR="00185EA4" w:rsidRPr="00093CA3">
              <w:rPr>
                <w:sz w:val="24"/>
                <w:szCs w:val="24"/>
                <w:lang w:val="ru-RU"/>
              </w:rPr>
              <w:t xml:space="preserve"> отделения (подразделения) меди</w:t>
            </w:r>
            <w:r w:rsidRPr="00093CA3">
              <w:rPr>
                <w:sz w:val="24"/>
                <w:szCs w:val="24"/>
                <w:lang w:val="ru-RU"/>
              </w:rPr>
              <w:t xml:space="preserve">цинской организации, требования охраны труда, пожарной безопасности в соответствии с нормативными правовыми </w:t>
            </w:r>
            <w:r w:rsidR="00185EA4" w:rsidRPr="00093CA3">
              <w:rPr>
                <w:sz w:val="24"/>
                <w:szCs w:val="24"/>
                <w:lang w:val="ru-RU"/>
              </w:rPr>
              <w:t>ак</w:t>
            </w:r>
            <w:r w:rsidRPr="00093CA3">
              <w:rPr>
                <w:sz w:val="24"/>
                <w:szCs w:val="24"/>
                <w:lang w:val="ru-RU"/>
              </w:rPr>
              <w:t>тами.</w:t>
            </w:r>
          </w:p>
        </w:tc>
      </w:tr>
    </w:tbl>
    <w:p w:rsidR="00C07DE3" w:rsidRPr="00093CA3" w:rsidRDefault="00C07DE3" w:rsidP="00807255">
      <w:pPr>
        <w:tabs>
          <w:tab w:val="left" w:pos="709"/>
        </w:tabs>
        <w:spacing w:line="276" w:lineRule="auto"/>
        <w:ind w:left="142"/>
        <w:contextualSpacing/>
        <w:rPr>
          <w:sz w:val="24"/>
          <w:szCs w:val="24"/>
        </w:rPr>
      </w:pPr>
    </w:p>
    <w:p w:rsidR="00E604B9" w:rsidRPr="00093CA3" w:rsidRDefault="00E604B9" w:rsidP="00B8606B">
      <w:pPr>
        <w:pStyle w:val="a5"/>
        <w:numPr>
          <w:ilvl w:val="2"/>
          <w:numId w:val="5"/>
        </w:numPr>
        <w:tabs>
          <w:tab w:val="left" w:pos="567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Личностные результаты</w:t>
      </w:r>
    </w:p>
    <w:p w:rsidR="00E604B9" w:rsidRPr="00093CA3" w:rsidRDefault="00E604B9" w:rsidP="00807255">
      <w:pPr>
        <w:spacing w:line="276" w:lineRule="auto"/>
        <w:contextualSpacing/>
        <w:rPr>
          <w:sz w:val="24"/>
          <w:szCs w:val="24"/>
        </w:rPr>
      </w:pPr>
    </w:p>
    <w:tbl>
      <w:tblPr>
        <w:tblStyle w:val="TableNormal"/>
        <w:tblW w:w="926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4"/>
        <w:gridCol w:w="6402"/>
      </w:tblGrid>
      <w:tr w:rsidR="00CB1A2A" w:rsidRPr="00093CA3" w:rsidTr="00764093">
        <w:trPr>
          <w:trHeight w:val="835"/>
        </w:trPr>
        <w:tc>
          <w:tcPr>
            <w:tcW w:w="2864" w:type="dxa"/>
          </w:tcPr>
          <w:p w:rsidR="00CB1A2A" w:rsidRPr="00093CA3" w:rsidRDefault="00CB1A2A" w:rsidP="00807255">
            <w:pPr>
              <w:pStyle w:val="TableParagraph"/>
              <w:spacing w:line="276" w:lineRule="auto"/>
              <w:ind w:left="29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Код личностных результатов реализации программы воспитания</w:t>
            </w:r>
          </w:p>
        </w:tc>
        <w:tc>
          <w:tcPr>
            <w:tcW w:w="6402" w:type="dxa"/>
            <w:hideMark/>
          </w:tcPr>
          <w:p w:rsidR="00CB1A2A" w:rsidRPr="00093CA3" w:rsidRDefault="00CB1A2A" w:rsidP="00807255">
            <w:pPr>
              <w:pStyle w:val="TableParagraph"/>
              <w:spacing w:line="276" w:lineRule="auto"/>
              <w:ind w:left="142" w:right="142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Личностные результаты реализации программы воспитания (дескрипторы)</w:t>
            </w:r>
          </w:p>
        </w:tc>
      </w:tr>
      <w:tr w:rsidR="00CB1A2A" w:rsidRPr="00093CA3" w:rsidTr="00764093">
        <w:trPr>
          <w:trHeight w:val="316"/>
        </w:trPr>
        <w:tc>
          <w:tcPr>
            <w:tcW w:w="2864" w:type="dxa"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line="276" w:lineRule="auto"/>
              <w:ind w:left="24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ЛР 1</w:t>
            </w:r>
          </w:p>
        </w:tc>
        <w:tc>
          <w:tcPr>
            <w:tcW w:w="6402" w:type="dxa"/>
            <w:hideMark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line="276" w:lineRule="auto"/>
              <w:ind w:left="24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Осознающий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себя гражданином и защитником великой страны.</w:t>
            </w:r>
          </w:p>
        </w:tc>
      </w:tr>
      <w:tr w:rsidR="00CB1A2A" w:rsidRPr="00093CA3" w:rsidTr="00764093">
        <w:trPr>
          <w:trHeight w:val="1271"/>
        </w:trPr>
        <w:tc>
          <w:tcPr>
            <w:tcW w:w="2864" w:type="dxa"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before="177" w:line="276" w:lineRule="auto"/>
              <w:ind w:left="24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lastRenderedPageBreak/>
              <w:t>ЛР 4</w:t>
            </w:r>
          </w:p>
        </w:tc>
        <w:tc>
          <w:tcPr>
            <w:tcW w:w="6402" w:type="dxa"/>
            <w:hideMark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line="276" w:lineRule="auto"/>
              <w:ind w:left="24" w:right="114" w:firstLine="33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093CA3">
              <w:rPr>
                <w:sz w:val="24"/>
                <w:szCs w:val="24"/>
                <w:lang w:val="ru-RU"/>
              </w:rPr>
              <w:t>Стремящийся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к формированию в сетевой среде личностно и профессионального конструктивного «цифрового следа».</w:t>
            </w:r>
          </w:p>
        </w:tc>
      </w:tr>
      <w:tr w:rsidR="00CB1A2A" w:rsidRPr="00093CA3" w:rsidTr="00764093">
        <w:trPr>
          <w:trHeight w:val="644"/>
        </w:trPr>
        <w:tc>
          <w:tcPr>
            <w:tcW w:w="2864" w:type="dxa"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line="276" w:lineRule="auto"/>
              <w:ind w:left="24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ЛР 6</w:t>
            </w:r>
          </w:p>
        </w:tc>
        <w:tc>
          <w:tcPr>
            <w:tcW w:w="6402" w:type="dxa"/>
            <w:hideMark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line="276" w:lineRule="auto"/>
              <w:ind w:left="24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CB1A2A" w:rsidRPr="00093CA3" w:rsidTr="00764093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864" w:type="dxa"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before="5" w:line="276" w:lineRule="auto"/>
              <w:ind w:left="24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line="276" w:lineRule="auto"/>
              <w:ind w:left="24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ЛР 7</w:t>
            </w:r>
          </w:p>
        </w:tc>
        <w:tc>
          <w:tcPr>
            <w:tcW w:w="6402" w:type="dxa"/>
            <w:hideMark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line="276" w:lineRule="auto"/>
              <w:ind w:left="24" w:right="114" w:firstLine="33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Осознающий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CB1A2A" w:rsidRPr="00093CA3" w:rsidTr="00764093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2864" w:type="dxa"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before="159" w:line="276" w:lineRule="auto"/>
              <w:ind w:left="24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ЛР 10</w:t>
            </w:r>
          </w:p>
        </w:tc>
        <w:tc>
          <w:tcPr>
            <w:tcW w:w="6402" w:type="dxa"/>
            <w:hideMark/>
          </w:tcPr>
          <w:p w:rsidR="00CB1A2A" w:rsidRPr="00093CA3" w:rsidRDefault="00CB1A2A" w:rsidP="00807255">
            <w:pPr>
              <w:pStyle w:val="TableParagraph"/>
              <w:tabs>
                <w:tab w:val="left" w:pos="2717"/>
              </w:tabs>
              <w:spacing w:line="276" w:lineRule="auto"/>
              <w:ind w:left="24" w:right="11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Заботящийся о защите окружающей среды, собственной и  чужой безопасности, в том числе цифровой.</w:t>
            </w:r>
          </w:p>
        </w:tc>
      </w:tr>
    </w:tbl>
    <w:p w:rsidR="00CB1A2A" w:rsidRPr="00093CA3" w:rsidRDefault="00CB1A2A" w:rsidP="00807255">
      <w:pPr>
        <w:pStyle w:val="1"/>
        <w:tabs>
          <w:tab w:val="left" w:pos="0"/>
        </w:tabs>
        <w:spacing w:before="84" w:line="276" w:lineRule="auto"/>
        <w:ind w:left="0"/>
        <w:contextualSpacing/>
        <w:jc w:val="right"/>
      </w:pPr>
    </w:p>
    <w:p w:rsidR="00C07DE3" w:rsidRPr="00093CA3" w:rsidRDefault="00C07DE3" w:rsidP="00B8606B">
      <w:pPr>
        <w:pStyle w:val="1"/>
        <w:numPr>
          <w:ilvl w:val="1"/>
          <w:numId w:val="5"/>
        </w:numPr>
        <w:tabs>
          <w:tab w:val="left" w:pos="426"/>
          <w:tab w:val="left" w:pos="1134"/>
        </w:tabs>
        <w:spacing w:before="84" w:line="276" w:lineRule="auto"/>
        <w:ind w:left="0" w:firstLine="709"/>
        <w:contextualSpacing/>
      </w:pPr>
      <w:r w:rsidRPr="00093CA3">
        <w:t>Количество часов, отводимое на освоение профессионального модуля</w:t>
      </w:r>
    </w:p>
    <w:p w:rsidR="00C07DE3" w:rsidRPr="00093CA3" w:rsidRDefault="00C07DE3" w:rsidP="00807255">
      <w:pPr>
        <w:pStyle w:val="a3"/>
        <w:tabs>
          <w:tab w:val="left" w:pos="0"/>
          <w:tab w:val="left" w:pos="1134"/>
          <w:tab w:val="left" w:pos="1858"/>
          <w:tab w:val="left" w:pos="4140"/>
        </w:tabs>
        <w:spacing w:before="1" w:line="276" w:lineRule="auto"/>
        <w:ind w:firstLine="709"/>
        <w:contextualSpacing/>
        <w:rPr>
          <w:color w:val="C00000"/>
          <w:u w:val="single"/>
        </w:rPr>
      </w:pPr>
      <w:r w:rsidRPr="00093CA3">
        <w:rPr>
          <w:color w:val="C00000"/>
        </w:rPr>
        <w:t>Всего часов</w:t>
      </w:r>
      <w:r w:rsidR="00CB1A2A" w:rsidRPr="00093CA3">
        <w:rPr>
          <w:b/>
          <w:color w:val="C00000"/>
        </w:rPr>
        <w:t xml:space="preserve">  </w:t>
      </w:r>
      <w:r w:rsidR="00CB1A2A" w:rsidRPr="00093CA3">
        <w:rPr>
          <w:color w:val="C00000"/>
          <w:u w:val="single"/>
        </w:rPr>
        <w:t>176</w:t>
      </w:r>
    </w:p>
    <w:p w:rsidR="00C07DE3" w:rsidRPr="00093CA3" w:rsidRDefault="00C07DE3" w:rsidP="00807255">
      <w:pPr>
        <w:pStyle w:val="a3"/>
        <w:tabs>
          <w:tab w:val="left" w:pos="0"/>
          <w:tab w:val="left" w:pos="1134"/>
        </w:tabs>
        <w:spacing w:before="40" w:line="276" w:lineRule="auto"/>
        <w:ind w:firstLine="709"/>
        <w:contextualSpacing/>
        <w:rPr>
          <w:color w:val="C00000"/>
        </w:rPr>
      </w:pPr>
      <w:r w:rsidRPr="00093CA3">
        <w:rPr>
          <w:color w:val="C00000"/>
        </w:rPr>
        <w:t xml:space="preserve">в том числе в форме практической подготовки - </w:t>
      </w:r>
      <w:r w:rsidRPr="00093CA3">
        <w:rPr>
          <w:color w:val="C00000"/>
          <w:u w:val="single"/>
        </w:rPr>
        <w:t>1</w:t>
      </w:r>
      <w:r w:rsidR="003B49DF" w:rsidRPr="00093CA3">
        <w:rPr>
          <w:color w:val="C00000"/>
          <w:u w:val="single"/>
        </w:rPr>
        <w:t>38</w:t>
      </w:r>
      <w:r w:rsidRPr="00093CA3">
        <w:rPr>
          <w:color w:val="C00000"/>
        </w:rPr>
        <w:t xml:space="preserve"> часов</w:t>
      </w:r>
    </w:p>
    <w:p w:rsidR="00C07DE3" w:rsidRPr="00093CA3" w:rsidRDefault="00C07DE3" w:rsidP="00807255">
      <w:pPr>
        <w:pStyle w:val="a3"/>
        <w:tabs>
          <w:tab w:val="left" w:pos="0"/>
          <w:tab w:val="left" w:pos="1134"/>
        </w:tabs>
        <w:spacing w:line="276" w:lineRule="auto"/>
        <w:ind w:firstLine="709"/>
        <w:contextualSpacing/>
        <w:rPr>
          <w:color w:val="C00000"/>
        </w:rPr>
      </w:pPr>
      <w:r w:rsidRPr="00093CA3">
        <w:rPr>
          <w:color w:val="C00000"/>
        </w:rPr>
        <w:t xml:space="preserve">Из них на освоение МДК - </w:t>
      </w:r>
      <w:r w:rsidR="003B49DF" w:rsidRPr="00093CA3">
        <w:rPr>
          <w:color w:val="C00000"/>
          <w:u w:val="single"/>
        </w:rPr>
        <w:t>8</w:t>
      </w:r>
      <w:r w:rsidRPr="00093CA3">
        <w:rPr>
          <w:color w:val="C00000"/>
          <w:u w:val="single"/>
        </w:rPr>
        <w:t>6</w:t>
      </w:r>
      <w:r w:rsidRPr="00093CA3">
        <w:rPr>
          <w:color w:val="C00000"/>
        </w:rPr>
        <w:t xml:space="preserve"> часов</w:t>
      </w:r>
    </w:p>
    <w:p w:rsidR="00C07DE3" w:rsidRPr="00093CA3" w:rsidRDefault="00C07DE3" w:rsidP="00807255">
      <w:pPr>
        <w:pStyle w:val="a3"/>
        <w:tabs>
          <w:tab w:val="left" w:pos="0"/>
          <w:tab w:val="left" w:pos="1134"/>
          <w:tab w:val="left" w:pos="5835"/>
        </w:tabs>
        <w:spacing w:before="41" w:line="276" w:lineRule="auto"/>
        <w:ind w:right="4129" w:firstLine="709"/>
        <w:contextualSpacing/>
        <w:rPr>
          <w:color w:val="C00000"/>
        </w:rPr>
      </w:pPr>
      <w:r w:rsidRPr="00093CA3">
        <w:rPr>
          <w:color w:val="C00000"/>
        </w:rPr>
        <w:t xml:space="preserve">в том числе </w:t>
      </w:r>
      <w:proofErr w:type="gramStart"/>
      <w:r w:rsidRPr="00093CA3">
        <w:rPr>
          <w:color w:val="C00000"/>
        </w:rPr>
        <w:t>учебная</w:t>
      </w:r>
      <w:proofErr w:type="gramEnd"/>
      <w:r w:rsidRPr="00093CA3">
        <w:rPr>
          <w:color w:val="C00000"/>
        </w:rPr>
        <w:t xml:space="preserve"> - </w:t>
      </w:r>
      <w:r w:rsidRPr="00093CA3">
        <w:rPr>
          <w:color w:val="C00000"/>
          <w:u w:val="single"/>
        </w:rPr>
        <w:t>36</w:t>
      </w:r>
      <w:r w:rsidRPr="00093CA3">
        <w:rPr>
          <w:color w:val="C00000"/>
        </w:rPr>
        <w:t xml:space="preserve"> часов</w:t>
      </w:r>
    </w:p>
    <w:p w:rsidR="00764093" w:rsidRPr="00093CA3" w:rsidRDefault="00C07DE3" w:rsidP="00807255">
      <w:pPr>
        <w:pStyle w:val="a3"/>
        <w:tabs>
          <w:tab w:val="left" w:pos="0"/>
          <w:tab w:val="left" w:pos="1134"/>
        </w:tabs>
        <w:spacing w:line="276" w:lineRule="auto"/>
        <w:ind w:right="4625" w:firstLine="709"/>
        <w:contextualSpacing/>
        <w:rPr>
          <w:color w:val="C00000"/>
        </w:rPr>
      </w:pPr>
      <w:proofErr w:type="gramStart"/>
      <w:r w:rsidRPr="00093CA3">
        <w:rPr>
          <w:color w:val="C00000"/>
        </w:rPr>
        <w:t>производственная</w:t>
      </w:r>
      <w:proofErr w:type="gramEnd"/>
      <w:r w:rsidRPr="00093CA3">
        <w:rPr>
          <w:color w:val="C00000"/>
        </w:rPr>
        <w:t xml:space="preserve"> - </w:t>
      </w:r>
      <w:r w:rsidRPr="00093CA3">
        <w:rPr>
          <w:color w:val="C00000"/>
          <w:u w:val="single"/>
        </w:rPr>
        <w:t>36</w:t>
      </w:r>
      <w:r w:rsidRPr="00093CA3">
        <w:rPr>
          <w:color w:val="C00000"/>
        </w:rPr>
        <w:t xml:space="preserve"> часов </w:t>
      </w:r>
    </w:p>
    <w:p w:rsidR="00C07DE3" w:rsidRPr="00093CA3" w:rsidRDefault="00C07DE3" w:rsidP="00807255">
      <w:pPr>
        <w:pStyle w:val="a3"/>
        <w:tabs>
          <w:tab w:val="left" w:pos="0"/>
          <w:tab w:val="left" w:pos="1134"/>
        </w:tabs>
        <w:spacing w:line="276" w:lineRule="auto"/>
        <w:ind w:right="2" w:firstLine="709"/>
        <w:contextualSpacing/>
        <w:rPr>
          <w:color w:val="C00000"/>
        </w:rPr>
      </w:pPr>
      <w:r w:rsidRPr="00093CA3">
        <w:rPr>
          <w:color w:val="C00000"/>
        </w:rPr>
        <w:t xml:space="preserve">Промежуточная аттестация </w:t>
      </w:r>
      <w:r w:rsidR="00764093" w:rsidRPr="00093CA3">
        <w:rPr>
          <w:color w:val="C00000"/>
        </w:rPr>
        <w:t xml:space="preserve"> /</w:t>
      </w:r>
      <w:r w:rsidRPr="00093CA3">
        <w:rPr>
          <w:color w:val="C00000"/>
        </w:rPr>
        <w:t>экзамен</w:t>
      </w:r>
      <w:r w:rsidR="00764093" w:rsidRPr="00093CA3">
        <w:rPr>
          <w:color w:val="C00000"/>
        </w:rPr>
        <w:t>/</w:t>
      </w:r>
      <w:r w:rsidRPr="00093CA3">
        <w:rPr>
          <w:color w:val="C00000"/>
        </w:rPr>
        <w:t xml:space="preserve"> – </w:t>
      </w:r>
      <w:r w:rsidR="00764093" w:rsidRPr="00093CA3">
        <w:rPr>
          <w:color w:val="C00000"/>
          <w:u w:val="single"/>
        </w:rPr>
        <w:t>18</w:t>
      </w:r>
      <w:r w:rsidR="00764093" w:rsidRPr="00093CA3">
        <w:rPr>
          <w:color w:val="C00000"/>
        </w:rPr>
        <w:t xml:space="preserve"> часов.</w:t>
      </w:r>
    </w:p>
    <w:p w:rsidR="00C07DE3" w:rsidRPr="00093CA3" w:rsidRDefault="00C07DE3" w:rsidP="00807255">
      <w:pPr>
        <w:spacing w:line="276" w:lineRule="auto"/>
        <w:contextualSpacing/>
        <w:rPr>
          <w:sz w:val="24"/>
          <w:szCs w:val="24"/>
        </w:rPr>
        <w:sectPr w:rsidR="00C07DE3" w:rsidRPr="00093CA3" w:rsidSect="0039150E">
          <w:pgSz w:w="11910" w:h="16850"/>
          <w:pgMar w:top="1134" w:right="851" w:bottom="1134" w:left="1701" w:header="713" w:footer="0" w:gutter="0"/>
          <w:cols w:space="720"/>
        </w:sectPr>
      </w:pPr>
    </w:p>
    <w:p w:rsidR="00C07DE3" w:rsidRPr="00093CA3" w:rsidRDefault="00C07DE3" w:rsidP="00B8606B">
      <w:pPr>
        <w:pStyle w:val="1"/>
        <w:numPr>
          <w:ilvl w:val="0"/>
          <w:numId w:val="5"/>
        </w:numPr>
        <w:tabs>
          <w:tab w:val="left" w:pos="3721"/>
        </w:tabs>
        <w:spacing w:before="80" w:line="276" w:lineRule="auto"/>
        <w:ind w:left="3720" w:hanging="241"/>
        <w:contextualSpacing/>
        <w:jc w:val="left"/>
      </w:pPr>
      <w:r w:rsidRPr="00093CA3">
        <w:lastRenderedPageBreak/>
        <w:t>СТРУКТУРА И СОДЕРЖАНИЕ ПРОФЕССИОНАЛЬНОГО МОДУЛЯ</w:t>
      </w:r>
    </w:p>
    <w:p w:rsidR="00C07DE3" w:rsidRPr="00093CA3" w:rsidRDefault="00C07DE3" w:rsidP="00807255">
      <w:pPr>
        <w:pStyle w:val="a3"/>
        <w:spacing w:before="5" w:line="276" w:lineRule="auto"/>
        <w:contextualSpacing/>
        <w:rPr>
          <w:b/>
        </w:rPr>
      </w:pPr>
    </w:p>
    <w:p w:rsidR="00C07DE3" w:rsidRPr="00093CA3" w:rsidRDefault="00C07DE3" w:rsidP="00B8606B">
      <w:pPr>
        <w:pStyle w:val="a5"/>
        <w:numPr>
          <w:ilvl w:val="1"/>
          <w:numId w:val="5"/>
        </w:numPr>
        <w:tabs>
          <w:tab w:val="left" w:pos="567"/>
        </w:tabs>
        <w:spacing w:before="9" w:line="276" w:lineRule="auto"/>
        <w:ind w:left="142" w:firstLine="0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Структура профессионального модуля</w:t>
      </w:r>
    </w:p>
    <w:tbl>
      <w:tblPr>
        <w:tblStyle w:val="TableNormal"/>
        <w:tblW w:w="1436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4253"/>
        <w:gridCol w:w="908"/>
        <w:gridCol w:w="850"/>
        <w:gridCol w:w="912"/>
        <w:gridCol w:w="709"/>
        <w:gridCol w:w="83"/>
        <w:gridCol w:w="626"/>
        <w:gridCol w:w="228"/>
        <w:gridCol w:w="622"/>
        <w:gridCol w:w="280"/>
        <w:gridCol w:w="712"/>
        <w:gridCol w:w="94"/>
        <w:gridCol w:w="899"/>
        <w:gridCol w:w="1015"/>
      </w:tblGrid>
      <w:tr w:rsidR="00C07DE3" w:rsidRPr="00093CA3" w:rsidTr="00624B2A">
        <w:trPr>
          <w:trHeight w:val="290"/>
        </w:trPr>
        <w:tc>
          <w:tcPr>
            <w:tcW w:w="2178" w:type="dxa"/>
            <w:vMerge w:val="restart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Коды профессиональных</w:t>
            </w:r>
            <w:r w:rsidR="00764093" w:rsidRPr="00093CA3">
              <w:rPr>
                <w:sz w:val="24"/>
                <w:szCs w:val="24"/>
                <w:lang w:val="ru-RU"/>
              </w:rPr>
              <w:t>/</w:t>
            </w:r>
            <w:r w:rsidRPr="00093CA3">
              <w:rPr>
                <w:sz w:val="24"/>
                <w:szCs w:val="24"/>
                <w:lang w:val="ru-RU"/>
              </w:rPr>
              <w:t>общих компетенций</w:t>
            </w:r>
          </w:p>
        </w:tc>
        <w:tc>
          <w:tcPr>
            <w:tcW w:w="4253" w:type="dxa"/>
            <w:vMerge w:val="restart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Наименования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разделов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профессионального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908" w:type="dxa"/>
            <w:vMerge w:val="restart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Всего</w:t>
            </w:r>
            <w:proofErr w:type="spellEnd"/>
            <w:r w:rsidRPr="00093CA3">
              <w:rPr>
                <w:sz w:val="24"/>
                <w:szCs w:val="24"/>
              </w:rPr>
              <w:t xml:space="preserve">, </w:t>
            </w:r>
            <w:proofErr w:type="spellStart"/>
            <w:r w:rsidRPr="00093CA3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093CA3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 xml:space="preserve">. в форме </w:t>
            </w:r>
            <w:r w:rsidR="00624B2A" w:rsidRPr="00093CA3">
              <w:rPr>
                <w:sz w:val="24"/>
                <w:szCs w:val="24"/>
                <w:lang w:val="ru-RU"/>
              </w:rPr>
              <w:t>п</w:t>
            </w:r>
            <w:r w:rsidRPr="00093CA3">
              <w:rPr>
                <w:sz w:val="24"/>
                <w:szCs w:val="24"/>
                <w:lang w:val="ru-RU"/>
              </w:rPr>
              <w:t>рактической</w:t>
            </w:r>
            <w:r w:rsidR="00624B2A" w:rsidRPr="00093CA3">
              <w:rPr>
                <w:sz w:val="24"/>
                <w:szCs w:val="24"/>
                <w:lang w:val="ru-RU"/>
              </w:rPr>
              <w:t xml:space="preserve"> п</w:t>
            </w:r>
            <w:r w:rsidRPr="00093CA3">
              <w:rPr>
                <w:sz w:val="24"/>
                <w:szCs w:val="24"/>
                <w:lang w:val="ru-RU"/>
              </w:rPr>
              <w:t>одготовки</w:t>
            </w:r>
          </w:p>
        </w:tc>
        <w:tc>
          <w:tcPr>
            <w:tcW w:w="6180" w:type="dxa"/>
            <w:gridSpan w:val="11"/>
          </w:tcPr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093CA3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C07DE3" w:rsidRPr="00093CA3" w:rsidTr="00C050FF">
        <w:trPr>
          <w:trHeight w:val="223"/>
        </w:trPr>
        <w:tc>
          <w:tcPr>
            <w:tcW w:w="2178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C07DE3" w:rsidRPr="00093CA3" w:rsidRDefault="00C07DE3" w:rsidP="00807255">
            <w:pPr>
              <w:ind w:left="56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  <w:gridSpan w:val="8"/>
          </w:tcPr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Обучение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по</w:t>
            </w:r>
            <w:proofErr w:type="spellEnd"/>
            <w:r w:rsidRPr="00093CA3">
              <w:rPr>
                <w:sz w:val="24"/>
                <w:szCs w:val="24"/>
              </w:rPr>
              <w:t xml:space="preserve"> МДК</w:t>
            </w:r>
          </w:p>
        </w:tc>
        <w:tc>
          <w:tcPr>
            <w:tcW w:w="2008" w:type="dxa"/>
            <w:gridSpan w:val="3"/>
            <w:vMerge w:val="restart"/>
          </w:tcPr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Практики</w:t>
            </w:r>
            <w:proofErr w:type="spellEnd"/>
          </w:p>
        </w:tc>
      </w:tr>
      <w:tr w:rsidR="00C07DE3" w:rsidRPr="00093CA3" w:rsidTr="00C050FF">
        <w:trPr>
          <w:trHeight w:val="290"/>
        </w:trPr>
        <w:tc>
          <w:tcPr>
            <w:tcW w:w="2178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C07DE3" w:rsidRPr="00093CA3" w:rsidRDefault="00C07DE3" w:rsidP="00807255">
            <w:pPr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Merge w:val="restart"/>
          </w:tcPr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260" w:type="dxa"/>
            <w:gridSpan w:val="7"/>
          </w:tcPr>
          <w:p w:rsidR="00C07DE3" w:rsidRPr="00093CA3" w:rsidRDefault="0076409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  <w:lang w:val="ru-RU"/>
              </w:rPr>
              <w:t>в</w:t>
            </w:r>
            <w:r w:rsidR="00C07DE3" w:rsidRPr="00093CA3">
              <w:rPr>
                <w:sz w:val="24"/>
                <w:szCs w:val="24"/>
              </w:rPr>
              <w:t xml:space="preserve"> </w:t>
            </w:r>
            <w:proofErr w:type="spellStart"/>
            <w:r w:rsidR="00C07DE3" w:rsidRPr="00093CA3">
              <w:rPr>
                <w:sz w:val="24"/>
                <w:szCs w:val="24"/>
              </w:rPr>
              <w:t>том</w:t>
            </w:r>
            <w:proofErr w:type="spellEnd"/>
            <w:r w:rsidR="00C07DE3" w:rsidRPr="00093CA3">
              <w:rPr>
                <w:sz w:val="24"/>
                <w:szCs w:val="24"/>
              </w:rPr>
              <w:t xml:space="preserve"> </w:t>
            </w:r>
            <w:proofErr w:type="spellStart"/>
            <w:r w:rsidR="00C07DE3" w:rsidRPr="00093CA3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2008" w:type="dxa"/>
            <w:gridSpan w:val="3"/>
            <w:vMerge/>
            <w:tcBorders>
              <w:top w:val="nil"/>
            </w:tcBorders>
          </w:tcPr>
          <w:p w:rsidR="00C07DE3" w:rsidRPr="00093CA3" w:rsidRDefault="00C07DE3" w:rsidP="00807255">
            <w:pPr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24B2A" w:rsidRPr="00093CA3" w:rsidTr="00C050FF">
        <w:trPr>
          <w:cantSplit/>
          <w:trHeight w:val="1415"/>
        </w:trPr>
        <w:tc>
          <w:tcPr>
            <w:tcW w:w="2178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C07DE3" w:rsidRPr="00093CA3" w:rsidRDefault="00C07DE3" w:rsidP="00807255">
            <w:pPr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C07DE3" w:rsidRPr="00093CA3" w:rsidRDefault="00C07DE3" w:rsidP="00807255">
            <w:pPr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07DE3" w:rsidRPr="00093CA3" w:rsidRDefault="00624B2A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C07DE3" w:rsidRPr="00093CA3">
              <w:rPr>
                <w:sz w:val="24"/>
                <w:szCs w:val="24"/>
              </w:rPr>
              <w:t>ракт</w:t>
            </w:r>
            <w:r w:rsidRPr="00093CA3">
              <w:rPr>
                <w:sz w:val="24"/>
                <w:szCs w:val="24"/>
                <w:lang w:val="ru-RU"/>
              </w:rPr>
              <w:t>ические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 xml:space="preserve"> занятия</w:t>
            </w:r>
          </w:p>
        </w:tc>
        <w:tc>
          <w:tcPr>
            <w:tcW w:w="709" w:type="dxa"/>
            <w:gridSpan w:val="2"/>
            <w:textDirection w:val="btLr"/>
          </w:tcPr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93CA3">
              <w:rPr>
                <w:sz w:val="24"/>
                <w:szCs w:val="24"/>
              </w:rPr>
              <w:t>Курсовых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рабо</w:t>
            </w:r>
            <w:proofErr w:type="spellEnd"/>
            <w:r w:rsidR="00624B2A" w:rsidRPr="00093CA3">
              <w:rPr>
                <w:sz w:val="24"/>
                <w:szCs w:val="24"/>
                <w:lang w:val="ru-RU"/>
              </w:rPr>
              <w:t>т</w:t>
            </w:r>
          </w:p>
        </w:tc>
        <w:tc>
          <w:tcPr>
            <w:tcW w:w="850" w:type="dxa"/>
            <w:gridSpan w:val="2"/>
            <w:textDirection w:val="btLr"/>
          </w:tcPr>
          <w:p w:rsidR="00C050FF" w:rsidRPr="00093CA3" w:rsidRDefault="00C050FF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93CA3">
              <w:rPr>
                <w:sz w:val="24"/>
                <w:szCs w:val="24"/>
              </w:rPr>
              <w:t>С</w:t>
            </w:r>
            <w:r w:rsidR="00C07DE3" w:rsidRPr="00093CA3">
              <w:rPr>
                <w:sz w:val="24"/>
                <w:szCs w:val="24"/>
              </w:rPr>
              <w:t>амостоятельная</w:t>
            </w:r>
            <w:proofErr w:type="spellEnd"/>
            <w:r w:rsidR="00C07DE3" w:rsidRPr="00093CA3">
              <w:rPr>
                <w:sz w:val="24"/>
                <w:szCs w:val="24"/>
              </w:rPr>
              <w:t xml:space="preserve"> </w:t>
            </w:r>
          </w:p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gridSpan w:val="2"/>
            <w:textDirection w:val="btLr"/>
          </w:tcPr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Промежуточная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993" w:type="dxa"/>
            <w:gridSpan w:val="2"/>
            <w:textDirection w:val="btLr"/>
          </w:tcPr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93CA3">
              <w:rPr>
                <w:sz w:val="24"/>
                <w:szCs w:val="24"/>
              </w:rPr>
              <w:t>Учебная</w:t>
            </w:r>
            <w:proofErr w:type="spellEnd"/>
            <w:r w:rsidR="00807255" w:rsidRPr="00093CA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15" w:type="dxa"/>
            <w:textDirection w:val="btLr"/>
          </w:tcPr>
          <w:p w:rsidR="00C07DE3" w:rsidRPr="00093CA3" w:rsidRDefault="00C07DE3" w:rsidP="00807255">
            <w:pPr>
              <w:pStyle w:val="TableParagraph"/>
              <w:ind w:left="56" w:right="50" w:hanging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Производственная</w:t>
            </w:r>
            <w:proofErr w:type="spellEnd"/>
          </w:p>
        </w:tc>
      </w:tr>
      <w:tr w:rsidR="00624B2A" w:rsidRPr="00093CA3" w:rsidTr="00C050FF">
        <w:trPr>
          <w:trHeight w:val="414"/>
        </w:trPr>
        <w:tc>
          <w:tcPr>
            <w:tcW w:w="2178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  <w:lang w:val="ru-RU"/>
              </w:rPr>
            </w:pPr>
            <w:r w:rsidRPr="00093CA3">
              <w:rPr>
                <w:i/>
                <w:position w:val="-8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2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015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093CA3">
              <w:rPr>
                <w:i/>
                <w:sz w:val="24"/>
                <w:szCs w:val="24"/>
              </w:rPr>
              <w:t>11</w:t>
            </w:r>
          </w:p>
        </w:tc>
      </w:tr>
      <w:tr w:rsidR="00624B2A" w:rsidRPr="00093CA3" w:rsidTr="00C050FF">
        <w:trPr>
          <w:trHeight w:val="2545"/>
        </w:trPr>
        <w:tc>
          <w:tcPr>
            <w:tcW w:w="2178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ПК 1.1,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ПК 1.2,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ПК 1.3.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01,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02,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03,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04,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07,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ОК 09.</w:t>
            </w:r>
          </w:p>
        </w:tc>
        <w:tc>
          <w:tcPr>
            <w:tcW w:w="4253" w:type="dxa"/>
          </w:tcPr>
          <w:p w:rsidR="0076409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Раздел 1. 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Санитарно-эпидемиологические требов</w:t>
            </w:r>
            <w:r w:rsidR="00561EB6" w:rsidRPr="00093CA3">
              <w:rPr>
                <w:sz w:val="24"/>
                <w:szCs w:val="24"/>
                <w:lang w:val="ru-RU"/>
              </w:rPr>
              <w:t>ания и нормативы медицинской ор</w:t>
            </w:r>
            <w:r w:rsidRPr="00093CA3">
              <w:rPr>
                <w:sz w:val="24"/>
                <w:szCs w:val="24"/>
                <w:lang w:val="ru-RU"/>
              </w:rPr>
              <w:t>ганизации</w:t>
            </w:r>
          </w:p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МДК 01.01. Обеспечение безопасной окру</w:t>
            </w:r>
            <w:r w:rsidR="00561EB6" w:rsidRPr="00093CA3">
              <w:rPr>
                <w:sz w:val="24"/>
                <w:szCs w:val="24"/>
                <w:lang w:val="ru-RU"/>
              </w:rPr>
              <w:t>жающей среды в медицинской орга</w:t>
            </w:r>
            <w:r w:rsidRPr="00093CA3">
              <w:rPr>
                <w:sz w:val="24"/>
                <w:szCs w:val="24"/>
                <w:lang w:val="ru-RU"/>
              </w:rPr>
              <w:t>низации</w:t>
            </w:r>
          </w:p>
        </w:tc>
        <w:tc>
          <w:tcPr>
            <w:tcW w:w="908" w:type="dxa"/>
          </w:tcPr>
          <w:p w:rsidR="00C07DE3" w:rsidRPr="00093CA3" w:rsidRDefault="00C726DA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1</w:t>
            </w:r>
            <w:r w:rsidRPr="00093CA3">
              <w:rPr>
                <w:sz w:val="24"/>
                <w:szCs w:val="24"/>
                <w:lang w:val="ru-RU"/>
              </w:rPr>
              <w:t>7</w:t>
            </w:r>
            <w:r w:rsidR="00C07DE3" w:rsidRPr="00093CA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1</w:t>
            </w:r>
            <w:r w:rsidR="00C726DA" w:rsidRPr="00093CA3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912" w:type="dxa"/>
          </w:tcPr>
          <w:p w:rsidR="00C07DE3" w:rsidRPr="00093CA3" w:rsidRDefault="00C726DA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  <w:lang w:val="ru-RU"/>
              </w:rPr>
              <w:t>8</w:t>
            </w:r>
            <w:r w:rsidR="00C07DE3" w:rsidRPr="00093CA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07DE3" w:rsidRPr="00093CA3" w:rsidRDefault="00C726DA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709" w:type="dxa"/>
            <w:gridSpan w:val="2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07DE3" w:rsidRPr="008D2ED1" w:rsidRDefault="008D2ED1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gridSpan w:val="2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36</w:t>
            </w:r>
          </w:p>
        </w:tc>
        <w:tc>
          <w:tcPr>
            <w:tcW w:w="1015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36</w:t>
            </w:r>
          </w:p>
        </w:tc>
      </w:tr>
      <w:tr w:rsidR="00C07DE3" w:rsidRPr="00093CA3" w:rsidTr="00C050FF">
        <w:trPr>
          <w:trHeight w:val="633"/>
        </w:trPr>
        <w:tc>
          <w:tcPr>
            <w:tcW w:w="2178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Производственная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практика</w:t>
            </w:r>
            <w:proofErr w:type="spellEnd"/>
            <w:r w:rsidRPr="00093CA3">
              <w:rPr>
                <w:sz w:val="24"/>
                <w:szCs w:val="24"/>
              </w:rPr>
              <w:t xml:space="preserve">, </w:t>
            </w:r>
            <w:proofErr w:type="spellStart"/>
            <w:r w:rsidRPr="00093CA3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08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C0C0C0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36</w:t>
            </w:r>
          </w:p>
        </w:tc>
        <w:tc>
          <w:tcPr>
            <w:tcW w:w="912" w:type="dxa"/>
            <w:shd w:val="clear" w:color="auto" w:fill="C0C0C0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9"/>
            <w:shd w:val="clear" w:color="auto" w:fill="C0C0C0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36</w:t>
            </w:r>
          </w:p>
        </w:tc>
      </w:tr>
      <w:tr w:rsidR="00C07DE3" w:rsidRPr="00093CA3" w:rsidTr="00C050FF">
        <w:trPr>
          <w:trHeight w:val="318"/>
        </w:trPr>
        <w:tc>
          <w:tcPr>
            <w:tcW w:w="2178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Промежуточная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908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C0C0C0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C0C0C0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9"/>
            <w:shd w:val="clear" w:color="auto" w:fill="C0C0C0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7DE3" w:rsidRPr="00093CA3" w:rsidTr="00C050FF">
        <w:trPr>
          <w:trHeight w:val="518"/>
        </w:trPr>
        <w:tc>
          <w:tcPr>
            <w:tcW w:w="2178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Всего</w:t>
            </w:r>
            <w:proofErr w:type="spellEnd"/>
            <w:r w:rsidRPr="00093CA3">
              <w:rPr>
                <w:sz w:val="24"/>
                <w:szCs w:val="24"/>
              </w:rPr>
              <w:t>:</w:t>
            </w:r>
          </w:p>
        </w:tc>
        <w:tc>
          <w:tcPr>
            <w:tcW w:w="908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1</w:t>
            </w:r>
            <w:r w:rsidR="00C726DA" w:rsidRPr="00093CA3">
              <w:rPr>
                <w:sz w:val="24"/>
                <w:szCs w:val="24"/>
                <w:lang w:val="ru-RU"/>
              </w:rPr>
              <w:t>7</w:t>
            </w:r>
            <w:r w:rsidRPr="00093CA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07DE3" w:rsidRPr="00093CA3" w:rsidRDefault="00C726DA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138</w:t>
            </w:r>
          </w:p>
        </w:tc>
        <w:tc>
          <w:tcPr>
            <w:tcW w:w="912" w:type="dxa"/>
          </w:tcPr>
          <w:p w:rsidR="00C07DE3" w:rsidRPr="00093CA3" w:rsidRDefault="00C726DA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  <w:lang w:val="ru-RU"/>
              </w:rPr>
              <w:t>8</w:t>
            </w:r>
            <w:r w:rsidR="00C07DE3" w:rsidRPr="00093CA3">
              <w:rPr>
                <w:sz w:val="24"/>
                <w:szCs w:val="24"/>
              </w:rPr>
              <w:t>6</w:t>
            </w:r>
          </w:p>
        </w:tc>
        <w:tc>
          <w:tcPr>
            <w:tcW w:w="792" w:type="dxa"/>
            <w:gridSpan w:val="2"/>
          </w:tcPr>
          <w:p w:rsidR="00C07DE3" w:rsidRPr="00093CA3" w:rsidRDefault="00C726DA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854" w:type="dxa"/>
            <w:gridSpan w:val="2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:rsidR="00C07DE3" w:rsidRPr="00CB7CC2" w:rsidRDefault="00CB7CC2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806" w:type="dxa"/>
            <w:gridSpan w:val="2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18</w:t>
            </w:r>
          </w:p>
        </w:tc>
        <w:tc>
          <w:tcPr>
            <w:tcW w:w="899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36</w:t>
            </w:r>
          </w:p>
        </w:tc>
        <w:tc>
          <w:tcPr>
            <w:tcW w:w="1015" w:type="dxa"/>
          </w:tcPr>
          <w:p w:rsidR="00C07DE3" w:rsidRPr="00093CA3" w:rsidRDefault="00C07DE3" w:rsidP="00807255">
            <w:pPr>
              <w:pStyle w:val="TableParagraph"/>
              <w:spacing w:line="276" w:lineRule="auto"/>
              <w:ind w:left="62" w:right="50" w:hanging="3"/>
              <w:contextualSpacing/>
              <w:jc w:val="center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36</w:t>
            </w:r>
          </w:p>
        </w:tc>
      </w:tr>
    </w:tbl>
    <w:p w:rsidR="00C07DE3" w:rsidRPr="00093CA3" w:rsidRDefault="00C07DE3" w:rsidP="00807255">
      <w:pPr>
        <w:spacing w:line="276" w:lineRule="auto"/>
        <w:contextualSpacing/>
        <w:jc w:val="right"/>
        <w:rPr>
          <w:sz w:val="24"/>
          <w:szCs w:val="24"/>
        </w:rPr>
        <w:sectPr w:rsidR="00C07DE3" w:rsidRPr="00093CA3" w:rsidSect="0039150E">
          <w:headerReference w:type="default" r:id="rId8"/>
          <w:pgSz w:w="16850" w:h="11910" w:orient="landscape"/>
          <w:pgMar w:top="1134" w:right="851" w:bottom="1134" w:left="1701" w:header="713" w:footer="0" w:gutter="0"/>
          <w:cols w:space="720"/>
        </w:sectPr>
      </w:pPr>
    </w:p>
    <w:p w:rsidR="00C07DE3" w:rsidRPr="00093CA3" w:rsidRDefault="00C07DE3" w:rsidP="00B8606B">
      <w:pPr>
        <w:pStyle w:val="1"/>
        <w:numPr>
          <w:ilvl w:val="1"/>
          <w:numId w:val="5"/>
        </w:numPr>
        <w:tabs>
          <w:tab w:val="left" w:pos="642"/>
        </w:tabs>
        <w:spacing w:before="82" w:line="276" w:lineRule="auto"/>
        <w:ind w:left="641" w:hanging="421"/>
        <w:contextualSpacing/>
      </w:pPr>
      <w:r w:rsidRPr="00093CA3">
        <w:lastRenderedPageBreak/>
        <w:t>Тематический план и содержание профессионального модуля (ПМ)</w:t>
      </w:r>
    </w:p>
    <w:p w:rsidR="00596589" w:rsidRPr="00093CA3" w:rsidRDefault="00596589" w:rsidP="00807255">
      <w:pPr>
        <w:pStyle w:val="1"/>
        <w:tabs>
          <w:tab w:val="left" w:pos="642"/>
        </w:tabs>
        <w:spacing w:before="82" w:line="276" w:lineRule="auto"/>
        <w:ind w:left="641"/>
        <w:contextualSpacing/>
        <w:jc w:val="right"/>
      </w:pPr>
    </w:p>
    <w:tbl>
      <w:tblPr>
        <w:tblW w:w="14452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0"/>
        <w:gridCol w:w="9214"/>
        <w:gridCol w:w="2388"/>
      </w:tblGrid>
      <w:tr w:rsidR="00093CA3" w:rsidRPr="00093CA3" w:rsidTr="00627E9A">
        <w:trPr>
          <w:trHeight w:val="2059"/>
        </w:trPr>
        <w:tc>
          <w:tcPr>
            <w:tcW w:w="2850" w:type="dxa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214" w:type="dxa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учебная работа </w:t>
            </w:r>
            <w:proofErr w:type="gramStart"/>
            <w:r w:rsidRPr="00093CA3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, курсовая работа (проект) </w:t>
            </w:r>
            <w:r w:rsidRPr="00093CA3">
              <w:rPr>
                <w:iCs/>
                <w:sz w:val="24"/>
                <w:szCs w:val="24"/>
                <w:lang w:eastAsia="ru-RU"/>
              </w:rPr>
              <w:t>(если предусмотрены)</w:t>
            </w:r>
          </w:p>
        </w:tc>
        <w:tc>
          <w:tcPr>
            <w:tcW w:w="2388" w:type="dxa"/>
            <w:shd w:val="clear" w:color="000000" w:fill="FFFFFF"/>
            <w:noWrap/>
            <w:vAlign w:val="center"/>
            <w:hideMark/>
          </w:tcPr>
          <w:p w:rsidR="00627E9A" w:rsidRPr="00093CA3" w:rsidRDefault="00627E9A" w:rsidP="00627E9A">
            <w:pPr>
              <w:pStyle w:val="TableParagraph"/>
              <w:spacing w:line="276" w:lineRule="auto"/>
              <w:ind w:left="113" w:right="107"/>
              <w:jc w:val="center"/>
              <w:rPr>
                <w:b/>
                <w:sz w:val="24"/>
              </w:rPr>
            </w:pPr>
            <w:r w:rsidRPr="00093CA3">
              <w:rPr>
                <w:b/>
                <w:sz w:val="24"/>
              </w:rPr>
              <w:t>Объем,</w:t>
            </w:r>
            <w:r w:rsidRPr="00093CA3">
              <w:rPr>
                <w:b/>
                <w:spacing w:val="-1"/>
                <w:sz w:val="24"/>
              </w:rPr>
              <w:t xml:space="preserve"> </w:t>
            </w:r>
            <w:r w:rsidRPr="00093CA3">
              <w:rPr>
                <w:b/>
                <w:sz w:val="24"/>
              </w:rPr>
              <w:t>акад.</w:t>
            </w:r>
            <w:r w:rsidRPr="00093CA3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093CA3">
              <w:rPr>
                <w:b/>
                <w:sz w:val="24"/>
              </w:rPr>
              <w:t>ч</w:t>
            </w:r>
            <w:proofErr w:type="gramEnd"/>
          </w:p>
          <w:p w:rsidR="00627E9A" w:rsidRPr="00093CA3" w:rsidRDefault="00627E9A" w:rsidP="00627E9A">
            <w:pPr>
              <w:pStyle w:val="TableParagraph"/>
              <w:spacing w:before="41" w:line="276" w:lineRule="auto"/>
              <w:ind w:left="111" w:right="107"/>
              <w:jc w:val="center"/>
              <w:rPr>
                <w:b/>
                <w:spacing w:val="-1"/>
                <w:sz w:val="24"/>
              </w:rPr>
            </w:pPr>
            <w:r w:rsidRPr="00093CA3">
              <w:rPr>
                <w:b/>
                <w:sz w:val="24"/>
              </w:rPr>
              <w:t>/ в том числе в</w:t>
            </w:r>
            <w:r w:rsidRPr="00093CA3">
              <w:rPr>
                <w:b/>
                <w:spacing w:val="-57"/>
                <w:sz w:val="24"/>
              </w:rPr>
              <w:t xml:space="preserve"> </w:t>
            </w:r>
            <w:r w:rsidRPr="00093CA3">
              <w:rPr>
                <w:b/>
                <w:sz w:val="24"/>
              </w:rPr>
              <w:t>форме практической подготовки,</w:t>
            </w:r>
            <w:r w:rsidRPr="00093CA3">
              <w:rPr>
                <w:b/>
                <w:spacing w:val="-1"/>
                <w:sz w:val="24"/>
              </w:rPr>
              <w:t xml:space="preserve"> </w:t>
            </w:r>
          </w:p>
          <w:p w:rsidR="00627E9A" w:rsidRPr="00093CA3" w:rsidRDefault="00627E9A" w:rsidP="00627E9A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3CA3">
              <w:rPr>
                <w:b/>
                <w:sz w:val="24"/>
              </w:rPr>
              <w:t>акад</w:t>
            </w:r>
            <w:proofErr w:type="gramStart"/>
            <w:r w:rsidRPr="00093CA3">
              <w:rPr>
                <w:b/>
                <w:sz w:val="24"/>
              </w:rPr>
              <w:t>.ч</w:t>
            </w:r>
            <w:proofErr w:type="spellEnd"/>
            <w:proofErr w:type="gramEnd"/>
          </w:p>
        </w:tc>
      </w:tr>
      <w:tr w:rsidR="00093CA3" w:rsidRPr="00093CA3" w:rsidTr="00C050FF">
        <w:trPr>
          <w:trHeight w:val="293"/>
        </w:trPr>
        <w:tc>
          <w:tcPr>
            <w:tcW w:w="2850" w:type="dxa"/>
          </w:tcPr>
          <w:p w:rsidR="00C050FF" w:rsidRPr="00093CA3" w:rsidRDefault="00C050FF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</w:tcPr>
          <w:p w:rsidR="00C050FF" w:rsidRPr="00093CA3" w:rsidRDefault="00C050FF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8" w:type="dxa"/>
            <w:shd w:val="clear" w:color="000000" w:fill="FFFFFF"/>
          </w:tcPr>
          <w:p w:rsidR="00C050FF" w:rsidRPr="00093CA3" w:rsidRDefault="00C050FF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93CA3" w:rsidRPr="00093CA3" w:rsidTr="00D83403">
        <w:trPr>
          <w:trHeight w:val="405"/>
        </w:trPr>
        <w:tc>
          <w:tcPr>
            <w:tcW w:w="12064" w:type="dxa"/>
            <w:gridSpan w:val="2"/>
            <w:shd w:val="clear" w:color="auto" w:fill="auto"/>
            <w:vAlign w:val="center"/>
            <w:hideMark/>
          </w:tcPr>
          <w:p w:rsidR="00FE196A" w:rsidRPr="00093CA3" w:rsidRDefault="00FE196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Раздел 1. Санитарно-эпидемиологические требования и нормативы медицинской организации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FE196A" w:rsidRPr="00093CA3" w:rsidRDefault="00093CA3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iCs/>
                <w:color w:val="C00000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C00000"/>
                <w:sz w:val="24"/>
                <w:szCs w:val="24"/>
                <w:lang w:eastAsia="ru-RU"/>
              </w:rPr>
              <w:t>../</w:t>
            </w:r>
            <w:r w:rsidR="00544D13" w:rsidRPr="00093CA3">
              <w:rPr>
                <w:b/>
                <w:bCs/>
                <w:iCs/>
                <w:color w:val="C00000"/>
                <w:sz w:val="24"/>
                <w:szCs w:val="24"/>
                <w:lang w:eastAsia="ru-RU"/>
              </w:rPr>
              <w:t>..</w:t>
            </w:r>
          </w:p>
        </w:tc>
      </w:tr>
      <w:tr w:rsidR="00093CA3" w:rsidRPr="00093CA3" w:rsidTr="00BE35B8">
        <w:trPr>
          <w:trHeight w:val="405"/>
        </w:trPr>
        <w:tc>
          <w:tcPr>
            <w:tcW w:w="12064" w:type="dxa"/>
            <w:gridSpan w:val="2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МДК 01.01. Обеспечение безопасной окружающей среды в медицинской организации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627E9A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iCs/>
                <w:sz w:val="24"/>
                <w:szCs w:val="24"/>
                <w:lang w:eastAsia="ru-RU"/>
              </w:rPr>
              <w:t>86/66</w:t>
            </w:r>
          </w:p>
        </w:tc>
      </w:tr>
      <w:tr w:rsidR="00093CA3" w:rsidRPr="00093CA3" w:rsidTr="00596589">
        <w:trPr>
          <w:trHeight w:val="330"/>
        </w:trPr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02017A" w:rsidRPr="00093CA3" w:rsidRDefault="0002017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Тема 1.1. Инфекции, связанные с оказанием медицинской помощи (ИСМП)</w:t>
            </w:r>
          </w:p>
        </w:tc>
        <w:tc>
          <w:tcPr>
            <w:tcW w:w="9214" w:type="dxa"/>
            <w:shd w:val="clear" w:color="auto" w:fill="auto"/>
            <w:hideMark/>
          </w:tcPr>
          <w:p w:rsidR="0002017A" w:rsidRPr="00093CA3" w:rsidRDefault="0002017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02017A" w:rsidRPr="00093CA3" w:rsidRDefault="00BA2AA2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iCs/>
                <w:sz w:val="24"/>
                <w:szCs w:val="24"/>
                <w:lang w:eastAsia="ru-RU"/>
              </w:rPr>
              <w:t>8</w:t>
            </w:r>
            <w:r w:rsidR="00627E9A" w:rsidRPr="00093CA3">
              <w:rPr>
                <w:b/>
                <w:bCs/>
                <w:iCs/>
                <w:sz w:val="24"/>
                <w:szCs w:val="24"/>
                <w:lang w:eastAsia="ru-RU"/>
              </w:rPr>
              <w:t>/4</w:t>
            </w:r>
          </w:p>
        </w:tc>
      </w:tr>
      <w:tr w:rsidR="00093CA3" w:rsidRPr="00093CA3" w:rsidTr="00BE35B8">
        <w:trPr>
          <w:trHeight w:val="2543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380978" w:rsidRPr="00093CA3" w:rsidRDefault="00380978" w:rsidP="007C7285">
            <w:pPr>
              <w:pStyle w:val="a5"/>
              <w:widowControl/>
              <w:numPr>
                <w:ilvl w:val="0"/>
                <w:numId w:val="32"/>
              </w:numPr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right="194"/>
              <w:contextualSpacing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Инфекции, связанные с оказанием медицинской помощи (ИСМП)</w:t>
            </w:r>
            <w:r w:rsidR="00C54972" w:rsidRPr="00093CA3">
              <w:rPr>
                <w:bCs/>
                <w:sz w:val="24"/>
                <w:szCs w:val="24"/>
                <w:lang w:eastAsia="ru-RU"/>
              </w:rPr>
              <w:t>.</w:t>
            </w:r>
          </w:p>
          <w:p w:rsidR="00627E9A" w:rsidRPr="00093CA3" w:rsidRDefault="00627E9A" w:rsidP="00380978">
            <w:pPr>
              <w:widowControl/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Масштаб проблемы ИСМП. Структура ИСМП.</w:t>
            </w:r>
            <w:r w:rsidR="00380978" w:rsidRPr="00093CA3">
              <w:rPr>
                <w:sz w:val="24"/>
                <w:szCs w:val="24"/>
                <w:lang w:eastAsia="ru-RU"/>
              </w:rPr>
              <w:t xml:space="preserve"> </w:t>
            </w:r>
            <w:r w:rsidRPr="00093CA3">
              <w:rPr>
                <w:sz w:val="24"/>
                <w:szCs w:val="24"/>
                <w:lang w:eastAsia="ru-RU"/>
              </w:rPr>
              <w:t>Особенности возбудителей ИСМП (устойчивость к физическим и химическим дезинфицирующим агентам и длительность выживания на объектах внешней среды, вид и формы существования, пути и факторы передачи)</w:t>
            </w:r>
            <w:proofErr w:type="gramStart"/>
            <w:r w:rsidRPr="00093CA3">
              <w:rPr>
                <w:sz w:val="24"/>
                <w:szCs w:val="24"/>
                <w:lang w:eastAsia="ru-RU"/>
              </w:rPr>
              <w:t>.Ф</w:t>
            </w:r>
            <w:proofErr w:type="gramEnd"/>
            <w:r w:rsidRPr="00093CA3">
              <w:rPr>
                <w:sz w:val="24"/>
                <w:szCs w:val="24"/>
                <w:lang w:eastAsia="ru-RU"/>
              </w:rPr>
              <w:t>акторы риска возникновения ИСМП.</w:t>
            </w:r>
            <w:r w:rsidR="00380978" w:rsidRPr="00093CA3">
              <w:rPr>
                <w:sz w:val="24"/>
                <w:szCs w:val="24"/>
                <w:lang w:eastAsia="ru-RU"/>
              </w:rPr>
              <w:t xml:space="preserve"> </w:t>
            </w:r>
            <w:r w:rsidRPr="00093CA3">
              <w:rPr>
                <w:sz w:val="24"/>
                <w:szCs w:val="24"/>
                <w:lang w:eastAsia="ru-RU"/>
              </w:rPr>
              <w:t>Группы риска ИСМП: пациенты хирургических, урологических, реанимационных отделений и др.</w:t>
            </w:r>
          </w:p>
          <w:p w:rsidR="00627E9A" w:rsidRPr="00093CA3" w:rsidRDefault="00627E9A" w:rsidP="00380978">
            <w:pPr>
              <w:tabs>
                <w:tab w:val="left" w:pos="318"/>
                <w:tab w:val="left" w:pos="479"/>
              </w:tabs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Резервуары возбудителей ИСМП: руки персонала, инструментарий, оборудование и т.д.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4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93CA3" w:rsidRPr="00093CA3" w:rsidTr="00BE35B8">
        <w:trPr>
          <w:trHeight w:val="312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27E9A" w:rsidRPr="00093CA3" w:rsidRDefault="00627E9A" w:rsidP="00807255">
            <w:pPr>
              <w:pStyle w:val="a5"/>
              <w:widowControl/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left="176" w:right="194" w:firstLine="0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093CA3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627E9A">
        <w:trPr>
          <w:trHeight w:val="382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27E9A" w:rsidRPr="00093CA3" w:rsidRDefault="00627E9A" w:rsidP="007C7285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Структура ИСМП. </w:t>
            </w:r>
          </w:p>
          <w:p w:rsidR="008954F8" w:rsidRPr="00093CA3" w:rsidRDefault="00627E9A" w:rsidP="008954F8">
            <w:pPr>
              <w:widowControl/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>Определение ИСМП, эпидемиология, возбудители, источники, механизмы передачи, факторы риска возникновения ИСМП.</w:t>
            </w:r>
            <w:r w:rsidRPr="00093CA3">
              <w:rPr>
                <w:sz w:val="24"/>
                <w:szCs w:val="24"/>
                <w:lang w:eastAsia="ru-RU"/>
              </w:rPr>
              <w:t xml:space="preserve"> </w:t>
            </w:r>
            <w:r w:rsidRPr="00093CA3">
              <w:rPr>
                <w:sz w:val="24"/>
                <w:szCs w:val="24"/>
              </w:rPr>
              <w:t xml:space="preserve">Причины роста ИСМП. </w:t>
            </w:r>
            <w:r w:rsidR="008954F8" w:rsidRPr="00093CA3">
              <w:rPr>
                <w:sz w:val="24"/>
                <w:szCs w:val="24"/>
                <w:lang w:eastAsia="ru-RU"/>
              </w:rPr>
              <w:t>Группы риска ИСМП: пациенты хирургических, урологических, реанимационных отделений и др.</w:t>
            </w:r>
          </w:p>
          <w:p w:rsidR="00627E9A" w:rsidRPr="00093CA3" w:rsidRDefault="008954F8" w:rsidP="008954F8">
            <w:pPr>
              <w:pStyle w:val="a5"/>
              <w:widowControl/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left="176" w:right="194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Резервуары возбудителей ИСМП: руки персонала, инструментарий, оборудование и т.д.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596589">
        <w:trPr>
          <w:trHeight w:val="382"/>
        </w:trPr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AB0BD8" w:rsidRPr="00093CA3" w:rsidRDefault="00AB0BD8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lastRenderedPageBreak/>
              <w:t>Тема 1.2. Инфекционный контроль и профилактика ИСМП</w:t>
            </w:r>
          </w:p>
        </w:tc>
        <w:tc>
          <w:tcPr>
            <w:tcW w:w="9214" w:type="dxa"/>
            <w:shd w:val="clear" w:color="auto" w:fill="auto"/>
            <w:hideMark/>
          </w:tcPr>
          <w:p w:rsidR="00D00093" w:rsidRPr="008D2ED1" w:rsidRDefault="00AB0BD8" w:rsidP="008D2ED1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AB0BD8" w:rsidRPr="00093CA3" w:rsidRDefault="00BA2AA2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627E9A" w:rsidRPr="00093CA3">
              <w:rPr>
                <w:b/>
                <w:bCs/>
                <w:iCs/>
                <w:sz w:val="24"/>
                <w:szCs w:val="24"/>
                <w:lang w:eastAsia="ru-RU"/>
              </w:rPr>
              <w:t>/4</w:t>
            </w:r>
          </w:p>
        </w:tc>
      </w:tr>
      <w:tr w:rsidR="00093CA3" w:rsidRPr="00093CA3" w:rsidTr="00BE35B8">
        <w:trPr>
          <w:trHeight w:val="1338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C54972" w:rsidRPr="00093CA3" w:rsidRDefault="00C54972" w:rsidP="00B8606B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left="176" w:right="194" w:firstLine="0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Инфекционный контроль и профилактика ИСМП</w:t>
            </w:r>
            <w:r w:rsidR="00F92F2D" w:rsidRPr="00093CA3">
              <w:rPr>
                <w:bCs/>
                <w:sz w:val="24"/>
                <w:szCs w:val="24"/>
                <w:lang w:eastAsia="ru-RU"/>
              </w:rPr>
              <w:t>.</w:t>
            </w:r>
            <w:r w:rsidRPr="00093CA3">
              <w:rPr>
                <w:sz w:val="24"/>
                <w:szCs w:val="24"/>
                <w:lang w:eastAsia="ru-RU"/>
              </w:rPr>
              <w:t xml:space="preserve"> </w:t>
            </w:r>
          </w:p>
          <w:p w:rsidR="00627E9A" w:rsidRPr="00093CA3" w:rsidRDefault="00627E9A" w:rsidP="00C54972">
            <w:pPr>
              <w:widowControl/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Выявление и регистрация ИСМП.</w:t>
            </w:r>
            <w:r w:rsidR="00C54972" w:rsidRPr="00093CA3">
              <w:rPr>
                <w:sz w:val="24"/>
                <w:szCs w:val="24"/>
                <w:lang w:eastAsia="ru-RU"/>
              </w:rPr>
              <w:t xml:space="preserve"> </w:t>
            </w:r>
            <w:r w:rsidRPr="00093CA3">
              <w:rPr>
                <w:sz w:val="24"/>
                <w:szCs w:val="24"/>
                <w:lang w:eastAsia="ru-RU"/>
              </w:rPr>
              <w:t>Основные принципы эпидемиологического расследования ИСМП. Подходы и методы многоуровневой профилактики инфекций, связанных с оказанием медицинской помощи.</w:t>
            </w:r>
          </w:p>
          <w:p w:rsidR="00627E9A" w:rsidRPr="00093CA3" w:rsidRDefault="00627E9A" w:rsidP="00C54972">
            <w:pPr>
              <w:tabs>
                <w:tab w:val="left" w:pos="318"/>
                <w:tab w:val="left" w:pos="479"/>
              </w:tabs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Нормативная документация, регламентирующая работу по профилактике ИСМП.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93CA3" w:rsidRPr="00093CA3" w:rsidTr="00BE35B8">
        <w:trPr>
          <w:trHeight w:val="248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27E9A" w:rsidRPr="00093CA3" w:rsidRDefault="00627E9A" w:rsidP="00807255">
            <w:pPr>
              <w:pStyle w:val="a5"/>
              <w:widowControl/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left="176" w:right="194" w:firstLine="0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1620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27E9A" w:rsidRPr="00093CA3" w:rsidRDefault="00627E9A" w:rsidP="007C7285">
            <w:pPr>
              <w:pStyle w:val="ConsPlusTitle"/>
              <w:numPr>
                <w:ilvl w:val="0"/>
                <w:numId w:val="33"/>
              </w:numPr>
              <w:tabs>
                <w:tab w:val="left" w:pos="479"/>
              </w:tabs>
              <w:spacing w:line="276" w:lineRule="auto"/>
              <w:ind w:right="194"/>
              <w:contextualSpacing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 w:rsidRPr="00093CA3">
              <w:rPr>
                <w:rFonts w:ascii="Times New Roman" w:hAnsi="Times New Roman" w:cs="Times New Roman"/>
                <w:b w:val="0"/>
              </w:rPr>
              <w:t xml:space="preserve">Организация и проведение профилактических и противоэпидемических мероприятий. </w:t>
            </w:r>
          </w:p>
          <w:p w:rsidR="00627E9A" w:rsidRPr="00093CA3" w:rsidRDefault="00627E9A" w:rsidP="00807255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 xml:space="preserve">Обеспечение санитарно-эпидемиологического благополучия в целях предупреждения возникновения и распространения ИСМП. </w:t>
            </w:r>
            <w:proofErr w:type="gramStart"/>
            <w:r w:rsidRPr="00093CA3">
              <w:rPr>
                <w:sz w:val="24"/>
                <w:szCs w:val="24"/>
                <w:lang w:eastAsia="ru-RU"/>
              </w:rPr>
              <w:t xml:space="preserve">Объекты </w:t>
            </w:r>
            <w:r w:rsidRPr="00093CA3">
              <w:rPr>
                <w:sz w:val="24"/>
                <w:szCs w:val="24"/>
              </w:rPr>
              <w:t>наблюдения (медицинские изделия, лекарственные формы, руки персонала, оборудование для стерилизации, дезинфекционные камеры, химические средства для дезинфекции, белье, рабочие поверхности и оборудование пищеблока (буфетных), посуда).</w:t>
            </w:r>
            <w:proofErr w:type="gramEnd"/>
            <w:r w:rsidRPr="00093CA3">
              <w:rPr>
                <w:sz w:val="24"/>
                <w:szCs w:val="24"/>
              </w:rPr>
              <w:t xml:space="preserve"> При</w:t>
            </w:r>
            <w:r w:rsidRPr="00093CA3">
              <w:rPr>
                <w:sz w:val="24"/>
                <w:szCs w:val="24"/>
                <w:shd w:val="clear" w:color="auto" w:fill="FFFFFF"/>
              </w:rPr>
              <w:t xml:space="preserve">нципы гигиены пациентов и персонала, </w:t>
            </w:r>
            <w:r w:rsidRPr="00093CA3">
              <w:rPr>
                <w:sz w:val="24"/>
                <w:szCs w:val="24"/>
              </w:rPr>
              <w:t xml:space="preserve"> требования к труду персонала (организация медицинских осмотров при приеме на работу, периодических осмотров, профилактической иммунизации). Выявление и учет случаев инфекционного заболевания пациентов и персонала. </w:t>
            </w:r>
            <w:r w:rsidRPr="00093CA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F92F2D" w:rsidRPr="00093CA3">
              <w:rPr>
                <w:sz w:val="24"/>
                <w:szCs w:val="24"/>
                <w:lang w:eastAsia="ru-RU"/>
              </w:rPr>
              <w:t>Нормативная документация, регламентирующая работу по профилактике ИСМП.</w:t>
            </w:r>
            <w:r w:rsidR="008D2ED1" w:rsidRPr="00093CA3">
              <w:rPr>
                <w:bCs/>
                <w:sz w:val="24"/>
                <w:szCs w:val="24"/>
                <w:lang w:eastAsia="ru-RU"/>
              </w:rPr>
              <w:t xml:space="preserve"> Самостоятельная работа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596589">
        <w:trPr>
          <w:trHeight w:val="330"/>
        </w:trPr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BA2AA2" w:rsidRPr="00093CA3" w:rsidRDefault="00BA2AA2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Тема 1.3. Профилактика </w:t>
            </w:r>
            <w:r w:rsidRPr="00093CA3">
              <w:rPr>
                <w:b/>
                <w:bCs/>
                <w:sz w:val="24"/>
                <w:szCs w:val="24"/>
                <w:lang w:eastAsia="ru-RU"/>
              </w:rPr>
              <w:lastRenderedPageBreak/>
              <w:t>ИСМП у медицинского персонала</w:t>
            </w:r>
          </w:p>
        </w:tc>
        <w:tc>
          <w:tcPr>
            <w:tcW w:w="9214" w:type="dxa"/>
            <w:shd w:val="clear" w:color="auto" w:fill="auto"/>
            <w:hideMark/>
          </w:tcPr>
          <w:p w:rsidR="00BA2AA2" w:rsidRPr="00093CA3" w:rsidRDefault="00BA2AA2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BA2AA2" w:rsidRPr="00093CA3" w:rsidRDefault="00BA2AA2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iCs/>
                <w:sz w:val="24"/>
                <w:szCs w:val="24"/>
                <w:lang w:eastAsia="ru-RU"/>
              </w:rPr>
              <w:t>18</w:t>
            </w:r>
            <w:r w:rsidR="00627E9A" w:rsidRPr="00093CA3">
              <w:rPr>
                <w:b/>
                <w:bCs/>
                <w:iCs/>
                <w:sz w:val="24"/>
                <w:szCs w:val="24"/>
                <w:lang w:eastAsia="ru-RU"/>
              </w:rPr>
              <w:t>/16</w:t>
            </w:r>
          </w:p>
        </w:tc>
      </w:tr>
      <w:tr w:rsidR="00093CA3" w:rsidRPr="00093CA3" w:rsidTr="00BE35B8">
        <w:trPr>
          <w:trHeight w:val="2804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C54972" w:rsidRPr="00093CA3" w:rsidRDefault="00C54972" w:rsidP="00B8606B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479"/>
              </w:tabs>
              <w:autoSpaceDE/>
              <w:autoSpaceDN/>
              <w:spacing w:line="276" w:lineRule="auto"/>
              <w:ind w:left="176" w:right="194" w:firstLine="0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Профилактика ИСМП у медицинского персонала</w:t>
            </w:r>
            <w:r w:rsidRPr="00093CA3">
              <w:rPr>
                <w:sz w:val="24"/>
                <w:szCs w:val="24"/>
                <w:lang w:eastAsia="ru-RU"/>
              </w:rPr>
              <w:t xml:space="preserve"> </w:t>
            </w:r>
          </w:p>
          <w:p w:rsidR="00627E9A" w:rsidRPr="00093CA3" w:rsidRDefault="00627E9A" w:rsidP="00C54972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Профессиональные риски, вредные и опасные производственные факторы по профилю отделения (подразделения) медицинской организации, требования охраны труда, пожарной безопасности в соответствии с нормативными правовыми актами.</w:t>
            </w:r>
          </w:p>
          <w:p w:rsidR="00627E9A" w:rsidRPr="00093CA3" w:rsidRDefault="00627E9A" w:rsidP="00C54972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Меры индивидуальной защиты медицинского персонала и пациентов при выполнении медицинских вмешательств.</w:t>
            </w:r>
          </w:p>
          <w:p w:rsidR="00627E9A" w:rsidRPr="00093CA3" w:rsidRDefault="00627E9A" w:rsidP="00C54972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Основы асептики и антисептики, принцип индивидуальной изоляции при выполнении медицинских вмешательств.</w:t>
            </w:r>
          </w:p>
          <w:p w:rsidR="00627E9A" w:rsidRPr="00093CA3" w:rsidRDefault="00627E9A" w:rsidP="00C54972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 xml:space="preserve">Уровни </w:t>
            </w:r>
            <w:proofErr w:type="spellStart"/>
            <w:r w:rsidRPr="00093CA3">
              <w:rPr>
                <w:sz w:val="24"/>
                <w:szCs w:val="24"/>
                <w:lang w:eastAsia="ru-RU"/>
              </w:rPr>
              <w:t>деконтаминации</w:t>
            </w:r>
            <w:proofErr w:type="spellEnd"/>
            <w:r w:rsidRPr="00093CA3">
              <w:rPr>
                <w:sz w:val="24"/>
                <w:szCs w:val="24"/>
                <w:lang w:eastAsia="ru-RU"/>
              </w:rPr>
              <w:t xml:space="preserve"> рук медперсонала.</w:t>
            </w:r>
          </w:p>
          <w:p w:rsidR="00627E9A" w:rsidRPr="00093CA3" w:rsidRDefault="00627E9A" w:rsidP="00C54972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 xml:space="preserve">Обеспечение инфекционной безопасности при работе с пациентами с новой </w:t>
            </w:r>
            <w:proofErr w:type="spellStart"/>
            <w:r w:rsidRPr="00093CA3">
              <w:rPr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93CA3">
              <w:rPr>
                <w:sz w:val="24"/>
                <w:szCs w:val="24"/>
                <w:lang w:eastAsia="ru-RU"/>
              </w:rPr>
              <w:t xml:space="preserve"> инфекцией (COVID-19).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93CA3" w:rsidRPr="00093CA3" w:rsidTr="00BE35B8">
        <w:trPr>
          <w:trHeight w:val="330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627E9A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 16</w:t>
            </w:r>
          </w:p>
        </w:tc>
      </w:tr>
      <w:tr w:rsidR="00093CA3" w:rsidRPr="00093CA3" w:rsidTr="00BE35B8">
        <w:trPr>
          <w:trHeight w:val="960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7C7285">
            <w:pPr>
              <w:pStyle w:val="a5"/>
              <w:numPr>
                <w:ilvl w:val="0"/>
                <w:numId w:val="35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Гигиеническая обработка рук. </w:t>
            </w:r>
          </w:p>
          <w:p w:rsidR="00627E9A" w:rsidRPr="00093CA3" w:rsidRDefault="00627E9A" w:rsidP="00807255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Требования к рукам медицинского персонала. Классификация антисептиков. Виды дозаторов, требования к их содержанию. Мытьё рук мылом и водой, гигиеническая обработка кожным антисептиком.</w:t>
            </w:r>
            <w:r w:rsidRPr="00093CA3">
              <w:rPr>
                <w:rFonts w:eastAsia="Calibri"/>
                <w:bCs/>
                <w:sz w:val="24"/>
                <w:szCs w:val="24"/>
              </w:rPr>
              <w:t xml:space="preserve"> МУ 3.5.1.3674-20 «Обеззараживание рук медицинских работников и кожных покровов пациентов при оказании медицинской помощи»</w:t>
            </w:r>
            <w:r w:rsidR="004C1286" w:rsidRPr="00093CA3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1345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7C7285">
            <w:pPr>
              <w:pStyle w:val="a5"/>
              <w:numPr>
                <w:ilvl w:val="0"/>
                <w:numId w:val="35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Применение перчаток. </w:t>
            </w:r>
          </w:p>
          <w:p w:rsidR="00627E9A" w:rsidRPr="00093CA3" w:rsidRDefault="00627E9A" w:rsidP="00807255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Классификация, выбор и правила применения медицинских перчаток. </w:t>
            </w:r>
            <w:r w:rsidRPr="00093CA3">
              <w:rPr>
                <w:sz w:val="24"/>
                <w:szCs w:val="24"/>
                <w:shd w:val="clear" w:color="auto" w:fill="FFFFFF"/>
              </w:rPr>
              <w:t>MP 3.5.1.0113-16 «</w:t>
            </w:r>
            <w:r w:rsidRPr="00093CA3">
              <w:rPr>
                <w:bCs/>
                <w:sz w:val="24"/>
                <w:szCs w:val="24"/>
                <w:shd w:val="clear" w:color="auto" w:fill="FFFFFF"/>
              </w:rPr>
              <w:t>Использование перчаток для профилактики инфекций, связанных с оказанием медицинской помощи, в медицинских организациях».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627E9A">
        <w:trPr>
          <w:trHeight w:val="240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27E9A" w:rsidRPr="00093CA3" w:rsidRDefault="00627E9A" w:rsidP="007C7285">
            <w:pPr>
              <w:pStyle w:val="a5"/>
              <w:numPr>
                <w:ilvl w:val="0"/>
                <w:numId w:val="35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Средства индивидуальной защиты медицинского персонала. </w:t>
            </w:r>
          </w:p>
          <w:p w:rsidR="00627E9A" w:rsidRPr="00093CA3" w:rsidRDefault="00627E9A" w:rsidP="00807255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93CA3">
              <w:rPr>
                <w:sz w:val="24"/>
                <w:szCs w:val="24"/>
              </w:rPr>
              <w:t>Правила и порядок применения – рабочей одежды (халат/костюм, медицинская шапочка, обувь), перчаток, маски, респиратора, средств защиты слизистых оболочек (очки/щитки), фартука.</w:t>
            </w:r>
            <w:proofErr w:type="gramEnd"/>
            <w:r w:rsidRPr="00093CA3">
              <w:rPr>
                <w:sz w:val="24"/>
                <w:szCs w:val="24"/>
              </w:rPr>
              <w:t xml:space="preserve"> Выбор средств индивидуальной защиты в соответствии с риском инфицирования. Профилактика заражения медицинского персонала COVID-19. 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1590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27E9A" w:rsidRPr="00093CA3" w:rsidRDefault="00627E9A" w:rsidP="007C7285">
            <w:pPr>
              <w:pStyle w:val="a5"/>
              <w:numPr>
                <w:ilvl w:val="0"/>
                <w:numId w:val="35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Профилактика парентеральных инфекций. </w:t>
            </w:r>
          </w:p>
          <w:p w:rsidR="00627E9A" w:rsidRPr="00093CA3" w:rsidRDefault="00627E9A" w:rsidP="00807255">
            <w:pPr>
              <w:pStyle w:val="a5"/>
              <w:widowControl/>
              <w:tabs>
                <w:tab w:val="left" w:pos="318"/>
                <w:tab w:val="left" w:pos="479"/>
              </w:tabs>
              <w:autoSpaceDE/>
              <w:autoSpaceDN/>
              <w:spacing w:line="276" w:lineRule="auto"/>
              <w:ind w:left="176" w:right="194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>Причины, факторы риска, меры профилактики возникновения аварийных ситуаций. Проведение экстренных профилактических мероприятий при возникновении аварийных ситуаций с риском инфицирования медицинских работников. Соблюдение требований охраны труда при обращении с острыми (колющими и режущими) инструментами, биологическими материалами. Оформление утвержденной медицинской документации – «Журнал учета аварийных ситуаций при проведении медицинских манипуляций»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596589">
        <w:trPr>
          <w:trHeight w:val="330"/>
        </w:trPr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FE196A" w:rsidRPr="00093CA3" w:rsidRDefault="00FE196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Тема 1.4. Дезинфекция</w:t>
            </w:r>
          </w:p>
        </w:tc>
        <w:tc>
          <w:tcPr>
            <w:tcW w:w="9214" w:type="dxa"/>
            <w:shd w:val="clear" w:color="auto" w:fill="auto"/>
            <w:hideMark/>
          </w:tcPr>
          <w:p w:rsidR="00FE196A" w:rsidRPr="00093CA3" w:rsidRDefault="00FE196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FE196A" w:rsidRPr="00093CA3" w:rsidRDefault="00BA2AA2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iCs/>
                <w:sz w:val="24"/>
                <w:szCs w:val="24"/>
                <w:lang w:eastAsia="ru-RU"/>
              </w:rPr>
              <w:t>16</w:t>
            </w:r>
            <w:r w:rsidR="00627E9A" w:rsidRPr="00093CA3">
              <w:rPr>
                <w:b/>
                <w:bCs/>
                <w:iCs/>
                <w:sz w:val="24"/>
                <w:szCs w:val="24"/>
                <w:lang w:eastAsia="ru-RU"/>
              </w:rPr>
              <w:t>/12</w:t>
            </w:r>
          </w:p>
        </w:tc>
      </w:tr>
      <w:tr w:rsidR="00093CA3" w:rsidRPr="00093CA3" w:rsidTr="00BE35B8">
        <w:trPr>
          <w:trHeight w:val="1374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C54972" w:rsidRPr="00093CA3" w:rsidRDefault="00C54972" w:rsidP="007C7285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479"/>
              </w:tabs>
              <w:autoSpaceDE/>
              <w:autoSpaceDN/>
              <w:spacing w:line="276" w:lineRule="auto"/>
              <w:ind w:left="176" w:right="194" w:firstLine="0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Дезинфекция</w:t>
            </w:r>
            <w:r w:rsidR="00CC6905" w:rsidRPr="00093CA3">
              <w:rPr>
                <w:bCs/>
                <w:sz w:val="24"/>
                <w:szCs w:val="24"/>
                <w:lang w:eastAsia="ru-RU"/>
              </w:rPr>
              <w:t>.</w:t>
            </w:r>
            <w:r w:rsidRPr="00093CA3">
              <w:rPr>
                <w:sz w:val="24"/>
                <w:szCs w:val="24"/>
                <w:lang w:eastAsia="ru-RU"/>
              </w:rPr>
              <w:t xml:space="preserve"> </w:t>
            </w:r>
          </w:p>
          <w:p w:rsidR="00627E9A" w:rsidRPr="00093CA3" w:rsidRDefault="00627E9A" w:rsidP="00C54972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Виды, цели и задачи дезинфекции.</w:t>
            </w:r>
          </w:p>
          <w:p w:rsidR="00627E9A" w:rsidRPr="00093CA3" w:rsidRDefault="00627E9A" w:rsidP="00C54972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Характеристика современных средств дезинфекции. Токсичность дезинфицирующих средств. Меры предосторожности при работе с дезинфицирующими средствами.</w:t>
            </w:r>
          </w:p>
          <w:p w:rsidR="00627E9A" w:rsidRPr="00093CA3" w:rsidRDefault="00627E9A" w:rsidP="00C54972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Методы контроля качества дезинфекции.</w:t>
            </w:r>
          </w:p>
          <w:p w:rsidR="00627E9A" w:rsidRPr="00093CA3" w:rsidRDefault="00627E9A" w:rsidP="00C54972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Правила и порядок эксплуатации оборудования для проведения дезинфекции.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330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093CA3" w:rsidRPr="00093CA3" w:rsidTr="00BE35B8">
        <w:trPr>
          <w:trHeight w:val="960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7C7285">
            <w:pPr>
              <w:pStyle w:val="a5"/>
              <w:numPr>
                <w:ilvl w:val="0"/>
                <w:numId w:val="36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Дезинфекция. </w:t>
            </w:r>
          </w:p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>Виды, методы и способы дезинфекции. Уровни дезинфекции. Определение метода и способа дезинфекции для соответствующего объекта. Определение спектра уничтожаемых микроорганизмов.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960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7C7285">
            <w:pPr>
              <w:pStyle w:val="a5"/>
              <w:numPr>
                <w:ilvl w:val="0"/>
                <w:numId w:val="36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Приготовление дезинфицирующих растворов. </w:t>
            </w:r>
          </w:p>
          <w:p w:rsidR="00627E9A" w:rsidRPr="00093CA3" w:rsidRDefault="00627E9A" w:rsidP="002440A0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 xml:space="preserve">Классификация дезинфицирующих средств. Методические рекомендации по использованию дезинфицирующих средств. </w:t>
            </w:r>
            <w:r w:rsidR="002440A0" w:rsidRPr="00093CA3">
              <w:rPr>
                <w:sz w:val="24"/>
                <w:szCs w:val="24"/>
              </w:rPr>
              <w:t xml:space="preserve">Правила охраны труда при работе с дезинфицирующими средствами. Правила оказания помощи при  попадании средств дезинфекции на кожные покровы и слизистые. </w:t>
            </w:r>
            <w:r w:rsidRPr="00093CA3">
              <w:rPr>
                <w:sz w:val="24"/>
                <w:szCs w:val="24"/>
              </w:rPr>
              <w:t>Требования к емкостям для дезинфицирующих растворов, хранению дезинфицирующих средств. Приготовление дезинфицирующих растворов из порошка, таблеток и растворов концентратов дезинфицирующих средств. Оформление утвержденной медицинской документации.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645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7C7285">
            <w:pPr>
              <w:pStyle w:val="a5"/>
              <w:widowControl/>
              <w:numPr>
                <w:ilvl w:val="0"/>
                <w:numId w:val="36"/>
              </w:numPr>
              <w:tabs>
                <w:tab w:val="left" w:pos="479"/>
              </w:tabs>
              <w:autoSpaceDE/>
              <w:autoSpaceDN/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Организация и проведение дезинфекции. </w:t>
            </w:r>
          </w:p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>Проведение дезинфекции изделий медицинского назначения (аппаратура), предметы ухода, медицинский инструментарий, в том числе и однократного применения, уборочный  инвентарь (способы орошения, протирания и погружения). Применение бактерицидных установок (облучатели закрытого, открытого типа), режим работы.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596589">
        <w:trPr>
          <w:trHeight w:val="382"/>
        </w:trPr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FE196A" w:rsidRPr="00093CA3" w:rsidRDefault="00FE196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Тема 1.5. Организация профилактики ИСМП в медицинской организации</w:t>
            </w:r>
          </w:p>
        </w:tc>
        <w:tc>
          <w:tcPr>
            <w:tcW w:w="9214" w:type="dxa"/>
            <w:shd w:val="clear" w:color="auto" w:fill="auto"/>
            <w:hideMark/>
          </w:tcPr>
          <w:p w:rsidR="00FE196A" w:rsidRPr="00093CA3" w:rsidRDefault="00FE196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FE196A" w:rsidRPr="00093CA3" w:rsidRDefault="00BA2AA2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iCs/>
                <w:sz w:val="24"/>
                <w:szCs w:val="24"/>
                <w:lang w:eastAsia="ru-RU"/>
              </w:rPr>
              <w:t>10</w:t>
            </w:r>
            <w:r w:rsidR="00627E9A" w:rsidRPr="00093CA3">
              <w:rPr>
                <w:b/>
                <w:bCs/>
                <w:iCs/>
                <w:sz w:val="24"/>
                <w:szCs w:val="24"/>
                <w:lang w:eastAsia="ru-RU"/>
              </w:rPr>
              <w:t>/8</w:t>
            </w:r>
          </w:p>
        </w:tc>
      </w:tr>
      <w:tr w:rsidR="00093CA3" w:rsidRPr="00093CA3" w:rsidTr="00BE35B8">
        <w:trPr>
          <w:trHeight w:val="2327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C54972" w:rsidRPr="00093CA3" w:rsidRDefault="00C54972" w:rsidP="007C7285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479"/>
              </w:tabs>
              <w:autoSpaceDE/>
              <w:autoSpaceDN/>
              <w:spacing w:line="276" w:lineRule="auto"/>
              <w:ind w:left="176" w:right="194" w:firstLine="0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Организация профилактики ИСМП в медицинской организации.</w:t>
            </w:r>
            <w:r w:rsidRPr="00093CA3">
              <w:rPr>
                <w:sz w:val="24"/>
                <w:szCs w:val="24"/>
                <w:lang w:eastAsia="ru-RU"/>
              </w:rPr>
              <w:t xml:space="preserve"> </w:t>
            </w:r>
          </w:p>
          <w:p w:rsidR="00627E9A" w:rsidRPr="00093CA3" w:rsidRDefault="00627E9A" w:rsidP="00C54972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Санитарно-эпидемиологические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персонала).</w:t>
            </w:r>
            <w:r w:rsidR="00532BF9" w:rsidRPr="00093CA3">
              <w:rPr>
                <w:sz w:val="24"/>
                <w:szCs w:val="24"/>
                <w:lang w:eastAsia="ru-RU"/>
              </w:rPr>
              <w:t xml:space="preserve"> Бельевой режим стационара.</w:t>
            </w:r>
          </w:p>
          <w:p w:rsidR="00627E9A" w:rsidRPr="00093CA3" w:rsidRDefault="00627E9A" w:rsidP="00E43BF0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Классы чистоты помещений, виды уборок. Уборочный инвентарь в медицинской организации.</w:t>
            </w:r>
            <w:r w:rsidR="00E43BF0" w:rsidRPr="00093CA3">
              <w:rPr>
                <w:sz w:val="24"/>
                <w:szCs w:val="24"/>
                <w:lang w:eastAsia="ru-RU"/>
              </w:rPr>
              <w:t xml:space="preserve"> </w:t>
            </w:r>
            <w:r w:rsidRPr="00093CA3">
              <w:rPr>
                <w:sz w:val="24"/>
                <w:szCs w:val="24"/>
                <w:lang w:eastAsia="ru-RU"/>
              </w:rPr>
              <w:t>Организация текущих и генеральных уборок помещений медицинской организации.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BE35B8">
        <w:trPr>
          <w:trHeight w:val="330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093CA3" w:rsidRPr="00093CA3" w:rsidTr="00BE35B8">
        <w:trPr>
          <w:trHeight w:val="645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AB5F6A" w:rsidP="007C7285">
            <w:pPr>
              <w:pStyle w:val="a5"/>
              <w:numPr>
                <w:ilvl w:val="0"/>
                <w:numId w:val="37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Гигиеническая уборка помещений</w:t>
            </w:r>
            <w:r w:rsidR="00627E9A" w:rsidRPr="00093CA3">
              <w:rPr>
                <w:sz w:val="24"/>
                <w:szCs w:val="24"/>
              </w:rPr>
              <w:t xml:space="preserve">. </w:t>
            </w:r>
          </w:p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>Понятие о классах чистоты помещений. Виды и режимы уборки в медицинской организации (текущая, предварительная, заключительная, генеральная), порядок проведения, применяемые средства. Организация и проведение генеральной уборки процедурного кабинета. Оформление утвержденной медицинской документации.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645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97F6A" w:rsidRPr="00093CA3" w:rsidRDefault="00697F6A" w:rsidP="007C7285">
            <w:pPr>
              <w:pStyle w:val="a5"/>
              <w:numPr>
                <w:ilvl w:val="0"/>
                <w:numId w:val="37"/>
              </w:numPr>
              <w:tabs>
                <w:tab w:val="left" w:pos="479"/>
              </w:tabs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Мероприятия при выявлении педикулеза.</w:t>
            </w:r>
          </w:p>
          <w:p w:rsidR="00627E9A" w:rsidRPr="00093CA3" w:rsidRDefault="00CC6905" w:rsidP="00697F6A">
            <w:pPr>
              <w:widowControl/>
              <w:autoSpaceDE/>
              <w:autoSpaceDN/>
              <w:ind w:left="176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 xml:space="preserve">Понятие о педикулезе. Виды вшей. Выбор </w:t>
            </w:r>
            <w:proofErr w:type="spellStart"/>
            <w:r w:rsidRPr="00093CA3">
              <w:rPr>
                <w:sz w:val="24"/>
                <w:szCs w:val="24"/>
              </w:rPr>
              <w:t>педикулоцидных</w:t>
            </w:r>
            <w:proofErr w:type="spellEnd"/>
            <w:r w:rsidRPr="00093CA3">
              <w:rPr>
                <w:sz w:val="24"/>
                <w:szCs w:val="24"/>
              </w:rPr>
              <w:t xml:space="preserve"> средств. </w:t>
            </w:r>
            <w:r w:rsidR="00627E9A" w:rsidRPr="00093CA3">
              <w:rPr>
                <w:sz w:val="24"/>
                <w:szCs w:val="24"/>
              </w:rPr>
              <w:t xml:space="preserve">Осмотр на педикулез и осуществление мероприятий при выявлении педикулеза. </w:t>
            </w:r>
            <w:r w:rsidR="00697F6A" w:rsidRPr="00093CA3">
              <w:rPr>
                <w:sz w:val="24"/>
                <w:szCs w:val="24"/>
              </w:rPr>
              <w:t xml:space="preserve">Санитарная обработка при выявлении педикулеза. </w:t>
            </w:r>
            <w:r w:rsidR="00627E9A" w:rsidRPr="00093CA3">
              <w:rPr>
                <w:sz w:val="24"/>
                <w:szCs w:val="24"/>
              </w:rPr>
              <w:t>Оформление утвержденной медицинской документации.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596589">
        <w:trPr>
          <w:trHeight w:val="330"/>
        </w:trPr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4556EA" w:rsidRPr="00093CA3" w:rsidRDefault="004556E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Тема 1.6. Обращение с </w:t>
            </w:r>
            <w:r w:rsidRPr="00093CA3">
              <w:rPr>
                <w:b/>
                <w:bCs/>
                <w:sz w:val="24"/>
                <w:szCs w:val="24"/>
                <w:lang w:eastAsia="ru-RU"/>
              </w:rPr>
              <w:lastRenderedPageBreak/>
              <w:t>медицинскими отходами в медицинских организациях</w:t>
            </w:r>
          </w:p>
        </w:tc>
        <w:tc>
          <w:tcPr>
            <w:tcW w:w="9214" w:type="dxa"/>
            <w:shd w:val="clear" w:color="auto" w:fill="auto"/>
            <w:hideMark/>
          </w:tcPr>
          <w:p w:rsidR="004556EA" w:rsidRPr="00093CA3" w:rsidRDefault="004556E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4556EA" w:rsidRPr="00093CA3" w:rsidRDefault="00BA2AA2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iCs/>
                <w:sz w:val="24"/>
                <w:szCs w:val="24"/>
                <w:lang w:eastAsia="ru-RU"/>
              </w:rPr>
              <w:t>10</w:t>
            </w:r>
            <w:r w:rsidR="00627E9A" w:rsidRPr="00093CA3">
              <w:rPr>
                <w:b/>
                <w:bCs/>
                <w:iCs/>
                <w:sz w:val="24"/>
                <w:szCs w:val="24"/>
                <w:lang w:eastAsia="ru-RU"/>
              </w:rPr>
              <w:t>/8</w:t>
            </w:r>
          </w:p>
        </w:tc>
      </w:tr>
      <w:tr w:rsidR="00093CA3" w:rsidRPr="00093CA3" w:rsidTr="00BE35B8">
        <w:trPr>
          <w:trHeight w:val="1422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CC6905" w:rsidRPr="00093CA3" w:rsidRDefault="00CC6905" w:rsidP="007C7285">
            <w:pPr>
              <w:pStyle w:val="a5"/>
              <w:widowControl/>
              <w:numPr>
                <w:ilvl w:val="0"/>
                <w:numId w:val="38"/>
              </w:numPr>
              <w:tabs>
                <w:tab w:val="left" w:pos="479"/>
              </w:tabs>
              <w:autoSpaceDE/>
              <w:autoSpaceDN/>
              <w:spacing w:line="276" w:lineRule="auto"/>
              <w:ind w:right="194"/>
              <w:contextualSpacing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Обращение с медицинскими отходами в медицинских организациях.</w:t>
            </w:r>
          </w:p>
          <w:p w:rsidR="00627E9A" w:rsidRPr="00093CA3" w:rsidRDefault="00627E9A" w:rsidP="00CC690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Структура и классификация медицинских отходов.</w:t>
            </w:r>
          </w:p>
          <w:p w:rsidR="00627E9A" w:rsidRPr="00093CA3" w:rsidRDefault="00627E9A" w:rsidP="00CC690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Санитарные правила обращения с медицинскими отходами.</w:t>
            </w:r>
          </w:p>
          <w:p w:rsidR="00627E9A" w:rsidRPr="00093CA3" w:rsidRDefault="00627E9A" w:rsidP="00CC6905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 xml:space="preserve">Организация системы сбора и утилизации отходов в учреждении здравоохранения, в том числе в стационарах для пациентов с </w:t>
            </w:r>
            <w:proofErr w:type="spellStart"/>
            <w:r w:rsidRPr="00093CA3">
              <w:rPr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93CA3">
              <w:rPr>
                <w:sz w:val="24"/>
                <w:szCs w:val="24"/>
                <w:lang w:eastAsia="ru-RU"/>
              </w:rPr>
              <w:t xml:space="preserve"> инфекцией (COVID-19).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93CA3" w:rsidRPr="00093CA3" w:rsidTr="00BE35B8">
        <w:trPr>
          <w:trHeight w:val="330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2388" w:type="dxa"/>
            <w:shd w:val="clear" w:color="000000" w:fill="FFFFFF"/>
            <w:vAlign w:val="center"/>
            <w:hideMark/>
          </w:tcPr>
          <w:p w:rsidR="00627E9A" w:rsidRPr="00093CA3" w:rsidRDefault="00627E9A" w:rsidP="00627E9A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 8</w:t>
            </w:r>
          </w:p>
        </w:tc>
      </w:tr>
      <w:tr w:rsidR="00093CA3" w:rsidRPr="00093CA3" w:rsidTr="00BE35B8">
        <w:trPr>
          <w:trHeight w:val="645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7C7285">
            <w:pPr>
              <w:pStyle w:val="a5"/>
              <w:numPr>
                <w:ilvl w:val="0"/>
                <w:numId w:val="39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Классификация медицинских отходов</w:t>
            </w:r>
            <w:r w:rsidRPr="00093CA3">
              <w:rPr>
                <w:sz w:val="24"/>
                <w:szCs w:val="24"/>
              </w:rPr>
              <w:t xml:space="preserve">. </w:t>
            </w:r>
          </w:p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Классификация, морфологическая структура медицинских отходов. </w:t>
            </w:r>
          </w:p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>Система сбора, размещения, хранения, транспортировки медицинских отходов класса</w:t>
            </w:r>
            <w:proofErr w:type="gramStart"/>
            <w:r w:rsidRPr="00093CA3">
              <w:rPr>
                <w:sz w:val="24"/>
                <w:szCs w:val="24"/>
              </w:rPr>
              <w:t xml:space="preserve"> А</w:t>
            </w:r>
            <w:proofErr w:type="gramEnd"/>
            <w:r w:rsidRPr="00093CA3">
              <w:rPr>
                <w:sz w:val="24"/>
                <w:szCs w:val="24"/>
              </w:rPr>
              <w:t>, Г, Д, учет и утилизация медицинских отходов в зависимости от степени их, токсикологической и радиационной опасности, а также негативного воздействия на человека и среду обитания человека. Оформление утвержденной медицинской документации.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645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27E9A" w:rsidRPr="00093CA3" w:rsidRDefault="00627E9A" w:rsidP="007C7285">
            <w:pPr>
              <w:pStyle w:val="ConsPlusNormal"/>
              <w:numPr>
                <w:ilvl w:val="0"/>
                <w:numId w:val="39"/>
              </w:numPr>
              <w:tabs>
                <w:tab w:val="left" w:pos="479"/>
              </w:tabs>
              <w:spacing w:line="276" w:lineRule="auto"/>
              <w:ind w:right="194"/>
              <w:contextualSpacing/>
              <w:jc w:val="both"/>
              <w:rPr>
                <w:bCs/>
              </w:rPr>
            </w:pPr>
            <w:r w:rsidRPr="00093CA3">
              <w:rPr>
                <w:bCs/>
              </w:rPr>
              <w:t xml:space="preserve">Обращение с </w:t>
            </w:r>
            <w:proofErr w:type="spellStart"/>
            <w:r w:rsidRPr="00093CA3">
              <w:rPr>
                <w:bCs/>
              </w:rPr>
              <w:t>эпидемиологически</w:t>
            </w:r>
            <w:proofErr w:type="spellEnd"/>
            <w:r w:rsidRPr="00093CA3">
              <w:rPr>
                <w:bCs/>
              </w:rPr>
              <w:t xml:space="preserve"> опасными отходами. </w:t>
            </w:r>
          </w:p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>Санитарно-эпидемиологические требования к сбору, условиям хранения, способам и методам обеззараживания и (или) обезвреживания, перемещения, транспортирования медицинских отходов классов</w:t>
            </w:r>
            <w:proofErr w:type="gramStart"/>
            <w:r w:rsidRPr="00093CA3">
              <w:rPr>
                <w:sz w:val="24"/>
                <w:szCs w:val="24"/>
              </w:rPr>
              <w:t xml:space="preserve"> Б</w:t>
            </w:r>
            <w:proofErr w:type="gramEnd"/>
            <w:r w:rsidRPr="00093CA3">
              <w:rPr>
                <w:sz w:val="24"/>
                <w:szCs w:val="24"/>
              </w:rPr>
              <w:t xml:space="preserve"> и В. Действия персонала в случае возникновения аварийной ситуации (рассыпание, разливание необезвреженных  отходов). Оформление утвержденной медицинской документации - технологический журнал учета отходов в структурном подразделении в соответствии с классом отхода.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596589">
        <w:trPr>
          <w:trHeight w:val="330"/>
        </w:trPr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FE196A" w:rsidRPr="00093CA3" w:rsidRDefault="00FE196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Тема 1.7. </w:t>
            </w:r>
            <w:proofErr w:type="spellStart"/>
            <w:r w:rsidRPr="00093CA3">
              <w:rPr>
                <w:b/>
                <w:bCs/>
                <w:sz w:val="24"/>
                <w:szCs w:val="24"/>
                <w:lang w:eastAsia="ru-RU"/>
              </w:rPr>
              <w:lastRenderedPageBreak/>
              <w:t>Предстерилизационная</w:t>
            </w:r>
            <w:proofErr w:type="spellEnd"/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 очистка и стерилизация изделий медицинского назначения</w:t>
            </w:r>
          </w:p>
        </w:tc>
        <w:tc>
          <w:tcPr>
            <w:tcW w:w="9214" w:type="dxa"/>
            <w:shd w:val="clear" w:color="auto" w:fill="auto"/>
            <w:hideMark/>
          </w:tcPr>
          <w:p w:rsidR="00FE196A" w:rsidRPr="00093CA3" w:rsidRDefault="00FE196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FE196A" w:rsidRPr="00093CA3" w:rsidRDefault="00BA2AA2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iCs/>
                <w:sz w:val="24"/>
                <w:szCs w:val="24"/>
                <w:lang w:eastAsia="ru-RU"/>
              </w:rPr>
              <w:t>18</w:t>
            </w:r>
            <w:r w:rsidR="00627E9A" w:rsidRPr="00093CA3">
              <w:rPr>
                <w:b/>
                <w:bCs/>
                <w:iCs/>
                <w:sz w:val="24"/>
                <w:szCs w:val="24"/>
                <w:lang w:eastAsia="ru-RU"/>
              </w:rPr>
              <w:t>/14</w:t>
            </w:r>
          </w:p>
        </w:tc>
      </w:tr>
      <w:tr w:rsidR="00093CA3" w:rsidRPr="00093CA3" w:rsidTr="00BE35B8">
        <w:trPr>
          <w:trHeight w:val="3327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CC6905" w:rsidRPr="00093CA3" w:rsidRDefault="00CC6905" w:rsidP="00B8606B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479"/>
              </w:tabs>
              <w:autoSpaceDE/>
              <w:autoSpaceDN/>
              <w:spacing w:line="276" w:lineRule="auto"/>
              <w:ind w:left="176" w:right="194" w:firstLine="0"/>
              <w:contextualSpacing/>
              <w:rPr>
                <w:sz w:val="24"/>
                <w:szCs w:val="24"/>
                <w:lang w:eastAsia="ru-RU"/>
              </w:rPr>
            </w:pPr>
            <w:proofErr w:type="spellStart"/>
            <w:r w:rsidRPr="00093CA3">
              <w:rPr>
                <w:bCs/>
                <w:sz w:val="24"/>
                <w:szCs w:val="24"/>
                <w:lang w:eastAsia="ru-RU"/>
              </w:rPr>
              <w:t>Предстерилизационная</w:t>
            </w:r>
            <w:proofErr w:type="spellEnd"/>
            <w:r w:rsidRPr="00093CA3">
              <w:rPr>
                <w:bCs/>
                <w:sz w:val="24"/>
                <w:szCs w:val="24"/>
                <w:lang w:eastAsia="ru-RU"/>
              </w:rPr>
              <w:t xml:space="preserve"> очистка и стерилизация изделий медицинского назначения</w:t>
            </w:r>
            <w:r w:rsidRPr="00093CA3">
              <w:rPr>
                <w:sz w:val="24"/>
                <w:szCs w:val="24"/>
                <w:lang w:eastAsia="ru-RU"/>
              </w:rPr>
              <w:t xml:space="preserve"> </w:t>
            </w:r>
          </w:p>
          <w:p w:rsidR="00627E9A" w:rsidRPr="00093CA3" w:rsidRDefault="00627E9A" w:rsidP="00CC690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 xml:space="preserve">Виды, цели и задачи </w:t>
            </w:r>
            <w:proofErr w:type="spellStart"/>
            <w:r w:rsidRPr="00093CA3">
              <w:rPr>
                <w:sz w:val="24"/>
                <w:szCs w:val="24"/>
                <w:lang w:eastAsia="ru-RU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  <w:lang w:eastAsia="ru-RU"/>
              </w:rPr>
              <w:t xml:space="preserve"> очистки и стерилизации.</w:t>
            </w:r>
          </w:p>
          <w:p w:rsidR="00627E9A" w:rsidRPr="00093CA3" w:rsidRDefault="00627E9A" w:rsidP="00CC690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 xml:space="preserve">Методы, приемы и средства ручной и механизированной </w:t>
            </w:r>
            <w:proofErr w:type="spellStart"/>
            <w:r w:rsidRPr="00093CA3">
              <w:rPr>
                <w:sz w:val="24"/>
                <w:szCs w:val="24"/>
                <w:lang w:eastAsia="ru-RU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  <w:lang w:eastAsia="ru-RU"/>
              </w:rPr>
              <w:t xml:space="preserve"> очистки изделий медицинского назначения.</w:t>
            </w:r>
          </w:p>
          <w:p w:rsidR="00627E9A" w:rsidRPr="00093CA3" w:rsidRDefault="00627E9A" w:rsidP="00CC690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Виды и правила сортировки и упаковки медицинских изделий для стерилизации, особенности стерилизуемых медицинских изделий и стерилизующих средств.</w:t>
            </w:r>
          </w:p>
          <w:p w:rsidR="00627E9A" w:rsidRPr="00093CA3" w:rsidRDefault="00627E9A" w:rsidP="00CC690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Технологии стерилизации медицинских изделий.</w:t>
            </w:r>
          </w:p>
          <w:p w:rsidR="00627E9A" w:rsidRPr="00093CA3" w:rsidRDefault="00627E9A" w:rsidP="00CC690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 xml:space="preserve">Методы контроля качества </w:t>
            </w:r>
            <w:proofErr w:type="spellStart"/>
            <w:r w:rsidRPr="00093CA3">
              <w:rPr>
                <w:sz w:val="24"/>
                <w:szCs w:val="24"/>
                <w:lang w:eastAsia="ru-RU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  <w:lang w:eastAsia="ru-RU"/>
              </w:rPr>
              <w:t xml:space="preserve"> очистки и стерилизации медицинских изделий.</w:t>
            </w:r>
          </w:p>
          <w:p w:rsidR="00627E9A" w:rsidRPr="00093CA3" w:rsidRDefault="00627E9A" w:rsidP="00CC690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>Порядок и правила хранения стерильных медицинских изделий, правила их выдачи в соответствии с нормативными правовыми актами.</w:t>
            </w:r>
          </w:p>
          <w:p w:rsidR="00627E9A" w:rsidRPr="00093CA3" w:rsidRDefault="00627E9A" w:rsidP="00CC6905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rPr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  <w:lang w:eastAsia="ru-RU"/>
              </w:rPr>
              <w:t xml:space="preserve">Правила и порядок эксплуатации оборудования для проведения </w:t>
            </w:r>
            <w:proofErr w:type="spellStart"/>
            <w:r w:rsidRPr="00093CA3">
              <w:rPr>
                <w:sz w:val="24"/>
                <w:szCs w:val="24"/>
                <w:lang w:eastAsia="ru-RU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  <w:lang w:eastAsia="ru-RU"/>
              </w:rPr>
              <w:t xml:space="preserve"> очистки и стерилизации медицинских изделий.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93CA3" w:rsidRPr="00093CA3" w:rsidTr="00BE35B8">
        <w:trPr>
          <w:trHeight w:val="330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627E9A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627E9A" w:rsidRPr="00093CA3" w:rsidRDefault="00627E9A" w:rsidP="00627E9A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 14</w:t>
            </w:r>
          </w:p>
        </w:tc>
      </w:tr>
      <w:tr w:rsidR="00093CA3" w:rsidRPr="00093CA3" w:rsidTr="00BE35B8">
        <w:trPr>
          <w:trHeight w:val="382"/>
        </w:trPr>
        <w:tc>
          <w:tcPr>
            <w:tcW w:w="2850" w:type="dxa"/>
            <w:vMerge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627E9A" w:rsidRPr="00093CA3" w:rsidRDefault="00627E9A" w:rsidP="007C7285">
            <w:pPr>
              <w:pStyle w:val="a5"/>
              <w:numPr>
                <w:ilvl w:val="0"/>
                <w:numId w:val="40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Предстерилизационная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очистка медицинских изделий. </w:t>
            </w:r>
          </w:p>
          <w:p w:rsidR="00627E9A" w:rsidRPr="00093CA3" w:rsidRDefault="00627E9A" w:rsidP="00807255">
            <w:pPr>
              <w:widowControl/>
              <w:tabs>
                <w:tab w:val="left" w:pos="479"/>
              </w:tabs>
              <w:autoSpaceDE/>
              <w:autoSpaceDN/>
              <w:spacing w:line="276" w:lineRule="auto"/>
              <w:ind w:left="176" w:right="194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093CA3">
              <w:rPr>
                <w:sz w:val="24"/>
                <w:szCs w:val="24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очистки медицинских изделий ручным и механизированным способом. Проведение отбора проб для определения качества </w:t>
            </w:r>
            <w:proofErr w:type="spellStart"/>
            <w:r w:rsidRPr="00093CA3">
              <w:rPr>
                <w:sz w:val="24"/>
                <w:szCs w:val="24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очистки медицинских изделий. Оформление утвержденной медицинской документации «Журнал учета качества </w:t>
            </w:r>
            <w:proofErr w:type="spellStart"/>
            <w:r w:rsidRPr="00093CA3">
              <w:rPr>
                <w:sz w:val="24"/>
                <w:szCs w:val="24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очистки»</w:t>
            </w:r>
            <w:r w:rsidR="00CC6905" w:rsidRPr="00093CA3">
              <w:rPr>
                <w:sz w:val="24"/>
                <w:szCs w:val="24"/>
              </w:rPr>
              <w:t>.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 </w:t>
            </w:r>
          </w:p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960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4B7EA7" w:rsidRPr="00093CA3" w:rsidRDefault="004B7EA7" w:rsidP="007C7285">
            <w:pPr>
              <w:pStyle w:val="a5"/>
              <w:numPr>
                <w:ilvl w:val="0"/>
                <w:numId w:val="40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Стерилизация изделий медицинского назначения. </w:t>
            </w:r>
          </w:p>
          <w:p w:rsidR="00627E9A" w:rsidRPr="00093CA3" w:rsidRDefault="004B7EA7" w:rsidP="004B7EA7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sz w:val="24"/>
                <w:szCs w:val="24"/>
              </w:rPr>
              <w:t>Методы и виды стерилизации. Проведение стерилизации медицинских изделий, осуществление контроля режимов стерилизации. Соблюдение правил эксплуатации оборудования, в том числе для автоматизированной обработки инструментария, охраны труда при работе в помещениях с асептическим режимом, в том числе стерилизационном отделении (кабинете). Оформление утвержденной медицинской документации «Журнал учета работы стерилизатора».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960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4B7EA7" w:rsidRPr="00093CA3" w:rsidRDefault="004B7EA7" w:rsidP="007C7285">
            <w:pPr>
              <w:pStyle w:val="a5"/>
              <w:numPr>
                <w:ilvl w:val="0"/>
                <w:numId w:val="40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Сортировка и упаковка медицинских изделий. </w:t>
            </w:r>
          </w:p>
          <w:p w:rsidR="004B7EA7" w:rsidRPr="00093CA3" w:rsidRDefault="004B7EA7" w:rsidP="004B7EA7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Осуществление сортировки и упаковки медицинских изделий в соответствии с видом стерилизации. Размещение индикаторов в стерилизаторах в соответствии с инструкцией по применению и нормативными правовыми актами. Виды упаковок и сроки сохранения стерильности. Виды и правила закладки материала в стерилизационную коробку.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960"/>
        </w:trPr>
        <w:tc>
          <w:tcPr>
            <w:tcW w:w="2850" w:type="dxa"/>
            <w:vMerge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627E9A" w:rsidRPr="00093CA3" w:rsidRDefault="00627E9A" w:rsidP="007C7285">
            <w:pPr>
              <w:pStyle w:val="a5"/>
              <w:numPr>
                <w:ilvl w:val="0"/>
                <w:numId w:val="40"/>
              </w:numPr>
              <w:tabs>
                <w:tab w:val="left" w:pos="479"/>
              </w:tabs>
              <w:spacing w:line="276" w:lineRule="auto"/>
              <w:ind w:right="194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Организация работы централизованного стерилизационного отделения. </w:t>
            </w:r>
          </w:p>
          <w:p w:rsidR="00627E9A" w:rsidRPr="00093CA3" w:rsidRDefault="00627E9A" w:rsidP="00807255">
            <w:pPr>
              <w:tabs>
                <w:tab w:val="left" w:pos="479"/>
              </w:tabs>
              <w:spacing w:line="276" w:lineRule="auto"/>
              <w:ind w:left="176" w:right="194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Устройство, функции, зонирование стерилизационного отделения. Требования к содержанию помещений отделения. Обеспечение хранения и выдачи стерильных медицинских изделий.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27E9A" w:rsidRPr="00093CA3" w:rsidRDefault="00627E9A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356"/>
        </w:trPr>
        <w:tc>
          <w:tcPr>
            <w:tcW w:w="2850" w:type="dxa"/>
            <w:vMerge w:val="restart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093CA3">
            <w:pPr>
              <w:tabs>
                <w:tab w:val="left" w:pos="601"/>
              </w:tabs>
              <w:spacing w:line="276" w:lineRule="auto"/>
              <w:ind w:left="176" w:right="194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3CA3">
              <w:rPr>
                <w:b/>
              </w:rPr>
              <w:t>Теоретические занятия: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093CA3" w:rsidRPr="00093CA3" w:rsidTr="00093CA3">
        <w:trPr>
          <w:trHeight w:val="320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093CA3">
            <w:pPr>
              <w:tabs>
                <w:tab w:val="left" w:pos="601"/>
              </w:tabs>
              <w:spacing w:line="276" w:lineRule="auto"/>
              <w:ind w:left="176" w:right="194"/>
              <w:contextualSpacing/>
              <w:jc w:val="center"/>
              <w:rPr>
                <w:b/>
              </w:rPr>
            </w:pPr>
            <w:r w:rsidRPr="00093CA3">
              <w:rPr>
                <w:b/>
              </w:rPr>
              <w:t>Лекции: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093CA3" w:rsidRPr="00093CA3" w:rsidTr="001118C1">
        <w:trPr>
          <w:trHeight w:val="145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1"/>
              </w:numPr>
              <w:tabs>
                <w:tab w:val="left" w:pos="601"/>
              </w:tabs>
              <w:ind w:left="176" w:firstLine="0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Инфекции, связанные с оказанием медицинской помощи (ИСМП).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245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1"/>
              </w:numPr>
              <w:tabs>
                <w:tab w:val="left" w:pos="601"/>
              </w:tabs>
              <w:ind w:left="176" w:firstLine="0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Инфекционный контроль и профилактика ИСМП.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278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1"/>
              </w:numPr>
              <w:tabs>
                <w:tab w:val="left" w:pos="601"/>
              </w:tabs>
              <w:ind w:left="176" w:firstLine="0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Профилактика ИСМП у медицинского персонала.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229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1"/>
              </w:numPr>
              <w:tabs>
                <w:tab w:val="left" w:pos="601"/>
              </w:tabs>
              <w:ind w:left="176" w:firstLine="0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Дезинфекция.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262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1"/>
              </w:numPr>
              <w:tabs>
                <w:tab w:val="left" w:pos="601"/>
              </w:tabs>
              <w:ind w:left="176" w:firstLine="0"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Организация профилактики ИСМП в медицинской организации.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297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1"/>
              </w:numPr>
              <w:tabs>
                <w:tab w:val="left" w:pos="601"/>
              </w:tabs>
              <w:ind w:left="176" w:firstLine="0"/>
              <w:rPr>
                <w:bCs/>
                <w:sz w:val="24"/>
                <w:szCs w:val="24"/>
                <w:lang w:eastAsia="ru-RU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Обращение с медицинскими отходами в медицинских организациях.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331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1"/>
              </w:numPr>
              <w:tabs>
                <w:tab w:val="left" w:pos="601"/>
              </w:tabs>
              <w:ind w:left="176" w:firstLine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93CA3">
              <w:rPr>
                <w:bCs/>
                <w:sz w:val="24"/>
                <w:szCs w:val="24"/>
                <w:lang w:eastAsia="ru-RU"/>
              </w:rPr>
              <w:t>Предстерилизационная</w:t>
            </w:r>
            <w:proofErr w:type="spellEnd"/>
            <w:r w:rsidRPr="00093CA3">
              <w:rPr>
                <w:bCs/>
                <w:sz w:val="24"/>
                <w:szCs w:val="24"/>
                <w:lang w:eastAsia="ru-RU"/>
              </w:rPr>
              <w:t xml:space="preserve"> очистка и стерилизация изделий медицинского назначения.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093CA3">
        <w:trPr>
          <w:trHeight w:val="226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093CA3">
            <w:pPr>
              <w:tabs>
                <w:tab w:val="left" w:pos="601"/>
              </w:tabs>
              <w:spacing w:line="276" w:lineRule="auto"/>
              <w:ind w:left="176" w:right="194"/>
              <w:contextualSpacing/>
              <w:jc w:val="center"/>
              <w:rPr>
                <w:b/>
              </w:rPr>
            </w:pPr>
            <w:r w:rsidRPr="00093CA3">
              <w:rPr>
                <w:b/>
              </w:rPr>
              <w:t>Семинары: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093CA3" w:rsidRPr="00093CA3" w:rsidTr="00093CA3">
        <w:trPr>
          <w:trHeight w:val="247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2"/>
              </w:numPr>
              <w:tabs>
                <w:tab w:val="left" w:pos="601"/>
              </w:tabs>
              <w:ind w:left="176" w:firstLine="0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Инфекции, связанные с оказанием медицинской помощи (ИСМП).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240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2"/>
              </w:numPr>
              <w:tabs>
                <w:tab w:val="left" w:pos="601"/>
              </w:tabs>
              <w:ind w:left="176" w:firstLine="0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  <w:lang w:eastAsia="ru-RU"/>
              </w:rPr>
              <w:t>Дезинфекция.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240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2"/>
              </w:numPr>
              <w:tabs>
                <w:tab w:val="left" w:pos="601"/>
              </w:tabs>
              <w:ind w:left="176" w:firstLine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93CA3">
              <w:rPr>
                <w:bCs/>
                <w:sz w:val="24"/>
                <w:szCs w:val="24"/>
                <w:lang w:eastAsia="ru-RU"/>
              </w:rPr>
              <w:t>Предстерилизационная</w:t>
            </w:r>
            <w:proofErr w:type="spellEnd"/>
            <w:r w:rsidRPr="00093CA3">
              <w:rPr>
                <w:bCs/>
                <w:sz w:val="24"/>
                <w:szCs w:val="24"/>
                <w:lang w:eastAsia="ru-RU"/>
              </w:rPr>
              <w:t xml:space="preserve"> очистка и стерилизация изделий медицинского назначения.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1118C1">
        <w:trPr>
          <w:trHeight w:val="240"/>
        </w:trPr>
        <w:tc>
          <w:tcPr>
            <w:tcW w:w="2850" w:type="dxa"/>
            <w:vMerge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093CA3">
            <w:pPr>
              <w:tabs>
                <w:tab w:val="left" w:pos="601"/>
              </w:tabs>
              <w:spacing w:line="276" w:lineRule="auto"/>
              <w:ind w:left="176" w:right="194"/>
              <w:contextualSpacing/>
              <w:jc w:val="center"/>
              <w:rPr>
                <w:b/>
              </w:rPr>
            </w:pPr>
            <w:r w:rsidRPr="00093CA3">
              <w:rPr>
                <w:b/>
              </w:rPr>
              <w:t>Практические занятия: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80725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093CA3">
              <w:rPr>
                <w:b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093CA3" w:rsidRPr="00093CA3" w:rsidTr="00BE35B8">
        <w:trPr>
          <w:trHeight w:val="240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195"/>
                <w:tab w:val="left" w:pos="318"/>
                <w:tab w:val="left" w:pos="601"/>
              </w:tabs>
              <w:ind w:left="176" w:firstLine="0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Структура ИСМП.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341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ConsPlusTitle"/>
              <w:numPr>
                <w:ilvl w:val="0"/>
                <w:numId w:val="43"/>
              </w:numPr>
              <w:tabs>
                <w:tab w:val="left" w:pos="165"/>
                <w:tab w:val="left" w:pos="195"/>
                <w:tab w:val="left" w:pos="601"/>
              </w:tabs>
              <w:ind w:left="176" w:firstLine="0"/>
              <w:contextualSpacing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 w:rsidRPr="00093CA3">
              <w:rPr>
                <w:rFonts w:ascii="Times New Roman" w:hAnsi="Times New Roman" w:cs="Times New Roman"/>
                <w:b w:val="0"/>
              </w:rPr>
              <w:t xml:space="preserve">Организация и проведение профилактических и противоэпидемических мероприятий. </w:t>
            </w:r>
            <w:r w:rsidR="008D2ED1">
              <w:rPr>
                <w:rFonts w:ascii="Times New Roman" w:hAnsi="Times New Roman" w:cs="Times New Roman"/>
                <w:b w:val="0"/>
              </w:rPr>
              <w:t>Самостоятельная работа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19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Гигиеническая обработка рук.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19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Применение перчаток.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19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Средства индивидуальной защиты медицинского персонала.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093CA3">
        <w:trPr>
          <w:trHeight w:val="324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19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Профилактика парентеральных инфекций.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Дезинфекция.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Приготовление дезинфицирующих растворов.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Организация и проведение дезинфекции.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Гигиеническая уборка помещений.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BE35B8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Мероприятия при выявлении педикулеза.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1118C1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Классификация медицинских отходов</w:t>
            </w:r>
            <w:r w:rsidRPr="00093CA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3D78C5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ConsPlusNormal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</w:pPr>
            <w:r w:rsidRPr="00093CA3">
              <w:rPr>
                <w:bCs/>
              </w:rPr>
              <w:t xml:space="preserve">Обращение с </w:t>
            </w:r>
            <w:proofErr w:type="spellStart"/>
            <w:r w:rsidRPr="00093CA3">
              <w:rPr>
                <w:bCs/>
              </w:rPr>
              <w:t>эпидемиологически</w:t>
            </w:r>
            <w:proofErr w:type="spellEnd"/>
            <w:r w:rsidRPr="00093CA3">
              <w:rPr>
                <w:bCs/>
              </w:rPr>
              <w:t xml:space="preserve"> опасными отходами.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3D78C5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Предстерилизационная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очистка медицинских изделий.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3D78C5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Стерилизация изделий медицинского назначения.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3D78C5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Сортировка и упаковка медицинских изделий.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3CA3" w:rsidRPr="00093CA3" w:rsidTr="003D78C5">
        <w:trPr>
          <w:trHeight w:val="287"/>
        </w:trPr>
        <w:tc>
          <w:tcPr>
            <w:tcW w:w="2850" w:type="dxa"/>
            <w:vMerge/>
            <w:vAlign w:val="center"/>
          </w:tcPr>
          <w:p w:rsidR="003B7960" w:rsidRPr="00093CA3" w:rsidRDefault="003B7960" w:rsidP="00A438A2">
            <w:pPr>
              <w:widowControl/>
              <w:autoSpaceDE/>
              <w:autoSpaceDN/>
              <w:spacing w:line="276" w:lineRule="auto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3B7960" w:rsidRPr="00093CA3" w:rsidRDefault="003B7960" w:rsidP="007C7285">
            <w:pPr>
              <w:pStyle w:val="a5"/>
              <w:numPr>
                <w:ilvl w:val="0"/>
                <w:numId w:val="43"/>
              </w:numPr>
              <w:tabs>
                <w:tab w:val="left" w:pos="165"/>
                <w:tab w:val="left" w:pos="601"/>
              </w:tabs>
              <w:ind w:left="176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Организация работы централизованного стерилизационного отделения. </w:t>
            </w:r>
          </w:p>
        </w:tc>
        <w:tc>
          <w:tcPr>
            <w:tcW w:w="2388" w:type="dxa"/>
            <w:shd w:val="clear" w:color="auto" w:fill="auto"/>
          </w:tcPr>
          <w:p w:rsidR="003B7960" w:rsidRPr="00093CA3" w:rsidRDefault="003B7960" w:rsidP="00A438A2">
            <w:pPr>
              <w:jc w:val="center"/>
            </w:pPr>
            <w:r w:rsidRPr="00093CA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3CA3" w:rsidRPr="00093CA3" w:rsidTr="00596589">
        <w:trPr>
          <w:trHeight w:val="960"/>
        </w:trPr>
        <w:tc>
          <w:tcPr>
            <w:tcW w:w="12064" w:type="dxa"/>
            <w:gridSpan w:val="2"/>
          </w:tcPr>
          <w:p w:rsidR="003A24DF" w:rsidRPr="00093CA3" w:rsidRDefault="003A24DF" w:rsidP="00807255">
            <w:pPr>
              <w:pStyle w:val="TableParagraph"/>
              <w:spacing w:line="276" w:lineRule="auto"/>
              <w:ind w:left="107" w:right="52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 xml:space="preserve">Учебная  практика </w:t>
            </w:r>
          </w:p>
          <w:p w:rsidR="003A24DF" w:rsidRPr="00093CA3" w:rsidRDefault="003A24DF" w:rsidP="00807255">
            <w:pPr>
              <w:pStyle w:val="TableParagraph"/>
              <w:spacing w:line="276" w:lineRule="auto"/>
              <w:ind w:left="107" w:right="52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Виды работ: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Приготовление и использование моющих и дезинфицирующих средств различной концентрации в соответствии с методическими указаниями.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Проведение дезинфекции медицинских изделий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36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Проведение текущей уборки помещений медицинской организации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3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Проведение генеральной уборки помещений с асептическим режимом.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1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093CA3">
              <w:rPr>
                <w:sz w:val="24"/>
                <w:szCs w:val="24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очистки медицинских изделий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1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Проведение контроля качества дезинфекции и </w:t>
            </w:r>
            <w:proofErr w:type="spellStart"/>
            <w:r w:rsidRPr="00093CA3">
              <w:rPr>
                <w:sz w:val="24"/>
                <w:szCs w:val="24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очистки медицинских изделий.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1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Осуществление сбора, обеззараживания и временного хранения медицинских отходов в местах их образования </w:t>
            </w:r>
            <w:r w:rsidRPr="00093CA3">
              <w:rPr>
                <w:sz w:val="24"/>
                <w:szCs w:val="24"/>
              </w:rPr>
              <w:lastRenderedPageBreak/>
              <w:t>в медицинской организации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Проведение гигиенической обработки рук, использование средств индивидуальной защиты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0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Соблюдение требований охраны труда при обращении с острыми (колющими и режущими) инструментами, биологическими материалами.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2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Оформление утвержденной медицинской документации</w:t>
            </w:r>
            <w:r w:rsidR="00E45B33" w:rsidRPr="00093CA3">
              <w:rPr>
                <w:sz w:val="24"/>
                <w:szCs w:val="24"/>
              </w:rPr>
              <w:t>.</w:t>
            </w:r>
          </w:p>
        </w:tc>
        <w:tc>
          <w:tcPr>
            <w:tcW w:w="2388" w:type="dxa"/>
            <w:shd w:val="clear" w:color="auto" w:fill="auto"/>
          </w:tcPr>
          <w:p w:rsidR="003A24DF" w:rsidRPr="00093CA3" w:rsidRDefault="003A24DF" w:rsidP="00807255">
            <w:pPr>
              <w:pStyle w:val="TableParagraph"/>
              <w:spacing w:line="276" w:lineRule="auto"/>
              <w:ind w:right="801"/>
              <w:contextualSpacing/>
              <w:jc w:val="right"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lastRenderedPageBreak/>
              <w:t>36</w:t>
            </w:r>
          </w:p>
        </w:tc>
      </w:tr>
      <w:tr w:rsidR="00093CA3" w:rsidRPr="00093CA3" w:rsidTr="00596589">
        <w:trPr>
          <w:trHeight w:val="960"/>
        </w:trPr>
        <w:tc>
          <w:tcPr>
            <w:tcW w:w="12064" w:type="dxa"/>
            <w:gridSpan w:val="2"/>
          </w:tcPr>
          <w:p w:rsidR="003A24DF" w:rsidRPr="00093CA3" w:rsidRDefault="003A24DF" w:rsidP="00807255">
            <w:pPr>
              <w:pStyle w:val="TableParagraph"/>
              <w:spacing w:line="276" w:lineRule="auto"/>
              <w:ind w:left="107" w:right="52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lastRenderedPageBreak/>
              <w:t xml:space="preserve">Производственная практика </w:t>
            </w:r>
          </w:p>
          <w:p w:rsidR="003A24DF" w:rsidRPr="00093CA3" w:rsidRDefault="003A24DF" w:rsidP="00807255">
            <w:pPr>
              <w:pStyle w:val="TableParagraph"/>
              <w:spacing w:line="276" w:lineRule="auto"/>
              <w:ind w:left="107" w:right="52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Виды работ: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Приготовление и использование дезинфицирующих средств различной концентрации в соответствии с методическими указаниями.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Проведение дезинфекции медицинских изделий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34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093CA3">
              <w:rPr>
                <w:sz w:val="24"/>
                <w:szCs w:val="24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очистки медицинских изделий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40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Проведение контроля качества дезинфекции и </w:t>
            </w:r>
            <w:proofErr w:type="spellStart"/>
            <w:r w:rsidRPr="00093CA3">
              <w:rPr>
                <w:sz w:val="24"/>
                <w:szCs w:val="24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очистки медицинских изделий.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44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Осуществление сбора, обеззараживания и временного хранения медицинских отходов в местах их образования в медицинской организации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Проведение гигиенической обработки рук, использование средств индивидуальной защиты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  <w:tab w:val="left" w:pos="474"/>
              </w:tabs>
              <w:spacing w:before="40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 Соблюдение требований охраны труда при обращении с острыми (колющими и режущими) инструментами,</w:t>
            </w:r>
          </w:p>
          <w:p w:rsidR="003A24DF" w:rsidRPr="00093CA3" w:rsidRDefault="003A24DF" w:rsidP="00807255">
            <w:pPr>
              <w:pStyle w:val="TableParagraph"/>
              <w:tabs>
                <w:tab w:val="left" w:pos="474"/>
              </w:tabs>
              <w:spacing w:line="276" w:lineRule="auto"/>
              <w:ind w:left="107" w:right="52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биологическими материалами.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41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Проведение упаковки медицинских изделий в соответствии с видом стерилизации.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40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Осуществление приема медицинских изделий в стерилизационном отделении (кабинете)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41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Осуществление сортировки и упаковки медицинских изделий в соответствии с видом стерилизации, размещение индикаторов в стерилизаторах в соответствии с инструкцией по применению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Проведение стерилизации медицинских изделий, контроль режимов стерилизации</w:t>
            </w:r>
            <w:r w:rsidR="00E45B33" w:rsidRPr="00093CA3">
              <w:rPr>
                <w:sz w:val="24"/>
                <w:szCs w:val="24"/>
              </w:rPr>
              <w:t>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41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Соблюдение правил эксплуатации оборудования и охраны труда при работе в стерилизационном отделении.</w:t>
            </w:r>
          </w:p>
          <w:p w:rsidR="003A24DF" w:rsidRPr="00093CA3" w:rsidRDefault="003A24DF" w:rsidP="00B8606B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  <w:tab w:val="left" w:pos="474"/>
              </w:tabs>
              <w:spacing w:before="40" w:line="276" w:lineRule="auto"/>
              <w:ind w:right="52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Оформление утвержденной медицинской документации</w:t>
            </w:r>
            <w:r w:rsidR="00E45B33" w:rsidRPr="00093CA3">
              <w:rPr>
                <w:sz w:val="24"/>
                <w:szCs w:val="24"/>
              </w:rPr>
              <w:t>.</w:t>
            </w:r>
          </w:p>
        </w:tc>
        <w:tc>
          <w:tcPr>
            <w:tcW w:w="2388" w:type="dxa"/>
            <w:shd w:val="clear" w:color="auto" w:fill="auto"/>
          </w:tcPr>
          <w:p w:rsidR="003A24DF" w:rsidRPr="00093CA3" w:rsidRDefault="003A24DF" w:rsidP="00807255">
            <w:pPr>
              <w:pStyle w:val="TableParagraph"/>
              <w:spacing w:line="276" w:lineRule="auto"/>
              <w:ind w:right="801"/>
              <w:contextualSpacing/>
              <w:jc w:val="right"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36</w:t>
            </w:r>
          </w:p>
        </w:tc>
      </w:tr>
      <w:tr w:rsidR="00093CA3" w:rsidRPr="00093CA3" w:rsidTr="003A24DF">
        <w:trPr>
          <w:trHeight w:val="342"/>
        </w:trPr>
        <w:tc>
          <w:tcPr>
            <w:tcW w:w="12064" w:type="dxa"/>
            <w:gridSpan w:val="2"/>
          </w:tcPr>
          <w:p w:rsidR="003A24DF" w:rsidRPr="00093CA3" w:rsidRDefault="003A24DF" w:rsidP="00807255">
            <w:pPr>
              <w:pStyle w:val="TableParagraph"/>
              <w:spacing w:before="1" w:line="276" w:lineRule="auto"/>
              <w:ind w:left="107" w:right="52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2388" w:type="dxa"/>
            <w:shd w:val="clear" w:color="auto" w:fill="auto"/>
          </w:tcPr>
          <w:p w:rsidR="003A24DF" w:rsidRPr="00093CA3" w:rsidRDefault="003A24DF" w:rsidP="00807255">
            <w:pPr>
              <w:pStyle w:val="TableParagraph"/>
              <w:spacing w:before="3" w:line="276" w:lineRule="auto"/>
              <w:ind w:left="109" w:right="107"/>
              <w:contextualSpacing/>
              <w:jc w:val="center"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18</w:t>
            </w:r>
          </w:p>
        </w:tc>
      </w:tr>
      <w:tr w:rsidR="00093CA3" w:rsidRPr="00093CA3" w:rsidTr="003A24DF">
        <w:trPr>
          <w:trHeight w:val="359"/>
        </w:trPr>
        <w:tc>
          <w:tcPr>
            <w:tcW w:w="12064" w:type="dxa"/>
            <w:gridSpan w:val="2"/>
          </w:tcPr>
          <w:p w:rsidR="003A24DF" w:rsidRPr="00093CA3" w:rsidRDefault="003A24DF" w:rsidP="00807255">
            <w:pPr>
              <w:pStyle w:val="TableParagraph"/>
              <w:spacing w:line="276" w:lineRule="auto"/>
              <w:ind w:left="107" w:right="52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388" w:type="dxa"/>
            <w:shd w:val="clear" w:color="auto" w:fill="auto"/>
          </w:tcPr>
          <w:p w:rsidR="003A24DF" w:rsidRPr="00093CA3" w:rsidRDefault="003A24DF" w:rsidP="00807255">
            <w:pPr>
              <w:pStyle w:val="TableParagraph"/>
              <w:spacing w:line="276" w:lineRule="auto"/>
              <w:ind w:left="109" w:right="107"/>
              <w:contextualSpacing/>
              <w:jc w:val="center"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176/138</w:t>
            </w:r>
          </w:p>
        </w:tc>
      </w:tr>
    </w:tbl>
    <w:p w:rsidR="00FE196A" w:rsidRPr="00093CA3" w:rsidRDefault="00FE196A" w:rsidP="00807255">
      <w:pPr>
        <w:pStyle w:val="1"/>
        <w:tabs>
          <w:tab w:val="left" w:pos="642"/>
        </w:tabs>
        <w:spacing w:before="82" w:line="276" w:lineRule="auto"/>
        <w:ind w:left="142"/>
        <w:contextualSpacing/>
      </w:pPr>
    </w:p>
    <w:p w:rsidR="00C07DE3" w:rsidRPr="00093CA3" w:rsidRDefault="00C07DE3" w:rsidP="00102BA4">
      <w:pPr>
        <w:spacing w:line="276" w:lineRule="auto"/>
        <w:contextualSpacing/>
        <w:rPr>
          <w:sz w:val="24"/>
          <w:szCs w:val="24"/>
        </w:rPr>
        <w:sectPr w:rsidR="00C07DE3" w:rsidRPr="00093CA3" w:rsidSect="0039150E">
          <w:pgSz w:w="16850" w:h="11910" w:orient="landscape"/>
          <w:pgMar w:top="1134" w:right="851" w:bottom="1134" w:left="1701" w:header="713" w:footer="0" w:gutter="0"/>
          <w:cols w:space="720"/>
        </w:sectPr>
      </w:pPr>
    </w:p>
    <w:p w:rsidR="00C07DE3" w:rsidRPr="00093CA3" w:rsidRDefault="00C07DE3" w:rsidP="00B8606B">
      <w:pPr>
        <w:pStyle w:val="a5"/>
        <w:numPr>
          <w:ilvl w:val="0"/>
          <w:numId w:val="5"/>
        </w:numPr>
        <w:tabs>
          <w:tab w:val="left" w:pos="1537"/>
        </w:tabs>
        <w:spacing w:before="84" w:line="276" w:lineRule="auto"/>
        <w:ind w:left="1536" w:hanging="241"/>
        <w:contextualSpacing/>
        <w:jc w:val="left"/>
        <w:rPr>
          <w:b/>
          <w:sz w:val="24"/>
          <w:szCs w:val="24"/>
        </w:rPr>
      </w:pPr>
      <w:r w:rsidRPr="00093CA3">
        <w:rPr>
          <w:b/>
          <w:sz w:val="24"/>
          <w:szCs w:val="24"/>
        </w:rPr>
        <w:lastRenderedPageBreak/>
        <w:t>УСЛОВИЯ РЕАЛИЗАЦИИ ПРОФЕССИОНАЛЬНОГО МОДУЛЯ</w:t>
      </w:r>
    </w:p>
    <w:p w:rsidR="00C07DE3" w:rsidRPr="00093CA3" w:rsidRDefault="00C07DE3" w:rsidP="00807255">
      <w:pPr>
        <w:pStyle w:val="a3"/>
        <w:spacing w:before="4" w:line="276" w:lineRule="auto"/>
        <w:contextualSpacing/>
        <w:rPr>
          <w:b/>
        </w:rPr>
      </w:pPr>
    </w:p>
    <w:p w:rsidR="00C07DE3" w:rsidRPr="00093CA3" w:rsidRDefault="00C07DE3" w:rsidP="00B8606B">
      <w:pPr>
        <w:pStyle w:val="1"/>
        <w:numPr>
          <w:ilvl w:val="1"/>
          <w:numId w:val="5"/>
        </w:numPr>
        <w:tabs>
          <w:tab w:val="left" w:pos="284"/>
          <w:tab w:val="left" w:pos="426"/>
          <w:tab w:val="left" w:pos="1134"/>
          <w:tab w:val="left" w:pos="1360"/>
        </w:tabs>
        <w:spacing w:line="276" w:lineRule="auto"/>
        <w:ind w:left="0" w:right="101" w:firstLine="709"/>
        <w:contextualSpacing/>
        <w:rPr>
          <w:b w:val="0"/>
        </w:rPr>
      </w:pPr>
      <w:r w:rsidRPr="00093CA3">
        <w:rPr>
          <w:b w:val="0"/>
        </w:rPr>
        <w:t xml:space="preserve">Для реализации программы профессионального модуля должны быть </w:t>
      </w:r>
      <w:r w:rsidR="00895297" w:rsidRPr="00093CA3">
        <w:rPr>
          <w:b w:val="0"/>
        </w:rPr>
        <w:t>преду</w:t>
      </w:r>
      <w:r w:rsidRPr="00093CA3">
        <w:rPr>
          <w:b w:val="0"/>
        </w:rPr>
        <w:t>смотрены следующие специальные помещения:</w:t>
      </w:r>
    </w:p>
    <w:p w:rsidR="00800944" w:rsidRPr="00093CA3" w:rsidRDefault="00800944" w:rsidP="00807255">
      <w:pPr>
        <w:pStyle w:val="a5"/>
        <w:tabs>
          <w:tab w:val="left" w:pos="284"/>
          <w:tab w:val="left" w:pos="426"/>
          <w:tab w:val="left" w:pos="1134"/>
        </w:tabs>
        <w:spacing w:line="276" w:lineRule="auto"/>
        <w:ind w:left="0" w:firstLine="709"/>
        <w:contextualSpacing/>
        <w:rPr>
          <w:b/>
          <w:sz w:val="24"/>
          <w:szCs w:val="24"/>
        </w:rPr>
      </w:pPr>
      <w:r w:rsidRPr="00093CA3">
        <w:rPr>
          <w:sz w:val="24"/>
          <w:szCs w:val="24"/>
        </w:rPr>
        <w:t>Кабинет сестринского дела, оснащенный оборудованием: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141"/>
        <w:gridCol w:w="5731"/>
      </w:tblGrid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№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Техническое описание</w:t>
            </w:r>
          </w:p>
        </w:tc>
      </w:tr>
      <w:tr w:rsidR="00807255" w:rsidRPr="00093CA3" w:rsidTr="002F2258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7C7285">
            <w:pPr>
              <w:pStyle w:val="a5"/>
              <w:numPr>
                <w:ilvl w:val="0"/>
                <w:numId w:val="13"/>
              </w:numPr>
              <w:tabs>
                <w:tab w:val="left" w:pos="385"/>
              </w:tabs>
              <w:spacing w:line="276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Специализированная мебель и системы хранения</w:t>
            </w:r>
          </w:p>
        </w:tc>
      </w:tr>
      <w:tr w:rsidR="00807255" w:rsidRPr="00093CA3" w:rsidTr="002F2258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807255">
            <w:pPr>
              <w:tabs>
                <w:tab w:val="left" w:pos="385"/>
              </w:tabs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Основное оборудование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2F2258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функциональная мебель для обеспечения посадочных мест по количеству обучающихся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2F2258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функциональная мебель для оборудования рабочего места преподавателя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2E" w:rsidRPr="00093CA3" w:rsidRDefault="00D6552E" w:rsidP="00807255">
            <w:pPr>
              <w:tabs>
                <w:tab w:val="num" w:pos="45"/>
              </w:tabs>
              <w:spacing w:line="276" w:lineRule="auto"/>
              <w:contextualSpacing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093CA3">
              <w:rPr>
                <w:rFonts w:eastAsiaTheme="minorHAnsi"/>
                <w:bCs/>
                <w:sz w:val="24"/>
                <w:szCs w:val="24"/>
              </w:rPr>
              <w:t>стол манипуляционный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93CA3">
              <w:rPr>
                <w:bCs/>
                <w:sz w:val="24"/>
                <w:szCs w:val="24"/>
              </w:rPr>
              <w:t>Изготовлен</w:t>
            </w:r>
            <w:proofErr w:type="gramEnd"/>
            <w:r w:rsidRPr="00093CA3">
              <w:rPr>
                <w:bCs/>
                <w:sz w:val="24"/>
                <w:szCs w:val="24"/>
              </w:rPr>
              <w:t> </w:t>
            </w:r>
            <w:r w:rsidRPr="00093CA3">
              <w:rPr>
                <w:sz w:val="24"/>
                <w:szCs w:val="24"/>
              </w:rPr>
              <w:t xml:space="preserve"> из нержавеющей стали, устойчивой к регулярной обработке дезинфицирующими и моющими средствами. </w:t>
            </w:r>
            <w:r w:rsidRPr="00093CA3">
              <w:rPr>
                <w:bCs/>
                <w:sz w:val="24"/>
                <w:szCs w:val="24"/>
              </w:rPr>
              <w:t>Каркас </w:t>
            </w:r>
            <w:r w:rsidRPr="00093CA3">
              <w:rPr>
                <w:sz w:val="24"/>
                <w:szCs w:val="24"/>
              </w:rPr>
              <w:t>–</w:t>
            </w:r>
            <w:r w:rsidRPr="00093CA3">
              <w:rPr>
                <w:bCs/>
                <w:sz w:val="24"/>
                <w:szCs w:val="24"/>
              </w:rPr>
              <w:t> </w:t>
            </w:r>
            <w:r w:rsidRPr="00093CA3">
              <w:rPr>
                <w:sz w:val="24"/>
                <w:szCs w:val="24"/>
              </w:rPr>
              <w:t xml:space="preserve">из нержавеющей стальной трубы. </w:t>
            </w:r>
            <w:r w:rsidRPr="00093CA3">
              <w:rPr>
                <w:bCs/>
                <w:sz w:val="24"/>
                <w:szCs w:val="24"/>
              </w:rPr>
              <w:t>Полки</w:t>
            </w:r>
            <w:r w:rsidRPr="00093CA3">
              <w:rPr>
                <w:sz w:val="24"/>
                <w:szCs w:val="24"/>
              </w:rPr>
              <w:t xml:space="preserve"> – из стекла. Длина, </w:t>
            </w:r>
            <w:proofErr w:type="gramStart"/>
            <w:r w:rsidRPr="00093CA3">
              <w:rPr>
                <w:sz w:val="24"/>
                <w:szCs w:val="24"/>
              </w:rPr>
              <w:t>мм</w:t>
            </w:r>
            <w:proofErr w:type="gramEnd"/>
            <w:r w:rsidRPr="00093CA3">
              <w:rPr>
                <w:sz w:val="24"/>
                <w:szCs w:val="24"/>
              </w:rPr>
              <w:t xml:space="preserve"> 640, ширина, мм 420, высота, мм 860. </w:t>
            </w:r>
            <w:r w:rsidRPr="00093CA3">
              <w:rPr>
                <w:bCs/>
                <w:sz w:val="24"/>
                <w:szCs w:val="24"/>
              </w:rPr>
              <w:t>Колеса</w:t>
            </w:r>
            <w:r w:rsidRPr="00093CA3">
              <w:rPr>
                <w:sz w:val="24"/>
                <w:szCs w:val="24"/>
              </w:rPr>
              <w:t xml:space="preserve"> поворотные, самоориентирующиеся, </w:t>
            </w:r>
            <w:r w:rsidRPr="00093CA3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093CA3">
              <w:rPr>
                <w:sz w:val="24"/>
                <w:szCs w:val="24"/>
              </w:rPr>
              <w:t>50 мм.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2E" w:rsidRPr="00093CA3" w:rsidRDefault="00D6552E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контейнеры для дезинфицирующих средств разных объемов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Контейнеры полимерные ЕДПО для дезинфекции и </w:t>
            </w:r>
            <w:proofErr w:type="spellStart"/>
            <w:r w:rsidRPr="00093CA3">
              <w:rPr>
                <w:sz w:val="24"/>
                <w:szCs w:val="24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</w:rPr>
              <w:t xml:space="preserve"> обработки медицинских изделий. Рабочий объём 1, 3, 5 литров.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2E" w:rsidRPr="00093CA3" w:rsidRDefault="00D6552E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контейнеры для сбора отходов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Контейнер для сбора, хранения, транспортирования и утилизации медицинских отходов, многоразовый объемом 10-30 литров, педальный механизм. </w:t>
            </w:r>
            <w:r w:rsidRPr="00093CA3">
              <w:rPr>
                <w:sz w:val="24"/>
                <w:szCs w:val="24"/>
              </w:rPr>
              <w:br/>
              <w:t>Форма изделия - прямоугольная с округлыми краями.</w:t>
            </w:r>
            <w:r w:rsidRPr="00093CA3">
              <w:rPr>
                <w:sz w:val="24"/>
                <w:szCs w:val="24"/>
              </w:rPr>
              <w:br/>
              <w:t>Крышка контейнера  с плотно пригнанными краями и ободом для фиксации по нижнему краю, есть фиксатор для пакета. Изделие устойчиво к многократной обработке и дезинфекции. Цвет бака соответствует классу опасности отходов. Материал изделия - полиэтилен.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2E" w:rsidRPr="00093CA3" w:rsidRDefault="00D6552E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  <w:lang w:val="ru"/>
              </w:rPr>
              <w:t>пакеты для утилизации медицинских отходов класса « А»</w:t>
            </w:r>
            <w:r w:rsidR="00305200" w:rsidRPr="00093CA3">
              <w:rPr>
                <w:bCs/>
                <w:sz w:val="24"/>
                <w:szCs w:val="24"/>
                <w:lang w:val="ru"/>
              </w:rPr>
              <w:t>,</w:t>
            </w:r>
            <w:r w:rsidRPr="00093CA3">
              <w:rPr>
                <w:bCs/>
                <w:sz w:val="24"/>
                <w:szCs w:val="24"/>
                <w:lang w:val="ru"/>
              </w:rPr>
              <w:t xml:space="preserve"> «Б»</w:t>
            </w:r>
            <w:r w:rsidR="00305200" w:rsidRPr="00093CA3">
              <w:rPr>
                <w:bCs/>
                <w:sz w:val="24"/>
                <w:szCs w:val="24"/>
                <w:lang w:val="ru"/>
              </w:rPr>
              <w:t xml:space="preserve"> и «В»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Пакеты полиэтиленовые одноразовые для сбора, временного хранения и транспортировки медицинских отходов класса</w:t>
            </w:r>
            <w:proofErr w:type="gramStart"/>
            <w:r w:rsidRPr="00093CA3">
              <w:rPr>
                <w:sz w:val="24"/>
                <w:szCs w:val="24"/>
              </w:rPr>
              <w:t xml:space="preserve"> А</w:t>
            </w:r>
            <w:proofErr w:type="gramEnd"/>
            <w:r w:rsidRPr="00093CA3">
              <w:rPr>
                <w:sz w:val="24"/>
                <w:szCs w:val="24"/>
              </w:rPr>
              <w:t xml:space="preserve">, Б, </w:t>
            </w:r>
            <w:r w:rsidR="00305200" w:rsidRPr="00093CA3">
              <w:rPr>
                <w:sz w:val="24"/>
                <w:szCs w:val="24"/>
              </w:rPr>
              <w:t xml:space="preserve">В, </w:t>
            </w:r>
            <w:r w:rsidRPr="00093CA3">
              <w:rPr>
                <w:sz w:val="24"/>
                <w:szCs w:val="24"/>
              </w:rPr>
              <w:t>объем 6 л-35 л.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0A4D8A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  <w:lang w:val="ru"/>
              </w:rPr>
            </w:pPr>
            <w:r w:rsidRPr="00093CA3">
              <w:rPr>
                <w:bCs/>
                <w:sz w:val="24"/>
                <w:szCs w:val="24"/>
                <w:lang w:val="ru"/>
              </w:rPr>
              <w:t>емкость-</w:t>
            </w:r>
            <w:r w:rsidR="00305200" w:rsidRPr="00093CA3">
              <w:rPr>
                <w:bCs/>
                <w:sz w:val="24"/>
                <w:szCs w:val="24"/>
                <w:lang w:val="ru"/>
              </w:rPr>
              <w:t>контейнер для сбора острых и колющих инструментов класса «Б»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0A4D8A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Контейнер пластиковый, одноразового использования, состоящий из банки и двух крышек</w:t>
            </w:r>
            <w:r w:rsidR="00F615FA" w:rsidRPr="00093CA3">
              <w:rPr>
                <w:sz w:val="24"/>
                <w:szCs w:val="24"/>
              </w:rPr>
              <w:t xml:space="preserve">, со специальным отверстием для бесконтактного сбора инъекционных игл и другого съемного острого инструментария.  </w:t>
            </w:r>
            <w:r w:rsidRPr="00093CA3">
              <w:rPr>
                <w:sz w:val="24"/>
                <w:szCs w:val="24"/>
              </w:rPr>
              <w:t xml:space="preserve">Обязательное наличие влагостойкой этикетки с указанием кода </w:t>
            </w:r>
            <w:r w:rsidRPr="00093CA3">
              <w:rPr>
                <w:sz w:val="24"/>
                <w:szCs w:val="24"/>
              </w:rPr>
              <w:lastRenderedPageBreak/>
              <w:t>подразделения, названия ЛПУ, даты сбора и ответственного за сбор отходов.</w:t>
            </w:r>
            <w:r w:rsidR="00F615FA" w:rsidRPr="00093CA3">
              <w:rPr>
                <w:sz w:val="24"/>
                <w:szCs w:val="24"/>
              </w:rPr>
              <w:t xml:space="preserve"> Объём контейнеров </w:t>
            </w:r>
            <w:r w:rsidR="00807255" w:rsidRPr="00093CA3">
              <w:rPr>
                <w:sz w:val="24"/>
                <w:szCs w:val="24"/>
              </w:rPr>
              <w:t>0,25 -6</w:t>
            </w:r>
            <w:r w:rsidR="00F615FA" w:rsidRPr="00093CA3">
              <w:rPr>
                <w:sz w:val="24"/>
                <w:szCs w:val="24"/>
              </w:rPr>
              <w:t xml:space="preserve"> литров.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F615FA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  <w:lang w:val="ru"/>
              </w:rPr>
            </w:pPr>
            <w:r w:rsidRPr="00093CA3">
              <w:rPr>
                <w:sz w:val="24"/>
                <w:szCs w:val="24"/>
              </w:rPr>
              <w:t>о</w:t>
            </w:r>
            <w:r w:rsidR="00305200" w:rsidRPr="00093CA3">
              <w:rPr>
                <w:sz w:val="24"/>
                <w:szCs w:val="24"/>
              </w:rPr>
              <w:t>бразцы дезинфицирующих средств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E7E9B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  <w:shd w:val="clear" w:color="auto" w:fill="FFFFFF"/>
              </w:rPr>
              <w:t>Образцы, з</w:t>
            </w:r>
            <w:r w:rsidR="00F615FA" w:rsidRPr="00093CA3">
              <w:rPr>
                <w:bCs/>
                <w:sz w:val="24"/>
                <w:szCs w:val="24"/>
                <w:shd w:val="clear" w:color="auto" w:fill="FFFFFF"/>
              </w:rPr>
              <w:t>арегистрированные в Российской Федерации дезинфицирующие средства для дезинфекции поверхностей в помещениях, санитарно-технического оборудования, белья, посуды, предметов ухода за больными и др.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уборочный инвентарь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E7E9B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Приспособления для выполнения уборки должны быть изготовлены из материалов, которые не разрушаются при контакте с дезинфицирующими, щелочными и кислотными растворами.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2E" w:rsidRPr="00093CA3" w:rsidRDefault="00D6552E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093CA3">
              <w:rPr>
                <w:bCs/>
                <w:sz w:val="24"/>
                <w:szCs w:val="24"/>
              </w:rPr>
              <w:t>крафт</w:t>
            </w:r>
            <w:proofErr w:type="spellEnd"/>
            <w:r w:rsidRPr="00093CA3">
              <w:rPr>
                <w:bCs/>
                <w:sz w:val="24"/>
                <w:szCs w:val="24"/>
              </w:rPr>
              <w:t>-пакеты для стерилизации медицинского инструментария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Пакеты  плоские бумажные (коричневые) самозаклеивающиеся, разных размеров, изготовлены из влагостойкой медицинской крафт-бумаги плотностью 70 г/м</w:t>
            </w:r>
            <w:proofErr w:type="gramStart"/>
            <w:r w:rsidRPr="00093CA3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093CA3">
              <w:rPr>
                <w:sz w:val="24"/>
                <w:szCs w:val="24"/>
              </w:rPr>
              <w:t xml:space="preserve">, имеют </w:t>
            </w:r>
            <w:proofErr w:type="spellStart"/>
            <w:r w:rsidRPr="00093CA3">
              <w:rPr>
                <w:sz w:val="24"/>
                <w:szCs w:val="24"/>
              </w:rPr>
              <w:t>термоклеевые</w:t>
            </w:r>
            <w:proofErr w:type="spellEnd"/>
            <w:r w:rsidRPr="00093CA3">
              <w:rPr>
                <w:sz w:val="24"/>
                <w:szCs w:val="24"/>
              </w:rPr>
              <w:t xml:space="preserve"> боковые швы.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коробка стерилизационная с фильтром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9B" w:rsidRPr="00093CA3" w:rsidRDefault="003E7E9B" w:rsidP="00807255">
            <w:pPr>
              <w:pStyle w:val="a7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</w:pPr>
            <w:r w:rsidRPr="00093CA3">
              <w:t>Коробка из нержавеющей стали</w:t>
            </w:r>
            <w:r w:rsidR="00C62250" w:rsidRPr="00093CA3">
              <w:t xml:space="preserve"> с фильтрами из </w:t>
            </w:r>
            <w:proofErr w:type="spellStart"/>
            <w:r w:rsidR="00C62250" w:rsidRPr="00093CA3">
              <w:t>фильтродиагонали</w:t>
            </w:r>
            <w:proofErr w:type="spellEnd"/>
            <w:r w:rsidR="00C62250" w:rsidRPr="00093CA3">
              <w:t xml:space="preserve">, </w:t>
            </w:r>
          </w:p>
          <w:p w:rsidR="00305200" w:rsidRPr="00093CA3" w:rsidRDefault="003E7E9B" w:rsidP="00807255">
            <w:pPr>
              <w:pStyle w:val="a7"/>
              <w:shd w:val="clear" w:color="auto" w:fill="FFFFFF"/>
              <w:spacing w:before="0" w:beforeAutospacing="0" w:line="276" w:lineRule="auto"/>
              <w:contextualSpacing/>
              <w:jc w:val="both"/>
            </w:pPr>
            <w:r w:rsidRPr="00093CA3">
              <w:t>для размещения предметов и материалов медицинского назначения с целью стерилизации в паровых стерилизаторах. Замок-фиксатор плотно закрывают крышку для сохранения герметичности коробки. Крышка, дно коробки и прижимы оснащены отверстиями для прохода пара</w:t>
            </w:r>
            <w:r w:rsidR="00C62250" w:rsidRPr="00093CA3">
              <w:t>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коробка стерилизационная без фильтра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C0" w:rsidRPr="00093CA3" w:rsidRDefault="005030C0" w:rsidP="00807255">
            <w:pPr>
              <w:pStyle w:val="a7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</w:pPr>
            <w:r w:rsidRPr="00093CA3">
              <w:t xml:space="preserve">Коробка из нержавеющей стали, </w:t>
            </w:r>
          </w:p>
          <w:p w:rsidR="00305200" w:rsidRPr="00093CA3" w:rsidRDefault="005030C0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для размещения предметов и материалов с целью стерилизации в паровых стерилизаторах. Замок-фиксатор плотно закрывают крышку для сохранения герметичности коробки. Крышка, дно коробки и прижимы оснащены отверстиями для прохода пара.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стойки-тележки для сбора отходов в отделении</w:t>
            </w:r>
          </w:p>
          <w:p w:rsidR="00305200" w:rsidRPr="00093CA3" w:rsidRDefault="00305200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5030C0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  <w:shd w:val="clear" w:color="auto" w:fill="FFFFFF"/>
              </w:rPr>
              <w:t>Тележка-стойка для транспортировки медицинских отходов с помощью пакетов предназначена для сбора и транспортировки отходов от мест первичного сбора к месту хранения на территории отделения. Каркас тележки изготовлен из облегченного стального профиля. Тележка установлена на 2 колёсные опоры диаметром 160мм. Комплектация: тележка-стойка, клипсы для крепления пакетов.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0A4D8A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0A4D8A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очки защитные медицинские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5030C0" w:rsidP="00CC690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76" w:lineRule="auto"/>
              <w:contextualSpacing/>
              <w:jc w:val="both"/>
            </w:pPr>
            <w:r w:rsidRPr="00093CA3">
              <w:rPr>
                <w:bCs/>
                <w:spacing w:val="3"/>
                <w:sz w:val="24"/>
                <w:szCs w:val="24"/>
              </w:rPr>
              <w:t>Очки</w:t>
            </w:r>
            <w:r w:rsidR="000E1F24" w:rsidRPr="00093CA3">
              <w:rPr>
                <w:bCs/>
                <w:spacing w:val="3"/>
                <w:sz w:val="24"/>
                <w:szCs w:val="24"/>
              </w:rPr>
              <w:t xml:space="preserve"> защитные открытые</w:t>
            </w:r>
            <w:r w:rsidR="000E1F24" w:rsidRPr="00093CA3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="000E1F24" w:rsidRPr="00093CA3">
              <w:rPr>
                <w:sz w:val="24"/>
                <w:szCs w:val="24"/>
                <w:shd w:val="clear" w:color="auto" w:fill="FFFFFF"/>
              </w:rPr>
              <w:t xml:space="preserve">прозрачные предназначены для защиты глаз. </w:t>
            </w:r>
            <w:r w:rsidR="000E1F24" w:rsidRPr="00093CA3">
              <w:rPr>
                <w:sz w:val="24"/>
                <w:szCs w:val="24"/>
                <w:lang w:eastAsia="ru-RU"/>
              </w:rPr>
              <w:t>Материал линзы: плексиглас.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24" w:rsidRPr="00093CA3" w:rsidRDefault="000E1F24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24" w:rsidRPr="00093CA3" w:rsidRDefault="000E1F24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защитный экран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24" w:rsidRPr="00093CA3" w:rsidRDefault="000E1F24" w:rsidP="008072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pacing w:val="3"/>
                <w:sz w:val="24"/>
                <w:szCs w:val="24"/>
              </w:rPr>
            </w:pPr>
            <w:r w:rsidRPr="00093CA3">
              <w:rPr>
                <w:sz w:val="24"/>
                <w:szCs w:val="24"/>
                <w:shd w:val="clear" w:color="auto" w:fill="FFFFFF"/>
              </w:rPr>
              <w:t xml:space="preserve">Для индивидуальной защиты медицинского персонала от поражения бактериями и вирусами при тесном контакте с большим количеством людей. </w:t>
            </w:r>
            <w:r w:rsidRPr="00093CA3">
              <w:rPr>
                <w:sz w:val="24"/>
                <w:szCs w:val="24"/>
                <w:shd w:val="clear" w:color="auto" w:fill="FFFFFF"/>
              </w:rPr>
              <w:lastRenderedPageBreak/>
              <w:t xml:space="preserve">Экран из полиэтилена толщиной до 0,5 мм. </w:t>
            </w:r>
            <w:r w:rsidRPr="00093CA3">
              <w:rPr>
                <w:sz w:val="24"/>
                <w:szCs w:val="24"/>
                <w:lang w:eastAsia="ru-RU"/>
              </w:rPr>
              <w:t>Фиксатор подгоняется под окружность головы.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дозатор локтевой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0E1F24" w:rsidP="00807255">
            <w:pPr>
              <w:shd w:val="clear" w:color="auto" w:fill="FFFFFF"/>
              <w:spacing w:after="105"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Локтевой дозатор жидкого мыла</w:t>
            </w:r>
            <w:r w:rsidR="00B249C0" w:rsidRPr="00093CA3">
              <w:rPr>
                <w:sz w:val="24"/>
                <w:szCs w:val="24"/>
              </w:rPr>
              <w:t xml:space="preserve"> и кожного антисептика. </w:t>
            </w:r>
            <w:r w:rsidRPr="00093CA3">
              <w:rPr>
                <w:sz w:val="24"/>
                <w:szCs w:val="24"/>
              </w:rPr>
              <w:t xml:space="preserve"> Дозатор из высокопрочного алюминиевого сплава и </w:t>
            </w:r>
            <w:proofErr w:type="spellStart"/>
            <w:r w:rsidRPr="00093CA3">
              <w:rPr>
                <w:sz w:val="24"/>
                <w:szCs w:val="24"/>
              </w:rPr>
              <w:t>противоударного</w:t>
            </w:r>
            <w:proofErr w:type="spellEnd"/>
            <w:r w:rsidRPr="00093CA3">
              <w:rPr>
                <w:sz w:val="24"/>
                <w:szCs w:val="24"/>
              </w:rPr>
              <w:t xml:space="preserve"> ABS пластика</w:t>
            </w:r>
            <w:r w:rsidR="00B249C0" w:rsidRPr="00093CA3">
              <w:rPr>
                <w:sz w:val="24"/>
                <w:szCs w:val="24"/>
              </w:rPr>
              <w:t xml:space="preserve">. Основные характеристики: </w:t>
            </w:r>
            <w:r w:rsidR="00B249C0" w:rsidRPr="00093CA3">
              <w:rPr>
                <w:sz w:val="24"/>
                <w:szCs w:val="24"/>
                <w:lang w:eastAsia="ru-RU"/>
              </w:rPr>
              <w:t>ширина 9.5 см, глубина 23 см, высота 31 см.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B249C0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диспенсер для бумажных полотенец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B0041A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Пластиковый контейнер для вложения рулонных бумажных полотенец, с различным типом подачи – снизу, сверху.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ерш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7E257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Ёрши</w:t>
            </w:r>
            <w:proofErr w:type="spellEnd"/>
            <w:r w:rsidR="001751AA" w:rsidRPr="00093CA3">
              <w:rPr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 xml:space="preserve"> с синтетической щетиной для </w:t>
            </w:r>
            <w:r w:rsidR="001751AA" w:rsidRPr="00093CA3">
              <w:rPr>
                <w:sz w:val="24"/>
                <w:szCs w:val="24"/>
              </w:rPr>
              <w:t>обработки полостей различного диаметра</w:t>
            </w:r>
            <w:r w:rsidRPr="00093CA3">
              <w:rPr>
                <w:sz w:val="24"/>
                <w:szCs w:val="24"/>
              </w:rPr>
              <w:t xml:space="preserve">. 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педикулоцид</w:t>
            </w:r>
            <w:proofErr w:type="spellEnd"/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1751AA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образцы препаратов для обработки волосистой части тела от вшей и гнид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0A4D8A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0A4D8A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индикатор стерильности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1751AA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Индикаторы для контроля переменных стерилизации – температуры стерилизации, времени стерилизационной выдержки, наличия насыщенного водяного пара – в паровых стерилизаторах и воздушных стерилизаторах.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0A4D8A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0A4D8A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фенолфталеин 1%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1751AA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Для обнаружения остатков щелочных компонентов моющих средств на изделиях медицинского назначения, при контроле качества их </w:t>
            </w:r>
            <w:proofErr w:type="spellStart"/>
            <w:r w:rsidRPr="00093CA3">
              <w:rPr>
                <w:sz w:val="24"/>
                <w:szCs w:val="24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</w:rPr>
              <w:t xml:space="preserve"> очистки. 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0A4D8A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8A" w:rsidRPr="00093CA3" w:rsidRDefault="000A4D8A" w:rsidP="00807255">
            <w:pPr>
              <w:widowControl/>
              <w:tabs>
                <w:tab w:val="left" w:pos="1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азопирам</w:t>
            </w:r>
            <w:proofErr w:type="spellEnd"/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39" w:rsidRPr="00093CA3" w:rsidRDefault="00526639" w:rsidP="00807255">
            <w:pPr>
              <w:pStyle w:val="1"/>
              <w:shd w:val="clear" w:color="auto" w:fill="FFFFFF"/>
              <w:spacing w:line="276" w:lineRule="auto"/>
              <w:ind w:left="0"/>
              <w:contextualSpacing/>
              <w:jc w:val="both"/>
              <w:rPr>
                <w:b w:val="0"/>
                <w:bCs w:val="0"/>
              </w:rPr>
            </w:pPr>
            <w:proofErr w:type="spellStart"/>
            <w:r w:rsidRPr="00093CA3">
              <w:rPr>
                <w:b w:val="0"/>
                <w:bCs w:val="0"/>
              </w:rPr>
              <w:t>Азопирам</w:t>
            </w:r>
            <w:proofErr w:type="spellEnd"/>
            <w:r w:rsidRPr="00093CA3">
              <w:rPr>
                <w:b w:val="0"/>
                <w:bCs w:val="0"/>
              </w:rPr>
              <w:t xml:space="preserve"> комплектный универсальный </w:t>
            </w:r>
          </w:p>
          <w:p w:rsidR="000A4D8A" w:rsidRPr="00093CA3" w:rsidRDefault="00526639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 xml:space="preserve">Технические условия: </w:t>
            </w:r>
            <w:proofErr w:type="spellStart"/>
            <w:r w:rsidRPr="00093CA3">
              <w:rPr>
                <w:sz w:val="24"/>
                <w:szCs w:val="24"/>
                <w:shd w:val="clear" w:color="auto" w:fill="FFFFFF"/>
              </w:rPr>
              <w:t>Азопирам</w:t>
            </w:r>
            <w:proofErr w:type="spellEnd"/>
            <w:r w:rsidRPr="00093CA3">
              <w:rPr>
                <w:sz w:val="24"/>
                <w:szCs w:val="24"/>
                <w:shd w:val="clear" w:color="auto" w:fill="FFFFFF"/>
              </w:rPr>
              <w:t xml:space="preserve"> в жидкой форме.</w:t>
            </w:r>
            <w:r w:rsidRPr="00093CA3">
              <w:rPr>
                <w:sz w:val="24"/>
                <w:szCs w:val="24"/>
              </w:rPr>
              <w:br/>
            </w:r>
            <w:r w:rsidRPr="00093CA3">
              <w:rPr>
                <w:sz w:val="24"/>
                <w:szCs w:val="24"/>
                <w:shd w:val="clear" w:color="auto" w:fill="FFFFFF"/>
              </w:rPr>
              <w:t>ТУ 9398-005-90814121-2015</w:t>
            </w:r>
            <w:r w:rsidRPr="00093CA3">
              <w:rPr>
                <w:b/>
                <w:sz w:val="24"/>
                <w:szCs w:val="24"/>
              </w:rPr>
              <w:br/>
            </w:r>
            <w:r w:rsidRPr="00093CA3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Описание:</w:t>
            </w:r>
            <w:r w:rsidRPr="00093CA3">
              <w:rPr>
                <w:b/>
                <w:sz w:val="24"/>
                <w:szCs w:val="24"/>
              </w:rPr>
              <w:br/>
            </w:r>
            <w:r w:rsidRPr="00093CA3">
              <w:rPr>
                <w:sz w:val="24"/>
                <w:szCs w:val="24"/>
                <w:shd w:val="clear" w:color="auto" w:fill="FFFFFF"/>
              </w:rPr>
              <w:t xml:space="preserve">Флакон 1: Стабилизированный раствор Амидопирин - 10 г </w:t>
            </w:r>
            <w:proofErr w:type="spellStart"/>
            <w:r w:rsidRPr="00093CA3">
              <w:rPr>
                <w:sz w:val="24"/>
                <w:szCs w:val="24"/>
                <w:shd w:val="clear" w:color="auto" w:fill="FFFFFF"/>
              </w:rPr>
              <w:t>Гидроксиламина</w:t>
            </w:r>
            <w:proofErr w:type="spellEnd"/>
            <w:r w:rsidRPr="00093CA3">
              <w:rPr>
                <w:sz w:val="24"/>
                <w:szCs w:val="24"/>
                <w:shd w:val="clear" w:color="auto" w:fill="FFFFFF"/>
              </w:rPr>
              <w:t xml:space="preserve"> гидрохлорид - 0.05 г Спирт изопропиловый - 90 мл. Флакон 2: Стабилизированный раствор Анилин солянокислый - 0.15 г </w:t>
            </w:r>
            <w:proofErr w:type="spellStart"/>
            <w:r w:rsidRPr="00093CA3">
              <w:rPr>
                <w:sz w:val="24"/>
                <w:szCs w:val="24"/>
                <w:shd w:val="clear" w:color="auto" w:fill="FFFFFF"/>
              </w:rPr>
              <w:t>Гидроксиламина</w:t>
            </w:r>
            <w:proofErr w:type="spellEnd"/>
            <w:r w:rsidRPr="00093CA3">
              <w:rPr>
                <w:sz w:val="24"/>
                <w:szCs w:val="24"/>
                <w:shd w:val="clear" w:color="auto" w:fill="FFFFFF"/>
              </w:rPr>
              <w:t xml:space="preserve"> гидрохлорид - 0.05 г Спирт изопропиловый - 10 мл Флакон 3: Фенолфталеин - 1 г Спирт изопропиловый - 100 мл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2E" w:rsidRPr="00093CA3" w:rsidRDefault="00D6552E" w:rsidP="00807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сантиметровая лента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Гибкая лента с нанесенной сантиметровой шкалой и миллиметровыми делениями. Стандартная сантиметровая лента используется в медицине для измерения объема и длины различных частей тела пациента. Основные характеристики: деление в 1 см с двух сторон, общая длина - 150 см, ширина ленты - 2 см, состав – ПВХ, концы ленты защищены металлическими наконечниками.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пинцеты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Предназначены  для захвата и удержания различных тканей. Каждый пинцет состоит из двух стальных пластин (</w:t>
            </w:r>
            <w:proofErr w:type="spellStart"/>
            <w:r w:rsidRPr="00093CA3">
              <w:rPr>
                <w:sz w:val="24"/>
                <w:szCs w:val="24"/>
              </w:rPr>
              <w:t>браншей</w:t>
            </w:r>
            <w:proofErr w:type="spellEnd"/>
            <w:r w:rsidRPr="00093CA3">
              <w:rPr>
                <w:sz w:val="24"/>
                <w:szCs w:val="24"/>
              </w:rPr>
              <w:t xml:space="preserve">), обладающих пружинящими </w:t>
            </w:r>
            <w:r w:rsidRPr="00093CA3">
              <w:rPr>
                <w:sz w:val="24"/>
                <w:szCs w:val="24"/>
              </w:rPr>
              <w:lastRenderedPageBreak/>
              <w:t>свойствами. Одни концы пластин спаяны (или сварены) между собой. Противоположные концы, расходятся клиновидно, называются лапками или губками. С наружной стороны пластин в средней части находятся опорные пластины для пальцев, имеющие продольные мелкие рифления или насечки. Хирургические, анатомические, медицинская сталь, прямые, длина 150 мм – 250 мм.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 xml:space="preserve">зажимы 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Изготовленные из медицинской стали, с рифлеными или зубчатыми рабочими поверхностями и механическим замком на рукоятках для поддержания в закрытом, фиксированном положении (</w:t>
            </w:r>
            <w:proofErr w:type="spellStart"/>
            <w:r w:rsidRPr="00093CA3">
              <w:rPr>
                <w:sz w:val="24"/>
                <w:szCs w:val="24"/>
              </w:rPr>
              <w:t>самоудерживающийся</w:t>
            </w:r>
            <w:proofErr w:type="spellEnd"/>
            <w:r w:rsidRPr="00093CA3">
              <w:rPr>
                <w:sz w:val="24"/>
                <w:szCs w:val="24"/>
              </w:rPr>
              <w:t>) с кольцевыми ручками, длина 150 мм – 200 мм, прямые или изогнутые;</w:t>
            </w:r>
            <w:r w:rsidRPr="00093CA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93CA3">
              <w:rPr>
                <w:sz w:val="24"/>
                <w:szCs w:val="24"/>
              </w:rPr>
              <w:t>применяются для захватывания и зажатия тканей и органов в ране с целью временной остановки кровотечения, перекрытия просвета полых органов, для прекращения тока жидкого содержимого в них, раздавливания стенок, захватывания и укрепления операционного белья, дренажных трубок 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корнцанги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Хирургический инструмент для захватывания и подачи стерильных инструментов и перевязочного материала, представляющий собой зажим с кремальерой, длинными прямыми или изогнутыми </w:t>
            </w:r>
            <w:proofErr w:type="spellStart"/>
            <w:r w:rsidRPr="00093CA3">
              <w:rPr>
                <w:sz w:val="24"/>
                <w:szCs w:val="24"/>
              </w:rPr>
              <w:t>браншами</w:t>
            </w:r>
            <w:proofErr w:type="spellEnd"/>
            <w:r w:rsidRPr="00093CA3">
              <w:rPr>
                <w:sz w:val="24"/>
                <w:szCs w:val="24"/>
              </w:rPr>
              <w:t xml:space="preserve"> и овальными губками с насечкой. Изготавливается из прочной и качественной медицинской стали, которая выдерживает многократные стерилизации.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 xml:space="preserve">лотки 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 xml:space="preserve">Лотки медицинские почкообразные или прямоугольные, </w:t>
            </w:r>
            <w:r w:rsidRPr="00093CA3">
              <w:rPr>
                <w:sz w:val="24"/>
                <w:szCs w:val="24"/>
              </w:rPr>
              <w:t> изготовленные из высококачественной нержавеющей стали, или полимерные, устойчивые к дезинфицирующим растворам и действию высоких температур. Размеры: 160 мм/85 мм/28 мм;</w:t>
            </w:r>
            <w:r w:rsidRPr="00093CA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93CA3">
              <w:rPr>
                <w:sz w:val="24"/>
                <w:szCs w:val="24"/>
              </w:rPr>
              <w:t>200 мм/120 мм/30 мм. Объем: 0,5 л – 3,0 л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ковш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Изготовлен из высококачественного полипропилена, объем 1 л, высота 14,5 см, ширина 13,5 см, глубина 21,5 см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водный термометр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Цена деления - 1</w:t>
            </w:r>
            <w:proofErr w:type="gramStart"/>
            <w:r w:rsidRPr="00093CA3">
              <w:rPr>
                <w:sz w:val="24"/>
                <w:szCs w:val="24"/>
              </w:rPr>
              <w:t xml:space="preserve"> ºС</w:t>
            </w:r>
            <w:proofErr w:type="gramEnd"/>
            <w:r w:rsidRPr="00093CA3">
              <w:rPr>
                <w:sz w:val="24"/>
                <w:szCs w:val="24"/>
              </w:rPr>
              <w:t>; Размеры: 145 х 20 мм; (водяной, ванный) применяется для измерения температуры воды в интервале от 0 º С до + 50 ºС.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шприцы одноразовые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Шприцы медицинские одноразовые</w:t>
            </w:r>
            <w:r w:rsidRPr="00093CA3">
              <w:rPr>
                <w:sz w:val="24"/>
                <w:szCs w:val="24"/>
              </w:rPr>
              <w:t xml:space="preserve"> – предназначены для подкожного, внутримышечного и внутривенного введения жидких лекарственных средств, а также для отсасывания различных жидкостей из организма при </w:t>
            </w:r>
            <w:r w:rsidRPr="00093CA3">
              <w:rPr>
                <w:sz w:val="24"/>
                <w:szCs w:val="24"/>
              </w:rPr>
              <w:lastRenderedPageBreak/>
              <w:t>кратковременном контакте с кровью и лимфой.</w:t>
            </w:r>
            <w:r w:rsidRPr="00093CA3">
              <w:rPr>
                <w:sz w:val="24"/>
                <w:szCs w:val="24"/>
              </w:rPr>
              <w:br/>
              <w:t>В зависимости от структуры – двухкомпонентные и трехкомпонентные.</w:t>
            </w:r>
            <w:r w:rsidRPr="00093CA3">
              <w:rPr>
                <w:b/>
                <w:bCs/>
                <w:cap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93CA3">
              <w:rPr>
                <w:sz w:val="24"/>
                <w:szCs w:val="24"/>
              </w:rPr>
              <w:t>Объем от 0,5 мл – до 150 мл.</w:t>
            </w:r>
            <w:r w:rsidRPr="00093CA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93CA3">
              <w:rPr>
                <w:sz w:val="24"/>
                <w:szCs w:val="24"/>
              </w:rPr>
              <w:t xml:space="preserve">Шприц состоит из цилиндра и </w:t>
            </w:r>
            <w:proofErr w:type="gramStart"/>
            <w:r w:rsidRPr="00093CA3">
              <w:rPr>
                <w:sz w:val="24"/>
                <w:szCs w:val="24"/>
              </w:rPr>
              <w:t>шток-поршня</w:t>
            </w:r>
            <w:proofErr w:type="gramEnd"/>
            <w:r w:rsidRPr="00093CA3">
              <w:rPr>
                <w:sz w:val="24"/>
                <w:szCs w:val="24"/>
              </w:rPr>
              <w:t xml:space="preserve"> (разборного или неразборного).</w:t>
            </w:r>
            <w:r w:rsidRPr="00093CA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93CA3">
              <w:rPr>
                <w:sz w:val="24"/>
                <w:szCs w:val="24"/>
              </w:rPr>
              <w:t xml:space="preserve">Маркировка шкалы точная, четкая и несмываемая, выполненная синей или черной краской. Упаковка индивидуальная типа «блистер» (медицинская бумага/пленка). </w:t>
            </w:r>
            <w:r w:rsidRPr="00093CA3">
              <w:rPr>
                <w:bCs/>
                <w:sz w:val="24"/>
                <w:szCs w:val="24"/>
              </w:rPr>
              <w:t>Стерилизация:</w:t>
            </w:r>
            <w:r w:rsidRPr="00093CA3">
              <w:rPr>
                <w:sz w:val="24"/>
                <w:szCs w:val="24"/>
              </w:rPr>
              <w:t> газовая (</w:t>
            </w:r>
            <w:proofErr w:type="spellStart"/>
            <w:r w:rsidRPr="00093CA3">
              <w:rPr>
                <w:sz w:val="24"/>
                <w:szCs w:val="24"/>
              </w:rPr>
              <w:t>этиленоксид</w:t>
            </w:r>
            <w:proofErr w:type="spellEnd"/>
            <w:r w:rsidRPr="00093CA3">
              <w:rPr>
                <w:sz w:val="24"/>
                <w:szCs w:val="24"/>
              </w:rPr>
              <w:t>) или радиационная. Иглы размером: 0,4х13 мм, 0,6х25 мм, 0,6х30 мм,</w:t>
            </w:r>
            <w:r w:rsidRPr="00093CA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93CA3">
              <w:rPr>
                <w:sz w:val="24"/>
                <w:szCs w:val="24"/>
              </w:rPr>
              <w:t>0,7х40 мм, 0,8х40 мм.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51" w:rsidRPr="00093CA3" w:rsidRDefault="00AE0151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51" w:rsidRPr="00093CA3" w:rsidRDefault="00AE0151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капельные системы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51" w:rsidRPr="00093CA3" w:rsidRDefault="005A65FF" w:rsidP="00807255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Одноразовая стерильная система для вливания </w:t>
            </w:r>
            <w:proofErr w:type="spellStart"/>
            <w:r w:rsidRPr="00093CA3">
              <w:rPr>
                <w:sz w:val="24"/>
                <w:szCs w:val="24"/>
              </w:rPr>
              <w:t>инфузионных</w:t>
            </w:r>
            <w:proofErr w:type="spellEnd"/>
            <w:r w:rsidRPr="00093CA3">
              <w:rPr>
                <w:sz w:val="24"/>
                <w:szCs w:val="24"/>
              </w:rPr>
              <w:t xml:space="preserve"> растворов с иглой в индивидуальной упаковке.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пеленки одноразовые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Нетканные</w:t>
            </w:r>
            <w:proofErr w:type="spellEnd"/>
            <w:r w:rsidRPr="00093CA3">
              <w:rPr>
                <w:sz w:val="24"/>
                <w:szCs w:val="24"/>
              </w:rPr>
              <w:t>, нестерильные или стерильные, размер 35x40 40x40, 40x60, плотность 25 г/м², 42 г/м²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  <w:lang w:val="ru"/>
              </w:rPr>
              <w:t>пеленка одноразовая впитывающая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Верхний слой одноразовой пеленки</w:t>
            </w:r>
            <w:r w:rsidRPr="00093CA3">
              <w:rPr>
                <w:sz w:val="24"/>
                <w:szCs w:val="24"/>
              </w:rPr>
              <w:t xml:space="preserve"> состоит из фильтрующего мягкого нетканого </w:t>
            </w:r>
            <w:proofErr w:type="spellStart"/>
            <w:r w:rsidRPr="00093CA3">
              <w:rPr>
                <w:sz w:val="24"/>
                <w:szCs w:val="24"/>
              </w:rPr>
              <w:t>гипоаллергенного</w:t>
            </w:r>
            <w:proofErr w:type="spellEnd"/>
            <w:r w:rsidRPr="00093CA3">
              <w:rPr>
                <w:sz w:val="24"/>
                <w:szCs w:val="24"/>
              </w:rPr>
              <w:t xml:space="preserve"> материала, который предотвращает возникновение раздражения и пролежней, оставляет кожу сухой и чистой. </w:t>
            </w:r>
            <w:r w:rsidRPr="00093CA3">
              <w:rPr>
                <w:bCs/>
                <w:sz w:val="24"/>
                <w:szCs w:val="24"/>
              </w:rPr>
              <w:t>Внутренний наполнитель пеленки</w:t>
            </w:r>
            <w:r w:rsidRPr="00093CA3">
              <w:rPr>
                <w:sz w:val="24"/>
                <w:szCs w:val="24"/>
              </w:rPr>
              <w:t xml:space="preserve">  (адсорбирующая часть) аналогичен впитывающему слою подгузника - состоит из целлюлозного пуха, который изготовлен из мягкой распушенной целлюлозы марки SOFT, быстро и эффективно впитывает до 1500 мл. </w:t>
            </w:r>
            <w:r w:rsidRPr="00093CA3">
              <w:rPr>
                <w:bCs/>
                <w:sz w:val="24"/>
                <w:szCs w:val="24"/>
              </w:rPr>
              <w:t>Размер: 40х60, 60х60, 60х90, 60х120 см.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 xml:space="preserve">фартук медицинский одноразовый 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Фартук защитный полиэтиленовый, состоит из цельного полиэтилена с отверстием для головы и двумя завязками. Толщина: 14-18 микрон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  <w:lang w:val="ru"/>
              </w:rPr>
            </w:pPr>
            <w:r w:rsidRPr="00093CA3">
              <w:rPr>
                <w:bCs/>
                <w:iCs/>
                <w:sz w:val="24"/>
                <w:szCs w:val="24"/>
              </w:rPr>
              <w:t>марлевые салфетки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Изготовлены из отбеленной хлопчатобумажной медицинской марли, путем сложения в несколько слоев от 2 до 12, размеры: 5х5 см, 7,5х</w:t>
            </w:r>
            <w:proofErr w:type="gramStart"/>
            <w:r w:rsidRPr="00093CA3">
              <w:rPr>
                <w:sz w:val="24"/>
                <w:szCs w:val="24"/>
              </w:rPr>
              <w:t>7</w:t>
            </w:r>
            <w:proofErr w:type="gramEnd"/>
            <w:r w:rsidRPr="00093CA3">
              <w:rPr>
                <w:sz w:val="24"/>
                <w:szCs w:val="24"/>
              </w:rPr>
              <w:t>,5 см, 10х10 см 16х14 см, 45х29 см, стерильные, нестерильные, №5, №10, №20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вата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Вата медицинская хирургическая гигроскопическая нестерильная по 25,0, 50,0, 100,00, 250,0;  волокна 100% хлопка высшей пробы без добавления добавок и примесей.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  <w:lang w:val="ru"/>
              </w:rPr>
            </w:pPr>
            <w:r w:rsidRPr="00093CA3">
              <w:rPr>
                <w:bCs/>
                <w:iCs/>
                <w:sz w:val="24"/>
                <w:szCs w:val="24"/>
                <w:lang w:val="ru"/>
              </w:rPr>
              <w:t>маски медицинские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Маска медицинская голубая, одноразовая, трехслойная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  <w:lang w:val="ru"/>
              </w:rPr>
            </w:pPr>
            <w:r w:rsidRPr="00093CA3">
              <w:rPr>
                <w:bCs/>
                <w:iCs/>
                <w:sz w:val="24"/>
                <w:szCs w:val="24"/>
                <w:lang w:val="ru"/>
              </w:rPr>
              <w:t>перчатки медицинские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Перчатки одноразового применения, применяются для обеспечения безопасности рук медицинского персонала, латексные, виниловые, </w:t>
            </w:r>
            <w:proofErr w:type="spellStart"/>
            <w:r w:rsidRPr="00093CA3">
              <w:rPr>
                <w:sz w:val="24"/>
                <w:szCs w:val="24"/>
              </w:rPr>
              <w:t>нитриловые</w:t>
            </w:r>
            <w:proofErr w:type="spellEnd"/>
            <w:r w:rsidRPr="00093CA3">
              <w:rPr>
                <w:sz w:val="24"/>
                <w:szCs w:val="24"/>
              </w:rPr>
              <w:t>, стерильные, нестерильные, размеры S,M,L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грелки резиновые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Грелка резиновая с пробкой. Вместимость 1,0 л, 1,5 л, 2,0 л. Размер по периметру 15 х 29 см, 17 х 33 см, 19 х 37 см.</w:t>
            </w:r>
            <w:r w:rsidRPr="00093CA3">
              <w:rPr>
                <w:sz w:val="24"/>
                <w:szCs w:val="24"/>
              </w:rPr>
              <w:tab/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баллончики резиновые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Тип</w:t>
            </w:r>
            <w:proofErr w:type="gramStart"/>
            <w:r w:rsidRPr="00093CA3">
              <w:rPr>
                <w:sz w:val="24"/>
                <w:szCs w:val="24"/>
              </w:rPr>
              <w:t xml:space="preserve"> А</w:t>
            </w:r>
            <w:proofErr w:type="gramEnd"/>
            <w:r w:rsidRPr="00093CA3">
              <w:rPr>
                <w:sz w:val="24"/>
                <w:szCs w:val="24"/>
              </w:rPr>
              <w:t xml:space="preserve"> – полый баллон грушевидной формы с мягким наконечником, являющимся единым целым с баллоном, выполнен из высококачественного </w:t>
            </w:r>
            <w:proofErr w:type="spellStart"/>
            <w:r w:rsidRPr="00093CA3">
              <w:rPr>
                <w:sz w:val="24"/>
                <w:szCs w:val="24"/>
              </w:rPr>
              <w:t>пластизоля</w:t>
            </w:r>
            <w:proofErr w:type="spellEnd"/>
            <w:r w:rsidRPr="00093CA3">
              <w:rPr>
                <w:sz w:val="24"/>
                <w:szCs w:val="24"/>
              </w:rPr>
              <w:t xml:space="preserve"> ПВХ, мягкий, эластичный, не имеет швов и шероховатостей. Состав: высококачественный пластизоль ПВХ.</w:t>
            </w:r>
            <w:r w:rsidRPr="00093CA3">
              <w:rPr>
                <w:sz w:val="24"/>
                <w:szCs w:val="24"/>
              </w:rPr>
              <w:br/>
              <w:t>Тип</w:t>
            </w:r>
            <w:proofErr w:type="gramStart"/>
            <w:r w:rsidRPr="00093CA3">
              <w:rPr>
                <w:sz w:val="24"/>
                <w:szCs w:val="24"/>
              </w:rPr>
              <w:t xml:space="preserve"> Б</w:t>
            </w:r>
            <w:proofErr w:type="gramEnd"/>
            <w:r w:rsidRPr="00093CA3">
              <w:rPr>
                <w:sz w:val="24"/>
                <w:szCs w:val="24"/>
              </w:rPr>
              <w:t xml:space="preserve"> – с твердым наконечником (изготавливается из пластмассы). Выпускаются разных номеров (от 1 до 12) в зависимости от объема в мл (15, 30, 45 и до 360 мл).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кожный антисептик</w:t>
            </w:r>
            <w:r w:rsidRPr="00093CA3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093CA3">
              <w:rPr>
                <w:bCs/>
                <w:i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tabs>
                <w:tab w:val="num" w:pos="72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Дезинфицирующие средства, предназначенные для гигиенической обработки рук медицинского персонала в лечебно-профилактических учреждениях  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салфетки антисептические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93CA3">
              <w:rPr>
                <w:sz w:val="24"/>
                <w:szCs w:val="24"/>
              </w:rPr>
              <w:t>Салфетка спиртовая для инъекций одноразовые в индивидуальной упаковке предназначена для наружного, местного применения в качестве антимикробного и стерилизующего средства, для обработки неповреждённой кожи, дезинфекции рук, подготовки операционного поля и мест проколов</w:t>
            </w:r>
            <w:proofErr w:type="gramEnd"/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салфетки дезинфицирующие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Представляют собой полотно из белого плотного нетканого материала. Салфетки помещены в индивидуальную упаковку. Каждая салфетка пропитана дезинфицирующим раствором в соответствии с ТУ 9398-003-59004022-2010, который представляет собой прозрачную жидкость со слабым характерным запахом спирта и применяемой отдушки.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Состав дезинфицирующего раствора: вода очищенная, </w:t>
            </w:r>
            <w:proofErr w:type="spellStart"/>
            <w:r w:rsidRPr="00093CA3">
              <w:rPr>
                <w:sz w:val="24"/>
                <w:szCs w:val="24"/>
              </w:rPr>
              <w:t>изопропанол</w:t>
            </w:r>
            <w:proofErr w:type="spellEnd"/>
            <w:r w:rsidRPr="00093CA3">
              <w:rPr>
                <w:sz w:val="24"/>
                <w:szCs w:val="24"/>
              </w:rPr>
              <w:t xml:space="preserve">, этанол, </w:t>
            </w:r>
            <w:proofErr w:type="spellStart"/>
            <w:r w:rsidRPr="00093CA3">
              <w:rPr>
                <w:sz w:val="24"/>
                <w:szCs w:val="24"/>
              </w:rPr>
              <w:t>дидецилдиметиламмониум</w:t>
            </w:r>
            <w:proofErr w:type="spellEnd"/>
            <w:r w:rsidRPr="00093CA3">
              <w:rPr>
                <w:sz w:val="24"/>
                <w:szCs w:val="24"/>
              </w:rPr>
              <w:t xml:space="preserve"> хлорид, </w:t>
            </w:r>
            <w:proofErr w:type="spellStart"/>
            <w:r w:rsidRPr="00093CA3">
              <w:rPr>
                <w:sz w:val="24"/>
                <w:szCs w:val="24"/>
              </w:rPr>
              <w:t>додецил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дипропилен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триамин</w:t>
            </w:r>
            <w:proofErr w:type="spellEnd"/>
            <w:r w:rsidRPr="00093CA3">
              <w:rPr>
                <w:sz w:val="24"/>
                <w:szCs w:val="24"/>
              </w:rPr>
              <w:t>, ЧАС.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5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мерный стакан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Стакан цилиндрической формы с носиком на горловине. На внешней стороне стенок стакана размещена контрастная приблизительная шкала объемов в миллилитрах, с делениями. Дно плоское.</w:t>
            </w:r>
          </w:p>
        </w:tc>
      </w:tr>
      <w:tr w:rsidR="00807255" w:rsidRPr="00093CA3" w:rsidTr="008B67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68" w:rsidRPr="00093CA3" w:rsidRDefault="008B676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napToGri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07255" w:rsidRPr="00093CA3" w:rsidTr="008B67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68" w:rsidRPr="00093CA3" w:rsidRDefault="008B676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093CA3">
              <w:rPr>
                <w:b/>
                <w:bCs/>
                <w:iCs/>
                <w:sz w:val="24"/>
                <w:szCs w:val="24"/>
              </w:rPr>
              <w:t>. Технические средства</w:t>
            </w:r>
          </w:p>
        </w:tc>
      </w:tr>
      <w:tr w:rsidR="00807255" w:rsidRPr="00093CA3" w:rsidTr="008B67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68" w:rsidRPr="00093CA3" w:rsidRDefault="008B676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6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pStyle w:val="a5"/>
              <w:suppressAutoHyphens/>
              <w:adjustRightInd w:val="0"/>
              <w:spacing w:line="276" w:lineRule="auto"/>
              <w:ind w:left="0" w:firstLine="0"/>
              <w:contextualSpacing/>
              <w:rPr>
                <w:sz w:val="24"/>
                <w:szCs w:val="24"/>
                <w:lang w:val="en-US"/>
              </w:rPr>
            </w:pPr>
            <w:r w:rsidRPr="00093CA3">
              <w:rPr>
                <w:sz w:val="24"/>
                <w:szCs w:val="24"/>
              </w:rPr>
              <w:t>Ноутбук</w:t>
            </w:r>
            <w:r w:rsidRPr="00093CA3">
              <w:rPr>
                <w:sz w:val="24"/>
                <w:szCs w:val="24"/>
                <w:lang w:val="en-US"/>
              </w:rPr>
              <w:t xml:space="preserve"> Acer Aspire V5-</w:t>
            </w:r>
            <w:r w:rsidRPr="00093CA3">
              <w:rPr>
                <w:sz w:val="24"/>
                <w:szCs w:val="24"/>
                <w:lang w:val="en-US"/>
              </w:rPr>
              <w:lastRenderedPageBreak/>
              <w:t>571PG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lastRenderedPageBreak/>
              <w:t xml:space="preserve">Дисплей - 15,6 дюйма, HD (1366x768 пикселей), 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lastRenderedPageBreak/>
              <w:t xml:space="preserve">Процессор - </w:t>
            </w:r>
            <w:proofErr w:type="spellStart"/>
            <w:r w:rsidRPr="00093CA3">
              <w:rPr>
                <w:sz w:val="24"/>
                <w:szCs w:val="24"/>
              </w:rPr>
              <w:t>Intel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Core</w:t>
            </w:r>
            <w:proofErr w:type="spellEnd"/>
            <w:r w:rsidRPr="00093CA3">
              <w:rPr>
                <w:sz w:val="24"/>
                <w:szCs w:val="24"/>
              </w:rPr>
              <w:t xml:space="preserve"> i7-3517U 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Оперативная память - 6 Гб DDR3-1333МГц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Видеокарта - NVIDIA </w:t>
            </w:r>
            <w:proofErr w:type="spellStart"/>
            <w:r w:rsidRPr="00093CA3">
              <w:rPr>
                <w:sz w:val="24"/>
                <w:szCs w:val="24"/>
              </w:rPr>
              <w:t>GeForce</w:t>
            </w:r>
            <w:proofErr w:type="spellEnd"/>
            <w:r w:rsidRPr="00093CA3">
              <w:rPr>
                <w:sz w:val="24"/>
                <w:szCs w:val="24"/>
              </w:rPr>
              <w:t xml:space="preserve"> GT620M, 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Жесткий диск - 750 Гб (5400 оборотов в минуту)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Оптический привод - DVD±RW (с поддержкой двухслойных дисков)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видеовыход VGA 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Операционная система - </w:t>
            </w:r>
            <w:proofErr w:type="spellStart"/>
            <w:r w:rsidRPr="00093CA3">
              <w:rPr>
                <w:sz w:val="24"/>
                <w:szCs w:val="24"/>
              </w:rPr>
              <w:t>Windows</w:t>
            </w:r>
            <w:proofErr w:type="spellEnd"/>
            <w:r w:rsidRPr="00093CA3">
              <w:rPr>
                <w:sz w:val="24"/>
                <w:szCs w:val="24"/>
              </w:rPr>
              <w:t xml:space="preserve"> 8 (64)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7C7285">
            <w:pPr>
              <w:pStyle w:val="a5"/>
              <w:numPr>
                <w:ilvl w:val="0"/>
                <w:numId w:val="16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pStyle w:val="a5"/>
              <w:suppressAutoHyphens/>
              <w:adjustRightInd w:val="0"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Проектор </w:t>
            </w:r>
            <w:proofErr w:type="spellStart"/>
            <w:r w:rsidRPr="00093CA3">
              <w:rPr>
                <w:bCs/>
                <w:sz w:val="24"/>
                <w:szCs w:val="24"/>
              </w:rPr>
              <w:t>Acer</w:t>
            </w:r>
            <w:proofErr w:type="spellEnd"/>
            <w:r w:rsidRPr="00093CA3">
              <w:rPr>
                <w:bCs/>
                <w:sz w:val="24"/>
                <w:szCs w:val="24"/>
              </w:rPr>
              <w:t xml:space="preserve"> X1240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Разрешение проектора 1024x768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Макс. размер изображения по диагонали 7-9 м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Световой поток 2000-4000 лм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Контрастность 5000:1-10000:1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Технология DLP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Разъемы и интерфейсы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 xml:space="preserve">вход видео композитный, вход аудио </w:t>
            </w:r>
            <w:proofErr w:type="spellStart"/>
            <w:r w:rsidRPr="00093CA3">
              <w:rPr>
                <w:sz w:val="24"/>
                <w:szCs w:val="24"/>
              </w:rPr>
              <w:t>mini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jack</w:t>
            </w:r>
            <w:proofErr w:type="spellEnd"/>
            <w:r w:rsidRPr="00093CA3">
              <w:rPr>
                <w:sz w:val="24"/>
                <w:szCs w:val="24"/>
              </w:rPr>
              <w:t xml:space="preserve"> 3.5 </w:t>
            </w:r>
            <w:proofErr w:type="spellStart"/>
            <w:r w:rsidRPr="00093CA3">
              <w:rPr>
                <w:sz w:val="24"/>
                <w:szCs w:val="24"/>
              </w:rPr>
              <w:t>mm</w:t>
            </w:r>
            <w:proofErr w:type="spellEnd"/>
            <w:r w:rsidRPr="00093CA3">
              <w:rPr>
                <w:sz w:val="24"/>
                <w:szCs w:val="24"/>
              </w:rPr>
              <w:t>, вход VGA x 2, вход S-</w:t>
            </w:r>
            <w:proofErr w:type="spellStart"/>
            <w:r w:rsidRPr="00093CA3">
              <w:rPr>
                <w:sz w:val="24"/>
                <w:szCs w:val="24"/>
              </w:rPr>
              <w:t>Video</w:t>
            </w:r>
            <w:proofErr w:type="spellEnd"/>
            <w:r w:rsidRPr="00093CA3">
              <w:rPr>
                <w:sz w:val="24"/>
                <w:szCs w:val="24"/>
              </w:rPr>
              <w:t xml:space="preserve">, USB </w:t>
            </w:r>
            <w:proofErr w:type="spellStart"/>
            <w:r w:rsidRPr="00093CA3">
              <w:rPr>
                <w:sz w:val="24"/>
                <w:szCs w:val="24"/>
              </w:rPr>
              <w:t>Type</w:t>
            </w:r>
            <w:proofErr w:type="spellEnd"/>
            <w:r w:rsidRPr="00093CA3">
              <w:rPr>
                <w:sz w:val="24"/>
                <w:szCs w:val="24"/>
              </w:rPr>
              <w:t>-B, RS-232, вход видео компонентный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Функции и параметры изображения</w:t>
            </w:r>
          </w:p>
          <w:p w:rsidR="00D6552E" w:rsidRPr="00093CA3" w:rsidRDefault="00D6552E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коррекция трапецеидальных искажений, 3D</w:t>
            </w:r>
          </w:p>
        </w:tc>
      </w:tr>
      <w:tr w:rsidR="00807255" w:rsidRPr="00093CA3" w:rsidTr="0030520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Дополнительное оборудование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00" w:rsidRPr="00093CA3" w:rsidRDefault="00305200" w:rsidP="00807255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  <w:tr w:rsidR="00807255" w:rsidRPr="00093CA3" w:rsidTr="002F225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7C7285">
            <w:pPr>
              <w:pStyle w:val="a5"/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Демонстрационные учебно-наглядные пособия</w:t>
            </w:r>
          </w:p>
        </w:tc>
      </w:tr>
      <w:tr w:rsidR="00807255" w:rsidRPr="00093CA3" w:rsidTr="002F225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93CA3">
              <w:rPr>
                <w:b/>
                <w:sz w:val="24"/>
                <w:szCs w:val="24"/>
              </w:rPr>
              <w:t>Основное оборудование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2F2258" w:rsidP="007C7285">
            <w:pPr>
              <w:pStyle w:val="a5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9A7E19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ПМ 01. Проведение мероприятий по профилактике инфекций,</w:t>
            </w:r>
            <w:r w:rsidRPr="00093CA3">
              <w:rPr>
                <w:spacing w:val="-57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связанных</w:t>
            </w:r>
            <w:r w:rsidRPr="00093CA3">
              <w:rPr>
                <w:spacing w:val="-2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с</w:t>
            </w:r>
            <w:r w:rsidRPr="00093CA3">
              <w:rPr>
                <w:spacing w:val="-1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оказанием</w:t>
            </w:r>
            <w:r w:rsidRPr="00093CA3">
              <w:rPr>
                <w:spacing w:val="-1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медицинской помощи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2F2258" w:rsidP="007C7285">
            <w:pPr>
              <w:pStyle w:val="a5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контролирующие и обучающие программы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9A7E19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ПМ 01. Проведение мероприятий по профилактике инфекций,</w:t>
            </w:r>
            <w:r w:rsidRPr="00093CA3">
              <w:rPr>
                <w:spacing w:val="-57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связанных</w:t>
            </w:r>
            <w:r w:rsidRPr="00093CA3">
              <w:rPr>
                <w:spacing w:val="-2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с</w:t>
            </w:r>
            <w:r w:rsidRPr="00093CA3">
              <w:rPr>
                <w:spacing w:val="-1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оказанием</w:t>
            </w:r>
            <w:r w:rsidRPr="00093CA3">
              <w:rPr>
                <w:spacing w:val="-1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медицинской помощи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2F2258" w:rsidP="007C7285">
            <w:pPr>
              <w:pStyle w:val="a5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наглядные пособия: модели, таблицы, плакаты, схемы, компьютерные презентации, фильмы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9A7E19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ПМ 01. Проведение мероприятий по профилактике инфекций,</w:t>
            </w:r>
            <w:r w:rsidRPr="00093CA3">
              <w:rPr>
                <w:spacing w:val="-57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связанных</w:t>
            </w:r>
            <w:r w:rsidRPr="00093CA3">
              <w:rPr>
                <w:spacing w:val="-2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с</w:t>
            </w:r>
            <w:r w:rsidRPr="00093CA3">
              <w:rPr>
                <w:spacing w:val="-1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оказанием</w:t>
            </w:r>
            <w:r w:rsidRPr="00093CA3">
              <w:rPr>
                <w:spacing w:val="-1"/>
                <w:sz w:val="24"/>
                <w:szCs w:val="24"/>
              </w:rPr>
              <w:t xml:space="preserve"> </w:t>
            </w:r>
            <w:r w:rsidRPr="00093CA3">
              <w:rPr>
                <w:sz w:val="24"/>
                <w:szCs w:val="24"/>
              </w:rPr>
              <w:t>медицинской помощи</w:t>
            </w:r>
          </w:p>
        </w:tc>
      </w:tr>
      <w:tr w:rsidR="00807255" w:rsidRPr="00093CA3" w:rsidTr="0080094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2F2258" w:rsidP="007C7285">
            <w:pPr>
              <w:pStyle w:val="a5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8" w:rsidRPr="00093CA3" w:rsidRDefault="002F2258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медицинская документация (бланки)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8" w:rsidRPr="00093CA3" w:rsidRDefault="005A177D" w:rsidP="00807255">
            <w:pPr>
              <w:pStyle w:val="ConsPlusNormal"/>
              <w:spacing w:line="276" w:lineRule="auto"/>
              <w:contextualSpacing/>
              <w:jc w:val="both"/>
            </w:pPr>
            <w:r w:rsidRPr="00093CA3">
              <w:rPr>
                <w:rFonts w:eastAsia="Times New Roman"/>
              </w:rPr>
              <w:t>«</w:t>
            </w:r>
            <w:r w:rsidRPr="00093CA3">
              <w:t>Журнал учета аварийных ситуаций при проведении медицинских манипуляций», «Журнал учета генеральных уборок», «</w:t>
            </w:r>
            <w:r w:rsidRPr="00093CA3">
              <w:rPr>
                <w:bCs/>
              </w:rPr>
              <w:t xml:space="preserve">Журнал учета качества </w:t>
            </w:r>
            <w:proofErr w:type="spellStart"/>
            <w:r w:rsidRPr="00093CA3">
              <w:rPr>
                <w:bCs/>
              </w:rPr>
              <w:t>предстерилизационной</w:t>
            </w:r>
            <w:proofErr w:type="spellEnd"/>
            <w:r w:rsidRPr="00093CA3">
              <w:rPr>
                <w:bCs/>
              </w:rPr>
              <w:t xml:space="preserve"> обработки»,</w:t>
            </w:r>
            <w:r w:rsidRPr="00093CA3">
              <w:rPr>
                <w:b/>
                <w:bCs/>
              </w:rPr>
              <w:t xml:space="preserve"> </w:t>
            </w:r>
            <w:r w:rsidRPr="00093CA3">
              <w:t>«</w:t>
            </w:r>
            <w:r w:rsidRPr="00093CA3">
              <w:rPr>
                <w:bCs/>
              </w:rPr>
              <w:t xml:space="preserve">Журнал </w:t>
            </w:r>
            <w:r w:rsidRPr="00093CA3">
              <w:rPr>
                <w:bCs/>
              </w:rPr>
              <w:lastRenderedPageBreak/>
              <w:t>контроля работы стерилизатора воздушного, парового», «Журнал учета инфекционных заболеваний» ф № 060/у, «Экстренное извещение о инфекционном заболевании» ф № 058/у,</w:t>
            </w:r>
            <w:r w:rsidR="00800944" w:rsidRPr="00093CA3">
              <w:rPr>
                <w:bCs/>
              </w:rPr>
              <w:t xml:space="preserve"> «</w:t>
            </w:r>
            <w:r w:rsidR="00800944" w:rsidRPr="00093CA3">
              <w:t>Технологический журнал учета медицинских отходов классов</w:t>
            </w:r>
            <w:proofErr w:type="gramStart"/>
            <w:r w:rsidR="00800944" w:rsidRPr="00093CA3">
              <w:t xml:space="preserve"> Б</w:t>
            </w:r>
            <w:proofErr w:type="gramEnd"/>
            <w:r w:rsidR="00800944" w:rsidRPr="00093CA3">
              <w:t xml:space="preserve"> и В </w:t>
            </w:r>
            <w:proofErr w:type="spellStart"/>
            <w:r w:rsidR="00800944" w:rsidRPr="00093CA3">
              <w:t>в</w:t>
            </w:r>
            <w:proofErr w:type="spellEnd"/>
            <w:r w:rsidR="00800944" w:rsidRPr="00093CA3">
              <w:t xml:space="preserve"> структурном подразделении»</w:t>
            </w:r>
          </w:p>
        </w:tc>
      </w:tr>
      <w:tr w:rsidR="00807255" w:rsidRPr="00093CA3" w:rsidTr="00AE01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51" w:rsidRPr="00093CA3" w:rsidRDefault="00AE0151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lastRenderedPageBreak/>
              <w:t>Дополнительное оборудование</w:t>
            </w:r>
          </w:p>
        </w:tc>
      </w:tr>
      <w:tr w:rsidR="00807255" w:rsidRPr="00093CA3" w:rsidTr="00346FE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51" w:rsidRPr="00093CA3" w:rsidRDefault="00AE0151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51" w:rsidRPr="00093CA3" w:rsidRDefault="00AE0151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51" w:rsidRPr="00093CA3" w:rsidRDefault="00305200" w:rsidP="008072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93CA3">
              <w:rPr>
                <w:sz w:val="24"/>
                <w:szCs w:val="24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</w:tbl>
    <w:p w:rsidR="00C07DE3" w:rsidRPr="00093CA3" w:rsidRDefault="00C07DE3" w:rsidP="00807255">
      <w:pPr>
        <w:pStyle w:val="a3"/>
        <w:tabs>
          <w:tab w:val="left" w:pos="1134"/>
        </w:tabs>
        <w:spacing w:line="276" w:lineRule="auto"/>
        <w:ind w:firstLine="709"/>
        <w:contextualSpacing/>
        <w:jc w:val="both"/>
      </w:pPr>
      <w:r w:rsidRPr="00093CA3">
        <w:t>Оснащенные базы практики</w:t>
      </w:r>
    </w:p>
    <w:p w:rsidR="00C07DE3" w:rsidRPr="00093CA3" w:rsidRDefault="00C07DE3" w:rsidP="00807255">
      <w:pPr>
        <w:pStyle w:val="a3"/>
        <w:tabs>
          <w:tab w:val="left" w:pos="1134"/>
        </w:tabs>
        <w:spacing w:before="41" w:line="276" w:lineRule="auto"/>
        <w:ind w:right="98" w:firstLine="709"/>
        <w:contextualSpacing/>
        <w:jc w:val="both"/>
      </w:pPr>
      <w:proofErr w:type="gramStart"/>
      <w:r w:rsidRPr="00093CA3">
        <w:t>Учебная практика реализуется в кабинетах и лаб</w:t>
      </w:r>
      <w:r w:rsidR="00895297" w:rsidRPr="00093CA3">
        <w:t>ораториях профессиональной обра</w:t>
      </w:r>
      <w:r w:rsidRPr="00093CA3">
        <w:t>зовательной организации и требует наличия оборудовани</w:t>
      </w:r>
      <w:r w:rsidR="00895297" w:rsidRPr="00093CA3">
        <w:t>я, инструментов, расходных мате</w:t>
      </w:r>
      <w:r w:rsidRPr="00093CA3">
        <w:t>риалов, обеспечивающих выполнение всех видов работ, определенных содержанием про грамм</w:t>
      </w:r>
      <w:r w:rsidR="002D317B" w:rsidRPr="00093CA3">
        <w:t>ы</w:t>
      </w:r>
      <w:r w:rsidRPr="00093CA3">
        <w:t xml:space="preserve"> профессиональн</w:t>
      </w:r>
      <w:r w:rsidR="002D317B" w:rsidRPr="00093CA3">
        <w:t>ого</w:t>
      </w:r>
      <w:r w:rsidRPr="00093CA3">
        <w:t xml:space="preserve"> модул</w:t>
      </w:r>
      <w:r w:rsidR="002D317B" w:rsidRPr="00093CA3">
        <w:t>я</w:t>
      </w:r>
      <w:r w:rsidRPr="00093CA3">
        <w:t>, в том числе оборудо</w:t>
      </w:r>
      <w:r w:rsidR="00895297" w:rsidRPr="00093CA3">
        <w:t>вания и инструментов, используе</w:t>
      </w:r>
      <w:r w:rsidRPr="00093CA3">
        <w:t xml:space="preserve">мых при проведении чемпионатов </w:t>
      </w:r>
      <w:proofErr w:type="spellStart"/>
      <w:r w:rsidRPr="00093CA3">
        <w:t>WorldSkills</w:t>
      </w:r>
      <w:proofErr w:type="spellEnd"/>
      <w:r w:rsidRPr="00093CA3">
        <w:t xml:space="preserve"> и указанны</w:t>
      </w:r>
      <w:r w:rsidR="00895297" w:rsidRPr="00093CA3">
        <w:t>х в инфраструктурных листах кон</w:t>
      </w:r>
      <w:r w:rsidRPr="00093CA3">
        <w:t xml:space="preserve">курсной документации </w:t>
      </w:r>
      <w:proofErr w:type="spellStart"/>
      <w:r w:rsidRPr="00093CA3">
        <w:t>WorldSkills</w:t>
      </w:r>
      <w:proofErr w:type="spellEnd"/>
      <w:r w:rsidRPr="00093CA3">
        <w:t xml:space="preserve"> по компетенции 41 «Медицинский и социальный уход» (или их аналогов).</w:t>
      </w:r>
      <w:proofErr w:type="gramEnd"/>
    </w:p>
    <w:p w:rsidR="00C07DE3" w:rsidRPr="00093CA3" w:rsidRDefault="00C07DE3" w:rsidP="00807255">
      <w:pPr>
        <w:pStyle w:val="a3"/>
        <w:tabs>
          <w:tab w:val="left" w:pos="1134"/>
        </w:tabs>
        <w:spacing w:before="80" w:line="276" w:lineRule="auto"/>
        <w:ind w:right="102" w:firstLine="708"/>
        <w:contextualSpacing/>
        <w:jc w:val="both"/>
      </w:pPr>
      <w:r w:rsidRPr="00093CA3">
        <w:t>Производственная практика реализуется в организациях медицинского профиля, обеспечивающих деятельность обучающихся в профессиональной области 02.Здравоохранение.</w:t>
      </w:r>
    </w:p>
    <w:p w:rsidR="00C07DE3" w:rsidRPr="00093CA3" w:rsidRDefault="00C07DE3" w:rsidP="00807255">
      <w:pPr>
        <w:pStyle w:val="a3"/>
        <w:tabs>
          <w:tab w:val="left" w:pos="1134"/>
        </w:tabs>
        <w:spacing w:line="276" w:lineRule="auto"/>
        <w:ind w:right="101" w:firstLine="708"/>
        <w:contextualSpacing/>
        <w:jc w:val="both"/>
      </w:pPr>
      <w:r w:rsidRPr="00093CA3">
        <w:t xml:space="preserve">Оборудование предприятий и технологическое оснащение рабочих мест </w:t>
      </w:r>
      <w:r w:rsidR="00895297" w:rsidRPr="00093CA3">
        <w:t>производ</w:t>
      </w:r>
      <w:r w:rsidRPr="00093CA3">
        <w:t>ственной практики должно соответствовать содержанию профессиональной деятельности и дать возможность обучающемуся овладеть профессиона</w:t>
      </w:r>
      <w:r w:rsidR="00895297" w:rsidRPr="00093CA3">
        <w:t>льными компетенциями по всем ви</w:t>
      </w:r>
      <w:r w:rsidRPr="00093CA3">
        <w:t>дам деятельности, предусмотренными программой, с исп</w:t>
      </w:r>
      <w:r w:rsidR="00895297" w:rsidRPr="00093CA3">
        <w:t>ользованием современных техноло</w:t>
      </w:r>
      <w:r w:rsidRPr="00093CA3">
        <w:t>гий, материалов и оборудования.</w:t>
      </w:r>
      <w:r w:rsidR="00807255" w:rsidRPr="00093CA3">
        <w:t xml:space="preserve"> </w:t>
      </w:r>
      <w:r w:rsidRPr="00093CA3">
        <w:t>Допускается замена оборудования его виртуальными аналогами.</w:t>
      </w:r>
    </w:p>
    <w:p w:rsidR="00807255" w:rsidRPr="00093CA3" w:rsidRDefault="00807255" w:rsidP="00807255">
      <w:pPr>
        <w:pStyle w:val="a3"/>
        <w:tabs>
          <w:tab w:val="left" w:pos="1134"/>
        </w:tabs>
        <w:spacing w:line="276" w:lineRule="auto"/>
        <w:ind w:right="101" w:firstLine="708"/>
        <w:contextualSpacing/>
        <w:jc w:val="both"/>
      </w:pPr>
    </w:p>
    <w:p w:rsidR="00C07DE3" w:rsidRPr="00093CA3" w:rsidRDefault="00693FB9" w:rsidP="00B8606B">
      <w:pPr>
        <w:pStyle w:val="1"/>
        <w:numPr>
          <w:ilvl w:val="1"/>
          <w:numId w:val="5"/>
        </w:numPr>
        <w:tabs>
          <w:tab w:val="left" w:pos="1134"/>
          <w:tab w:val="left" w:pos="1350"/>
        </w:tabs>
        <w:spacing w:before="1" w:line="276" w:lineRule="auto"/>
        <w:ind w:left="0" w:firstLine="708"/>
        <w:contextualSpacing/>
        <w:jc w:val="both"/>
      </w:pPr>
      <w:r w:rsidRPr="00093CA3">
        <w:t xml:space="preserve"> </w:t>
      </w:r>
      <w:r w:rsidR="00C07DE3" w:rsidRPr="00093CA3">
        <w:t>Информационное обеспечение реализации программы</w:t>
      </w:r>
    </w:p>
    <w:p w:rsidR="00C07DE3" w:rsidRPr="00093CA3" w:rsidRDefault="00C07DE3" w:rsidP="00807255">
      <w:pPr>
        <w:pStyle w:val="a3"/>
        <w:tabs>
          <w:tab w:val="left" w:pos="1134"/>
        </w:tabs>
        <w:spacing w:before="36" w:line="276" w:lineRule="auto"/>
        <w:ind w:right="101" w:firstLine="708"/>
        <w:contextualSpacing/>
        <w:jc w:val="both"/>
      </w:pPr>
      <w:r w:rsidRPr="00093CA3"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C07DE3" w:rsidRPr="00093CA3" w:rsidRDefault="00C07DE3" w:rsidP="00807255">
      <w:pPr>
        <w:pStyle w:val="a3"/>
        <w:tabs>
          <w:tab w:val="left" w:pos="1134"/>
        </w:tabs>
        <w:spacing w:line="276" w:lineRule="auto"/>
        <w:ind w:firstLine="708"/>
        <w:contextualSpacing/>
      </w:pPr>
    </w:p>
    <w:p w:rsidR="00C07DE3" w:rsidRPr="00093CA3" w:rsidRDefault="00C07DE3" w:rsidP="00B8606B">
      <w:pPr>
        <w:pStyle w:val="1"/>
        <w:numPr>
          <w:ilvl w:val="2"/>
          <w:numId w:val="5"/>
        </w:numPr>
        <w:tabs>
          <w:tab w:val="left" w:pos="1134"/>
          <w:tab w:val="left" w:pos="1530"/>
        </w:tabs>
        <w:spacing w:before="7" w:line="276" w:lineRule="auto"/>
        <w:ind w:left="0" w:firstLine="708"/>
        <w:contextualSpacing/>
        <w:jc w:val="both"/>
      </w:pPr>
      <w:r w:rsidRPr="00093CA3">
        <w:t>Основные печатные издания</w:t>
      </w:r>
    </w:p>
    <w:p w:rsidR="00FA1E77" w:rsidRPr="00093CA3" w:rsidRDefault="00FA1E77" w:rsidP="00B8606B">
      <w:pPr>
        <w:pStyle w:val="a5"/>
        <w:numPr>
          <w:ilvl w:val="0"/>
          <w:numId w:val="2"/>
        </w:numPr>
        <w:tabs>
          <w:tab w:val="left" w:pos="1134"/>
          <w:tab w:val="left" w:pos="1604"/>
        </w:tabs>
        <w:spacing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Борисова С. Ю. Соблюдение санитарных правил и реализация мероприятий </w:t>
      </w:r>
      <w:r w:rsidRPr="00093CA3">
        <w:rPr>
          <w:sz w:val="24"/>
          <w:szCs w:val="24"/>
        </w:rPr>
        <w:lastRenderedPageBreak/>
        <w:t>при обращении с больничными отходами в лечебно-профилактическом учреждении: учебное пособие для СПО / С. Ю. Борисова. — 4-е изд., стер. — Санкт-Петербург: Лань, 2021. — 56с. — ISBN 978-5-8114-7830-9.</w:t>
      </w:r>
    </w:p>
    <w:p w:rsidR="00FA1E77" w:rsidRPr="00093CA3" w:rsidRDefault="00FA1E77" w:rsidP="00B8606B">
      <w:pPr>
        <w:pStyle w:val="a5"/>
        <w:numPr>
          <w:ilvl w:val="0"/>
          <w:numId w:val="2"/>
        </w:numPr>
        <w:tabs>
          <w:tab w:val="left" w:pos="1134"/>
          <w:tab w:val="left" w:pos="1638"/>
        </w:tabs>
        <w:spacing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Гордеев, И.Г. Сестринское дело. Практическое руководство: учебное пособие / под ред. </w:t>
      </w:r>
      <w:proofErr w:type="spellStart"/>
      <w:r w:rsidRPr="00093CA3">
        <w:rPr>
          <w:sz w:val="24"/>
          <w:szCs w:val="24"/>
        </w:rPr>
        <w:t>И.Г.Гордеева</w:t>
      </w:r>
      <w:proofErr w:type="spellEnd"/>
      <w:r w:rsidRPr="00093CA3">
        <w:rPr>
          <w:sz w:val="24"/>
          <w:szCs w:val="24"/>
        </w:rPr>
        <w:t xml:space="preserve">, С.М. </w:t>
      </w:r>
      <w:proofErr w:type="spellStart"/>
      <w:r w:rsidRPr="00093CA3">
        <w:rPr>
          <w:sz w:val="24"/>
          <w:szCs w:val="24"/>
        </w:rPr>
        <w:t>Отаровой</w:t>
      </w:r>
      <w:proofErr w:type="spellEnd"/>
      <w:r w:rsidRPr="00093CA3">
        <w:rPr>
          <w:sz w:val="24"/>
          <w:szCs w:val="24"/>
        </w:rPr>
        <w:t xml:space="preserve">, З.З. </w:t>
      </w:r>
      <w:proofErr w:type="spellStart"/>
      <w:r w:rsidRPr="00093CA3">
        <w:rPr>
          <w:sz w:val="24"/>
          <w:szCs w:val="24"/>
        </w:rPr>
        <w:t>Балкизова</w:t>
      </w:r>
      <w:proofErr w:type="spellEnd"/>
      <w:r w:rsidRPr="00093CA3">
        <w:rPr>
          <w:sz w:val="24"/>
          <w:szCs w:val="24"/>
        </w:rPr>
        <w:t xml:space="preserve">. – 2-е изд., </w:t>
      </w:r>
      <w:proofErr w:type="spellStart"/>
      <w:r w:rsidRPr="00093CA3">
        <w:rPr>
          <w:sz w:val="24"/>
          <w:szCs w:val="24"/>
        </w:rPr>
        <w:t>перераб</w:t>
      </w:r>
      <w:proofErr w:type="spellEnd"/>
      <w:r w:rsidRPr="00093CA3">
        <w:rPr>
          <w:sz w:val="24"/>
          <w:szCs w:val="24"/>
        </w:rPr>
        <w:t>. и доп. – Москва: ГЭОТАР-Медиа, 2020. – 592 с.: ил. – 592 с. – ISBN 978-5-9704-5514-2</w:t>
      </w:r>
    </w:p>
    <w:p w:rsidR="00FA1E77" w:rsidRPr="00093CA3" w:rsidRDefault="00FA1E77" w:rsidP="00B8606B">
      <w:pPr>
        <w:pStyle w:val="a5"/>
        <w:numPr>
          <w:ilvl w:val="0"/>
          <w:numId w:val="2"/>
        </w:numPr>
        <w:tabs>
          <w:tab w:val="left" w:pos="1134"/>
          <w:tab w:val="left" w:pos="1638"/>
        </w:tabs>
        <w:spacing w:line="276" w:lineRule="auto"/>
        <w:ind w:left="0" w:right="101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Двойников, С.И. Младшая медицинская сестра по уходу за больными: учебник/ С. И. Двойников, </w:t>
      </w:r>
      <w:proofErr w:type="spellStart"/>
      <w:r w:rsidRPr="00093CA3">
        <w:rPr>
          <w:sz w:val="24"/>
          <w:szCs w:val="24"/>
        </w:rPr>
        <w:t>С.Р.Бабаян</w:t>
      </w:r>
      <w:proofErr w:type="spellEnd"/>
      <w:r w:rsidRPr="00093CA3">
        <w:rPr>
          <w:sz w:val="24"/>
          <w:szCs w:val="24"/>
        </w:rPr>
        <w:t xml:space="preserve">, </w:t>
      </w:r>
      <w:proofErr w:type="spellStart"/>
      <w:r w:rsidRPr="00093CA3">
        <w:rPr>
          <w:sz w:val="24"/>
          <w:szCs w:val="24"/>
        </w:rPr>
        <w:t>Ю.А.Тарасова</w:t>
      </w:r>
      <w:proofErr w:type="spellEnd"/>
      <w:r w:rsidRPr="00093CA3">
        <w:rPr>
          <w:sz w:val="24"/>
          <w:szCs w:val="24"/>
        </w:rPr>
        <w:t xml:space="preserve"> [и др.]</w:t>
      </w:r>
      <w:proofErr w:type="gramStart"/>
      <w:r w:rsidRPr="00093CA3">
        <w:rPr>
          <w:sz w:val="24"/>
          <w:szCs w:val="24"/>
        </w:rPr>
        <w:t xml:space="preserve"> ;</w:t>
      </w:r>
      <w:proofErr w:type="gramEnd"/>
      <w:r w:rsidRPr="00093CA3">
        <w:rPr>
          <w:sz w:val="24"/>
          <w:szCs w:val="24"/>
        </w:rPr>
        <w:t xml:space="preserve"> под ред. С.И. Двойникова, </w:t>
      </w:r>
      <w:proofErr w:type="spellStart"/>
      <w:r w:rsidRPr="00093CA3">
        <w:rPr>
          <w:sz w:val="24"/>
          <w:szCs w:val="24"/>
        </w:rPr>
        <w:t>С.Р.Бабаяна</w:t>
      </w:r>
      <w:proofErr w:type="spellEnd"/>
      <w:r w:rsidRPr="00093CA3">
        <w:rPr>
          <w:sz w:val="24"/>
          <w:szCs w:val="24"/>
        </w:rPr>
        <w:t>.- Москва: ГЭОТАР-Медиа, 2021.- 512 с.: ил.-512 с. – ISBN 978-5-9704-6455-7.</w:t>
      </w:r>
    </w:p>
    <w:p w:rsidR="00FA1E77" w:rsidRPr="00093CA3" w:rsidRDefault="00FA1E77" w:rsidP="00B8606B">
      <w:pPr>
        <w:pStyle w:val="a5"/>
        <w:numPr>
          <w:ilvl w:val="0"/>
          <w:numId w:val="2"/>
        </w:numPr>
        <w:tabs>
          <w:tab w:val="left" w:pos="1134"/>
          <w:tab w:val="left" w:pos="1638"/>
        </w:tabs>
        <w:spacing w:line="276" w:lineRule="auto"/>
        <w:ind w:left="0" w:right="100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Карпова Е. В. Безопасная среда для пациента и персонала: учебное пособие для </w:t>
      </w:r>
      <w:proofErr w:type="gramStart"/>
      <w:r w:rsidRPr="00093CA3">
        <w:rPr>
          <w:sz w:val="24"/>
          <w:szCs w:val="24"/>
        </w:rPr>
        <w:t>СПО / Е.</w:t>
      </w:r>
      <w:proofErr w:type="gramEnd"/>
      <w:r w:rsidRPr="00093CA3">
        <w:rPr>
          <w:sz w:val="24"/>
          <w:szCs w:val="24"/>
        </w:rPr>
        <w:t xml:space="preserve"> В. Карпова, Н. Я. </w:t>
      </w:r>
      <w:proofErr w:type="spellStart"/>
      <w:r w:rsidRPr="00093CA3">
        <w:rPr>
          <w:sz w:val="24"/>
          <w:szCs w:val="24"/>
        </w:rPr>
        <w:t>Мигаленя</w:t>
      </w:r>
      <w:proofErr w:type="spellEnd"/>
      <w:r w:rsidRPr="00093CA3">
        <w:rPr>
          <w:sz w:val="24"/>
          <w:szCs w:val="24"/>
        </w:rPr>
        <w:t>. — 2-е изд., стер. — Санкт-Петербург: Лань, 2021. — 160 с. — ISBN 978-5-8114-7332-8.</w:t>
      </w:r>
    </w:p>
    <w:p w:rsidR="00FA1E77" w:rsidRPr="00093CA3" w:rsidRDefault="00FA1E77" w:rsidP="00B8606B">
      <w:pPr>
        <w:pStyle w:val="a5"/>
        <w:numPr>
          <w:ilvl w:val="0"/>
          <w:numId w:val="2"/>
        </w:numPr>
        <w:tabs>
          <w:tab w:val="left" w:pos="1134"/>
          <w:tab w:val="left" w:pos="1638"/>
        </w:tabs>
        <w:spacing w:line="276" w:lineRule="auto"/>
        <w:ind w:left="0" w:right="101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Кулешова Л.И. Основы сестринского дела: курс лекций, сестринские технологии: учебник для студентов средних проф. учебных заведений / Л.И. Кулешова, Е.В. </w:t>
      </w:r>
      <w:proofErr w:type="spellStart"/>
      <w:r w:rsidRPr="00093CA3">
        <w:rPr>
          <w:sz w:val="24"/>
          <w:szCs w:val="24"/>
        </w:rPr>
        <w:t>Пустоветова</w:t>
      </w:r>
      <w:proofErr w:type="spellEnd"/>
      <w:r w:rsidRPr="00093CA3">
        <w:rPr>
          <w:sz w:val="24"/>
          <w:szCs w:val="24"/>
        </w:rPr>
        <w:t xml:space="preserve">; под ред. В.В. Морозова. – 5-е изд. – Ростов-на-Дону: Феникс, 2019, 2020. – 717 с., 796 </w:t>
      </w:r>
      <w:proofErr w:type="gramStart"/>
      <w:r w:rsidRPr="00093CA3">
        <w:rPr>
          <w:sz w:val="24"/>
          <w:szCs w:val="24"/>
        </w:rPr>
        <w:t>с</w:t>
      </w:r>
      <w:proofErr w:type="gramEnd"/>
    </w:p>
    <w:p w:rsidR="00FA1E77" w:rsidRPr="00093CA3" w:rsidRDefault="00FA1E77" w:rsidP="00B8606B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spacing w:line="276" w:lineRule="auto"/>
        <w:ind w:left="0" w:firstLine="708"/>
        <w:contextualSpacing/>
        <w:jc w:val="both"/>
        <w:rPr>
          <w:sz w:val="24"/>
          <w:szCs w:val="24"/>
        </w:rPr>
      </w:pPr>
      <w:proofErr w:type="spellStart"/>
      <w:r w:rsidRPr="00093CA3">
        <w:rPr>
          <w:sz w:val="24"/>
          <w:szCs w:val="24"/>
        </w:rPr>
        <w:t>Обуховец</w:t>
      </w:r>
      <w:proofErr w:type="spellEnd"/>
      <w:r w:rsidRPr="00093CA3">
        <w:rPr>
          <w:sz w:val="24"/>
          <w:szCs w:val="24"/>
        </w:rPr>
        <w:t xml:space="preserve"> Т. П. Основы сестринского дела. Практикум: учебное пособие для медицинских колледжей/ Т.П. </w:t>
      </w:r>
      <w:proofErr w:type="spellStart"/>
      <w:r w:rsidRPr="00093CA3">
        <w:rPr>
          <w:sz w:val="24"/>
          <w:szCs w:val="24"/>
        </w:rPr>
        <w:t>Обуховец</w:t>
      </w:r>
      <w:proofErr w:type="spellEnd"/>
      <w:r w:rsidRPr="00093CA3">
        <w:rPr>
          <w:sz w:val="24"/>
          <w:szCs w:val="24"/>
        </w:rPr>
        <w:t>, - Ростов н/Д: Феникс, 20</w:t>
      </w:r>
      <w:r w:rsidR="00BE35B8" w:rsidRPr="00093CA3">
        <w:rPr>
          <w:sz w:val="24"/>
          <w:szCs w:val="24"/>
        </w:rPr>
        <w:t>20</w:t>
      </w:r>
      <w:r w:rsidRPr="00093CA3">
        <w:rPr>
          <w:sz w:val="24"/>
          <w:szCs w:val="24"/>
        </w:rPr>
        <w:t xml:space="preserve"> – 938 с.</w:t>
      </w:r>
    </w:p>
    <w:p w:rsidR="00FA1E77" w:rsidRPr="00093CA3" w:rsidRDefault="00FA1E77" w:rsidP="00B8606B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spacing w:line="276" w:lineRule="auto"/>
        <w:ind w:left="0" w:firstLine="708"/>
        <w:contextualSpacing/>
        <w:jc w:val="both"/>
        <w:rPr>
          <w:sz w:val="24"/>
          <w:szCs w:val="24"/>
        </w:rPr>
      </w:pPr>
      <w:proofErr w:type="spellStart"/>
      <w:r w:rsidRPr="00093CA3">
        <w:rPr>
          <w:sz w:val="24"/>
          <w:szCs w:val="24"/>
        </w:rPr>
        <w:t>Обуховец</w:t>
      </w:r>
      <w:proofErr w:type="spellEnd"/>
      <w:r w:rsidRPr="00093CA3">
        <w:rPr>
          <w:sz w:val="24"/>
          <w:szCs w:val="24"/>
        </w:rPr>
        <w:t xml:space="preserve"> Т. П. Основы сестринского дела: учебное пособие для медицинских колледжей/ Т.П. </w:t>
      </w:r>
      <w:proofErr w:type="spellStart"/>
      <w:r w:rsidRPr="00093CA3">
        <w:rPr>
          <w:sz w:val="24"/>
          <w:szCs w:val="24"/>
        </w:rPr>
        <w:t>Обуховец</w:t>
      </w:r>
      <w:proofErr w:type="spellEnd"/>
      <w:r w:rsidRPr="00093CA3">
        <w:rPr>
          <w:sz w:val="24"/>
          <w:szCs w:val="24"/>
        </w:rPr>
        <w:t>, О.В.</w:t>
      </w:r>
      <w:r w:rsidR="00693FB9" w:rsidRPr="00093CA3">
        <w:rPr>
          <w:sz w:val="24"/>
          <w:szCs w:val="24"/>
        </w:rPr>
        <w:t xml:space="preserve"> </w:t>
      </w:r>
      <w:r w:rsidRPr="00093CA3">
        <w:rPr>
          <w:sz w:val="24"/>
          <w:szCs w:val="24"/>
        </w:rPr>
        <w:t>Чернова. - Ростов н</w:t>
      </w:r>
      <w:proofErr w:type="gramStart"/>
      <w:r w:rsidRPr="00093CA3">
        <w:rPr>
          <w:sz w:val="24"/>
          <w:szCs w:val="24"/>
        </w:rPr>
        <w:t>/Д</w:t>
      </w:r>
      <w:proofErr w:type="gramEnd"/>
      <w:r w:rsidRPr="00093CA3">
        <w:rPr>
          <w:sz w:val="24"/>
          <w:szCs w:val="24"/>
        </w:rPr>
        <w:t>: Феникс, 20</w:t>
      </w:r>
      <w:r w:rsidR="00BE35B8" w:rsidRPr="00093CA3">
        <w:rPr>
          <w:sz w:val="24"/>
          <w:szCs w:val="24"/>
        </w:rPr>
        <w:t>20</w:t>
      </w:r>
      <w:r w:rsidRPr="00093CA3">
        <w:rPr>
          <w:sz w:val="24"/>
          <w:szCs w:val="24"/>
        </w:rPr>
        <w:t xml:space="preserve"> – </w:t>
      </w:r>
      <w:r w:rsidR="00BE35B8" w:rsidRPr="00093CA3">
        <w:rPr>
          <w:sz w:val="24"/>
          <w:szCs w:val="24"/>
        </w:rPr>
        <w:t>687</w:t>
      </w:r>
      <w:r w:rsidRPr="00093CA3">
        <w:rPr>
          <w:sz w:val="24"/>
          <w:szCs w:val="24"/>
        </w:rPr>
        <w:t xml:space="preserve"> с.</w:t>
      </w:r>
    </w:p>
    <w:p w:rsidR="00FA1E77" w:rsidRPr="00093CA3" w:rsidRDefault="00FA1E77" w:rsidP="00B8606B">
      <w:pPr>
        <w:pStyle w:val="a5"/>
        <w:numPr>
          <w:ilvl w:val="0"/>
          <w:numId w:val="2"/>
        </w:numPr>
        <w:tabs>
          <w:tab w:val="left" w:pos="1134"/>
          <w:tab w:val="left" w:pos="1638"/>
        </w:tabs>
        <w:spacing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Пономарева Л. А. Безопасная больничная среда для пациентов и медицинского персонала: учебное пособие для СПО / Л. А. Пономарева, О. А. Оглоблина, М. А. </w:t>
      </w:r>
      <w:proofErr w:type="spellStart"/>
      <w:r w:rsidRPr="00093CA3">
        <w:rPr>
          <w:sz w:val="24"/>
          <w:szCs w:val="24"/>
        </w:rPr>
        <w:t>Пятаева</w:t>
      </w:r>
      <w:proofErr w:type="spellEnd"/>
      <w:r w:rsidRPr="00093CA3">
        <w:rPr>
          <w:sz w:val="24"/>
          <w:szCs w:val="24"/>
        </w:rPr>
        <w:t>. — 4-е изд., стер. — Санкт-Петербург: Лань, 2021. — 132 с. — ISBN 978-5-8114-6782-2.</w:t>
      </w:r>
    </w:p>
    <w:p w:rsidR="00FA1E77" w:rsidRPr="00093CA3" w:rsidRDefault="00FA1E77" w:rsidP="00B8606B">
      <w:pPr>
        <w:pStyle w:val="a5"/>
        <w:numPr>
          <w:ilvl w:val="0"/>
          <w:numId w:val="2"/>
        </w:numPr>
        <w:tabs>
          <w:tab w:val="left" w:pos="1134"/>
          <w:tab w:val="left" w:pos="1638"/>
        </w:tabs>
        <w:spacing w:line="276" w:lineRule="auto"/>
        <w:ind w:left="0" w:right="103" w:firstLine="708"/>
        <w:contextualSpacing/>
        <w:rPr>
          <w:sz w:val="24"/>
          <w:szCs w:val="24"/>
        </w:rPr>
      </w:pPr>
      <w:proofErr w:type="spellStart"/>
      <w:r w:rsidRPr="00093CA3">
        <w:rPr>
          <w:sz w:val="24"/>
          <w:szCs w:val="24"/>
        </w:rPr>
        <w:t>Сметанин</w:t>
      </w:r>
      <w:proofErr w:type="spellEnd"/>
      <w:r w:rsidRPr="00093CA3">
        <w:rPr>
          <w:sz w:val="24"/>
          <w:szCs w:val="24"/>
        </w:rPr>
        <w:t xml:space="preserve"> В. Н. Инфекционная безопасность и инфекционный контроль в медицинских организациях: учебник для СПО / В. Н. </w:t>
      </w:r>
      <w:proofErr w:type="spellStart"/>
      <w:r w:rsidRPr="00093CA3">
        <w:rPr>
          <w:sz w:val="24"/>
          <w:szCs w:val="24"/>
        </w:rPr>
        <w:t>Сметанин</w:t>
      </w:r>
      <w:proofErr w:type="spellEnd"/>
      <w:r w:rsidRPr="00093CA3">
        <w:rPr>
          <w:sz w:val="24"/>
          <w:szCs w:val="24"/>
        </w:rPr>
        <w:t>. — 4-е изд., стер. — Санкт- Петербург: Лань, 2022. — 364 с. — ISBN 978-5-8114-9497-2.</w:t>
      </w:r>
    </w:p>
    <w:p w:rsidR="00C07DE3" w:rsidRPr="00093CA3" w:rsidRDefault="00C07DE3" w:rsidP="00B8606B">
      <w:pPr>
        <w:pStyle w:val="1"/>
        <w:numPr>
          <w:ilvl w:val="2"/>
          <w:numId w:val="5"/>
        </w:numPr>
        <w:tabs>
          <w:tab w:val="left" w:pos="1134"/>
          <w:tab w:val="left" w:pos="1530"/>
        </w:tabs>
        <w:spacing w:before="84" w:line="276" w:lineRule="auto"/>
        <w:ind w:left="0" w:firstLine="708"/>
        <w:contextualSpacing/>
        <w:jc w:val="both"/>
      </w:pPr>
      <w:r w:rsidRPr="00093CA3">
        <w:t>Основные электронные издания</w:t>
      </w:r>
    </w:p>
    <w:p w:rsidR="00FA1E77" w:rsidRPr="00093CA3" w:rsidRDefault="00FA1E77" w:rsidP="007C7285">
      <w:pPr>
        <w:pStyle w:val="a5"/>
        <w:numPr>
          <w:ilvl w:val="0"/>
          <w:numId w:val="18"/>
        </w:numPr>
        <w:tabs>
          <w:tab w:val="left" w:pos="567"/>
          <w:tab w:val="left" w:pos="1134"/>
        </w:tabs>
        <w:spacing w:before="39" w:line="276" w:lineRule="auto"/>
        <w:ind w:left="0" w:right="105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Борисова С. Ю. Соблюдение санитарных правил и реализация мероприятий при обращении с больничными отходами в лечебно-профилактическом учреждении: учебное пособие для СПО / С. Ю. Борисова. — 4-е изд., стер. — Санкт-Петербург: Лань, 2021. — 56 с. — ISBN 978-5-8114-7830-9. — Текст: электронный // Лань: электронно-библиотечная система.URL: </w:t>
      </w:r>
      <w:hyperlink r:id="rId9">
        <w:r w:rsidRPr="00093CA3">
          <w:rPr>
            <w:sz w:val="24"/>
            <w:szCs w:val="24"/>
            <w:u w:val="single" w:color="0000FF"/>
          </w:rPr>
          <w:t>https://e.lanbook.com/book/166350</w:t>
        </w:r>
      </w:hyperlink>
      <w:r w:rsidRPr="00093CA3">
        <w:rPr>
          <w:sz w:val="24"/>
          <w:szCs w:val="24"/>
        </w:rPr>
        <w:t xml:space="preserve"> (дата обращения: 04.02.2022). — Режим доступа: для </w:t>
      </w:r>
      <w:proofErr w:type="spellStart"/>
      <w:r w:rsidRPr="00093CA3">
        <w:rPr>
          <w:sz w:val="24"/>
          <w:szCs w:val="24"/>
        </w:rPr>
        <w:t>авториз</w:t>
      </w:r>
      <w:proofErr w:type="spellEnd"/>
      <w:r w:rsidRPr="00093CA3">
        <w:rPr>
          <w:sz w:val="24"/>
          <w:szCs w:val="24"/>
        </w:rPr>
        <w:t>. пользователей.</w:t>
      </w:r>
    </w:p>
    <w:p w:rsidR="00FA1E77" w:rsidRPr="00093CA3" w:rsidRDefault="00FA1E77" w:rsidP="007C7285">
      <w:pPr>
        <w:pStyle w:val="a5"/>
        <w:numPr>
          <w:ilvl w:val="0"/>
          <w:numId w:val="18"/>
        </w:numPr>
        <w:tabs>
          <w:tab w:val="left" w:pos="567"/>
          <w:tab w:val="left" w:pos="1134"/>
        </w:tabs>
        <w:spacing w:before="43" w:line="276" w:lineRule="auto"/>
        <w:ind w:left="0" w:right="100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Карпова Е. В. Безопасная среда для пациента и персонала: учебное пособие для </w:t>
      </w:r>
      <w:proofErr w:type="gramStart"/>
      <w:r w:rsidRPr="00093CA3">
        <w:rPr>
          <w:sz w:val="24"/>
          <w:szCs w:val="24"/>
        </w:rPr>
        <w:t>СПО / Е.</w:t>
      </w:r>
      <w:proofErr w:type="gramEnd"/>
      <w:r w:rsidRPr="00093CA3">
        <w:rPr>
          <w:sz w:val="24"/>
          <w:szCs w:val="24"/>
        </w:rPr>
        <w:t xml:space="preserve"> В. Карпова, Н. Я. </w:t>
      </w:r>
      <w:proofErr w:type="spellStart"/>
      <w:r w:rsidRPr="00093CA3">
        <w:rPr>
          <w:sz w:val="24"/>
          <w:szCs w:val="24"/>
        </w:rPr>
        <w:t>Мигаленя</w:t>
      </w:r>
      <w:proofErr w:type="spellEnd"/>
      <w:r w:rsidRPr="00093CA3">
        <w:rPr>
          <w:sz w:val="24"/>
          <w:szCs w:val="24"/>
        </w:rPr>
        <w:t xml:space="preserve">. — 2-е изд., стер. — Санкт-Петербург: Лань, 2021. — 160 с. ISBN 978-5-8114-7332-8. — Текст: электронный // Лань: электронно-библиотечная система. — URL: </w:t>
      </w:r>
      <w:hyperlink r:id="rId10">
        <w:r w:rsidRPr="00093CA3">
          <w:rPr>
            <w:sz w:val="24"/>
            <w:szCs w:val="24"/>
            <w:u w:val="single" w:color="0000FF"/>
          </w:rPr>
          <w:t>https://e.lanbook.com/book/158947</w:t>
        </w:r>
      </w:hyperlink>
      <w:r w:rsidRPr="00093CA3">
        <w:rPr>
          <w:sz w:val="24"/>
          <w:szCs w:val="24"/>
        </w:rPr>
        <w:t xml:space="preserve"> (дата обращения: 04.02.2022). — Режим доступа: для </w:t>
      </w:r>
      <w:proofErr w:type="spellStart"/>
      <w:r w:rsidRPr="00093CA3">
        <w:rPr>
          <w:sz w:val="24"/>
          <w:szCs w:val="24"/>
        </w:rPr>
        <w:t>авториз</w:t>
      </w:r>
      <w:proofErr w:type="spellEnd"/>
      <w:r w:rsidRPr="00093CA3">
        <w:rPr>
          <w:sz w:val="24"/>
          <w:szCs w:val="24"/>
        </w:rPr>
        <w:t>. пользователей.</w:t>
      </w:r>
    </w:p>
    <w:p w:rsidR="00FA1E77" w:rsidRPr="00093CA3" w:rsidRDefault="00FA1E77" w:rsidP="007C7285">
      <w:pPr>
        <w:pStyle w:val="a5"/>
        <w:numPr>
          <w:ilvl w:val="0"/>
          <w:numId w:val="18"/>
        </w:numPr>
        <w:tabs>
          <w:tab w:val="left" w:pos="567"/>
          <w:tab w:val="left" w:pos="1134"/>
        </w:tabs>
        <w:spacing w:line="276" w:lineRule="auto"/>
        <w:ind w:left="0" w:right="104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Младшая медицинская сестра по уходу за больными [Электронный ресурс]: учебник / С.И. Двойников, С.Р. Бабаян, Ю.А. Тарасова [и др.]. – Москва: ГЭОТАР-Медиа, 2021.-512 с. Доступ из ЭБС «</w:t>
      </w:r>
      <w:proofErr w:type="spellStart"/>
      <w:r w:rsidRPr="00093CA3">
        <w:rPr>
          <w:sz w:val="24"/>
          <w:szCs w:val="24"/>
        </w:rPr>
        <w:t>Конс</w:t>
      </w:r>
      <w:proofErr w:type="spellEnd"/>
      <w:r w:rsidRPr="00093CA3">
        <w:rPr>
          <w:sz w:val="24"/>
          <w:szCs w:val="24"/>
        </w:rPr>
        <w:t xml:space="preserve">. </w:t>
      </w:r>
      <w:proofErr w:type="spellStart"/>
      <w:r w:rsidRPr="00093CA3">
        <w:rPr>
          <w:sz w:val="24"/>
          <w:szCs w:val="24"/>
        </w:rPr>
        <w:t>студ</w:t>
      </w:r>
      <w:proofErr w:type="gramStart"/>
      <w:r w:rsidRPr="00093CA3">
        <w:rPr>
          <w:sz w:val="24"/>
          <w:szCs w:val="24"/>
        </w:rPr>
        <w:t>.»</w:t>
      </w:r>
      <w:proofErr w:type="gramEnd"/>
      <w:r w:rsidRPr="00093CA3">
        <w:rPr>
          <w:sz w:val="24"/>
          <w:szCs w:val="24"/>
        </w:rPr>
        <w:t>Мухина</w:t>
      </w:r>
      <w:proofErr w:type="spellEnd"/>
      <w:r w:rsidRPr="00093CA3">
        <w:rPr>
          <w:sz w:val="24"/>
          <w:szCs w:val="24"/>
        </w:rPr>
        <w:t xml:space="preserve"> С.А. Теоретические основы сестринского дела [Электронный ресурс]: учебник / С.А. Мухина, И.И. </w:t>
      </w:r>
      <w:proofErr w:type="spellStart"/>
      <w:r w:rsidRPr="00093CA3">
        <w:rPr>
          <w:sz w:val="24"/>
          <w:szCs w:val="24"/>
        </w:rPr>
        <w:t>Тарновская</w:t>
      </w:r>
      <w:proofErr w:type="spellEnd"/>
      <w:r w:rsidRPr="00093CA3">
        <w:rPr>
          <w:sz w:val="24"/>
          <w:szCs w:val="24"/>
        </w:rPr>
        <w:t>. – Москва: ГЭОТАР-Медиа, 2019, 2020. – 368 с. Доступ из ЭБС «Консультант студента»</w:t>
      </w:r>
    </w:p>
    <w:p w:rsidR="00FA1E77" w:rsidRPr="00093CA3" w:rsidRDefault="00FA1E77" w:rsidP="007C7285">
      <w:pPr>
        <w:pStyle w:val="a5"/>
        <w:numPr>
          <w:ilvl w:val="0"/>
          <w:numId w:val="18"/>
        </w:numPr>
        <w:tabs>
          <w:tab w:val="left" w:pos="567"/>
          <w:tab w:val="left" w:pos="1134"/>
        </w:tabs>
        <w:spacing w:line="276" w:lineRule="auto"/>
        <w:ind w:left="0" w:right="104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lastRenderedPageBreak/>
        <w:t>Общепрофессиональные аспекты деятельности средних медицинских работников [Электронный ресурс] : учеб</w:t>
      </w:r>
      <w:proofErr w:type="gramStart"/>
      <w:r w:rsidRPr="00093CA3">
        <w:rPr>
          <w:sz w:val="24"/>
          <w:szCs w:val="24"/>
        </w:rPr>
        <w:t>.</w:t>
      </w:r>
      <w:proofErr w:type="gramEnd"/>
      <w:r w:rsidRPr="00093CA3">
        <w:rPr>
          <w:sz w:val="24"/>
          <w:szCs w:val="24"/>
        </w:rPr>
        <w:t xml:space="preserve"> </w:t>
      </w:r>
      <w:proofErr w:type="gramStart"/>
      <w:r w:rsidRPr="00093CA3">
        <w:rPr>
          <w:sz w:val="24"/>
          <w:szCs w:val="24"/>
        </w:rPr>
        <w:t>п</w:t>
      </w:r>
      <w:proofErr w:type="gramEnd"/>
      <w:r w:rsidRPr="00093CA3">
        <w:rPr>
          <w:sz w:val="24"/>
          <w:szCs w:val="24"/>
        </w:rPr>
        <w:t>особие / под ред. С.И. Двойникова. – Москва: ГЭОТА</w:t>
      </w:r>
      <w:proofErr w:type="gramStart"/>
      <w:r w:rsidRPr="00093CA3">
        <w:rPr>
          <w:sz w:val="24"/>
          <w:szCs w:val="24"/>
        </w:rPr>
        <w:t>Р-</w:t>
      </w:r>
      <w:proofErr w:type="gramEnd"/>
      <w:r w:rsidRPr="00093CA3">
        <w:rPr>
          <w:sz w:val="24"/>
          <w:szCs w:val="24"/>
        </w:rPr>
        <w:t xml:space="preserve"> Медиа, 2017. – 432 с. Доступ из ЭБС «Консультант студента»</w:t>
      </w:r>
    </w:p>
    <w:p w:rsidR="00FA1E77" w:rsidRPr="00093CA3" w:rsidRDefault="00FA1E77" w:rsidP="007C7285">
      <w:pPr>
        <w:pStyle w:val="a5"/>
        <w:numPr>
          <w:ilvl w:val="0"/>
          <w:numId w:val="18"/>
        </w:numPr>
        <w:tabs>
          <w:tab w:val="left" w:pos="567"/>
          <w:tab w:val="left" w:pos="1134"/>
        </w:tabs>
        <w:spacing w:before="1" w:line="276" w:lineRule="auto"/>
        <w:ind w:left="0" w:right="104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Организация сестринской деятельности [Электронный ресурс]: учебное пособие / Бабаян C.Р. [и др.] – Москва: ГЭОТАР-Медиа, 2019. – 656 с. Доступ из ЭБС «Консультант студента»</w:t>
      </w:r>
    </w:p>
    <w:p w:rsidR="00FA1E77" w:rsidRPr="00093CA3" w:rsidRDefault="00FA1E77" w:rsidP="007C7285">
      <w:pPr>
        <w:pStyle w:val="a5"/>
        <w:numPr>
          <w:ilvl w:val="0"/>
          <w:numId w:val="18"/>
        </w:numPr>
        <w:tabs>
          <w:tab w:val="left" w:pos="567"/>
          <w:tab w:val="left" w:pos="1134"/>
        </w:tabs>
        <w:spacing w:before="1" w:line="276" w:lineRule="auto"/>
        <w:ind w:left="0" w:right="105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Осипова В.Л. Внутрибольничная инфекция [Электронный ресурс] : учеб</w:t>
      </w:r>
      <w:proofErr w:type="gramStart"/>
      <w:r w:rsidRPr="00093CA3">
        <w:rPr>
          <w:sz w:val="24"/>
          <w:szCs w:val="24"/>
        </w:rPr>
        <w:t>.</w:t>
      </w:r>
      <w:proofErr w:type="gramEnd"/>
      <w:r w:rsidRPr="00093CA3">
        <w:rPr>
          <w:sz w:val="24"/>
          <w:szCs w:val="24"/>
        </w:rPr>
        <w:t xml:space="preserve"> </w:t>
      </w:r>
      <w:proofErr w:type="gramStart"/>
      <w:r w:rsidRPr="00093CA3">
        <w:rPr>
          <w:sz w:val="24"/>
          <w:szCs w:val="24"/>
        </w:rPr>
        <w:t>п</w:t>
      </w:r>
      <w:proofErr w:type="gramEnd"/>
      <w:r w:rsidRPr="00093CA3">
        <w:rPr>
          <w:sz w:val="24"/>
          <w:szCs w:val="24"/>
        </w:rPr>
        <w:t xml:space="preserve">особие. – 2-е изд. </w:t>
      </w:r>
      <w:proofErr w:type="spellStart"/>
      <w:r w:rsidRPr="00093CA3">
        <w:rPr>
          <w:sz w:val="24"/>
          <w:szCs w:val="24"/>
        </w:rPr>
        <w:t>испр</w:t>
      </w:r>
      <w:proofErr w:type="spellEnd"/>
      <w:r w:rsidRPr="00093CA3">
        <w:rPr>
          <w:sz w:val="24"/>
          <w:szCs w:val="24"/>
        </w:rPr>
        <w:t>. и доп. / В. Л. Осипова. – Москва: ГЭОТАР-Медиа, 2019. – 240 с. Доступ из ЭБС «Консультант студента»</w:t>
      </w:r>
    </w:p>
    <w:p w:rsidR="00FA1E77" w:rsidRPr="00093CA3" w:rsidRDefault="00FA1E77" w:rsidP="007C7285">
      <w:pPr>
        <w:pStyle w:val="a5"/>
        <w:numPr>
          <w:ilvl w:val="0"/>
          <w:numId w:val="18"/>
        </w:numPr>
        <w:tabs>
          <w:tab w:val="left" w:pos="567"/>
          <w:tab w:val="left" w:pos="1134"/>
          <w:tab w:val="left" w:pos="1194"/>
        </w:tabs>
        <w:spacing w:line="276" w:lineRule="auto"/>
        <w:ind w:left="0" w:right="104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Осипова В.Л. Дезинфекция: учеб</w:t>
      </w:r>
      <w:proofErr w:type="gramStart"/>
      <w:r w:rsidRPr="00093CA3">
        <w:rPr>
          <w:sz w:val="24"/>
          <w:szCs w:val="24"/>
        </w:rPr>
        <w:t>.</w:t>
      </w:r>
      <w:proofErr w:type="gramEnd"/>
      <w:r w:rsidRPr="00093CA3">
        <w:rPr>
          <w:sz w:val="24"/>
          <w:szCs w:val="24"/>
        </w:rPr>
        <w:t xml:space="preserve"> </w:t>
      </w:r>
      <w:proofErr w:type="gramStart"/>
      <w:r w:rsidRPr="00093CA3">
        <w:rPr>
          <w:sz w:val="24"/>
          <w:szCs w:val="24"/>
        </w:rPr>
        <w:t>п</w:t>
      </w:r>
      <w:proofErr w:type="gramEnd"/>
      <w:r w:rsidRPr="00093CA3">
        <w:rPr>
          <w:sz w:val="24"/>
          <w:szCs w:val="24"/>
        </w:rPr>
        <w:t>особие [Электронный ресурс] / В.Л. Осипова – Москва: ГЭОТАР-Медиа, 2018. – 136 с. Доступ из ЭБС «Консультант студента»</w:t>
      </w:r>
    </w:p>
    <w:p w:rsidR="00FA1E77" w:rsidRPr="00093CA3" w:rsidRDefault="00FA1E77" w:rsidP="007C7285">
      <w:pPr>
        <w:pStyle w:val="a5"/>
        <w:numPr>
          <w:ilvl w:val="0"/>
          <w:numId w:val="18"/>
        </w:numPr>
        <w:tabs>
          <w:tab w:val="left" w:pos="567"/>
          <w:tab w:val="left" w:pos="1134"/>
        </w:tabs>
        <w:spacing w:before="41"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Пономарева Л. А. Безопасная больничная среда дл</w:t>
      </w:r>
      <w:r w:rsidR="00367732" w:rsidRPr="00093CA3">
        <w:rPr>
          <w:sz w:val="24"/>
          <w:szCs w:val="24"/>
        </w:rPr>
        <w:t>я пациентов и медицинского пер</w:t>
      </w:r>
      <w:r w:rsidRPr="00093CA3">
        <w:rPr>
          <w:sz w:val="24"/>
          <w:szCs w:val="24"/>
        </w:rPr>
        <w:t xml:space="preserve">сонала: учебное пособие для СПО / Л. А. Пономарева, О. А. Оглоблина, М. А. </w:t>
      </w:r>
      <w:proofErr w:type="spellStart"/>
      <w:r w:rsidRPr="00093CA3">
        <w:rPr>
          <w:sz w:val="24"/>
          <w:szCs w:val="24"/>
        </w:rPr>
        <w:t>Пятаева</w:t>
      </w:r>
      <w:proofErr w:type="spellEnd"/>
      <w:r w:rsidRPr="00093CA3">
        <w:rPr>
          <w:sz w:val="24"/>
          <w:szCs w:val="24"/>
        </w:rPr>
        <w:t xml:space="preserve">. — 4-е изд., стер. — Санкт-Петербург: Лань, 2021. — 132 с. — ISBN 978-5-8114-6782-2. — Текст: электронный // Лань: электронно-библиотечная система. — URL: </w:t>
      </w:r>
      <w:hyperlink r:id="rId11">
        <w:r w:rsidRPr="00093CA3">
          <w:rPr>
            <w:sz w:val="24"/>
            <w:szCs w:val="24"/>
            <w:u w:val="single" w:color="0000FF"/>
          </w:rPr>
          <w:t>https://e.lanbook.com/book/152440</w:t>
        </w:r>
      </w:hyperlink>
      <w:r w:rsidRPr="00093CA3">
        <w:rPr>
          <w:sz w:val="24"/>
          <w:szCs w:val="24"/>
        </w:rPr>
        <w:t xml:space="preserve"> (дата обращения: 04.02.2022). — Режим доступа: для </w:t>
      </w:r>
      <w:proofErr w:type="spellStart"/>
      <w:r w:rsidRPr="00093CA3">
        <w:rPr>
          <w:sz w:val="24"/>
          <w:szCs w:val="24"/>
        </w:rPr>
        <w:t>авториз</w:t>
      </w:r>
      <w:proofErr w:type="spellEnd"/>
      <w:r w:rsidRPr="00093CA3">
        <w:rPr>
          <w:sz w:val="24"/>
          <w:szCs w:val="24"/>
        </w:rPr>
        <w:t>. пользователей.</w:t>
      </w:r>
    </w:p>
    <w:p w:rsidR="00FA1E77" w:rsidRPr="00093CA3" w:rsidRDefault="00FA1E77" w:rsidP="007C7285">
      <w:pPr>
        <w:pStyle w:val="a5"/>
        <w:numPr>
          <w:ilvl w:val="0"/>
          <w:numId w:val="18"/>
        </w:numPr>
        <w:tabs>
          <w:tab w:val="left" w:pos="567"/>
          <w:tab w:val="left" w:pos="1134"/>
          <w:tab w:val="left" w:pos="1324"/>
        </w:tabs>
        <w:spacing w:before="1" w:line="276" w:lineRule="auto"/>
        <w:ind w:left="0" w:right="102" w:firstLine="708"/>
        <w:contextualSpacing/>
        <w:rPr>
          <w:sz w:val="24"/>
          <w:szCs w:val="24"/>
        </w:rPr>
      </w:pPr>
      <w:proofErr w:type="spellStart"/>
      <w:r w:rsidRPr="00093CA3">
        <w:rPr>
          <w:sz w:val="24"/>
          <w:szCs w:val="24"/>
        </w:rPr>
        <w:t>Сметанин</w:t>
      </w:r>
      <w:proofErr w:type="spellEnd"/>
      <w:r w:rsidRPr="00093CA3">
        <w:rPr>
          <w:sz w:val="24"/>
          <w:szCs w:val="24"/>
        </w:rPr>
        <w:t xml:space="preserve"> В. Н. Инфекционная безопасность и инфекционный контроль в медицинских организациях: учебник для СПО / В. Н. </w:t>
      </w:r>
      <w:proofErr w:type="spellStart"/>
      <w:r w:rsidRPr="00093CA3">
        <w:rPr>
          <w:sz w:val="24"/>
          <w:szCs w:val="24"/>
        </w:rPr>
        <w:t>Сметанин</w:t>
      </w:r>
      <w:proofErr w:type="spellEnd"/>
      <w:r w:rsidRPr="00093CA3">
        <w:rPr>
          <w:sz w:val="24"/>
          <w:szCs w:val="24"/>
        </w:rPr>
        <w:t xml:space="preserve">. — 4-е изд., стер. — Санкт- Петербург: Лань, 2022. — 364 с. — ISBN 978-5-8114-9497-2. — Текст: электронный // Лань: электронно-библиотечная система. — URL: </w:t>
      </w:r>
      <w:hyperlink r:id="rId12">
        <w:r w:rsidRPr="00093CA3">
          <w:rPr>
            <w:sz w:val="24"/>
            <w:szCs w:val="24"/>
            <w:u w:val="single" w:color="0000FF"/>
          </w:rPr>
          <w:t>https://e.lanbook.com/book/195525</w:t>
        </w:r>
      </w:hyperlink>
      <w:r w:rsidRPr="00093CA3">
        <w:rPr>
          <w:sz w:val="24"/>
          <w:szCs w:val="24"/>
        </w:rPr>
        <w:t xml:space="preserve"> (дата обращения: 07.02.2022). — Режим доступа: для </w:t>
      </w:r>
      <w:proofErr w:type="spellStart"/>
      <w:r w:rsidRPr="00093CA3">
        <w:rPr>
          <w:sz w:val="24"/>
          <w:szCs w:val="24"/>
        </w:rPr>
        <w:t>авториз</w:t>
      </w:r>
      <w:proofErr w:type="spellEnd"/>
      <w:r w:rsidRPr="00093CA3">
        <w:rPr>
          <w:sz w:val="24"/>
          <w:szCs w:val="24"/>
        </w:rPr>
        <w:t>. пользователей.</w:t>
      </w:r>
    </w:p>
    <w:p w:rsidR="00C07DE3" w:rsidRPr="00093CA3" w:rsidRDefault="00C07DE3" w:rsidP="00807255">
      <w:pPr>
        <w:pStyle w:val="a3"/>
        <w:tabs>
          <w:tab w:val="left" w:pos="1134"/>
        </w:tabs>
        <w:spacing w:before="11" w:line="276" w:lineRule="auto"/>
        <w:ind w:firstLine="708"/>
        <w:contextualSpacing/>
      </w:pPr>
    </w:p>
    <w:p w:rsidR="00C07DE3" w:rsidRPr="00093CA3" w:rsidRDefault="00C07DE3" w:rsidP="00B8606B">
      <w:pPr>
        <w:pStyle w:val="1"/>
        <w:numPr>
          <w:ilvl w:val="2"/>
          <w:numId w:val="5"/>
        </w:numPr>
        <w:tabs>
          <w:tab w:val="left" w:pos="1134"/>
          <w:tab w:val="left" w:pos="1530"/>
        </w:tabs>
        <w:spacing w:line="276" w:lineRule="auto"/>
        <w:ind w:left="0" w:firstLine="708"/>
        <w:contextualSpacing/>
        <w:jc w:val="both"/>
      </w:pPr>
      <w:r w:rsidRPr="00093CA3">
        <w:t>Дополнительные источники</w:t>
      </w:r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343"/>
        </w:tabs>
        <w:spacing w:before="41" w:line="276" w:lineRule="auto"/>
        <w:ind w:left="0" w:right="105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Главная медицинская сестра: журнал для руководителя среднего медперсонала [Электронный ресурс] // Научная электронная библиотека. URL: https</w:t>
      </w:r>
      <w:hyperlink r:id="rId13">
        <w:r w:rsidRPr="00093CA3">
          <w:rPr>
            <w:sz w:val="24"/>
            <w:szCs w:val="24"/>
          </w:rPr>
          <w:t>://w</w:t>
        </w:r>
      </w:hyperlink>
      <w:r w:rsidRPr="00093CA3">
        <w:rPr>
          <w:sz w:val="24"/>
          <w:szCs w:val="24"/>
        </w:rPr>
        <w:t>ww.</w:t>
      </w:r>
      <w:hyperlink r:id="rId14">
        <w:r w:rsidRPr="00093CA3">
          <w:rPr>
            <w:sz w:val="24"/>
            <w:szCs w:val="24"/>
          </w:rPr>
          <w:t>elibrary.ru/</w:t>
        </w:r>
      </w:hyperlink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302"/>
        </w:tabs>
        <w:spacing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Дезинфекционное дело [Электронный ресурс] // Научная электронная библиотека. URL: https</w:t>
      </w:r>
      <w:hyperlink r:id="rId15">
        <w:r w:rsidRPr="00093CA3">
          <w:rPr>
            <w:sz w:val="24"/>
            <w:szCs w:val="24"/>
          </w:rPr>
          <w:t>://w</w:t>
        </w:r>
      </w:hyperlink>
      <w:r w:rsidRPr="00093CA3">
        <w:rPr>
          <w:sz w:val="24"/>
          <w:szCs w:val="24"/>
        </w:rPr>
        <w:t>ww.</w:t>
      </w:r>
      <w:hyperlink r:id="rId16">
        <w:r w:rsidRPr="00093CA3">
          <w:rPr>
            <w:sz w:val="24"/>
            <w:szCs w:val="24"/>
          </w:rPr>
          <w:t>elibrary.ru/</w:t>
        </w:r>
      </w:hyperlink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336"/>
        </w:tabs>
        <w:spacing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Медицинская сестра [Электронный ресурс] // Научная электронная библиотека. URL: https</w:t>
      </w:r>
      <w:hyperlink r:id="rId17">
        <w:r w:rsidRPr="00093CA3">
          <w:rPr>
            <w:sz w:val="24"/>
            <w:szCs w:val="24"/>
          </w:rPr>
          <w:t>://w</w:t>
        </w:r>
      </w:hyperlink>
      <w:r w:rsidRPr="00093CA3">
        <w:rPr>
          <w:sz w:val="24"/>
          <w:szCs w:val="24"/>
        </w:rPr>
        <w:t>ww.</w:t>
      </w:r>
      <w:hyperlink r:id="rId18">
        <w:r w:rsidRPr="00093CA3">
          <w:rPr>
            <w:sz w:val="24"/>
            <w:szCs w:val="24"/>
          </w:rPr>
          <w:t>elibrary.ru/</w:t>
        </w:r>
      </w:hyperlink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388"/>
        </w:tabs>
        <w:spacing w:line="276" w:lineRule="auto"/>
        <w:ind w:left="0" w:right="104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Медсестра [Электронный ресурс] // Научная электронная библиотека. URL: https</w:t>
      </w:r>
      <w:hyperlink r:id="rId19">
        <w:r w:rsidRPr="00093CA3">
          <w:rPr>
            <w:sz w:val="24"/>
            <w:szCs w:val="24"/>
          </w:rPr>
          <w:t>://w</w:t>
        </w:r>
      </w:hyperlink>
      <w:r w:rsidRPr="00093CA3">
        <w:rPr>
          <w:sz w:val="24"/>
          <w:szCs w:val="24"/>
        </w:rPr>
        <w:t>ww.</w:t>
      </w:r>
      <w:hyperlink r:id="rId20">
        <w:r w:rsidRPr="00093CA3">
          <w:rPr>
            <w:sz w:val="24"/>
            <w:szCs w:val="24"/>
          </w:rPr>
          <w:t>elibrary.ru/</w:t>
        </w:r>
      </w:hyperlink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278"/>
        </w:tabs>
        <w:spacing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Методические рекомендации МР 3.5.1.0113-16 «Использование перчаток для профилактики инфекций, связанных с оказанием медицинской помощи, в медицинских организациях»</w:t>
      </w:r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201"/>
        </w:tabs>
        <w:spacing w:line="276" w:lineRule="auto"/>
        <w:ind w:left="0" w:right="103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Методические указания к дезинфицирующим средствам, нормативные документы [Электронный ресурс]. URL: </w:t>
      </w:r>
      <w:hyperlink r:id="rId21">
        <w:r w:rsidRPr="00093CA3">
          <w:rPr>
            <w:sz w:val="24"/>
            <w:szCs w:val="24"/>
          </w:rPr>
          <w:t>http://dezsredstva.ru/</w:t>
        </w:r>
      </w:hyperlink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309"/>
        </w:tabs>
        <w:spacing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Национальная концепция профилактики инфекций, связанных с оказанием медицинской помощи, 2011 г. (утверждена Главным государственным санитарным врачом Российской Федерации </w:t>
      </w:r>
      <w:proofErr w:type="spellStart"/>
      <w:r w:rsidRPr="00093CA3">
        <w:rPr>
          <w:sz w:val="24"/>
          <w:szCs w:val="24"/>
        </w:rPr>
        <w:t>Г.Г.Онищенко</w:t>
      </w:r>
      <w:proofErr w:type="spellEnd"/>
      <w:r w:rsidRPr="00093CA3">
        <w:rPr>
          <w:sz w:val="24"/>
          <w:szCs w:val="24"/>
        </w:rPr>
        <w:t>)</w:t>
      </w:r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170"/>
        </w:tabs>
        <w:spacing w:line="276" w:lineRule="auto"/>
        <w:ind w:left="0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Нормативные документы [Электронный ресурс]. URL: </w:t>
      </w:r>
      <w:hyperlink r:id="rId22">
        <w:r w:rsidRPr="00093CA3">
          <w:rPr>
            <w:sz w:val="24"/>
            <w:szCs w:val="24"/>
          </w:rPr>
          <w:t>http://www.consultant.ru/</w:t>
        </w:r>
      </w:hyperlink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290"/>
        </w:tabs>
        <w:spacing w:before="33" w:line="276" w:lineRule="auto"/>
        <w:ind w:left="0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Нормативные документы. [Электронный ресурс]. URL: </w:t>
      </w:r>
      <w:hyperlink r:id="rId23">
        <w:r w:rsidRPr="00093CA3">
          <w:rPr>
            <w:sz w:val="24"/>
            <w:szCs w:val="24"/>
          </w:rPr>
          <w:t>http://www.recipe.ru/</w:t>
        </w:r>
      </w:hyperlink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194"/>
        </w:tabs>
        <w:spacing w:line="276" w:lineRule="auto"/>
        <w:ind w:left="0" w:right="101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lastRenderedPageBreak/>
        <w:t xml:space="preserve">Санитарно-эпидемиологические правила СП 3.1.3597-20 «Профилактика новой </w:t>
      </w:r>
      <w:proofErr w:type="spellStart"/>
      <w:r w:rsidRPr="00093CA3">
        <w:rPr>
          <w:sz w:val="24"/>
          <w:szCs w:val="24"/>
        </w:rPr>
        <w:t>коронавирусной</w:t>
      </w:r>
      <w:proofErr w:type="spellEnd"/>
      <w:r w:rsidRPr="00093CA3">
        <w:rPr>
          <w:sz w:val="24"/>
          <w:szCs w:val="24"/>
        </w:rPr>
        <w:t xml:space="preserve"> инфекции (COVID-19)» (с изменениями на 9 ноября 2021 года)</w:t>
      </w:r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adjustRightInd w:val="0"/>
        <w:spacing w:line="276" w:lineRule="auto"/>
        <w:ind w:left="0" w:firstLine="708"/>
        <w:contextualSpacing/>
        <w:rPr>
          <w:bCs/>
          <w:sz w:val="24"/>
          <w:szCs w:val="24"/>
          <w:shd w:val="clear" w:color="auto" w:fill="FFFFFF"/>
        </w:rPr>
      </w:pPr>
      <w:r w:rsidRPr="00093CA3">
        <w:rPr>
          <w:rFonts w:eastAsia="Calibri"/>
          <w:bCs/>
          <w:sz w:val="24"/>
          <w:szCs w:val="24"/>
        </w:rPr>
        <w:t xml:space="preserve">СанПиН 3.3686-21 </w:t>
      </w:r>
      <w:r w:rsidR="00693FB9" w:rsidRPr="00093CA3">
        <w:rPr>
          <w:rFonts w:eastAsia="Calibri"/>
          <w:bCs/>
          <w:sz w:val="24"/>
          <w:szCs w:val="24"/>
        </w:rPr>
        <w:t>«</w:t>
      </w:r>
      <w:r w:rsidRPr="00093CA3">
        <w:rPr>
          <w:rFonts w:eastAsia="Calibri"/>
          <w:bCs/>
          <w:sz w:val="24"/>
          <w:szCs w:val="24"/>
        </w:rPr>
        <w:t>Санитарно-эпидемиологические требования по профилактике инфекционных болезней</w:t>
      </w:r>
      <w:r w:rsidR="00693FB9" w:rsidRPr="00093CA3">
        <w:rPr>
          <w:rFonts w:eastAsia="Calibri"/>
          <w:bCs/>
          <w:sz w:val="24"/>
          <w:szCs w:val="24"/>
        </w:rPr>
        <w:t>».</w:t>
      </w:r>
      <w:r w:rsidRPr="00093CA3">
        <w:rPr>
          <w:rFonts w:eastAsia="Calibri"/>
          <w:bCs/>
          <w:sz w:val="24"/>
          <w:szCs w:val="24"/>
        </w:rPr>
        <w:t xml:space="preserve"> Утверждены Постановлением Главного санитарного врача РФ от 28.01.2021 г. № 4.</w:t>
      </w:r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304"/>
        </w:tabs>
        <w:spacing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  <w:tab w:val="left" w:pos="1216"/>
        </w:tabs>
        <w:spacing w:before="80" w:line="276" w:lineRule="auto"/>
        <w:ind w:left="0" w:right="102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Федеральный закон от 21 ноября 2011 № 323-ФЗ «Об основах охраны здоровья граждан в Российской Федерации» (последняя редакция).</w:t>
      </w:r>
    </w:p>
    <w:p w:rsidR="00FA1E77" w:rsidRPr="00093CA3" w:rsidRDefault="00FA1E77" w:rsidP="00B8606B">
      <w:pPr>
        <w:pStyle w:val="a5"/>
        <w:numPr>
          <w:ilvl w:val="0"/>
          <w:numId w:val="1"/>
        </w:numPr>
        <w:tabs>
          <w:tab w:val="left" w:pos="1134"/>
        </w:tabs>
        <w:spacing w:before="36" w:line="276" w:lineRule="auto"/>
        <w:ind w:left="0" w:right="103" w:firstLine="708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>Федеральный закон от 30.03.1999 N 52-ФЗ «О санитарно-эпидемиологическом благополучии населения» (последняя редакция)</w:t>
      </w:r>
    </w:p>
    <w:p w:rsidR="00C07DE3" w:rsidRPr="00093CA3" w:rsidRDefault="00C07DE3" w:rsidP="00807255">
      <w:pPr>
        <w:spacing w:line="276" w:lineRule="auto"/>
        <w:contextualSpacing/>
        <w:rPr>
          <w:sz w:val="24"/>
          <w:szCs w:val="24"/>
        </w:rPr>
        <w:sectPr w:rsidR="00C07DE3" w:rsidRPr="00093CA3" w:rsidSect="0039150E">
          <w:headerReference w:type="default" r:id="rId24"/>
          <w:pgSz w:w="11910" w:h="16850"/>
          <w:pgMar w:top="1134" w:right="851" w:bottom="1134" w:left="1701" w:header="713" w:footer="0" w:gutter="0"/>
          <w:cols w:space="720"/>
        </w:sectPr>
      </w:pPr>
    </w:p>
    <w:p w:rsidR="00C07DE3" w:rsidRPr="00093CA3" w:rsidRDefault="00C07DE3" w:rsidP="00807255">
      <w:pPr>
        <w:pStyle w:val="1"/>
        <w:spacing w:before="84" w:line="276" w:lineRule="auto"/>
        <w:ind w:left="0" w:right="2"/>
        <w:contextualSpacing/>
        <w:jc w:val="center"/>
      </w:pPr>
      <w:r w:rsidRPr="00093CA3">
        <w:lastRenderedPageBreak/>
        <w:t>4. КОНТРОЛЬ И ОЦЕНКА РЕЗУЛЬТАТОВ ОСВОЕНИЯ ПРОФЕССИОНАЛЬНОГО МОДУЛЯ</w:t>
      </w:r>
    </w:p>
    <w:p w:rsidR="00C07DE3" w:rsidRPr="00093CA3" w:rsidRDefault="00C07DE3" w:rsidP="00807255">
      <w:pPr>
        <w:pStyle w:val="a3"/>
        <w:spacing w:before="9" w:line="276" w:lineRule="auto"/>
        <w:contextualSpacing/>
        <w:rPr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969"/>
        <w:gridCol w:w="2693"/>
        <w:gridCol w:w="6"/>
      </w:tblGrid>
      <w:tr w:rsidR="00807255" w:rsidRPr="00093CA3" w:rsidTr="00807255">
        <w:trPr>
          <w:trHeight w:val="1586"/>
        </w:trPr>
        <w:tc>
          <w:tcPr>
            <w:tcW w:w="2699" w:type="dxa"/>
            <w:vAlign w:val="center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Код и наименование профессиональных и общих компетенций формируемых в </w:t>
            </w:r>
            <w:r w:rsidR="004D622C" w:rsidRPr="00093CA3">
              <w:rPr>
                <w:sz w:val="24"/>
                <w:szCs w:val="24"/>
                <w:lang w:val="ru-RU"/>
              </w:rPr>
              <w:t>р</w:t>
            </w:r>
            <w:r w:rsidRPr="00093CA3">
              <w:rPr>
                <w:sz w:val="24"/>
                <w:szCs w:val="24"/>
                <w:lang w:val="ru-RU"/>
              </w:rPr>
              <w:t>амках</w:t>
            </w:r>
            <w:r w:rsidR="004D622C" w:rsidRPr="00093CA3">
              <w:rPr>
                <w:sz w:val="24"/>
                <w:szCs w:val="24"/>
                <w:lang w:val="ru-RU"/>
              </w:rPr>
              <w:t xml:space="preserve"> </w:t>
            </w:r>
            <w:r w:rsidRPr="00093CA3">
              <w:rPr>
                <w:sz w:val="24"/>
                <w:szCs w:val="24"/>
                <w:lang w:val="ru-RU"/>
              </w:rPr>
              <w:t>модуля</w:t>
            </w:r>
          </w:p>
        </w:tc>
        <w:tc>
          <w:tcPr>
            <w:tcW w:w="3969" w:type="dxa"/>
            <w:vAlign w:val="center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Критерии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699" w:type="dxa"/>
            <w:gridSpan w:val="2"/>
            <w:vAlign w:val="center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Методы</w:t>
            </w:r>
            <w:proofErr w:type="spellEnd"/>
            <w:r w:rsidRPr="00093CA3">
              <w:rPr>
                <w:sz w:val="24"/>
                <w:szCs w:val="24"/>
              </w:rPr>
              <w:t xml:space="preserve"> </w:t>
            </w:r>
            <w:proofErr w:type="spellStart"/>
            <w:r w:rsidRPr="00093CA3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807255" w:rsidRPr="00093CA3" w:rsidTr="00807255">
        <w:trPr>
          <w:trHeight w:val="3174"/>
        </w:trPr>
        <w:tc>
          <w:tcPr>
            <w:tcW w:w="2699" w:type="dxa"/>
          </w:tcPr>
          <w:p w:rsidR="00C07DE3" w:rsidRPr="00093CA3" w:rsidRDefault="005F4470" w:rsidP="00807255">
            <w:pPr>
              <w:pStyle w:val="TableParagraph"/>
              <w:tabs>
                <w:tab w:val="left" w:pos="671"/>
                <w:tab w:val="left" w:pos="1262"/>
                <w:tab w:val="left" w:pos="9214"/>
              </w:tabs>
              <w:spacing w:line="276" w:lineRule="auto"/>
              <w:ind w:left="141" w:right="-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ПК </w:t>
            </w:r>
            <w:r w:rsidR="00C07DE3" w:rsidRPr="00093CA3">
              <w:rPr>
                <w:sz w:val="24"/>
                <w:szCs w:val="24"/>
                <w:lang w:val="ru-RU"/>
              </w:rPr>
              <w:t>1.1.</w:t>
            </w:r>
            <w:r w:rsidR="00EA5C01" w:rsidRPr="00093CA3">
              <w:rPr>
                <w:sz w:val="24"/>
                <w:szCs w:val="24"/>
                <w:lang w:val="ru-RU"/>
              </w:rPr>
              <w:t xml:space="preserve"> </w:t>
            </w:r>
            <w:r w:rsidR="00C07DE3" w:rsidRPr="00093CA3">
              <w:rPr>
                <w:sz w:val="24"/>
                <w:szCs w:val="24"/>
                <w:lang w:val="ru-RU"/>
              </w:rPr>
              <w:t>Организовывать рабочее место</w:t>
            </w:r>
          </w:p>
        </w:tc>
        <w:tc>
          <w:tcPr>
            <w:tcW w:w="3969" w:type="dxa"/>
          </w:tcPr>
          <w:p w:rsidR="00C07DE3" w:rsidRPr="00093CA3" w:rsidRDefault="00C07DE3" w:rsidP="007C7285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рациональная организация рабочего места в соответствии с требованиями охраны труда, производственной санитарии, инфекционной и противопожарной безопасности при осуществлении сестринского ухода;</w:t>
            </w:r>
          </w:p>
          <w:p w:rsidR="00C07DE3" w:rsidRPr="00093CA3" w:rsidRDefault="00C07DE3" w:rsidP="007C7285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использование средств </w:t>
            </w:r>
            <w:r w:rsidR="005F4470" w:rsidRPr="00093CA3">
              <w:rPr>
                <w:sz w:val="24"/>
                <w:szCs w:val="24"/>
                <w:lang w:val="ru-RU"/>
              </w:rPr>
              <w:t>индивиду</w:t>
            </w:r>
            <w:r w:rsidRPr="00093CA3">
              <w:rPr>
                <w:sz w:val="24"/>
                <w:szCs w:val="24"/>
                <w:lang w:val="ru-RU"/>
              </w:rPr>
              <w:t>альной защиты в соответствии с регламентирующими документами.</w:t>
            </w:r>
          </w:p>
        </w:tc>
        <w:tc>
          <w:tcPr>
            <w:tcW w:w="2699" w:type="dxa"/>
            <w:gridSpan w:val="2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Экспертное наблюдение выполнения практических работ</w:t>
            </w:r>
          </w:p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before="198"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Экзамен по модулю</w:t>
            </w:r>
          </w:p>
        </w:tc>
      </w:tr>
      <w:tr w:rsidR="00807255" w:rsidRPr="00093CA3" w:rsidTr="00807255">
        <w:trPr>
          <w:trHeight w:val="5810"/>
        </w:trPr>
        <w:tc>
          <w:tcPr>
            <w:tcW w:w="2699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ПК 1.2. Обеспечивать безопасную окружающую среду</w:t>
            </w:r>
          </w:p>
        </w:tc>
        <w:tc>
          <w:tcPr>
            <w:tcW w:w="3969" w:type="dxa"/>
          </w:tcPr>
          <w:p w:rsidR="00C07DE3" w:rsidRPr="00093CA3" w:rsidRDefault="00C07DE3" w:rsidP="007C7285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проведение текущей и генеральной уборки помещений с использованием различных дезинфицирующих сре</w:t>
            </w:r>
            <w:proofErr w:type="gramStart"/>
            <w:r w:rsidRPr="00093CA3">
              <w:rPr>
                <w:sz w:val="24"/>
                <w:szCs w:val="24"/>
                <w:lang w:val="ru-RU"/>
              </w:rPr>
              <w:t>дств в с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>оответствии с нормативными правовыми актами;</w:t>
            </w:r>
          </w:p>
          <w:p w:rsidR="00C07DE3" w:rsidRPr="00093CA3" w:rsidRDefault="00C07DE3" w:rsidP="007C7285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осуществление сбора, обеззараживания и временного хранения медицинских отходов в местах их образования в медицинской организации в соответствии с санитарными правилами;</w:t>
            </w:r>
          </w:p>
          <w:p w:rsidR="00C07DE3" w:rsidRPr="00093CA3" w:rsidRDefault="00C07DE3" w:rsidP="007C7285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соблюдение санитарн</w:t>
            </w:r>
            <w:proofErr w:type="gramStart"/>
            <w:r w:rsidRPr="00093CA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эпидемиологических требований и нормативов медицинской организации, в том числе санитарно- противоэпидемического режима стерилизационного отделения (кабинета)</w:t>
            </w:r>
            <w:r w:rsidR="004D622C" w:rsidRPr="00093CA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99" w:type="dxa"/>
            <w:gridSpan w:val="2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Экспертное наблюдение выполнения практических работ</w:t>
            </w:r>
          </w:p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before="196"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Экзамен по модулю</w:t>
            </w:r>
          </w:p>
        </w:tc>
      </w:tr>
      <w:tr w:rsidR="00807255" w:rsidRPr="00093CA3" w:rsidTr="00807255">
        <w:trPr>
          <w:trHeight w:val="1986"/>
        </w:trPr>
        <w:tc>
          <w:tcPr>
            <w:tcW w:w="2699" w:type="dxa"/>
            <w:vMerge w:val="restart"/>
          </w:tcPr>
          <w:p w:rsidR="00807255" w:rsidRPr="00093CA3" w:rsidRDefault="00807255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lastRenderedPageBreak/>
              <w:t>ПК 1.3. Обеспечивать внутренний контроль качества и безопасности медицинской деятельности</w:t>
            </w:r>
          </w:p>
        </w:tc>
        <w:tc>
          <w:tcPr>
            <w:tcW w:w="3969" w:type="dxa"/>
            <w:vMerge w:val="restart"/>
          </w:tcPr>
          <w:p w:rsidR="00807255" w:rsidRPr="00093CA3" w:rsidRDefault="00807255" w:rsidP="007C7285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соблюдение мер асептики и антисептики, принципов индивидуальной изоляции при выполнении медицинских вмешательств в соответствии с нормативными правовыми актами;</w:t>
            </w:r>
          </w:p>
          <w:p w:rsidR="00807255" w:rsidRPr="00093CA3" w:rsidRDefault="00807255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проведение дезинфекции, </w:t>
            </w:r>
            <w:proofErr w:type="spellStart"/>
            <w:r w:rsidRPr="00093CA3">
              <w:rPr>
                <w:sz w:val="24"/>
                <w:szCs w:val="24"/>
                <w:lang w:val="ru-RU"/>
              </w:rPr>
              <w:t>предстерилизационной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 xml:space="preserve"> очистки и стерилизации медицинских изделий согласно нормативным правовым актам;</w:t>
            </w:r>
          </w:p>
          <w:p w:rsidR="00807255" w:rsidRPr="00093CA3" w:rsidRDefault="00807255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осуществление</w:t>
            </w:r>
            <w:r w:rsidR="00FB35F3" w:rsidRPr="00093CA3">
              <w:rPr>
                <w:sz w:val="24"/>
                <w:szCs w:val="24"/>
                <w:lang w:val="ru-RU"/>
              </w:rPr>
              <w:t xml:space="preserve"> контроля качества дезинфекции, </w:t>
            </w:r>
            <w:proofErr w:type="spellStart"/>
            <w:r w:rsidR="00FB35F3" w:rsidRPr="00093CA3">
              <w:rPr>
                <w:sz w:val="24"/>
                <w:szCs w:val="24"/>
                <w:lang w:val="ru-RU"/>
              </w:rPr>
              <w:t>п</w:t>
            </w:r>
            <w:r w:rsidRPr="00093CA3">
              <w:rPr>
                <w:sz w:val="24"/>
                <w:szCs w:val="24"/>
                <w:lang w:val="ru-RU"/>
              </w:rPr>
              <w:t>редстерилизационной</w:t>
            </w:r>
            <w:proofErr w:type="spellEnd"/>
            <w:r w:rsidRPr="00093CA3">
              <w:rPr>
                <w:sz w:val="24"/>
                <w:szCs w:val="24"/>
                <w:lang w:val="ru-RU"/>
              </w:rPr>
              <w:t xml:space="preserve"> очистки и стерилизации медицинских изделий в соответствии с методическими указаниями.</w:t>
            </w:r>
          </w:p>
        </w:tc>
        <w:tc>
          <w:tcPr>
            <w:tcW w:w="2699" w:type="dxa"/>
            <w:gridSpan w:val="2"/>
          </w:tcPr>
          <w:p w:rsidR="00807255" w:rsidRPr="00093CA3" w:rsidRDefault="00807255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Экспертное наблюдение выполнения практических работ</w:t>
            </w:r>
          </w:p>
          <w:p w:rsidR="00807255" w:rsidRPr="00093CA3" w:rsidRDefault="00807255" w:rsidP="00807255">
            <w:pPr>
              <w:pStyle w:val="TableParagraph"/>
              <w:tabs>
                <w:tab w:val="left" w:pos="9214"/>
              </w:tabs>
              <w:spacing w:before="198"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Экзамен по модулю</w:t>
            </w:r>
          </w:p>
        </w:tc>
      </w:tr>
      <w:tr w:rsidR="00807255" w:rsidRPr="00093CA3" w:rsidTr="00807255">
        <w:trPr>
          <w:gridAfter w:val="1"/>
          <w:wAfter w:w="6" w:type="dxa"/>
          <w:trHeight w:val="3174"/>
        </w:trPr>
        <w:tc>
          <w:tcPr>
            <w:tcW w:w="2699" w:type="dxa"/>
            <w:vMerge/>
          </w:tcPr>
          <w:p w:rsidR="00807255" w:rsidRPr="00093CA3" w:rsidRDefault="00807255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</w:tcPr>
          <w:p w:rsidR="00807255" w:rsidRPr="00093CA3" w:rsidRDefault="00807255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807255" w:rsidRPr="00093CA3" w:rsidRDefault="00807255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07255" w:rsidRPr="00093CA3" w:rsidTr="00807255">
        <w:trPr>
          <w:gridAfter w:val="1"/>
          <w:wAfter w:w="6" w:type="dxa"/>
          <w:trHeight w:val="2104"/>
        </w:trPr>
        <w:tc>
          <w:tcPr>
            <w:tcW w:w="2699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</w:tcPr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соответствие выбранных средств и способов деятельности поставленным целям;</w:t>
            </w:r>
          </w:p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соотнесение по</w:t>
            </w:r>
            <w:r w:rsidR="00EA5C01" w:rsidRPr="00093CA3">
              <w:rPr>
                <w:sz w:val="24"/>
                <w:szCs w:val="24"/>
                <w:lang w:val="ru-RU"/>
              </w:rPr>
              <w:t xml:space="preserve">казателей результата выполнения </w:t>
            </w:r>
            <w:r w:rsidRPr="00093CA3">
              <w:rPr>
                <w:sz w:val="24"/>
                <w:szCs w:val="24"/>
                <w:lang w:val="ru-RU"/>
              </w:rPr>
              <w:t>профессиональных</w:t>
            </w:r>
            <w:r w:rsidR="00EA5C01" w:rsidRPr="00093CA3">
              <w:rPr>
                <w:sz w:val="24"/>
                <w:szCs w:val="24"/>
                <w:lang w:val="ru-RU"/>
              </w:rPr>
              <w:t xml:space="preserve"> задач со </w:t>
            </w:r>
            <w:r w:rsidRPr="00093CA3">
              <w:rPr>
                <w:sz w:val="24"/>
                <w:szCs w:val="24"/>
                <w:lang w:val="ru-RU"/>
              </w:rPr>
              <w:t>стандартами</w:t>
            </w:r>
            <w:r w:rsidR="00EA5C01" w:rsidRPr="00093CA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Экспертное наблюдение при выполнении практических работ</w:t>
            </w:r>
          </w:p>
        </w:tc>
      </w:tr>
      <w:tr w:rsidR="00807255" w:rsidRPr="00093CA3" w:rsidTr="00807255">
        <w:trPr>
          <w:gridAfter w:val="1"/>
          <w:wAfter w:w="6" w:type="dxa"/>
          <w:trHeight w:val="2538"/>
        </w:trPr>
        <w:tc>
          <w:tcPr>
            <w:tcW w:w="2699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02. Использовать современные средства поиска, анализа и интерпретации информации и инфо</w:t>
            </w:r>
            <w:r w:rsidR="00EA5C01" w:rsidRPr="00093CA3">
              <w:rPr>
                <w:sz w:val="24"/>
                <w:szCs w:val="24"/>
                <w:lang w:val="ru-RU"/>
              </w:rPr>
              <w:t>рмационные технологии для выполнения задач професси</w:t>
            </w:r>
            <w:r w:rsidRPr="00093CA3">
              <w:rPr>
                <w:sz w:val="24"/>
                <w:szCs w:val="24"/>
                <w:lang w:val="ru-RU"/>
              </w:rPr>
              <w:t>ональной деятельности</w:t>
            </w:r>
          </w:p>
        </w:tc>
        <w:tc>
          <w:tcPr>
            <w:tcW w:w="3969" w:type="dxa"/>
          </w:tcPr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демонстрация полноты охвата информационных источников и достоверности информации;</w:t>
            </w:r>
          </w:p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оптимальный выбор источника информации в соответствии с поставленной задачей;</w:t>
            </w:r>
          </w:p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соответствие найденной </w:t>
            </w:r>
            <w:r w:rsidR="005F4470" w:rsidRPr="00093CA3">
              <w:rPr>
                <w:sz w:val="24"/>
                <w:szCs w:val="24"/>
                <w:lang w:val="ru-RU"/>
              </w:rPr>
              <w:t>информа</w:t>
            </w:r>
            <w:r w:rsidRPr="00093CA3">
              <w:rPr>
                <w:sz w:val="24"/>
                <w:szCs w:val="24"/>
                <w:lang w:val="ru-RU"/>
              </w:rPr>
              <w:t>ции поставленной задаче</w:t>
            </w:r>
            <w:r w:rsidR="00EA5C01" w:rsidRPr="00093CA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Экспертное наблюдение при выполнении практических работ</w:t>
            </w:r>
          </w:p>
        </w:tc>
      </w:tr>
      <w:tr w:rsidR="00807255" w:rsidRPr="00093CA3" w:rsidTr="00807255">
        <w:trPr>
          <w:gridAfter w:val="1"/>
          <w:wAfter w:w="6" w:type="dxa"/>
          <w:trHeight w:val="3808"/>
        </w:trPr>
        <w:tc>
          <w:tcPr>
            <w:tcW w:w="2699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093CA3">
              <w:rPr>
                <w:sz w:val="24"/>
                <w:szCs w:val="24"/>
                <w:lang w:val="ru-RU"/>
              </w:rPr>
              <w:t>различных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жизненных</w:t>
            </w:r>
          </w:p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93CA3">
              <w:rPr>
                <w:sz w:val="24"/>
                <w:szCs w:val="24"/>
              </w:rPr>
              <w:t>ситуациях</w:t>
            </w:r>
            <w:proofErr w:type="spellEnd"/>
          </w:p>
        </w:tc>
        <w:tc>
          <w:tcPr>
            <w:tcW w:w="3969" w:type="dxa"/>
          </w:tcPr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получение дополнительных профессиональных знаний путем самообразования,</w:t>
            </w:r>
          </w:p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2693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Экспертное наблюдение при выполнении практических работ</w:t>
            </w:r>
          </w:p>
        </w:tc>
      </w:tr>
      <w:tr w:rsidR="00807255" w:rsidRPr="00093CA3" w:rsidTr="00807255">
        <w:trPr>
          <w:gridAfter w:val="1"/>
          <w:wAfter w:w="6" w:type="dxa"/>
          <w:trHeight w:val="1468"/>
        </w:trPr>
        <w:tc>
          <w:tcPr>
            <w:tcW w:w="2699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969" w:type="dxa"/>
          </w:tcPr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соблюдение норм делового общения и профессиональной этики во взаимодействии с коллегами, руководством, потребителями</w:t>
            </w:r>
          </w:p>
        </w:tc>
        <w:tc>
          <w:tcPr>
            <w:tcW w:w="2693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Экспертное наблюдение при выполнении практических работ</w:t>
            </w:r>
          </w:p>
        </w:tc>
      </w:tr>
      <w:tr w:rsidR="00807255" w:rsidRPr="00093CA3" w:rsidTr="00807255">
        <w:trPr>
          <w:gridAfter w:val="1"/>
          <w:wAfter w:w="6" w:type="dxa"/>
          <w:trHeight w:val="3808"/>
        </w:trPr>
        <w:tc>
          <w:tcPr>
            <w:tcW w:w="2699" w:type="dxa"/>
          </w:tcPr>
          <w:p w:rsidR="00EA5C01" w:rsidRPr="00093CA3" w:rsidRDefault="00EA5C01" w:rsidP="00807255">
            <w:pPr>
              <w:pStyle w:val="TableParagraph"/>
              <w:tabs>
                <w:tab w:val="left" w:pos="1579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69" w:type="dxa"/>
          </w:tcPr>
          <w:p w:rsidR="00EA5C01" w:rsidRPr="00093CA3" w:rsidRDefault="00EA5C01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организация и осуществление деятельности по сохранению окружающей среды в соответствии с законодательством и нравственно-этическими нормами;</w:t>
            </w:r>
          </w:p>
        </w:tc>
        <w:tc>
          <w:tcPr>
            <w:tcW w:w="2693" w:type="dxa"/>
          </w:tcPr>
          <w:p w:rsidR="00EA5C01" w:rsidRPr="00093CA3" w:rsidRDefault="00EA5C01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 xml:space="preserve">Экспертное наблюдение </w:t>
            </w:r>
            <w:proofErr w:type="gramStart"/>
            <w:r w:rsidRPr="00093CA3">
              <w:rPr>
                <w:sz w:val="24"/>
                <w:szCs w:val="24"/>
                <w:lang w:val="ru-RU"/>
              </w:rPr>
              <w:t>при</w:t>
            </w:r>
            <w:proofErr w:type="gramEnd"/>
          </w:p>
          <w:p w:rsidR="00EA5C01" w:rsidRPr="00093CA3" w:rsidRDefault="00EA5C01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выполнении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практических  работ</w:t>
            </w:r>
          </w:p>
        </w:tc>
      </w:tr>
      <w:tr w:rsidR="00807255" w:rsidRPr="00093CA3" w:rsidTr="00807255">
        <w:trPr>
          <w:gridAfter w:val="1"/>
          <w:wAfter w:w="6" w:type="dxa"/>
          <w:trHeight w:val="2106"/>
        </w:trPr>
        <w:tc>
          <w:tcPr>
            <w:tcW w:w="2699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93CA3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3CA3">
              <w:rPr>
                <w:sz w:val="24"/>
                <w:szCs w:val="24"/>
                <w:lang w:val="ru-RU"/>
              </w:rPr>
              <w:t xml:space="preserve"> 09. Пользоваться профессиональной </w:t>
            </w:r>
            <w:r w:rsidR="005F4470" w:rsidRPr="00093CA3">
              <w:rPr>
                <w:sz w:val="24"/>
                <w:szCs w:val="24"/>
                <w:lang w:val="ru-RU"/>
              </w:rPr>
              <w:t>до</w:t>
            </w:r>
            <w:r w:rsidRPr="00093CA3">
              <w:rPr>
                <w:sz w:val="24"/>
                <w:szCs w:val="24"/>
                <w:lang w:val="ru-RU"/>
              </w:rPr>
              <w:t>кументацией на государственном и иностранном языках</w:t>
            </w:r>
          </w:p>
        </w:tc>
        <w:tc>
          <w:tcPr>
            <w:tcW w:w="3969" w:type="dxa"/>
          </w:tcPr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348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оформление медицинской документации в соответствии нормативными правовыми актами;</w:t>
            </w:r>
          </w:p>
          <w:p w:rsidR="00C07DE3" w:rsidRPr="00093CA3" w:rsidRDefault="00C07DE3" w:rsidP="007C7285">
            <w:pPr>
              <w:pStyle w:val="TableParagraph"/>
              <w:numPr>
                <w:ilvl w:val="0"/>
                <w:numId w:val="20"/>
              </w:numPr>
              <w:tabs>
                <w:tab w:val="left" w:pos="27"/>
                <w:tab w:val="left" w:pos="311"/>
                <w:tab w:val="left" w:pos="9214"/>
              </w:tabs>
              <w:spacing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соответствие устной и письменной речи нормам государственного языка</w:t>
            </w:r>
            <w:r w:rsidR="00EA5C01" w:rsidRPr="00093CA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:rsidR="00C07DE3" w:rsidRPr="00093CA3" w:rsidRDefault="00C07DE3" w:rsidP="00807255">
            <w:pPr>
              <w:pStyle w:val="TableParagraph"/>
              <w:tabs>
                <w:tab w:val="left" w:pos="9214"/>
              </w:tabs>
              <w:spacing w:before="1" w:line="276" w:lineRule="auto"/>
              <w:ind w:left="141" w:right="144" w:firstLine="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93CA3">
              <w:rPr>
                <w:sz w:val="24"/>
                <w:szCs w:val="24"/>
                <w:lang w:val="ru-RU"/>
              </w:rPr>
              <w:t>Экспертное наблюдение при выполнении практических работ</w:t>
            </w:r>
          </w:p>
        </w:tc>
      </w:tr>
    </w:tbl>
    <w:p w:rsidR="00C07DE3" w:rsidRPr="00093CA3" w:rsidRDefault="00C07DE3" w:rsidP="00807255">
      <w:pPr>
        <w:spacing w:line="276" w:lineRule="auto"/>
        <w:contextualSpacing/>
        <w:rPr>
          <w:sz w:val="24"/>
          <w:szCs w:val="24"/>
        </w:rPr>
        <w:sectPr w:rsidR="00C07DE3" w:rsidRPr="00093CA3" w:rsidSect="0039150E">
          <w:pgSz w:w="11910" w:h="16850"/>
          <w:pgMar w:top="1134" w:right="851" w:bottom="1134" w:left="1701" w:header="713" w:footer="0" w:gutter="0"/>
          <w:cols w:space="720"/>
        </w:sectPr>
      </w:pPr>
    </w:p>
    <w:p w:rsidR="00185EA4" w:rsidRPr="00093CA3" w:rsidRDefault="00EA5C01" w:rsidP="00807255">
      <w:pPr>
        <w:tabs>
          <w:tab w:val="left" w:pos="993"/>
        </w:tabs>
        <w:spacing w:line="276" w:lineRule="auto"/>
        <w:ind w:firstLine="709"/>
        <w:contextualSpacing/>
        <w:jc w:val="center"/>
        <w:rPr>
          <w:b/>
          <w:bCs/>
          <w:sz w:val="24"/>
          <w:szCs w:val="24"/>
        </w:rPr>
      </w:pPr>
      <w:r w:rsidRPr="00093CA3">
        <w:rPr>
          <w:b/>
          <w:sz w:val="24"/>
          <w:szCs w:val="24"/>
        </w:rPr>
        <w:lastRenderedPageBreak/>
        <w:t xml:space="preserve">5. </w:t>
      </w:r>
      <w:r w:rsidRPr="00093CA3">
        <w:rPr>
          <w:b/>
          <w:bCs/>
          <w:sz w:val="24"/>
          <w:szCs w:val="24"/>
        </w:rPr>
        <w:t>ОСОБЕННОСТИ ОРГАНИЗАЦИИ ОБУЧЕНИЯ ДЛЯ ИНВАЛИДОВ И ЛИЦ С ОГРАН</w:t>
      </w:r>
      <w:r w:rsidR="005B6E6F" w:rsidRPr="00093CA3">
        <w:rPr>
          <w:b/>
          <w:bCs/>
          <w:sz w:val="24"/>
          <w:szCs w:val="24"/>
        </w:rPr>
        <w:t>ИЧЕННЫМИ ВОЗМОЖНОСТЯМИ ЗДОРОВЬЯ</w:t>
      </w:r>
    </w:p>
    <w:p w:rsidR="00185EA4" w:rsidRPr="00093CA3" w:rsidRDefault="00185EA4" w:rsidP="00807255">
      <w:pPr>
        <w:tabs>
          <w:tab w:val="left" w:pos="993"/>
        </w:tabs>
        <w:spacing w:line="276" w:lineRule="auto"/>
        <w:ind w:right="-283" w:firstLine="709"/>
        <w:contextualSpacing/>
        <w:jc w:val="center"/>
        <w:rPr>
          <w:bCs/>
          <w:sz w:val="24"/>
          <w:szCs w:val="24"/>
        </w:rPr>
      </w:pPr>
    </w:p>
    <w:p w:rsidR="00FA1E77" w:rsidRPr="00093CA3" w:rsidRDefault="00FA1E77" w:rsidP="00807255">
      <w:pPr>
        <w:tabs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093CA3">
        <w:rPr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FA1E77" w:rsidRPr="00093CA3" w:rsidRDefault="00FA1E77" w:rsidP="007C7285">
      <w:pPr>
        <w:numPr>
          <w:ilvl w:val="0"/>
          <w:numId w:val="21"/>
        </w:numPr>
        <w:tabs>
          <w:tab w:val="left" w:pos="284"/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825" w:hanging="360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FA1E77" w:rsidRPr="00093CA3" w:rsidRDefault="00FA1E77" w:rsidP="007C7285">
      <w:pPr>
        <w:numPr>
          <w:ilvl w:val="3"/>
          <w:numId w:val="21"/>
        </w:numPr>
        <w:tabs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2985" w:hanging="360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FA1E77" w:rsidRPr="00093CA3" w:rsidRDefault="00FA1E77" w:rsidP="007C7285">
      <w:pPr>
        <w:numPr>
          <w:ilvl w:val="1"/>
          <w:numId w:val="21"/>
        </w:numPr>
        <w:tabs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1545" w:hanging="360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 xml:space="preserve">размещение в доступных для обучающихся, являющихся слепыми или слабовидящими, </w:t>
      </w:r>
      <w:proofErr w:type="gramStart"/>
      <w:r w:rsidRPr="00093CA3">
        <w:rPr>
          <w:bCs/>
          <w:sz w:val="24"/>
          <w:szCs w:val="24"/>
        </w:rPr>
        <w:t>местах</w:t>
      </w:r>
      <w:proofErr w:type="gramEnd"/>
      <w:r w:rsidRPr="00093CA3">
        <w:rPr>
          <w:bCs/>
          <w:sz w:val="24"/>
          <w:szCs w:val="24"/>
        </w:rPr>
        <w:t xml:space="preserve"> и в адаптированной форме справочной информации о расписании учебных занятий;</w:t>
      </w:r>
    </w:p>
    <w:p w:rsidR="00FA1E77" w:rsidRPr="00093CA3" w:rsidRDefault="00FA1E77" w:rsidP="007C7285">
      <w:pPr>
        <w:numPr>
          <w:ilvl w:val="1"/>
          <w:numId w:val="21"/>
        </w:numPr>
        <w:tabs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1545" w:hanging="360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 xml:space="preserve">присутствие ассистента, оказывающего </w:t>
      </w:r>
      <w:proofErr w:type="gramStart"/>
      <w:r w:rsidRPr="00093CA3">
        <w:rPr>
          <w:bCs/>
          <w:sz w:val="24"/>
          <w:szCs w:val="24"/>
        </w:rPr>
        <w:t>обучающемуся</w:t>
      </w:r>
      <w:proofErr w:type="gramEnd"/>
      <w:r w:rsidRPr="00093CA3">
        <w:rPr>
          <w:bCs/>
          <w:sz w:val="24"/>
          <w:szCs w:val="24"/>
        </w:rPr>
        <w:t xml:space="preserve"> необходимую помощь;</w:t>
      </w:r>
    </w:p>
    <w:p w:rsidR="00FA1E77" w:rsidRPr="00093CA3" w:rsidRDefault="00FA1E77" w:rsidP="007C7285">
      <w:pPr>
        <w:numPr>
          <w:ilvl w:val="1"/>
          <w:numId w:val="21"/>
        </w:numPr>
        <w:tabs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1545" w:hanging="360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выпуск альтернативных форматов методических материалов (крупный шрифт или аудиофайлы);</w:t>
      </w:r>
    </w:p>
    <w:p w:rsidR="00FA1E77" w:rsidRPr="00093CA3" w:rsidRDefault="00FA1E77" w:rsidP="007C7285">
      <w:pPr>
        <w:numPr>
          <w:ilvl w:val="2"/>
          <w:numId w:val="21"/>
        </w:numPr>
        <w:tabs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2265" w:hanging="360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FA1E77" w:rsidRPr="00093CA3" w:rsidRDefault="00FA1E77" w:rsidP="007C7285">
      <w:pPr>
        <w:numPr>
          <w:ilvl w:val="1"/>
          <w:numId w:val="21"/>
        </w:numPr>
        <w:tabs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1545" w:hanging="360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надлежащими звуковыми средствами воспроизведения информации;</w:t>
      </w:r>
    </w:p>
    <w:p w:rsidR="00FA1E77" w:rsidRPr="00093CA3" w:rsidRDefault="00FA1E77" w:rsidP="007C7285">
      <w:pPr>
        <w:numPr>
          <w:ilvl w:val="2"/>
          <w:numId w:val="22"/>
        </w:numPr>
        <w:tabs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2160" w:hanging="360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FA1E77" w:rsidRPr="00093CA3" w:rsidRDefault="00FA1E77" w:rsidP="007C7285">
      <w:pPr>
        <w:numPr>
          <w:ilvl w:val="1"/>
          <w:numId w:val="22"/>
        </w:numPr>
        <w:tabs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1440" w:hanging="360"/>
        <w:contextualSpacing/>
        <w:jc w:val="both"/>
        <w:rPr>
          <w:bCs/>
          <w:sz w:val="24"/>
          <w:szCs w:val="24"/>
        </w:rPr>
      </w:pPr>
      <w:proofErr w:type="gramStart"/>
      <w:r w:rsidRPr="00093CA3">
        <w:rPr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  <w:proofErr w:type="gramEnd"/>
    </w:p>
    <w:p w:rsidR="00FA1E77" w:rsidRPr="00093CA3" w:rsidRDefault="00FA1E77" w:rsidP="007C7285">
      <w:pPr>
        <w:widowControl/>
        <w:numPr>
          <w:ilvl w:val="0"/>
          <w:numId w:val="21"/>
        </w:numPr>
        <w:tabs>
          <w:tab w:val="left" w:pos="284"/>
          <w:tab w:val="left" w:pos="851"/>
          <w:tab w:val="left" w:pos="916"/>
          <w:tab w:val="left" w:pos="993"/>
        </w:tabs>
        <w:suppressAutoHyphens/>
        <w:autoSpaceDE/>
        <w:autoSpaceDN/>
        <w:spacing w:line="276" w:lineRule="auto"/>
        <w:ind w:left="825" w:hanging="360"/>
        <w:contextualSpacing/>
        <w:jc w:val="both"/>
        <w:rPr>
          <w:bCs/>
          <w:sz w:val="24"/>
          <w:szCs w:val="24"/>
        </w:rPr>
      </w:pPr>
      <w:proofErr w:type="gramStart"/>
      <w:r w:rsidRPr="00093CA3">
        <w:rPr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807255" w:rsidRPr="00093CA3" w:rsidRDefault="00807255" w:rsidP="00807255">
      <w:pPr>
        <w:tabs>
          <w:tab w:val="left" w:pos="916"/>
        </w:tabs>
        <w:spacing w:line="276" w:lineRule="auto"/>
        <w:ind w:right="-283" w:firstLine="709"/>
        <w:contextualSpacing/>
        <w:rPr>
          <w:bCs/>
          <w:sz w:val="24"/>
          <w:szCs w:val="24"/>
        </w:rPr>
      </w:pPr>
    </w:p>
    <w:p w:rsidR="00A312DC" w:rsidRPr="00093CA3" w:rsidRDefault="00A312DC" w:rsidP="00807255">
      <w:pPr>
        <w:tabs>
          <w:tab w:val="left" w:pos="916"/>
        </w:tabs>
        <w:spacing w:line="276" w:lineRule="auto"/>
        <w:ind w:right="-283" w:firstLine="709"/>
        <w:contextualSpacing/>
        <w:rPr>
          <w:bCs/>
          <w:sz w:val="24"/>
          <w:szCs w:val="24"/>
        </w:rPr>
      </w:pPr>
      <w:r w:rsidRPr="00093CA3">
        <w:rPr>
          <w:b/>
          <w:bCs/>
          <w:sz w:val="24"/>
          <w:szCs w:val="24"/>
        </w:rPr>
        <w:t>5.1.</w:t>
      </w:r>
      <w:r w:rsidRPr="00093CA3">
        <w:rPr>
          <w:bCs/>
          <w:sz w:val="24"/>
          <w:szCs w:val="24"/>
        </w:rPr>
        <w:t xml:space="preserve"> Перечень учебно-методического обеспечения самостоятельной работы </w:t>
      </w:r>
      <w:proofErr w:type="gramStart"/>
      <w:r w:rsidRPr="00093CA3">
        <w:rPr>
          <w:bCs/>
          <w:sz w:val="24"/>
          <w:szCs w:val="24"/>
        </w:rPr>
        <w:t>обучающихся</w:t>
      </w:r>
      <w:proofErr w:type="gramEnd"/>
      <w:r w:rsidRPr="00093CA3">
        <w:rPr>
          <w:bCs/>
          <w:sz w:val="24"/>
          <w:szCs w:val="24"/>
        </w:rPr>
        <w:t xml:space="preserve"> по профессиональному модулю.</w:t>
      </w:r>
    </w:p>
    <w:p w:rsidR="00FA1E77" w:rsidRPr="00093CA3" w:rsidRDefault="00FA1E77" w:rsidP="00807255">
      <w:pPr>
        <w:tabs>
          <w:tab w:val="left" w:pos="284"/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Ind w:w="1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6"/>
        <w:gridCol w:w="4820"/>
      </w:tblGrid>
      <w:tr w:rsidR="00FA1E77" w:rsidRPr="00093CA3" w:rsidTr="007D695D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93CA3">
              <w:rPr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93CA3">
              <w:rPr>
                <w:b/>
                <w:bCs/>
                <w:sz w:val="24"/>
                <w:szCs w:val="24"/>
              </w:rPr>
              <w:t>Формы</w:t>
            </w:r>
          </w:p>
        </w:tc>
      </w:tr>
      <w:tr w:rsidR="00FA1E77" w:rsidRPr="00093CA3" w:rsidTr="007D695D">
        <w:trPr>
          <w:trHeight w:val="519"/>
        </w:trPr>
        <w:tc>
          <w:tcPr>
            <w:tcW w:w="43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- в печатной форме;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FA1E77" w:rsidRPr="00093CA3" w:rsidTr="007D695D">
        <w:trPr>
          <w:trHeight w:val="772"/>
        </w:trPr>
        <w:tc>
          <w:tcPr>
            <w:tcW w:w="4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-  в печатной форме увеличенным шрифтом;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- в форме электронного документа;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- в форме аудиофайла;</w:t>
            </w:r>
          </w:p>
        </w:tc>
      </w:tr>
      <w:tr w:rsidR="00807255" w:rsidRPr="00093CA3" w:rsidTr="007D695D">
        <w:trPr>
          <w:trHeight w:val="657"/>
        </w:trPr>
        <w:tc>
          <w:tcPr>
            <w:tcW w:w="4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 xml:space="preserve">С нарушением </w:t>
            </w:r>
            <w:proofErr w:type="gramStart"/>
            <w:r w:rsidRPr="00093CA3">
              <w:rPr>
                <w:bCs/>
                <w:sz w:val="24"/>
                <w:szCs w:val="24"/>
              </w:rPr>
              <w:t>опорно-двигательного</w:t>
            </w:r>
            <w:proofErr w:type="gramEnd"/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аппарата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- в печатной форме;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- в форме электронного документа;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lastRenderedPageBreak/>
              <w:t>- в форме аудиофайла;</w:t>
            </w:r>
          </w:p>
        </w:tc>
      </w:tr>
    </w:tbl>
    <w:p w:rsidR="00FA1E77" w:rsidRPr="00093CA3" w:rsidRDefault="00FA1E77" w:rsidP="00807255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</w:p>
    <w:p w:rsidR="00FA1E77" w:rsidRPr="00093CA3" w:rsidRDefault="00FA1E77" w:rsidP="00807255">
      <w:pPr>
        <w:tabs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 xml:space="preserve">Данный перечень может быть конкретизирован в зависимости от контингента </w:t>
      </w:r>
      <w:proofErr w:type="gramStart"/>
      <w:r w:rsidRPr="00093CA3">
        <w:rPr>
          <w:bCs/>
          <w:sz w:val="24"/>
          <w:szCs w:val="24"/>
        </w:rPr>
        <w:t>обучающихся</w:t>
      </w:r>
      <w:proofErr w:type="gramEnd"/>
      <w:r w:rsidRPr="00093CA3">
        <w:rPr>
          <w:bCs/>
          <w:sz w:val="24"/>
          <w:szCs w:val="24"/>
        </w:rPr>
        <w:t>.</w:t>
      </w:r>
    </w:p>
    <w:p w:rsidR="00A312DC" w:rsidRPr="00093CA3" w:rsidRDefault="00A312DC" w:rsidP="00807255">
      <w:pPr>
        <w:tabs>
          <w:tab w:val="left" w:pos="1134"/>
        </w:tabs>
        <w:spacing w:line="276" w:lineRule="auto"/>
        <w:ind w:right="-283" w:firstLine="709"/>
        <w:contextualSpacing/>
        <w:jc w:val="both"/>
        <w:rPr>
          <w:bCs/>
          <w:sz w:val="24"/>
          <w:szCs w:val="24"/>
        </w:rPr>
      </w:pPr>
      <w:r w:rsidRPr="00093CA3">
        <w:rPr>
          <w:b/>
          <w:bCs/>
          <w:sz w:val="24"/>
          <w:szCs w:val="24"/>
        </w:rPr>
        <w:t>5.2.</w:t>
      </w:r>
      <w:r w:rsidRPr="00093CA3">
        <w:rPr>
          <w:bCs/>
          <w:sz w:val="24"/>
          <w:szCs w:val="24"/>
        </w:rPr>
        <w:t xml:space="preserve"> Фонд оценочных сре</w:t>
      </w:r>
      <w:proofErr w:type="gramStart"/>
      <w:r w:rsidRPr="00093CA3">
        <w:rPr>
          <w:bCs/>
          <w:sz w:val="24"/>
          <w:szCs w:val="24"/>
        </w:rPr>
        <w:t>дств дл</w:t>
      </w:r>
      <w:proofErr w:type="gramEnd"/>
      <w:r w:rsidRPr="00093CA3">
        <w:rPr>
          <w:bCs/>
          <w:sz w:val="24"/>
          <w:szCs w:val="24"/>
        </w:rPr>
        <w:t>я проведения промежуточной аттестации обучающихся.</w:t>
      </w:r>
    </w:p>
    <w:p w:rsidR="00FA1E77" w:rsidRPr="00093CA3" w:rsidRDefault="00FA1E77" w:rsidP="00807255">
      <w:pPr>
        <w:tabs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p w:rsidR="00FA1E77" w:rsidRPr="00093CA3" w:rsidRDefault="00FA1E77" w:rsidP="00807255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2835"/>
        <w:gridCol w:w="3686"/>
      </w:tblGrid>
      <w:tr w:rsidR="00FA1E77" w:rsidRPr="00093CA3" w:rsidTr="007D695D">
        <w:trPr>
          <w:trHeight w:val="685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93CA3">
              <w:rPr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93CA3">
              <w:rPr>
                <w:b/>
                <w:bCs/>
                <w:sz w:val="24"/>
                <w:szCs w:val="24"/>
              </w:rPr>
              <w:t xml:space="preserve">Виды </w:t>
            </w:r>
            <w:proofErr w:type="gramStart"/>
            <w:r w:rsidRPr="00093CA3">
              <w:rPr>
                <w:b/>
                <w:bCs/>
                <w:sz w:val="24"/>
                <w:szCs w:val="24"/>
              </w:rPr>
              <w:t>оценочных</w:t>
            </w:r>
            <w:proofErr w:type="gramEnd"/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93CA3">
              <w:rPr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93CA3">
              <w:rPr>
                <w:b/>
                <w:bCs/>
                <w:sz w:val="24"/>
                <w:szCs w:val="24"/>
              </w:rPr>
              <w:t>Формы контроля и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93CA3">
              <w:rPr>
                <w:b/>
                <w:bCs/>
                <w:sz w:val="24"/>
                <w:szCs w:val="24"/>
              </w:rPr>
              <w:t>оценки результатов обучения</w:t>
            </w:r>
          </w:p>
        </w:tc>
      </w:tr>
      <w:tr w:rsidR="00FA1E77" w:rsidRPr="00093CA3" w:rsidTr="007D695D">
        <w:trPr>
          <w:trHeight w:val="636"/>
        </w:trPr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тест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преимущественно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письменная проверка</w:t>
            </w:r>
          </w:p>
        </w:tc>
      </w:tr>
      <w:tr w:rsidR="00FA1E77" w:rsidRPr="00093CA3" w:rsidTr="007D695D">
        <w:trPr>
          <w:trHeight w:val="629"/>
        </w:trPr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преимущественно устная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проверка (индивидуально)</w:t>
            </w:r>
          </w:p>
        </w:tc>
      </w:tr>
      <w:tr w:rsidR="00FA1E77" w:rsidRPr="00093CA3" w:rsidTr="007D695D">
        <w:trPr>
          <w:trHeight w:val="836"/>
        </w:trPr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С нарушением опорно-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двигательного аппарата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Решение дистанционных   тестов, контрольные вопросы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 xml:space="preserve">организация контроля </w:t>
            </w:r>
            <w:proofErr w:type="gramStart"/>
            <w:r w:rsidRPr="00093CA3">
              <w:rPr>
                <w:bCs/>
                <w:sz w:val="24"/>
                <w:szCs w:val="24"/>
              </w:rPr>
              <w:t>с</w:t>
            </w:r>
            <w:proofErr w:type="gramEnd"/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>помощью электронной оболочки</w:t>
            </w:r>
          </w:p>
          <w:p w:rsidR="00FA1E77" w:rsidRPr="00093CA3" w:rsidRDefault="00FA1E77" w:rsidP="00807255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93CA3">
              <w:rPr>
                <w:bCs/>
                <w:sz w:val="24"/>
                <w:szCs w:val="24"/>
              </w:rPr>
              <w:t xml:space="preserve"> MOODLE, письменная проверка</w:t>
            </w:r>
          </w:p>
        </w:tc>
      </w:tr>
    </w:tbl>
    <w:p w:rsidR="00FA1E77" w:rsidRPr="00093CA3" w:rsidRDefault="00FA1E77" w:rsidP="0080725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</w:p>
    <w:p w:rsidR="00FA1E77" w:rsidRPr="00093CA3" w:rsidRDefault="00FA1E77" w:rsidP="0080725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093CA3">
        <w:rPr>
          <w:sz w:val="24"/>
          <w:szCs w:val="24"/>
        </w:rPr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  <w:proofErr w:type="gramEnd"/>
    </w:p>
    <w:p w:rsidR="00FA1E77" w:rsidRPr="00093CA3" w:rsidRDefault="00FA1E77" w:rsidP="0080725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FA1E77" w:rsidRPr="00093CA3" w:rsidRDefault="00FA1E77" w:rsidP="0080725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 xml:space="preserve">При проведении </w:t>
      </w:r>
      <w:proofErr w:type="gramStart"/>
      <w:r w:rsidRPr="00093CA3">
        <w:rPr>
          <w:sz w:val="24"/>
          <w:szCs w:val="24"/>
        </w:rPr>
        <w:t>процедуры оценивания результатов обучения инвалидов</w:t>
      </w:r>
      <w:proofErr w:type="gramEnd"/>
      <w:r w:rsidRPr="00093CA3">
        <w:rPr>
          <w:sz w:val="24"/>
          <w:szCs w:val="24"/>
        </w:rPr>
        <w:t xml:space="preserve">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FA1E77" w:rsidRPr="00093CA3" w:rsidRDefault="00FA1E77" w:rsidP="0080725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Процедура оценивания результатов обучения инвалидов и лиц с ограниченными возможностями здоровья предусматривает предоставление информации в формах, адаптированных к ограничениям их здоровья и восприятия информации:</w:t>
      </w:r>
    </w:p>
    <w:p w:rsidR="00FA1E77" w:rsidRPr="00093CA3" w:rsidRDefault="00FA1E77" w:rsidP="0080725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Для лиц с нарушениями зрения:</w:t>
      </w:r>
    </w:p>
    <w:p w:rsidR="00FA1E77" w:rsidRPr="00093CA3" w:rsidRDefault="00FA1E77" w:rsidP="007C7285">
      <w:pPr>
        <w:numPr>
          <w:ilvl w:val="0"/>
          <w:numId w:val="23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в печатной форме увеличенным шрифтом;</w:t>
      </w:r>
    </w:p>
    <w:p w:rsidR="00FA1E77" w:rsidRPr="00093CA3" w:rsidRDefault="00FA1E77" w:rsidP="007C7285">
      <w:pPr>
        <w:numPr>
          <w:ilvl w:val="0"/>
          <w:numId w:val="23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в форме электронного документа;</w:t>
      </w:r>
    </w:p>
    <w:p w:rsidR="00FA1E77" w:rsidRPr="00093CA3" w:rsidRDefault="00FA1E77" w:rsidP="007C7285">
      <w:pPr>
        <w:numPr>
          <w:ilvl w:val="0"/>
          <w:numId w:val="23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в форме аудиофайла.</w:t>
      </w:r>
    </w:p>
    <w:p w:rsidR="00FA1E77" w:rsidRPr="00093CA3" w:rsidRDefault="00FA1E77" w:rsidP="00807255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ab/>
        <w:t>Для лиц с нарушениями слуха:</w:t>
      </w:r>
    </w:p>
    <w:p w:rsidR="00FA1E77" w:rsidRPr="00093CA3" w:rsidRDefault="00FA1E77" w:rsidP="007C7285">
      <w:pPr>
        <w:numPr>
          <w:ilvl w:val="0"/>
          <w:numId w:val="24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в печатной форме;</w:t>
      </w:r>
    </w:p>
    <w:p w:rsidR="00FA1E77" w:rsidRPr="00093CA3" w:rsidRDefault="00FA1E77" w:rsidP="007C7285">
      <w:pPr>
        <w:numPr>
          <w:ilvl w:val="0"/>
          <w:numId w:val="24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в форме электронного документа.</w:t>
      </w:r>
    </w:p>
    <w:p w:rsidR="00FA1E77" w:rsidRPr="00093CA3" w:rsidRDefault="00FA1E77" w:rsidP="00807255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Для лиц с нарушениями опорно-двигательного аппарата:</w:t>
      </w:r>
    </w:p>
    <w:p w:rsidR="00FA1E77" w:rsidRPr="00093CA3" w:rsidRDefault="00FA1E77" w:rsidP="007C7285">
      <w:pPr>
        <w:numPr>
          <w:ilvl w:val="0"/>
          <w:numId w:val="25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в печатной форме;</w:t>
      </w:r>
    </w:p>
    <w:p w:rsidR="00FA1E77" w:rsidRPr="00093CA3" w:rsidRDefault="00FA1E77" w:rsidP="007C7285">
      <w:pPr>
        <w:numPr>
          <w:ilvl w:val="0"/>
          <w:numId w:val="25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в форме электронного документа;</w:t>
      </w:r>
    </w:p>
    <w:p w:rsidR="00FA1E77" w:rsidRPr="00093CA3" w:rsidRDefault="00FA1E77" w:rsidP="007C7285">
      <w:pPr>
        <w:numPr>
          <w:ilvl w:val="0"/>
          <w:numId w:val="25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lastRenderedPageBreak/>
        <w:t>в форме аудиофайла.</w:t>
      </w:r>
    </w:p>
    <w:p w:rsidR="00FA1E77" w:rsidRPr="00093CA3" w:rsidRDefault="00FA1E77" w:rsidP="00807255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 xml:space="preserve">Данный перечень может быть конкретизирован в зависимости от контингента </w:t>
      </w:r>
      <w:proofErr w:type="gramStart"/>
      <w:r w:rsidRPr="00093CA3">
        <w:rPr>
          <w:sz w:val="24"/>
          <w:szCs w:val="24"/>
        </w:rPr>
        <w:t>обучающихся</w:t>
      </w:r>
      <w:proofErr w:type="gramEnd"/>
      <w:r w:rsidRPr="00093CA3">
        <w:rPr>
          <w:sz w:val="24"/>
          <w:szCs w:val="24"/>
        </w:rPr>
        <w:t>.</w:t>
      </w:r>
    </w:p>
    <w:p w:rsidR="00FA1E77" w:rsidRPr="00093CA3" w:rsidRDefault="00FA1E77" w:rsidP="00807255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 xml:space="preserve">При проведении </w:t>
      </w:r>
      <w:proofErr w:type="gramStart"/>
      <w:r w:rsidRPr="00093CA3">
        <w:rPr>
          <w:sz w:val="24"/>
          <w:szCs w:val="24"/>
        </w:rPr>
        <w:t>процедуры оценивания результатов обучения инвалидов</w:t>
      </w:r>
      <w:proofErr w:type="gramEnd"/>
      <w:r w:rsidRPr="00093CA3">
        <w:rPr>
          <w:sz w:val="24"/>
          <w:szCs w:val="24"/>
        </w:rPr>
        <w:t xml:space="preserve">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особенностей, обучающихся:</w:t>
      </w:r>
    </w:p>
    <w:p w:rsidR="00FA1E77" w:rsidRPr="00093CA3" w:rsidRDefault="00FA1E77" w:rsidP="007C7285">
      <w:pPr>
        <w:numPr>
          <w:ilvl w:val="0"/>
          <w:numId w:val="26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093CA3">
        <w:rPr>
          <w:sz w:val="24"/>
          <w:szCs w:val="24"/>
        </w:rPr>
        <w:t>сурдопереводчика</w:t>
      </w:r>
      <w:proofErr w:type="spellEnd"/>
      <w:r w:rsidRPr="00093CA3">
        <w:rPr>
          <w:sz w:val="24"/>
          <w:szCs w:val="24"/>
        </w:rPr>
        <w:t>).</w:t>
      </w:r>
    </w:p>
    <w:p w:rsidR="00FA1E77" w:rsidRPr="00093CA3" w:rsidRDefault="00FA1E77" w:rsidP="007C7285">
      <w:pPr>
        <w:numPr>
          <w:ilvl w:val="0"/>
          <w:numId w:val="26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093CA3">
        <w:rPr>
          <w:sz w:val="24"/>
          <w:szCs w:val="24"/>
        </w:rPr>
        <w:t>сурдоперевода</w:t>
      </w:r>
      <w:proofErr w:type="spellEnd"/>
      <w:r w:rsidRPr="00093CA3">
        <w:rPr>
          <w:sz w:val="24"/>
          <w:szCs w:val="24"/>
        </w:rPr>
        <w:t>).</w:t>
      </w:r>
    </w:p>
    <w:p w:rsidR="00FA1E77" w:rsidRPr="00093CA3" w:rsidRDefault="00FA1E77" w:rsidP="007C7285">
      <w:pPr>
        <w:widowControl/>
        <w:numPr>
          <w:ilvl w:val="0"/>
          <w:numId w:val="26"/>
        </w:numPr>
        <w:tabs>
          <w:tab w:val="left" w:pos="284"/>
          <w:tab w:val="left" w:pos="993"/>
        </w:tabs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FA1E77" w:rsidRPr="00093CA3" w:rsidRDefault="00FA1E77" w:rsidP="00807255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ab/>
        <w:t xml:space="preserve">При необходимости для обучающихся с ограниченными возможностями здоровья и инвалидов процедура оценивания результатов </w:t>
      </w:r>
      <w:proofErr w:type="gramStart"/>
      <w:r w:rsidRPr="00093CA3">
        <w:rPr>
          <w:sz w:val="24"/>
          <w:szCs w:val="24"/>
        </w:rPr>
        <w:t>обучения по дисциплине</w:t>
      </w:r>
      <w:proofErr w:type="gramEnd"/>
      <w:r w:rsidRPr="00093CA3">
        <w:rPr>
          <w:sz w:val="24"/>
          <w:szCs w:val="24"/>
        </w:rPr>
        <w:t xml:space="preserve"> (модулю) может проводиться в несколько этапов.</w:t>
      </w:r>
    </w:p>
    <w:p w:rsidR="00FA1E77" w:rsidRPr="00093CA3" w:rsidRDefault="00FA1E77" w:rsidP="00807255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ab/>
        <w:t xml:space="preserve">Проведение </w:t>
      </w:r>
      <w:proofErr w:type="gramStart"/>
      <w:r w:rsidRPr="00093CA3">
        <w:rPr>
          <w:sz w:val="24"/>
          <w:szCs w:val="24"/>
        </w:rPr>
        <w:t>процедуры оценивания результатов обучения инвалидов</w:t>
      </w:r>
      <w:proofErr w:type="gramEnd"/>
      <w:r w:rsidRPr="00093CA3">
        <w:rPr>
          <w:sz w:val="24"/>
          <w:szCs w:val="24"/>
        </w:rPr>
        <w:t xml:space="preserve"> и лиц с ограниченными возможностями здоровья допускается с использованием дистанционных образовательных технологий.</w:t>
      </w:r>
    </w:p>
    <w:p w:rsidR="00807255" w:rsidRPr="00093CA3" w:rsidRDefault="00807255" w:rsidP="00807255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</w:p>
    <w:p w:rsidR="00A312DC" w:rsidRPr="00093CA3" w:rsidRDefault="00A312DC" w:rsidP="00B8606B">
      <w:pPr>
        <w:pStyle w:val="a5"/>
        <w:numPr>
          <w:ilvl w:val="1"/>
          <w:numId w:val="7"/>
        </w:numPr>
        <w:tabs>
          <w:tab w:val="left" w:pos="993"/>
        </w:tabs>
        <w:spacing w:line="276" w:lineRule="auto"/>
        <w:ind w:left="0" w:right="-283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Перечень основной и дополнительной учебной литературы, необходимой для освоения профессионального модуля.</w:t>
      </w:r>
    </w:p>
    <w:p w:rsidR="00FA1E77" w:rsidRPr="00093CA3" w:rsidRDefault="00FA1E77" w:rsidP="00807255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093CA3">
        <w:rPr>
          <w:sz w:val="24"/>
          <w:szCs w:val="24"/>
        </w:rPr>
        <w:t>сурдопереводчиков</w:t>
      </w:r>
      <w:proofErr w:type="spellEnd"/>
      <w:r w:rsidRPr="00093CA3">
        <w:rPr>
          <w:sz w:val="24"/>
          <w:szCs w:val="24"/>
        </w:rPr>
        <w:t xml:space="preserve"> и </w:t>
      </w:r>
      <w:proofErr w:type="spellStart"/>
      <w:r w:rsidRPr="00093CA3">
        <w:rPr>
          <w:sz w:val="24"/>
          <w:szCs w:val="24"/>
        </w:rPr>
        <w:t>тифлосурдопереводчиков</w:t>
      </w:r>
      <w:proofErr w:type="spellEnd"/>
      <w:r w:rsidRPr="00093CA3">
        <w:rPr>
          <w:sz w:val="24"/>
          <w:szCs w:val="24"/>
        </w:rPr>
        <w:t>.</w:t>
      </w:r>
    </w:p>
    <w:p w:rsidR="00A312DC" w:rsidRPr="00093CA3" w:rsidRDefault="00A312DC" w:rsidP="00B8606B">
      <w:pPr>
        <w:pStyle w:val="a5"/>
        <w:numPr>
          <w:ilvl w:val="1"/>
          <w:numId w:val="9"/>
        </w:numPr>
        <w:tabs>
          <w:tab w:val="left" w:pos="426"/>
          <w:tab w:val="left" w:pos="141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 xml:space="preserve">Методические указания для </w:t>
      </w:r>
      <w:proofErr w:type="gramStart"/>
      <w:r w:rsidRPr="00093CA3">
        <w:rPr>
          <w:bCs/>
          <w:sz w:val="24"/>
          <w:szCs w:val="24"/>
        </w:rPr>
        <w:t>обучающихся</w:t>
      </w:r>
      <w:proofErr w:type="gramEnd"/>
      <w:r w:rsidRPr="00093CA3">
        <w:rPr>
          <w:bCs/>
          <w:sz w:val="24"/>
          <w:szCs w:val="24"/>
        </w:rPr>
        <w:t xml:space="preserve"> по освоению профессионального модуля</w:t>
      </w:r>
    </w:p>
    <w:p w:rsidR="00FA1E77" w:rsidRPr="00093CA3" w:rsidRDefault="00FA1E77" w:rsidP="00807255">
      <w:pPr>
        <w:tabs>
          <w:tab w:val="left" w:pos="284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A312DC" w:rsidRPr="00093CA3" w:rsidRDefault="00A312DC" w:rsidP="00B8606B">
      <w:pPr>
        <w:pStyle w:val="a5"/>
        <w:numPr>
          <w:ilvl w:val="1"/>
          <w:numId w:val="9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0" w:firstLine="709"/>
        <w:contextualSpacing/>
        <w:rPr>
          <w:sz w:val="24"/>
          <w:szCs w:val="24"/>
        </w:rPr>
      </w:pPr>
      <w:r w:rsidRPr="00093CA3">
        <w:rPr>
          <w:bCs/>
          <w:sz w:val="24"/>
          <w:szCs w:val="24"/>
        </w:rPr>
        <w:t>Описание материально-технической базы, необходимой для осуществления образовательного процесса по профессиональному модулю</w:t>
      </w:r>
      <w:r w:rsidR="00FA1E77" w:rsidRPr="00093CA3">
        <w:rPr>
          <w:b/>
          <w:bCs/>
          <w:sz w:val="24"/>
          <w:szCs w:val="24"/>
        </w:rPr>
        <w:tab/>
      </w:r>
    </w:p>
    <w:p w:rsidR="00FA1E77" w:rsidRPr="00093CA3" w:rsidRDefault="00FA1E77" w:rsidP="00807255">
      <w:pPr>
        <w:tabs>
          <w:tab w:val="left" w:pos="284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contextualSpacing/>
        <w:rPr>
          <w:sz w:val="24"/>
          <w:szCs w:val="24"/>
        </w:rPr>
      </w:pPr>
      <w:r w:rsidRPr="00093CA3">
        <w:rPr>
          <w:sz w:val="24"/>
          <w:szCs w:val="24"/>
        </w:rPr>
        <w:t xml:space="preserve"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</w:t>
      </w:r>
      <w:r w:rsidRPr="00093CA3">
        <w:rPr>
          <w:sz w:val="24"/>
          <w:szCs w:val="24"/>
        </w:rPr>
        <w:lastRenderedPageBreak/>
        <w:t>назначения:</w:t>
      </w:r>
    </w:p>
    <w:p w:rsidR="00FA1E77" w:rsidRPr="00093CA3" w:rsidRDefault="00FA1E77" w:rsidP="007C7285">
      <w:pPr>
        <w:numPr>
          <w:ilvl w:val="1"/>
          <w:numId w:val="31"/>
        </w:numPr>
        <w:tabs>
          <w:tab w:val="left" w:pos="284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0"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 xml:space="preserve">лекционная аудитория – мультимедийное оборудование, </w:t>
      </w:r>
      <w:proofErr w:type="gramStart"/>
      <w:r w:rsidRPr="00093CA3">
        <w:rPr>
          <w:bCs/>
          <w:sz w:val="24"/>
          <w:szCs w:val="24"/>
        </w:rPr>
        <w:t>мобильный</w:t>
      </w:r>
      <w:proofErr w:type="gramEnd"/>
      <w:r w:rsidRPr="00093CA3">
        <w:rPr>
          <w:bCs/>
          <w:sz w:val="24"/>
          <w:szCs w:val="24"/>
        </w:rPr>
        <w:t xml:space="preserve"> </w:t>
      </w:r>
      <w:proofErr w:type="spellStart"/>
      <w:r w:rsidRPr="00093CA3">
        <w:rPr>
          <w:bCs/>
          <w:sz w:val="24"/>
          <w:szCs w:val="24"/>
        </w:rPr>
        <w:t>радиокласс</w:t>
      </w:r>
      <w:proofErr w:type="spellEnd"/>
      <w:r w:rsidRPr="00093CA3">
        <w:rPr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FA1E77" w:rsidRPr="00093CA3" w:rsidRDefault="00FA1E77" w:rsidP="007C7285">
      <w:pPr>
        <w:widowControl/>
        <w:numPr>
          <w:ilvl w:val="1"/>
          <w:numId w:val="31"/>
        </w:numPr>
        <w:tabs>
          <w:tab w:val="left" w:pos="284"/>
          <w:tab w:val="left" w:pos="993"/>
        </w:tabs>
        <w:suppressAutoHyphens/>
        <w:autoSpaceDE/>
        <w:autoSpaceDN/>
        <w:spacing w:line="276" w:lineRule="auto"/>
        <w:ind w:left="0"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</w:t>
      </w:r>
      <w:proofErr w:type="gramStart"/>
      <w:r w:rsidRPr="00093CA3">
        <w:rPr>
          <w:bCs/>
          <w:sz w:val="24"/>
          <w:szCs w:val="24"/>
        </w:rPr>
        <w:t>мобильный</w:t>
      </w:r>
      <w:proofErr w:type="gramEnd"/>
      <w:r w:rsidRPr="00093CA3">
        <w:rPr>
          <w:bCs/>
          <w:sz w:val="24"/>
          <w:szCs w:val="24"/>
        </w:rPr>
        <w:t xml:space="preserve"> </w:t>
      </w:r>
      <w:proofErr w:type="spellStart"/>
      <w:r w:rsidRPr="00093CA3">
        <w:rPr>
          <w:bCs/>
          <w:sz w:val="24"/>
          <w:szCs w:val="24"/>
        </w:rPr>
        <w:t>радиокласс</w:t>
      </w:r>
      <w:proofErr w:type="spellEnd"/>
      <w:r w:rsidRPr="00093CA3">
        <w:rPr>
          <w:bCs/>
          <w:sz w:val="24"/>
          <w:szCs w:val="24"/>
        </w:rPr>
        <w:t xml:space="preserve"> (для студентов с нарушениями слуха);</w:t>
      </w:r>
    </w:p>
    <w:p w:rsidR="00FA1E77" w:rsidRPr="00093CA3" w:rsidRDefault="00FA1E77" w:rsidP="007C7285">
      <w:pPr>
        <w:widowControl/>
        <w:numPr>
          <w:ilvl w:val="1"/>
          <w:numId w:val="31"/>
        </w:numPr>
        <w:tabs>
          <w:tab w:val="left" w:pos="284"/>
          <w:tab w:val="left" w:pos="993"/>
        </w:tabs>
        <w:suppressAutoHyphens/>
        <w:autoSpaceDE/>
        <w:autoSpaceDN/>
        <w:spacing w:line="276" w:lineRule="auto"/>
        <w:ind w:left="0"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093CA3">
        <w:rPr>
          <w:bCs/>
          <w:sz w:val="24"/>
          <w:szCs w:val="24"/>
        </w:rPr>
        <w:t>брайлевским</w:t>
      </w:r>
      <w:proofErr w:type="spellEnd"/>
      <w:r w:rsidRPr="00093CA3">
        <w:rPr>
          <w:bCs/>
          <w:sz w:val="24"/>
          <w:szCs w:val="24"/>
        </w:rPr>
        <w:t xml:space="preserve"> дисплеем для студентов с нарушением зрения.</w:t>
      </w:r>
    </w:p>
    <w:p w:rsidR="00FA1E77" w:rsidRPr="00093CA3" w:rsidRDefault="00FA1E77" w:rsidP="00807255">
      <w:pPr>
        <w:tabs>
          <w:tab w:val="left" w:pos="284"/>
          <w:tab w:val="left" w:pos="993"/>
        </w:tabs>
        <w:suppressAutoHyphens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FA1E77" w:rsidRPr="00093CA3" w:rsidRDefault="00FA1E77" w:rsidP="00807255">
      <w:pPr>
        <w:tabs>
          <w:tab w:val="left" w:pos="284"/>
          <w:tab w:val="left" w:pos="993"/>
        </w:tabs>
        <w:suppressAutoHyphens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FA1E77" w:rsidRPr="00093CA3" w:rsidRDefault="00FA1E77" w:rsidP="00807255">
      <w:pPr>
        <w:widowControl/>
        <w:tabs>
          <w:tab w:val="left" w:pos="284"/>
          <w:tab w:val="left" w:pos="993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FA1E77" w:rsidRPr="00093CA3" w:rsidRDefault="00FA1E77" w:rsidP="007C7285">
      <w:pPr>
        <w:pStyle w:val="a5"/>
        <w:numPr>
          <w:ilvl w:val="0"/>
          <w:numId w:val="30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федеральные законы</w:t>
      </w:r>
    </w:p>
    <w:p w:rsidR="00FA1E77" w:rsidRPr="00093CA3" w:rsidRDefault="00FA1E77" w:rsidP="007C7285">
      <w:pPr>
        <w:pStyle w:val="a5"/>
        <w:numPr>
          <w:ilvl w:val="0"/>
          <w:numId w:val="30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постановления Правительства РФ</w:t>
      </w:r>
    </w:p>
    <w:p w:rsidR="00FA1E77" w:rsidRPr="00093CA3" w:rsidRDefault="00FA1E77" w:rsidP="007C7285">
      <w:pPr>
        <w:pStyle w:val="a5"/>
        <w:numPr>
          <w:ilvl w:val="0"/>
          <w:numId w:val="30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приказы Министерства образования и науки РФ</w:t>
      </w:r>
    </w:p>
    <w:p w:rsidR="00FA1E77" w:rsidRPr="00093CA3" w:rsidRDefault="00FA1E77" w:rsidP="007C7285">
      <w:pPr>
        <w:pStyle w:val="a5"/>
        <w:numPr>
          <w:ilvl w:val="0"/>
          <w:numId w:val="30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iCs/>
          <w:sz w:val="24"/>
          <w:szCs w:val="24"/>
        </w:rPr>
      </w:pPr>
      <w:r w:rsidRPr="00093CA3">
        <w:rPr>
          <w:bCs/>
          <w:iCs/>
          <w:sz w:val="24"/>
          <w:szCs w:val="24"/>
        </w:rPr>
        <w:t>региональные законы</w:t>
      </w:r>
    </w:p>
    <w:p w:rsidR="00FA1E77" w:rsidRPr="00093CA3" w:rsidRDefault="00FA1E77" w:rsidP="007C7285">
      <w:pPr>
        <w:pStyle w:val="a5"/>
        <w:numPr>
          <w:ilvl w:val="0"/>
          <w:numId w:val="30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iCs/>
          <w:sz w:val="24"/>
          <w:szCs w:val="24"/>
        </w:rPr>
      </w:pPr>
      <w:r w:rsidRPr="00093CA3">
        <w:rPr>
          <w:bCs/>
          <w:iCs/>
          <w:sz w:val="24"/>
          <w:szCs w:val="24"/>
        </w:rPr>
        <w:t>постановления Правительства Ставропольского края</w:t>
      </w:r>
    </w:p>
    <w:p w:rsidR="00FA1E77" w:rsidRPr="00093CA3" w:rsidRDefault="00FA1E77" w:rsidP="007C7285">
      <w:pPr>
        <w:pStyle w:val="a5"/>
        <w:numPr>
          <w:ilvl w:val="0"/>
          <w:numId w:val="30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iCs/>
          <w:sz w:val="24"/>
          <w:szCs w:val="24"/>
        </w:rPr>
        <w:t>приказы Министерства образования Ставропольского края</w:t>
      </w:r>
    </w:p>
    <w:p w:rsidR="00FA1E77" w:rsidRPr="00093CA3" w:rsidRDefault="00FA1E77" w:rsidP="00807255">
      <w:pPr>
        <w:tabs>
          <w:tab w:val="left" w:pos="284"/>
          <w:tab w:val="left" w:pos="993"/>
        </w:tabs>
        <w:suppressAutoHyphens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  <w:u w:val="single"/>
        </w:rPr>
        <w:t>Федеральные законы:</w:t>
      </w:r>
    </w:p>
    <w:p w:rsidR="00FA1E77" w:rsidRPr="00093CA3" w:rsidRDefault="00FA1E77" w:rsidP="007C7285">
      <w:pPr>
        <w:pStyle w:val="a5"/>
        <w:numPr>
          <w:ilvl w:val="0"/>
          <w:numId w:val="28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Федеральный закон от 3 мая 2012 года № 46-ФЗ "О ратификации Конвенции о правах инвалидов"</w:t>
      </w:r>
    </w:p>
    <w:p w:rsidR="00FA1E77" w:rsidRPr="00093CA3" w:rsidRDefault="00FA1E77" w:rsidP="007C7285">
      <w:pPr>
        <w:pStyle w:val="a5"/>
        <w:numPr>
          <w:ilvl w:val="0"/>
          <w:numId w:val="28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«Об образовании в Российской Федерации» - Федеральный закон Российской Федерации от 29 декабря 2012 г. N 273-ФЗ, редакция 18.06.2023г.</w:t>
      </w:r>
    </w:p>
    <w:p w:rsidR="00FA1E77" w:rsidRPr="00093CA3" w:rsidRDefault="00FA1E77" w:rsidP="007C7285">
      <w:pPr>
        <w:pStyle w:val="a5"/>
        <w:numPr>
          <w:ilvl w:val="0"/>
          <w:numId w:val="28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FA1E77" w:rsidRPr="00093CA3" w:rsidRDefault="00FA1E77" w:rsidP="00807255">
      <w:pPr>
        <w:tabs>
          <w:tab w:val="left" w:pos="284"/>
          <w:tab w:val="left" w:pos="993"/>
        </w:tabs>
        <w:suppressAutoHyphens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  <w:u w:val="single"/>
        </w:rPr>
        <w:t>Приказы Министерства образования и науки РФ</w:t>
      </w:r>
    </w:p>
    <w:p w:rsidR="00FA1E77" w:rsidRPr="00093CA3" w:rsidRDefault="00FA1E77" w:rsidP="007C7285">
      <w:pPr>
        <w:pStyle w:val="a5"/>
        <w:numPr>
          <w:ilvl w:val="0"/>
          <w:numId w:val="29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  <w:r w:rsidR="009E1808" w:rsidRPr="00093CA3">
        <w:rPr>
          <w:bCs/>
          <w:sz w:val="24"/>
          <w:szCs w:val="24"/>
        </w:rPr>
        <w:t>, редакция 11.12.2020 г.</w:t>
      </w:r>
    </w:p>
    <w:p w:rsidR="00FA1E77" w:rsidRPr="00093CA3" w:rsidRDefault="00FA1E77" w:rsidP="007C7285">
      <w:pPr>
        <w:pStyle w:val="a5"/>
        <w:numPr>
          <w:ilvl w:val="0"/>
          <w:numId w:val="29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«Об утверждении Положения о психолого-медико-педагогической комиссии». Приказ Министерства образования и науки Российской Федерации (</w:t>
      </w:r>
      <w:proofErr w:type="spellStart"/>
      <w:r w:rsidRPr="00093CA3">
        <w:rPr>
          <w:bCs/>
          <w:sz w:val="24"/>
          <w:szCs w:val="24"/>
        </w:rPr>
        <w:t>Минобрнауки</w:t>
      </w:r>
      <w:proofErr w:type="spellEnd"/>
      <w:r w:rsidRPr="00093CA3">
        <w:rPr>
          <w:bCs/>
          <w:sz w:val="24"/>
          <w:szCs w:val="24"/>
        </w:rPr>
        <w:t xml:space="preserve"> России) от 20 сентября 2013 г. N 1082 г. Москва</w:t>
      </w:r>
    </w:p>
    <w:p w:rsidR="00FA1E77" w:rsidRPr="00093CA3" w:rsidRDefault="00FA1E77" w:rsidP="00807255">
      <w:pPr>
        <w:tabs>
          <w:tab w:val="left" w:pos="284"/>
          <w:tab w:val="left" w:pos="993"/>
        </w:tabs>
        <w:suppressAutoHyphens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  <w:u w:val="single"/>
        </w:rPr>
        <w:t>- региональные законы:</w:t>
      </w:r>
    </w:p>
    <w:p w:rsidR="00FA1E77" w:rsidRPr="00093CA3" w:rsidRDefault="00FA1E77" w:rsidP="007C7285">
      <w:pPr>
        <w:pStyle w:val="a5"/>
        <w:numPr>
          <w:ilvl w:val="1"/>
          <w:numId w:val="14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Закон Ставропольского края от 30 июля 2013 года №72-кз «Об образовании»;</w:t>
      </w:r>
    </w:p>
    <w:p w:rsidR="00FA1E77" w:rsidRPr="00093CA3" w:rsidRDefault="00FA1E77" w:rsidP="007C7285">
      <w:pPr>
        <w:pStyle w:val="a5"/>
        <w:numPr>
          <w:ilvl w:val="1"/>
          <w:numId w:val="14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 xml:space="preserve">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FA1E77" w:rsidRPr="00093CA3" w:rsidRDefault="00FA1E77" w:rsidP="007C7285">
      <w:pPr>
        <w:pStyle w:val="a5"/>
        <w:numPr>
          <w:ilvl w:val="1"/>
          <w:numId w:val="14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 xml:space="preserve">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</w:t>
      </w:r>
      <w:r w:rsidRPr="00093CA3">
        <w:rPr>
          <w:bCs/>
          <w:sz w:val="24"/>
          <w:szCs w:val="24"/>
        </w:rPr>
        <w:lastRenderedPageBreak/>
        <w:t>февраля 2016 г. № 9-кз;</w:t>
      </w:r>
    </w:p>
    <w:p w:rsidR="00FA1E77" w:rsidRPr="00093CA3" w:rsidRDefault="00FA1E77" w:rsidP="007C7285">
      <w:pPr>
        <w:pStyle w:val="a5"/>
        <w:numPr>
          <w:ilvl w:val="1"/>
          <w:numId w:val="14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:rsidR="00FA1E77" w:rsidRPr="00093CA3" w:rsidRDefault="00FA1E77" w:rsidP="00807255">
      <w:pPr>
        <w:tabs>
          <w:tab w:val="left" w:pos="284"/>
          <w:tab w:val="left" w:pos="993"/>
        </w:tabs>
        <w:suppressAutoHyphens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093CA3">
        <w:rPr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FA1E77" w:rsidRPr="00093CA3" w:rsidRDefault="00FA1E77" w:rsidP="007C7285">
      <w:pPr>
        <w:pStyle w:val="a5"/>
        <w:numPr>
          <w:ilvl w:val="1"/>
          <w:numId w:val="27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r w:rsidRPr="00093CA3">
        <w:rPr>
          <w:bCs/>
          <w:sz w:val="24"/>
          <w:szCs w:val="24"/>
        </w:rPr>
        <w:t>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FA1E77" w:rsidRPr="00093CA3" w:rsidRDefault="00FA1E77" w:rsidP="007C7285">
      <w:pPr>
        <w:pStyle w:val="a5"/>
        <w:numPr>
          <w:ilvl w:val="1"/>
          <w:numId w:val="27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proofErr w:type="gramStart"/>
      <w:r w:rsidRPr="00093CA3">
        <w:rPr>
          <w:bCs/>
          <w:sz w:val="24"/>
          <w:szCs w:val="24"/>
        </w:rPr>
        <w:t>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</w:t>
      </w:r>
      <w:proofErr w:type="gramEnd"/>
      <w:r w:rsidRPr="00093CA3">
        <w:rPr>
          <w:bCs/>
          <w:sz w:val="24"/>
          <w:szCs w:val="24"/>
        </w:rPr>
        <w:t>, основного общего, среднего общего образования» от 17 декабря 2014 года № 1390-пр;</w:t>
      </w:r>
    </w:p>
    <w:p w:rsidR="00FA1E77" w:rsidRPr="00093CA3" w:rsidRDefault="00FA1E77" w:rsidP="007C7285">
      <w:pPr>
        <w:pStyle w:val="a5"/>
        <w:numPr>
          <w:ilvl w:val="1"/>
          <w:numId w:val="27"/>
        </w:numPr>
        <w:tabs>
          <w:tab w:val="left" w:pos="284"/>
          <w:tab w:val="left" w:pos="993"/>
        </w:tabs>
        <w:suppressAutoHyphens/>
        <w:spacing w:line="276" w:lineRule="auto"/>
        <w:ind w:left="0" w:firstLine="709"/>
        <w:contextualSpacing/>
        <w:rPr>
          <w:bCs/>
          <w:sz w:val="24"/>
          <w:szCs w:val="24"/>
        </w:rPr>
      </w:pPr>
      <w:proofErr w:type="gramStart"/>
      <w:r w:rsidRPr="00093CA3">
        <w:rPr>
          <w:bCs/>
          <w:sz w:val="24"/>
          <w:szCs w:val="24"/>
        </w:rPr>
        <w:t>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</w:t>
      </w:r>
      <w:proofErr w:type="gramEnd"/>
      <w:r w:rsidRPr="00093CA3">
        <w:rPr>
          <w:bCs/>
          <w:sz w:val="24"/>
          <w:szCs w:val="24"/>
        </w:rPr>
        <w:t xml:space="preserve"> округов Ставропольского края, образовательными организациями Ставропольского края» от 14 июля 2015 года № 1016-пр и др.</w:t>
      </w:r>
    </w:p>
    <w:p w:rsidR="00FA1E77" w:rsidRPr="00093CA3" w:rsidRDefault="00FA1E77" w:rsidP="00807255">
      <w:pPr>
        <w:tabs>
          <w:tab w:val="left" w:pos="284"/>
          <w:tab w:val="left" w:pos="993"/>
        </w:tabs>
        <w:suppressAutoHyphens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</w:p>
    <w:p w:rsidR="00FA1E77" w:rsidRPr="00093CA3" w:rsidRDefault="00FA1E77" w:rsidP="00807255">
      <w:pPr>
        <w:tabs>
          <w:tab w:val="left" w:pos="993"/>
          <w:tab w:val="left" w:pos="3075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</w:p>
    <w:p w:rsidR="00185EA4" w:rsidRPr="00093CA3" w:rsidRDefault="00185EA4" w:rsidP="00807255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</w:p>
    <w:p w:rsidR="00185EA4" w:rsidRPr="00093CA3" w:rsidRDefault="00185EA4" w:rsidP="00807255">
      <w:pPr>
        <w:widowControl/>
        <w:tabs>
          <w:tab w:val="left" w:pos="993"/>
        </w:tabs>
        <w:autoSpaceDE/>
        <w:autoSpaceDN/>
        <w:spacing w:after="160" w:line="276" w:lineRule="auto"/>
        <w:ind w:firstLine="709"/>
        <w:contextualSpacing/>
        <w:jc w:val="both"/>
        <w:rPr>
          <w:sz w:val="24"/>
          <w:szCs w:val="24"/>
        </w:rPr>
      </w:pPr>
      <w:r w:rsidRPr="00093CA3">
        <w:rPr>
          <w:sz w:val="24"/>
          <w:szCs w:val="24"/>
        </w:rPr>
        <w:br w:type="page"/>
      </w:r>
    </w:p>
    <w:p w:rsidR="00185EA4" w:rsidRPr="00093CA3" w:rsidRDefault="00185EA4" w:rsidP="00807255">
      <w:pPr>
        <w:adjustRightInd w:val="0"/>
        <w:spacing w:line="276" w:lineRule="auto"/>
        <w:ind w:firstLine="567"/>
        <w:contextualSpacing/>
        <w:jc w:val="center"/>
        <w:rPr>
          <w:b/>
          <w:bCs/>
          <w:iCs/>
          <w:sz w:val="24"/>
          <w:szCs w:val="24"/>
        </w:rPr>
      </w:pPr>
      <w:r w:rsidRPr="00093CA3">
        <w:rPr>
          <w:b/>
          <w:bCs/>
          <w:iCs/>
          <w:sz w:val="24"/>
          <w:szCs w:val="24"/>
        </w:rPr>
        <w:lastRenderedPageBreak/>
        <w:t xml:space="preserve">ЛИСТ ИЗМЕНЕНИЙ И ДОПОЛНЕНИЙ, ВНЕСЕННЫХ </w:t>
      </w:r>
      <w:proofErr w:type="gramStart"/>
      <w:r w:rsidRPr="00093CA3">
        <w:rPr>
          <w:b/>
          <w:bCs/>
          <w:iCs/>
          <w:sz w:val="24"/>
          <w:szCs w:val="24"/>
        </w:rPr>
        <w:t>В</w:t>
      </w:r>
      <w:proofErr w:type="gramEnd"/>
    </w:p>
    <w:p w:rsidR="00185EA4" w:rsidRPr="00093CA3" w:rsidRDefault="00185EA4" w:rsidP="00807255">
      <w:pPr>
        <w:adjustRightInd w:val="0"/>
        <w:spacing w:line="276" w:lineRule="auto"/>
        <w:ind w:firstLine="567"/>
        <w:contextualSpacing/>
        <w:jc w:val="center"/>
        <w:rPr>
          <w:b/>
          <w:bCs/>
          <w:iCs/>
          <w:sz w:val="24"/>
          <w:szCs w:val="24"/>
        </w:rPr>
      </w:pPr>
      <w:r w:rsidRPr="00093CA3">
        <w:rPr>
          <w:b/>
          <w:bCs/>
          <w:iCs/>
          <w:sz w:val="24"/>
          <w:szCs w:val="24"/>
        </w:rPr>
        <w:t>РАБОЧУЮ ПРОГРАММУ</w:t>
      </w:r>
    </w:p>
    <w:p w:rsidR="00185EA4" w:rsidRPr="00093CA3" w:rsidRDefault="00185EA4" w:rsidP="00807255">
      <w:pPr>
        <w:adjustRightInd w:val="0"/>
        <w:spacing w:line="276" w:lineRule="auto"/>
        <w:ind w:firstLine="567"/>
        <w:contextualSpacing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416"/>
      </w:tblGrid>
      <w:tr w:rsidR="00185EA4" w:rsidRPr="00093CA3" w:rsidTr="00E604B9"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A4" w:rsidRPr="00093CA3" w:rsidRDefault="00185EA4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№ изменения, дата внесения изменения; № страницы с изменением;</w:t>
            </w:r>
          </w:p>
          <w:p w:rsidR="00185EA4" w:rsidRPr="00093CA3" w:rsidRDefault="00185EA4" w:rsidP="00807255">
            <w:pPr>
              <w:adjustRightInd w:val="0"/>
              <w:spacing w:line="276" w:lineRule="auto"/>
              <w:contextualSpacing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85EA4" w:rsidRPr="00093CA3" w:rsidTr="00185E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A4" w:rsidRPr="00093CA3" w:rsidRDefault="00185EA4" w:rsidP="00807255">
            <w:pPr>
              <w:adjustRightInd w:val="0"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93CA3">
              <w:rPr>
                <w:b/>
                <w:bCs/>
                <w:iCs/>
                <w:sz w:val="24"/>
                <w:szCs w:val="24"/>
              </w:rPr>
              <w:t>Внесенные изменения и дополнения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A4" w:rsidRPr="00093CA3" w:rsidRDefault="00185EA4" w:rsidP="00807255">
            <w:pPr>
              <w:adjustRightInd w:val="0"/>
              <w:spacing w:line="276" w:lineRule="auto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93CA3">
              <w:rPr>
                <w:b/>
                <w:bCs/>
                <w:iCs/>
                <w:sz w:val="24"/>
                <w:szCs w:val="24"/>
              </w:rPr>
              <w:t>Обоснование</w:t>
            </w:r>
          </w:p>
        </w:tc>
      </w:tr>
      <w:tr w:rsidR="00185EA4" w:rsidRPr="00093CA3" w:rsidTr="00E604B9"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A4" w:rsidRPr="00093CA3" w:rsidRDefault="00185EA4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Основание:</w:t>
            </w:r>
          </w:p>
          <w:p w:rsidR="00185EA4" w:rsidRPr="00093CA3" w:rsidRDefault="00185EA4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  <w:p w:rsidR="00185EA4" w:rsidRPr="00093CA3" w:rsidRDefault="00185EA4" w:rsidP="00807255">
            <w:pPr>
              <w:adjustRightInd w:val="0"/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93CA3">
              <w:rPr>
                <w:bCs/>
                <w:iCs/>
                <w:sz w:val="24"/>
                <w:szCs w:val="24"/>
              </w:rPr>
              <w:t>Подпись лица внесшего изменения</w:t>
            </w:r>
          </w:p>
          <w:p w:rsidR="00185EA4" w:rsidRPr="00093CA3" w:rsidRDefault="00185EA4" w:rsidP="00807255">
            <w:pPr>
              <w:adjustRightInd w:val="0"/>
              <w:spacing w:line="276" w:lineRule="auto"/>
              <w:contextualSpacing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185EA4" w:rsidRPr="00093CA3" w:rsidRDefault="00185EA4" w:rsidP="00807255">
      <w:pPr>
        <w:spacing w:line="276" w:lineRule="auto"/>
        <w:contextualSpacing/>
        <w:rPr>
          <w:sz w:val="24"/>
          <w:szCs w:val="24"/>
        </w:rPr>
      </w:pPr>
    </w:p>
    <w:sectPr w:rsidR="00185EA4" w:rsidRPr="00093CA3" w:rsidSect="0039150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AD" w:rsidRDefault="00EC05AD">
      <w:r>
        <w:separator/>
      </w:r>
    </w:p>
  </w:endnote>
  <w:endnote w:type="continuationSeparator" w:id="0">
    <w:p w:rsidR="00EC05AD" w:rsidRDefault="00EC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AD" w:rsidRDefault="00EC05AD">
      <w:r>
        <w:separator/>
      </w:r>
    </w:p>
  </w:footnote>
  <w:footnote w:type="continuationSeparator" w:id="0">
    <w:p w:rsidR="00EC05AD" w:rsidRDefault="00EC0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BF9" w:rsidRDefault="005B547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5593080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1524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BF9" w:rsidRDefault="00532BF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7CC2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40.4pt;margin-top:34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WwxgIAAK4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" filled="f" stroked="f">
              <v:textbox inset="0,0,0,0">
                <w:txbxContent>
                  <w:p w:rsidR="00532BF9" w:rsidRDefault="00532BF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B7CC2">
                      <w:rPr>
                        <w:noProof/>
                      </w:rPr>
                      <w:t>18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BF9" w:rsidRDefault="005B547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4026535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152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BF9" w:rsidRDefault="00532BF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7CC2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317.05pt;margin-top:34.6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DyQIAALU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" filled="f" stroked="f">
              <v:textbox inset="0,0,0,0">
                <w:txbxContent>
                  <w:p w:rsidR="00532BF9" w:rsidRDefault="00532BF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B7CC2">
                      <w:rPr>
                        <w:noProof/>
                      </w:rPr>
                      <w:t>38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4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5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6">
    <w:nsid w:val="04822A33"/>
    <w:multiLevelType w:val="hybridMultilevel"/>
    <w:tmpl w:val="47BAFCCC"/>
    <w:lvl w:ilvl="0" w:tplc="443C232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05EA0020"/>
    <w:multiLevelType w:val="hybridMultilevel"/>
    <w:tmpl w:val="DC04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838B4"/>
    <w:multiLevelType w:val="hybridMultilevel"/>
    <w:tmpl w:val="04FA6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A4415B3"/>
    <w:multiLevelType w:val="hybridMultilevel"/>
    <w:tmpl w:val="5A86514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0B6430B8"/>
    <w:multiLevelType w:val="hybridMultilevel"/>
    <w:tmpl w:val="1F3CBFF4"/>
    <w:lvl w:ilvl="0" w:tplc="FC42294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0C414066"/>
    <w:multiLevelType w:val="hybridMultilevel"/>
    <w:tmpl w:val="A58A21D4"/>
    <w:lvl w:ilvl="0" w:tplc="56660C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A118E"/>
    <w:multiLevelType w:val="hybridMultilevel"/>
    <w:tmpl w:val="C56EC4B8"/>
    <w:lvl w:ilvl="0" w:tplc="FB883E5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1C103B73"/>
    <w:multiLevelType w:val="hybridMultilevel"/>
    <w:tmpl w:val="2A6A68C6"/>
    <w:lvl w:ilvl="0" w:tplc="E2FC5C2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24383626"/>
    <w:multiLevelType w:val="hybridMultilevel"/>
    <w:tmpl w:val="94F4BDC0"/>
    <w:lvl w:ilvl="0" w:tplc="8E2A8DE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265E1B5E"/>
    <w:multiLevelType w:val="hybridMultilevel"/>
    <w:tmpl w:val="56DED6B2"/>
    <w:lvl w:ilvl="0" w:tplc="1D4671FE">
      <w:start w:val="1"/>
      <w:numFmt w:val="decimal"/>
      <w:lvlText w:val="%1."/>
      <w:lvlJc w:val="left"/>
      <w:pPr>
        <w:ind w:left="221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06DE26">
      <w:numFmt w:val="bullet"/>
      <w:lvlText w:val="•"/>
      <w:lvlJc w:val="left"/>
      <w:pPr>
        <w:ind w:left="2940" w:hanging="315"/>
      </w:pPr>
      <w:rPr>
        <w:rFonts w:hint="default"/>
        <w:lang w:val="ru-RU" w:eastAsia="en-US" w:bidi="ar-SA"/>
      </w:rPr>
    </w:lvl>
    <w:lvl w:ilvl="2" w:tplc="03BCC4D4">
      <w:numFmt w:val="bullet"/>
      <w:lvlText w:val="•"/>
      <w:lvlJc w:val="left"/>
      <w:pPr>
        <w:ind w:left="3720" w:hanging="315"/>
      </w:pPr>
      <w:rPr>
        <w:rFonts w:hint="default"/>
        <w:lang w:val="ru-RU" w:eastAsia="en-US" w:bidi="ar-SA"/>
      </w:rPr>
    </w:lvl>
    <w:lvl w:ilvl="3" w:tplc="81FC1140">
      <w:numFmt w:val="bullet"/>
      <w:lvlText w:val="•"/>
      <w:lvlJc w:val="left"/>
      <w:pPr>
        <w:ind w:left="4501" w:hanging="315"/>
      </w:pPr>
      <w:rPr>
        <w:rFonts w:hint="default"/>
        <w:lang w:val="ru-RU" w:eastAsia="en-US" w:bidi="ar-SA"/>
      </w:rPr>
    </w:lvl>
    <w:lvl w:ilvl="4" w:tplc="3DA4086A">
      <w:numFmt w:val="bullet"/>
      <w:lvlText w:val="•"/>
      <w:lvlJc w:val="left"/>
      <w:pPr>
        <w:ind w:left="5282" w:hanging="315"/>
      </w:pPr>
      <w:rPr>
        <w:rFonts w:hint="default"/>
        <w:lang w:val="ru-RU" w:eastAsia="en-US" w:bidi="ar-SA"/>
      </w:rPr>
    </w:lvl>
    <w:lvl w:ilvl="5" w:tplc="0A4C52CC">
      <w:numFmt w:val="bullet"/>
      <w:lvlText w:val="•"/>
      <w:lvlJc w:val="left"/>
      <w:pPr>
        <w:ind w:left="6062" w:hanging="315"/>
      </w:pPr>
      <w:rPr>
        <w:rFonts w:hint="default"/>
        <w:lang w:val="ru-RU" w:eastAsia="en-US" w:bidi="ar-SA"/>
      </w:rPr>
    </w:lvl>
    <w:lvl w:ilvl="6" w:tplc="C0F2B650">
      <w:numFmt w:val="bullet"/>
      <w:lvlText w:val="•"/>
      <w:lvlJc w:val="left"/>
      <w:pPr>
        <w:ind w:left="6843" w:hanging="315"/>
      </w:pPr>
      <w:rPr>
        <w:rFonts w:hint="default"/>
        <w:lang w:val="ru-RU" w:eastAsia="en-US" w:bidi="ar-SA"/>
      </w:rPr>
    </w:lvl>
    <w:lvl w:ilvl="7" w:tplc="BD88C408">
      <w:numFmt w:val="bullet"/>
      <w:lvlText w:val="•"/>
      <w:lvlJc w:val="left"/>
      <w:pPr>
        <w:ind w:left="7624" w:hanging="315"/>
      </w:pPr>
      <w:rPr>
        <w:rFonts w:hint="default"/>
        <w:lang w:val="ru-RU" w:eastAsia="en-US" w:bidi="ar-SA"/>
      </w:rPr>
    </w:lvl>
    <w:lvl w:ilvl="8" w:tplc="19868A68">
      <w:numFmt w:val="bullet"/>
      <w:lvlText w:val="•"/>
      <w:lvlJc w:val="left"/>
      <w:pPr>
        <w:ind w:left="8404" w:hanging="315"/>
      </w:pPr>
      <w:rPr>
        <w:rFonts w:hint="default"/>
        <w:lang w:val="ru-RU" w:eastAsia="en-US" w:bidi="ar-SA"/>
      </w:rPr>
    </w:lvl>
  </w:abstractNum>
  <w:abstractNum w:abstractNumId="16">
    <w:nsid w:val="286E4071"/>
    <w:multiLevelType w:val="hybridMultilevel"/>
    <w:tmpl w:val="BB14680E"/>
    <w:lvl w:ilvl="0" w:tplc="591CFCB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2C5A46C3"/>
    <w:multiLevelType w:val="hybridMultilevel"/>
    <w:tmpl w:val="783AEB74"/>
    <w:lvl w:ilvl="0" w:tplc="8DB86FAA">
      <w:start w:val="1"/>
      <w:numFmt w:val="decimal"/>
      <w:lvlText w:val="%1."/>
      <w:lvlJc w:val="left"/>
      <w:pPr>
        <w:ind w:left="2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8F1D0">
      <w:numFmt w:val="bullet"/>
      <w:lvlText w:val="•"/>
      <w:lvlJc w:val="left"/>
      <w:pPr>
        <w:ind w:left="1194" w:hanging="675"/>
      </w:pPr>
      <w:rPr>
        <w:rFonts w:hint="default"/>
        <w:lang w:val="ru-RU" w:eastAsia="en-US" w:bidi="ar-SA"/>
      </w:rPr>
    </w:lvl>
    <w:lvl w:ilvl="2" w:tplc="4F0CE48C">
      <w:numFmt w:val="bullet"/>
      <w:lvlText w:val="•"/>
      <w:lvlJc w:val="left"/>
      <w:pPr>
        <w:ind w:left="2169" w:hanging="675"/>
      </w:pPr>
      <w:rPr>
        <w:rFonts w:hint="default"/>
        <w:lang w:val="ru-RU" w:eastAsia="en-US" w:bidi="ar-SA"/>
      </w:rPr>
    </w:lvl>
    <w:lvl w:ilvl="3" w:tplc="6A8E5FDC">
      <w:numFmt w:val="bullet"/>
      <w:lvlText w:val="•"/>
      <w:lvlJc w:val="left"/>
      <w:pPr>
        <w:ind w:left="3143" w:hanging="675"/>
      </w:pPr>
      <w:rPr>
        <w:rFonts w:hint="default"/>
        <w:lang w:val="ru-RU" w:eastAsia="en-US" w:bidi="ar-SA"/>
      </w:rPr>
    </w:lvl>
    <w:lvl w:ilvl="4" w:tplc="E92A8DBC">
      <w:numFmt w:val="bullet"/>
      <w:lvlText w:val="•"/>
      <w:lvlJc w:val="left"/>
      <w:pPr>
        <w:ind w:left="4118" w:hanging="675"/>
      </w:pPr>
      <w:rPr>
        <w:rFonts w:hint="default"/>
        <w:lang w:val="ru-RU" w:eastAsia="en-US" w:bidi="ar-SA"/>
      </w:rPr>
    </w:lvl>
    <w:lvl w:ilvl="5" w:tplc="E1342B24">
      <w:numFmt w:val="bullet"/>
      <w:lvlText w:val="•"/>
      <w:lvlJc w:val="left"/>
      <w:pPr>
        <w:ind w:left="5093" w:hanging="675"/>
      </w:pPr>
      <w:rPr>
        <w:rFonts w:hint="default"/>
        <w:lang w:val="ru-RU" w:eastAsia="en-US" w:bidi="ar-SA"/>
      </w:rPr>
    </w:lvl>
    <w:lvl w:ilvl="6" w:tplc="6B3AECD4">
      <w:numFmt w:val="bullet"/>
      <w:lvlText w:val="•"/>
      <w:lvlJc w:val="left"/>
      <w:pPr>
        <w:ind w:left="6067" w:hanging="675"/>
      </w:pPr>
      <w:rPr>
        <w:rFonts w:hint="default"/>
        <w:lang w:val="ru-RU" w:eastAsia="en-US" w:bidi="ar-SA"/>
      </w:rPr>
    </w:lvl>
    <w:lvl w:ilvl="7" w:tplc="FF9470F4">
      <w:numFmt w:val="bullet"/>
      <w:lvlText w:val="•"/>
      <w:lvlJc w:val="left"/>
      <w:pPr>
        <w:ind w:left="7042" w:hanging="675"/>
      </w:pPr>
      <w:rPr>
        <w:rFonts w:hint="default"/>
        <w:lang w:val="ru-RU" w:eastAsia="en-US" w:bidi="ar-SA"/>
      </w:rPr>
    </w:lvl>
    <w:lvl w:ilvl="8" w:tplc="DFD8F444">
      <w:numFmt w:val="bullet"/>
      <w:lvlText w:val="•"/>
      <w:lvlJc w:val="left"/>
      <w:pPr>
        <w:ind w:left="8017" w:hanging="675"/>
      </w:pPr>
      <w:rPr>
        <w:rFonts w:hint="default"/>
        <w:lang w:val="ru-RU" w:eastAsia="en-US" w:bidi="ar-SA"/>
      </w:rPr>
    </w:lvl>
  </w:abstractNum>
  <w:abstractNum w:abstractNumId="18">
    <w:nsid w:val="2DC87C52"/>
    <w:multiLevelType w:val="hybridMultilevel"/>
    <w:tmpl w:val="3052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75D23"/>
    <w:multiLevelType w:val="hybridMultilevel"/>
    <w:tmpl w:val="3952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D21C5A"/>
    <w:multiLevelType w:val="hybridMultilevel"/>
    <w:tmpl w:val="B41E8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02BC7"/>
    <w:multiLevelType w:val="hybridMultilevel"/>
    <w:tmpl w:val="7518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C6BC6"/>
    <w:multiLevelType w:val="hybridMultilevel"/>
    <w:tmpl w:val="1F74FA90"/>
    <w:lvl w:ilvl="0" w:tplc="F800CD9E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>
    <w:nsid w:val="38BD6B9B"/>
    <w:multiLevelType w:val="hybridMultilevel"/>
    <w:tmpl w:val="CB3093D8"/>
    <w:lvl w:ilvl="0" w:tplc="160630C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>
    <w:nsid w:val="39897151"/>
    <w:multiLevelType w:val="hybridMultilevel"/>
    <w:tmpl w:val="E8DE4510"/>
    <w:lvl w:ilvl="0" w:tplc="56660C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1A2631"/>
    <w:multiLevelType w:val="hybridMultilevel"/>
    <w:tmpl w:val="A5043584"/>
    <w:lvl w:ilvl="0" w:tplc="160630C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>
    <w:nsid w:val="475E1F49"/>
    <w:multiLevelType w:val="multilevel"/>
    <w:tmpl w:val="0CF0A442"/>
    <w:lvl w:ilvl="0">
      <w:start w:val="1"/>
      <w:numFmt w:val="decimal"/>
      <w:lvlText w:val="%1."/>
      <w:lvlJc w:val="left"/>
      <w:pPr>
        <w:ind w:left="1640" w:hanging="360"/>
      </w:pPr>
    </w:lvl>
    <w:lvl w:ilvl="1">
      <w:start w:val="3"/>
      <w:numFmt w:val="decimal"/>
      <w:isLgl/>
      <w:lvlText w:val="%1.%2."/>
      <w:lvlJc w:val="left"/>
      <w:pPr>
        <w:ind w:left="20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2160"/>
      </w:pPr>
      <w:rPr>
        <w:rFonts w:hint="default"/>
      </w:rPr>
    </w:lvl>
  </w:abstractNum>
  <w:abstractNum w:abstractNumId="27">
    <w:nsid w:val="4D67396F"/>
    <w:multiLevelType w:val="hybridMultilevel"/>
    <w:tmpl w:val="2012D78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>
    <w:nsid w:val="4EA60130"/>
    <w:multiLevelType w:val="hybridMultilevel"/>
    <w:tmpl w:val="78DC351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>
    <w:nsid w:val="55074622"/>
    <w:multiLevelType w:val="hybridMultilevel"/>
    <w:tmpl w:val="8F8C91C2"/>
    <w:lvl w:ilvl="0" w:tplc="56660C86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55531556"/>
    <w:multiLevelType w:val="hybridMultilevel"/>
    <w:tmpl w:val="63345C5E"/>
    <w:lvl w:ilvl="0" w:tplc="DDD251E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F44692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2" w:tplc="E0825950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3" w:tplc="ACDAB116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  <w:lvl w:ilvl="4" w:tplc="1846A846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5" w:tplc="0FC8ECDA">
      <w:numFmt w:val="bullet"/>
      <w:lvlText w:val="•"/>
      <w:lvlJc w:val="left"/>
      <w:pPr>
        <w:ind w:left="6186" w:hanging="240"/>
      </w:pPr>
      <w:rPr>
        <w:rFonts w:hint="default"/>
        <w:lang w:val="ru-RU" w:eastAsia="en-US" w:bidi="ar-SA"/>
      </w:rPr>
    </w:lvl>
    <w:lvl w:ilvl="6" w:tplc="269EF524">
      <w:numFmt w:val="bullet"/>
      <w:lvlText w:val="•"/>
      <w:lvlJc w:val="left"/>
      <w:pPr>
        <w:ind w:left="7403" w:hanging="240"/>
      </w:pPr>
      <w:rPr>
        <w:rFonts w:hint="default"/>
        <w:lang w:val="ru-RU" w:eastAsia="en-US" w:bidi="ar-SA"/>
      </w:rPr>
    </w:lvl>
    <w:lvl w:ilvl="7" w:tplc="EA903A46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  <w:lvl w:ilvl="8" w:tplc="1A56C596">
      <w:numFmt w:val="bullet"/>
      <w:lvlText w:val="•"/>
      <w:lvlJc w:val="left"/>
      <w:pPr>
        <w:ind w:left="9838" w:hanging="240"/>
      </w:pPr>
      <w:rPr>
        <w:rFonts w:hint="default"/>
        <w:lang w:val="ru-RU" w:eastAsia="en-US" w:bidi="ar-SA"/>
      </w:rPr>
    </w:lvl>
  </w:abstractNum>
  <w:abstractNum w:abstractNumId="31">
    <w:nsid w:val="562D5291"/>
    <w:multiLevelType w:val="hybridMultilevel"/>
    <w:tmpl w:val="8836FE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F92B9D"/>
    <w:multiLevelType w:val="multilevel"/>
    <w:tmpl w:val="E6BC7AF8"/>
    <w:lvl w:ilvl="0">
      <w:start w:val="1"/>
      <w:numFmt w:val="decimal"/>
      <w:lvlText w:val="%1."/>
      <w:lvlJc w:val="left"/>
      <w:pPr>
        <w:ind w:left="294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5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600"/>
      </w:pPr>
      <w:rPr>
        <w:rFonts w:hint="default"/>
        <w:lang w:val="ru-RU" w:eastAsia="en-US" w:bidi="ar-SA"/>
      </w:rPr>
    </w:lvl>
  </w:abstractNum>
  <w:abstractNum w:abstractNumId="33">
    <w:nsid w:val="63F15189"/>
    <w:multiLevelType w:val="hybridMultilevel"/>
    <w:tmpl w:val="567C4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42229"/>
    <w:multiLevelType w:val="multilevel"/>
    <w:tmpl w:val="92A2F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>
    <w:nsid w:val="67AE5E74"/>
    <w:multiLevelType w:val="hybridMultilevel"/>
    <w:tmpl w:val="DF64AC6E"/>
    <w:lvl w:ilvl="0" w:tplc="160630C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6">
    <w:nsid w:val="697C0578"/>
    <w:multiLevelType w:val="multilevel"/>
    <w:tmpl w:val="1BF839C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–"/>
      <w:lvlJc w:val="left"/>
      <w:pPr>
        <w:ind w:left="1429" w:hanging="720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6DDB37D6"/>
    <w:multiLevelType w:val="hybridMultilevel"/>
    <w:tmpl w:val="60A07422"/>
    <w:lvl w:ilvl="0" w:tplc="CEF05302">
      <w:start w:val="3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BD1437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11D98"/>
    <w:multiLevelType w:val="hybridMultilevel"/>
    <w:tmpl w:val="2BF811C8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>
    <w:nsid w:val="79771802"/>
    <w:multiLevelType w:val="hybridMultilevel"/>
    <w:tmpl w:val="92EC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16AFC"/>
    <w:multiLevelType w:val="hybridMultilevel"/>
    <w:tmpl w:val="A7CE0C94"/>
    <w:lvl w:ilvl="0" w:tplc="A60EF33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1">
    <w:nsid w:val="7C7313D2"/>
    <w:multiLevelType w:val="hybridMultilevel"/>
    <w:tmpl w:val="34920DC0"/>
    <w:lvl w:ilvl="0" w:tplc="01EAB22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601014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2" w:tplc="2348EE78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3" w:tplc="078E4AE8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  <w:lvl w:ilvl="4" w:tplc="0A48DF2A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5" w:tplc="EF62464C">
      <w:numFmt w:val="bullet"/>
      <w:lvlText w:val="•"/>
      <w:lvlJc w:val="left"/>
      <w:pPr>
        <w:ind w:left="6186" w:hanging="240"/>
      </w:pPr>
      <w:rPr>
        <w:rFonts w:hint="default"/>
        <w:lang w:val="ru-RU" w:eastAsia="en-US" w:bidi="ar-SA"/>
      </w:rPr>
    </w:lvl>
    <w:lvl w:ilvl="6" w:tplc="5F6C1E1C">
      <w:numFmt w:val="bullet"/>
      <w:lvlText w:val="•"/>
      <w:lvlJc w:val="left"/>
      <w:pPr>
        <w:ind w:left="7403" w:hanging="240"/>
      </w:pPr>
      <w:rPr>
        <w:rFonts w:hint="default"/>
        <w:lang w:val="ru-RU" w:eastAsia="en-US" w:bidi="ar-SA"/>
      </w:rPr>
    </w:lvl>
    <w:lvl w:ilvl="7" w:tplc="5A12BCE8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  <w:lvl w:ilvl="8" w:tplc="86C0E916">
      <w:numFmt w:val="bullet"/>
      <w:lvlText w:val="•"/>
      <w:lvlJc w:val="left"/>
      <w:pPr>
        <w:ind w:left="9838" w:hanging="240"/>
      </w:pPr>
      <w:rPr>
        <w:rFonts w:hint="default"/>
        <w:lang w:val="ru-RU" w:eastAsia="en-US" w:bidi="ar-SA"/>
      </w:rPr>
    </w:lvl>
  </w:abstractNum>
  <w:abstractNum w:abstractNumId="42">
    <w:nsid w:val="7EF70C1D"/>
    <w:multiLevelType w:val="hybridMultilevel"/>
    <w:tmpl w:val="11DA5676"/>
    <w:lvl w:ilvl="0" w:tplc="B1C8E96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7FBCE5D8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30"/>
  </w:num>
  <w:num w:numId="5">
    <w:abstractNumId w:val="32"/>
  </w:num>
  <w:num w:numId="6">
    <w:abstractNumId w:val="19"/>
  </w:num>
  <w:num w:numId="7">
    <w:abstractNumId w:val="26"/>
  </w:num>
  <w:num w:numId="8">
    <w:abstractNumId w:val="33"/>
  </w:num>
  <w:num w:numId="9">
    <w:abstractNumId w:val="34"/>
  </w:num>
  <w:num w:numId="10">
    <w:abstractNumId w:val="38"/>
  </w:num>
  <w:num w:numId="11">
    <w:abstractNumId w:val="9"/>
  </w:num>
  <w:num w:numId="12">
    <w:abstractNumId w:val="27"/>
  </w:num>
  <w:num w:numId="13">
    <w:abstractNumId w:val="42"/>
  </w:num>
  <w:num w:numId="14">
    <w:abstractNumId w:val="37"/>
  </w:num>
  <w:num w:numId="15">
    <w:abstractNumId w:val="18"/>
  </w:num>
  <w:num w:numId="16">
    <w:abstractNumId w:val="7"/>
  </w:num>
  <w:num w:numId="17">
    <w:abstractNumId w:val="20"/>
  </w:num>
  <w:num w:numId="18">
    <w:abstractNumId w:val="8"/>
  </w:num>
  <w:num w:numId="19">
    <w:abstractNumId w:val="29"/>
  </w:num>
  <w:num w:numId="20">
    <w:abstractNumId w:val="11"/>
  </w:num>
  <w:num w:numId="21">
    <w:abstractNumId w:val="5"/>
  </w:num>
  <w:num w:numId="22">
    <w:abstractNumId w:val="4"/>
  </w:num>
  <w:num w:numId="23">
    <w:abstractNumId w:val="0"/>
  </w:num>
  <w:num w:numId="24">
    <w:abstractNumId w:val="1"/>
  </w:num>
  <w:num w:numId="25">
    <w:abstractNumId w:val="3"/>
  </w:num>
  <w:num w:numId="26">
    <w:abstractNumId w:val="2"/>
  </w:num>
  <w:num w:numId="27">
    <w:abstractNumId w:val="39"/>
  </w:num>
  <w:num w:numId="28">
    <w:abstractNumId w:val="28"/>
  </w:num>
  <w:num w:numId="29">
    <w:abstractNumId w:val="31"/>
  </w:num>
  <w:num w:numId="30">
    <w:abstractNumId w:val="24"/>
  </w:num>
  <w:num w:numId="31">
    <w:abstractNumId w:val="36"/>
  </w:num>
  <w:num w:numId="32">
    <w:abstractNumId w:val="12"/>
  </w:num>
  <w:num w:numId="33">
    <w:abstractNumId w:val="6"/>
  </w:num>
  <w:num w:numId="34">
    <w:abstractNumId w:val="10"/>
  </w:num>
  <w:num w:numId="35">
    <w:abstractNumId w:val="40"/>
  </w:num>
  <w:num w:numId="36">
    <w:abstractNumId w:val="16"/>
  </w:num>
  <w:num w:numId="37">
    <w:abstractNumId w:val="22"/>
  </w:num>
  <w:num w:numId="38">
    <w:abstractNumId w:val="14"/>
  </w:num>
  <w:num w:numId="39">
    <w:abstractNumId w:val="13"/>
  </w:num>
  <w:num w:numId="40">
    <w:abstractNumId w:val="35"/>
  </w:num>
  <w:num w:numId="41">
    <w:abstractNumId w:val="23"/>
  </w:num>
  <w:num w:numId="42">
    <w:abstractNumId w:val="25"/>
  </w:num>
  <w:num w:numId="43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14"/>
    <w:rsid w:val="0002017A"/>
    <w:rsid w:val="000336D1"/>
    <w:rsid w:val="00071948"/>
    <w:rsid w:val="00093CA3"/>
    <w:rsid w:val="000A4D8A"/>
    <w:rsid w:val="000E1F24"/>
    <w:rsid w:val="00102BA4"/>
    <w:rsid w:val="001118C1"/>
    <w:rsid w:val="00154291"/>
    <w:rsid w:val="001579F7"/>
    <w:rsid w:val="001751AA"/>
    <w:rsid w:val="00180D7B"/>
    <w:rsid w:val="00185EA4"/>
    <w:rsid w:val="001B3BA5"/>
    <w:rsid w:val="001D3DC3"/>
    <w:rsid w:val="001F366D"/>
    <w:rsid w:val="002440A0"/>
    <w:rsid w:val="0025279B"/>
    <w:rsid w:val="002D317B"/>
    <w:rsid w:val="002F2258"/>
    <w:rsid w:val="002F786B"/>
    <w:rsid w:val="00305200"/>
    <w:rsid w:val="00306AA2"/>
    <w:rsid w:val="00346FE0"/>
    <w:rsid w:val="00367732"/>
    <w:rsid w:val="00380978"/>
    <w:rsid w:val="0039150E"/>
    <w:rsid w:val="00395D6B"/>
    <w:rsid w:val="003A24DF"/>
    <w:rsid w:val="003B49DF"/>
    <w:rsid w:val="003B7960"/>
    <w:rsid w:val="003D56D1"/>
    <w:rsid w:val="003E7E9B"/>
    <w:rsid w:val="00402D3A"/>
    <w:rsid w:val="004556EA"/>
    <w:rsid w:val="004754B1"/>
    <w:rsid w:val="0048764E"/>
    <w:rsid w:val="004A1B5A"/>
    <w:rsid w:val="004B7EA7"/>
    <w:rsid w:val="004C1286"/>
    <w:rsid w:val="004D622C"/>
    <w:rsid w:val="005030C0"/>
    <w:rsid w:val="005245AC"/>
    <w:rsid w:val="00526639"/>
    <w:rsid w:val="00532BF9"/>
    <w:rsid w:val="00544D13"/>
    <w:rsid w:val="00561EB6"/>
    <w:rsid w:val="00596589"/>
    <w:rsid w:val="005A177D"/>
    <w:rsid w:val="005A65FF"/>
    <w:rsid w:val="005B5478"/>
    <w:rsid w:val="005B6E6F"/>
    <w:rsid w:val="005C63A5"/>
    <w:rsid w:val="005F4470"/>
    <w:rsid w:val="00621B9B"/>
    <w:rsid w:val="00624B2A"/>
    <w:rsid w:val="00627E9A"/>
    <w:rsid w:val="00690B9C"/>
    <w:rsid w:val="00693FB9"/>
    <w:rsid w:val="00697F6A"/>
    <w:rsid w:val="006A74FC"/>
    <w:rsid w:val="006E18B4"/>
    <w:rsid w:val="00751C5C"/>
    <w:rsid w:val="00764093"/>
    <w:rsid w:val="00792514"/>
    <w:rsid w:val="007931C4"/>
    <w:rsid w:val="007A4880"/>
    <w:rsid w:val="007C7285"/>
    <w:rsid w:val="007D695D"/>
    <w:rsid w:val="007E257E"/>
    <w:rsid w:val="00800944"/>
    <w:rsid w:val="00807255"/>
    <w:rsid w:val="00825837"/>
    <w:rsid w:val="00867DBA"/>
    <w:rsid w:val="00895297"/>
    <w:rsid w:val="008954F8"/>
    <w:rsid w:val="008A3CA8"/>
    <w:rsid w:val="008B6768"/>
    <w:rsid w:val="008D2ED1"/>
    <w:rsid w:val="008E2299"/>
    <w:rsid w:val="009428E5"/>
    <w:rsid w:val="009A7E19"/>
    <w:rsid w:val="009E1808"/>
    <w:rsid w:val="00A312DC"/>
    <w:rsid w:val="00A40396"/>
    <w:rsid w:val="00A438A2"/>
    <w:rsid w:val="00AA078D"/>
    <w:rsid w:val="00AB0BD8"/>
    <w:rsid w:val="00AB5F6A"/>
    <w:rsid w:val="00AD78CB"/>
    <w:rsid w:val="00AE0151"/>
    <w:rsid w:val="00B0041A"/>
    <w:rsid w:val="00B249C0"/>
    <w:rsid w:val="00B26D38"/>
    <w:rsid w:val="00B8606B"/>
    <w:rsid w:val="00BA2AA2"/>
    <w:rsid w:val="00BE35B8"/>
    <w:rsid w:val="00C050FF"/>
    <w:rsid w:val="00C07DE3"/>
    <w:rsid w:val="00C54972"/>
    <w:rsid w:val="00C62250"/>
    <w:rsid w:val="00C726DA"/>
    <w:rsid w:val="00CB1A2A"/>
    <w:rsid w:val="00CB7CC2"/>
    <w:rsid w:val="00CC6905"/>
    <w:rsid w:val="00D00093"/>
    <w:rsid w:val="00D325D1"/>
    <w:rsid w:val="00D6552E"/>
    <w:rsid w:val="00D80A94"/>
    <w:rsid w:val="00D83403"/>
    <w:rsid w:val="00DA481F"/>
    <w:rsid w:val="00DA66A8"/>
    <w:rsid w:val="00DF79B8"/>
    <w:rsid w:val="00E04959"/>
    <w:rsid w:val="00E43BF0"/>
    <w:rsid w:val="00E45B33"/>
    <w:rsid w:val="00E604B9"/>
    <w:rsid w:val="00E639D5"/>
    <w:rsid w:val="00E7178B"/>
    <w:rsid w:val="00EA5C01"/>
    <w:rsid w:val="00EB4E22"/>
    <w:rsid w:val="00EC05AD"/>
    <w:rsid w:val="00F04BCF"/>
    <w:rsid w:val="00F140E0"/>
    <w:rsid w:val="00F615FA"/>
    <w:rsid w:val="00F92F2D"/>
    <w:rsid w:val="00FA1E77"/>
    <w:rsid w:val="00FB35F3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7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7DE3"/>
    <w:pPr>
      <w:ind w:left="13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7DE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07D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7DE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7D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Содержание. 2 уровень,List Paragraph,ПАРАГРАФ"/>
    <w:basedOn w:val="a"/>
    <w:link w:val="a6"/>
    <w:uiPriority w:val="34"/>
    <w:qFormat/>
    <w:rsid w:val="00C07DE3"/>
    <w:pPr>
      <w:ind w:left="22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07DE3"/>
  </w:style>
  <w:style w:type="paragraph" w:customStyle="1" w:styleId="ConsPlusTitle">
    <w:name w:val="ConsPlusTitle"/>
    <w:uiPriority w:val="99"/>
    <w:rsid w:val="00AB0B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55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,List Paragraph Знак,ПАРАГРАФ Знак"/>
    <w:link w:val="a5"/>
    <w:uiPriority w:val="34"/>
    <w:qFormat/>
    <w:locked/>
    <w:rsid w:val="00D6552E"/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3E7E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663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325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5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7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7DE3"/>
    <w:pPr>
      <w:ind w:left="13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7DE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07D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7DE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7D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Содержание. 2 уровень,List Paragraph,ПАРАГРАФ"/>
    <w:basedOn w:val="a"/>
    <w:link w:val="a6"/>
    <w:uiPriority w:val="34"/>
    <w:qFormat/>
    <w:rsid w:val="00C07DE3"/>
    <w:pPr>
      <w:ind w:left="22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07DE3"/>
  </w:style>
  <w:style w:type="paragraph" w:customStyle="1" w:styleId="ConsPlusTitle">
    <w:name w:val="ConsPlusTitle"/>
    <w:uiPriority w:val="99"/>
    <w:rsid w:val="00AB0B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55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,List Paragraph Знак,ПАРАГРАФ Знак"/>
    <w:link w:val="a5"/>
    <w:uiPriority w:val="34"/>
    <w:qFormat/>
    <w:locked/>
    <w:rsid w:val="00D6552E"/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3E7E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663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325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5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7134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967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379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8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library.ru/" TargetMode="External"/><Relationship Id="rId18" Type="http://schemas.openxmlformats.org/officeDocument/2006/relationships/hyperlink" Target="http://www.elibrary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dezsredstv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95525" TargetMode="External"/><Relationship Id="rId17" Type="http://schemas.openxmlformats.org/officeDocument/2006/relationships/hyperlink" Target="http://www.elibrary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library.ru/" TargetMode="External"/><Relationship Id="rId20" Type="http://schemas.openxmlformats.org/officeDocument/2006/relationships/hyperlink" Target="http://www.e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52440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/" TargetMode="External"/><Relationship Id="rId23" Type="http://schemas.openxmlformats.org/officeDocument/2006/relationships/hyperlink" Target="http://www.recipe.ru/" TargetMode="External"/><Relationship Id="rId10" Type="http://schemas.openxmlformats.org/officeDocument/2006/relationships/hyperlink" Target="https://e.lanbook.com/book/158947" TargetMode="External"/><Relationship Id="rId19" Type="http://schemas.openxmlformats.org/officeDocument/2006/relationships/hyperlink" Target="http://www.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66350" TargetMode="External"/><Relationship Id="rId14" Type="http://schemas.openxmlformats.org/officeDocument/2006/relationships/hyperlink" Target="http://www.elibrary.ru/" TargetMode="External"/><Relationship Id="rId22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38</Pages>
  <Words>9555</Words>
  <Characters>54467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HP</cp:lastModifiedBy>
  <cp:revision>6</cp:revision>
  <cp:lastPrinted>2025-09-17T19:10:00Z</cp:lastPrinted>
  <dcterms:created xsi:type="dcterms:W3CDTF">2023-04-11T19:10:00Z</dcterms:created>
  <dcterms:modified xsi:type="dcterms:W3CDTF">2025-09-17T19:13:00Z</dcterms:modified>
</cp:coreProperties>
</file>