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A44">
        <w:rPr>
          <w:rFonts w:ascii="Times New Roman" w:hAnsi="Times New Roman" w:cs="Times New Roman"/>
          <w:sz w:val="28"/>
          <w:szCs w:val="28"/>
        </w:rPr>
        <w:t>ГБ</w:t>
      </w:r>
      <w:r w:rsidR="00400D89">
        <w:rPr>
          <w:rFonts w:ascii="Times New Roman" w:hAnsi="Times New Roman" w:cs="Times New Roman"/>
          <w:sz w:val="28"/>
          <w:szCs w:val="28"/>
        </w:rPr>
        <w:t>П</w:t>
      </w:r>
      <w:r w:rsidRPr="006E7A44">
        <w:rPr>
          <w:rFonts w:ascii="Times New Roman" w:hAnsi="Times New Roman" w:cs="Times New Roman"/>
          <w:sz w:val="28"/>
          <w:szCs w:val="28"/>
        </w:rPr>
        <w:t>ОУ СК «Буденновский медицинский колледж»</w:t>
      </w:r>
    </w:p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A44" w:rsidRPr="00281E63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81E63">
        <w:rPr>
          <w:rFonts w:ascii="Times New Roman" w:hAnsi="Times New Roman" w:cs="Times New Roman"/>
          <w:b/>
          <w:i/>
          <w:sz w:val="36"/>
          <w:szCs w:val="36"/>
        </w:rPr>
        <w:t>Сборник материалов дл</w:t>
      </w:r>
      <w:r w:rsidR="00347744">
        <w:rPr>
          <w:rFonts w:ascii="Times New Roman" w:hAnsi="Times New Roman" w:cs="Times New Roman"/>
          <w:b/>
          <w:i/>
          <w:sz w:val="36"/>
          <w:szCs w:val="36"/>
        </w:rPr>
        <w:t>я подготовки к</w:t>
      </w:r>
      <w:r w:rsidRPr="00281E63">
        <w:rPr>
          <w:rFonts w:ascii="Times New Roman" w:hAnsi="Times New Roman" w:cs="Times New Roman"/>
          <w:b/>
          <w:i/>
          <w:sz w:val="36"/>
          <w:szCs w:val="36"/>
        </w:rPr>
        <w:t xml:space="preserve"> экзамену </w:t>
      </w:r>
      <w:proofErr w:type="gramStart"/>
      <w:r w:rsidRPr="00281E63">
        <w:rPr>
          <w:rFonts w:ascii="Times New Roman" w:hAnsi="Times New Roman" w:cs="Times New Roman"/>
          <w:b/>
          <w:i/>
          <w:sz w:val="36"/>
          <w:szCs w:val="36"/>
        </w:rPr>
        <w:t>по</w:t>
      </w:r>
      <w:proofErr w:type="gramEnd"/>
      <w:r w:rsidRPr="00281E6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7A4305" w:rsidRDefault="007A4305" w:rsidP="007A43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МДК 02.03</w:t>
      </w:r>
      <w:r w:rsidR="00533C7B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347744" w:rsidRPr="0034774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7E59D1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Pr="007A4305">
        <w:rPr>
          <w:rFonts w:ascii="Times New Roman" w:hAnsi="Times New Roman" w:cs="Times New Roman"/>
          <w:b/>
          <w:i/>
          <w:sz w:val="36"/>
          <w:szCs w:val="36"/>
        </w:rPr>
        <w:t>Проведение медицинского обследования с целью диагностики, назначения и проведения лечения заболеваний педиатрического профиля</w:t>
      </w:r>
      <w:r w:rsidR="007E59D1">
        <w:rPr>
          <w:rFonts w:ascii="Times New Roman" w:hAnsi="Times New Roman" w:cs="Times New Roman"/>
          <w:b/>
          <w:i/>
          <w:sz w:val="36"/>
          <w:szCs w:val="36"/>
        </w:rPr>
        <w:t>»</w:t>
      </w:r>
      <w:r w:rsidR="00F810F5" w:rsidRPr="00F810F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7A4305" w:rsidRDefault="007A4305" w:rsidP="007A43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ПМ 02. «О</w:t>
      </w:r>
      <w:r w:rsidRPr="007A4305">
        <w:rPr>
          <w:rFonts w:ascii="Times New Roman" w:hAnsi="Times New Roman" w:cs="Times New Roman"/>
          <w:b/>
          <w:i/>
          <w:sz w:val="36"/>
          <w:szCs w:val="36"/>
        </w:rPr>
        <w:t>существление лечебно-диагностической деятельности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6E7A44" w:rsidRPr="00281E63" w:rsidRDefault="00347744" w:rsidP="003477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специальность </w:t>
      </w:r>
      <w:r w:rsidR="007E59D1">
        <w:rPr>
          <w:rFonts w:ascii="Times New Roman" w:hAnsi="Times New Roman" w:cs="Times New Roman"/>
          <w:b/>
          <w:i/>
          <w:sz w:val="36"/>
          <w:szCs w:val="36"/>
        </w:rPr>
        <w:t>Лечебное</w:t>
      </w:r>
      <w:r w:rsidR="006E7A44" w:rsidRPr="00281E63">
        <w:rPr>
          <w:rFonts w:ascii="Times New Roman" w:hAnsi="Times New Roman" w:cs="Times New Roman"/>
          <w:b/>
          <w:i/>
          <w:sz w:val="36"/>
          <w:szCs w:val="36"/>
        </w:rPr>
        <w:t xml:space="preserve"> дело</w:t>
      </w:r>
    </w:p>
    <w:p w:rsidR="006E7A44" w:rsidRPr="00CB5864" w:rsidRDefault="00CB5864" w:rsidP="00CB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6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E4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5864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E55C1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E4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5864">
        <w:rPr>
          <w:rFonts w:ascii="Times New Roman" w:hAnsi="Times New Roman" w:cs="Times New Roman"/>
          <w:b/>
          <w:sz w:val="28"/>
          <w:szCs w:val="28"/>
        </w:rPr>
        <w:t>семестр</w:t>
      </w: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A44">
        <w:rPr>
          <w:rFonts w:ascii="Times New Roman" w:hAnsi="Times New Roman" w:cs="Times New Roman"/>
          <w:sz w:val="28"/>
          <w:szCs w:val="28"/>
        </w:rPr>
        <w:t>Составила:</w:t>
      </w:r>
    </w:p>
    <w:p w:rsidR="006E7A44" w:rsidRDefault="00347744" w:rsidP="006E7A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7E59D1">
        <w:rPr>
          <w:rFonts w:ascii="Times New Roman" w:hAnsi="Times New Roman" w:cs="Times New Roman"/>
          <w:sz w:val="28"/>
          <w:szCs w:val="28"/>
        </w:rPr>
        <w:t xml:space="preserve"> ПМ</w:t>
      </w:r>
    </w:p>
    <w:p w:rsidR="006E7A44" w:rsidRPr="006E7A44" w:rsidRDefault="00347744" w:rsidP="006E7A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Силенко Е.А.</w:t>
      </w: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244" w:rsidRDefault="002E42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9D1" w:rsidRDefault="007E59D1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244" w:rsidRDefault="002E42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9D1" w:rsidRPr="006E7A44" w:rsidRDefault="007E59D1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8F7A63" w:rsidP="007E5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347744">
        <w:rPr>
          <w:rFonts w:ascii="Times New Roman" w:hAnsi="Times New Roman" w:cs="Times New Roman"/>
          <w:sz w:val="28"/>
          <w:szCs w:val="28"/>
        </w:rPr>
        <w:t>Буденновск</w:t>
      </w:r>
      <w:r w:rsidR="00EF6440">
        <w:rPr>
          <w:rFonts w:ascii="Times New Roman" w:hAnsi="Times New Roman" w:cs="Times New Roman"/>
          <w:sz w:val="28"/>
          <w:szCs w:val="28"/>
        </w:rPr>
        <w:t>,</w:t>
      </w:r>
      <w:r w:rsidR="007A4305">
        <w:rPr>
          <w:rFonts w:ascii="Times New Roman" w:hAnsi="Times New Roman" w:cs="Times New Roman"/>
          <w:sz w:val="28"/>
          <w:szCs w:val="28"/>
        </w:rPr>
        <w:t xml:space="preserve"> 2025</w:t>
      </w:r>
      <w:r w:rsidR="006567BA" w:rsidRPr="00621278">
        <w:rPr>
          <w:rFonts w:ascii="Times New Roman" w:hAnsi="Times New Roman" w:cs="Times New Roman"/>
          <w:sz w:val="28"/>
          <w:szCs w:val="28"/>
        </w:rPr>
        <w:t xml:space="preserve"> </w:t>
      </w:r>
      <w:r w:rsidR="006E7A44" w:rsidRPr="006E7A44">
        <w:rPr>
          <w:rFonts w:ascii="Times New Roman" w:hAnsi="Times New Roman" w:cs="Times New Roman"/>
          <w:sz w:val="28"/>
          <w:szCs w:val="28"/>
        </w:rPr>
        <w:t>г.</w:t>
      </w: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A4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744" w:rsidRDefault="00AF7A01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7744">
        <w:rPr>
          <w:rFonts w:ascii="Times New Roman" w:hAnsi="Times New Roman" w:cs="Times New Roman"/>
          <w:sz w:val="28"/>
          <w:szCs w:val="28"/>
        </w:rPr>
        <w:t>Теоретические вопросы</w:t>
      </w:r>
    </w:p>
    <w:p w:rsidR="00AF7A01" w:rsidRDefault="00AF7A01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Задачи</w:t>
      </w:r>
    </w:p>
    <w:p w:rsidR="006E7A44" w:rsidRDefault="00AF7A01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E7A44" w:rsidRPr="006E7A44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6E7A44">
        <w:rPr>
          <w:rFonts w:ascii="Times New Roman" w:hAnsi="Times New Roman" w:cs="Times New Roman"/>
          <w:sz w:val="28"/>
          <w:szCs w:val="28"/>
        </w:rPr>
        <w:t xml:space="preserve"> манипуляций</w:t>
      </w:r>
    </w:p>
    <w:p w:rsidR="0053677A" w:rsidRPr="006E7A44" w:rsidRDefault="00AF7A01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3677A">
        <w:rPr>
          <w:rFonts w:ascii="Times New Roman" w:hAnsi="Times New Roman" w:cs="Times New Roman"/>
          <w:sz w:val="28"/>
          <w:szCs w:val="28"/>
        </w:rPr>
        <w:t>Перечень рецептов</w:t>
      </w:r>
    </w:p>
    <w:p w:rsidR="006E7A44" w:rsidRPr="006E7A44" w:rsidRDefault="00AF7A01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E7A44" w:rsidRPr="006E7A44">
        <w:rPr>
          <w:rFonts w:ascii="Times New Roman" w:hAnsi="Times New Roman" w:cs="Times New Roman"/>
          <w:sz w:val="28"/>
          <w:szCs w:val="28"/>
        </w:rPr>
        <w:t>Список рекомендуемой литературы</w:t>
      </w:r>
    </w:p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6E7A44" w:rsidRDefault="006E7A44" w:rsidP="006E7A44"/>
    <w:p w:rsidR="00FA7EC8" w:rsidRDefault="00FA7EC8" w:rsidP="006E7A44"/>
    <w:p w:rsidR="00AF7A01" w:rsidRDefault="00AF7A01" w:rsidP="006E7A44"/>
    <w:p w:rsidR="005D1388" w:rsidRDefault="005D1388" w:rsidP="005D1388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Теоретические вопросы</w:t>
      </w:r>
    </w:p>
    <w:p w:rsidR="007A4305" w:rsidRDefault="007A4305" w:rsidP="007A430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A4305" w:rsidRDefault="007A4305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A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развитие ребенка,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</w:t>
      </w:r>
      <w:r w:rsidRPr="007A43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акторы, влияющие на физическое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развитие, з</w:t>
      </w:r>
      <w:r w:rsidRPr="007A43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начение оценки физического развития в наблюдении за детьми.</w:t>
      </w:r>
    </w:p>
    <w:p w:rsidR="007A4305" w:rsidRDefault="007A4305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М</w:t>
      </w:r>
      <w:r w:rsidRPr="007A43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етоды определения физического развития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7A430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7A43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лгоритм оценки физического развития.</w:t>
      </w:r>
    </w:p>
    <w:p w:rsidR="00B206AE" w:rsidRPr="00B206AE" w:rsidRDefault="00B206AE" w:rsidP="00B206AE">
      <w:pPr>
        <w:spacing w:after="0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 </w:t>
      </w:r>
      <w:r w:rsidRPr="00B206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Методы обследования ребенка, </w:t>
      </w:r>
      <w:proofErr w:type="spellStart"/>
      <w:r w:rsidRPr="00B206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физикальные</w:t>
      </w:r>
      <w:proofErr w:type="spellEnd"/>
      <w:r w:rsidRPr="00B206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методы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план физикального обследования</w:t>
      </w:r>
      <w:r w:rsidRPr="00B206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7A4305" w:rsidRDefault="00B206AE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4. </w:t>
      </w:r>
      <w:r w:rsidRPr="00B206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Анамнез, особенности сбора анамнеза в педиатрии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составные части анамнеза, анамнез заболевания, анамнез жизни.</w:t>
      </w:r>
    </w:p>
    <w:p w:rsidR="00B206AE" w:rsidRDefault="00B206AE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Общий осмотр, о</w:t>
      </w:r>
      <w:r w:rsidRPr="00B206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ценка общего состояния, самочувствие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оценка сознания.</w:t>
      </w:r>
    </w:p>
    <w:p w:rsidR="00B206AE" w:rsidRDefault="00481F7B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Асфиксия новорожденного: понятие, классификация, факторы риска, патогенез, клинические проявления, принципы реанимации.</w:t>
      </w:r>
      <w:proofErr w:type="gramEnd"/>
    </w:p>
    <w:p w:rsidR="00481F7B" w:rsidRDefault="00481F7B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7. </w:t>
      </w:r>
      <w:proofErr w:type="gramStart"/>
      <w:r w:rsidR="003571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Гемолитическая болезнь новорожденного: понятие, этиология, патогенез, формы, клинические проявления, методы диагностики, лечение.</w:t>
      </w:r>
      <w:proofErr w:type="gramEnd"/>
    </w:p>
    <w:p w:rsidR="003571B6" w:rsidRDefault="003571B6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8. </w:t>
      </w:r>
      <w:r w:rsidR="00071513" w:rsidRPr="000715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Локальные формы </w:t>
      </w:r>
      <w:proofErr w:type="gramStart"/>
      <w:r w:rsidR="00071513" w:rsidRPr="000715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гнойных</w:t>
      </w:r>
      <w:proofErr w:type="gramEnd"/>
      <w:r w:rsidR="00071513" w:rsidRPr="000715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инфекции</w:t>
      </w:r>
      <w:r w:rsidR="000715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кожи (</w:t>
      </w:r>
      <w:proofErr w:type="spellStart"/>
      <w:r w:rsidR="000715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везикулопустулез</w:t>
      </w:r>
      <w:proofErr w:type="spellEnd"/>
      <w:r w:rsidR="000715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пузырчатка, </w:t>
      </w:r>
      <w:proofErr w:type="spellStart"/>
      <w:r w:rsidR="000715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псевдофурункулез</w:t>
      </w:r>
      <w:proofErr w:type="spellEnd"/>
      <w:r w:rsidR="000715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): понятие, этиология, клинические проявления, методы диагностики, принципы лечения.</w:t>
      </w:r>
    </w:p>
    <w:p w:rsidR="00071513" w:rsidRDefault="00071513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9. </w:t>
      </w:r>
      <w:r w:rsidR="006843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Омфалит: понятие, этиология, клинические проявления, методы диагностики, принципы лечения.</w:t>
      </w:r>
    </w:p>
    <w:p w:rsidR="006843AA" w:rsidRDefault="006843AA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Фенилкетонурия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 этиология, патогенез, клинические проявления, методы диагностики, принципы лечения.</w:t>
      </w:r>
    </w:p>
    <w:p w:rsidR="006843AA" w:rsidRDefault="006843AA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Муковисцидоз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 этиология, патогенез, клинические проявления, методы диагностики, принципы лечения.</w:t>
      </w:r>
    </w:p>
    <w:p w:rsidR="006843AA" w:rsidRDefault="006843AA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12. Рахит: этиология, клинические проявления, методы диагностики, принципы лечения.</w:t>
      </w:r>
    </w:p>
    <w:p w:rsidR="006843AA" w:rsidRDefault="006843AA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13. Спазмофилия: этиология, клинические проявления, методы диагностики, принципы лечения.</w:t>
      </w:r>
    </w:p>
    <w:p w:rsidR="006843AA" w:rsidRDefault="006843AA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14. Гипотрофия: </w:t>
      </w:r>
      <w:r w:rsidRPr="006843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этиология, клинические проявления, методы диагностики, принципы лечения.</w:t>
      </w:r>
    </w:p>
    <w:p w:rsidR="003A5B91" w:rsidRDefault="003A5B91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15. Атопический дерматит: </w:t>
      </w:r>
      <w:r w:rsidRPr="006843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этиология, клинические проявления, методы диагностики, принципы лечения.</w:t>
      </w:r>
    </w:p>
    <w:p w:rsidR="003A5B91" w:rsidRDefault="003A5B91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16. </w:t>
      </w:r>
      <w:r w:rsid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ОРВИ: </w:t>
      </w:r>
      <w:r w:rsidR="002F66B1" w:rsidRPr="006843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этиология, </w:t>
      </w:r>
      <w:r w:rsid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эпидемиология, </w:t>
      </w:r>
      <w:r w:rsidR="002F66B1" w:rsidRPr="006843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клинические проявления, методы диагностики, принципы лечения.</w:t>
      </w:r>
    </w:p>
    <w:p w:rsidR="002F66B1" w:rsidRDefault="002F66B1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17. Острый фарингит: </w:t>
      </w:r>
      <w:r w:rsidRPr="006843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этиология, клинические проявления, методы диагностики, принципы лечения.</w:t>
      </w:r>
    </w:p>
    <w:p w:rsidR="002F66B1" w:rsidRDefault="002F66B1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18. Острый ларингит: </w:t>
      </w:r>
      <w:r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этиология, клинические проявления, методы диагностики, принципы лечения.</w:t>
      </w:r>
    </w:p>
    <w:p w:rsidR="002F66B1" w:rsidRDefault="002F66B1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19. Острый бронхит: </w:t>
      </w:r>
      <w:r w:rsidRPr="006843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этиология, клинические проявления, методы диагностики, принципы лечения.</w:t>
      </w:r>
    </w:p>
    <w:p w:rsidR="002F66B1" w:rsidRDefault="002F66B1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20. Пневмония: </w:t>
      </w:r>
      <w:r w:rsidRPr="006843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этиология, клинические проявления, методы диагностики, принципы лечения.</w:t>
      </w:r>
    </w:p>
    <w:p w:rsidR="002F66B1" w:rsidRDefault="002F66B1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21. Бронхиальная астма: </w:t>
      </w:r>
      <w:r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этиология, клинические проявления, методы диагностики, принципы лечения.</w:t>
      </w:r>
    </w:p>
    <w:p w:rsidR="002F66B1" w:rsidRDefault="002F66B1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22. Врожденные пороки сердца:</w:t>
      </w:r>
      <w:r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этиология,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классификация, фазы течения, </w:t>
      </w:r>
      <w:r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клинические проявления, методы диагностики, принципы лечения.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2F66B1" w:rsidRDefault="002F66B1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23. Острая ревматическая лихорадка: </w:t>
      </w:r>
      <w:r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этиология, клинические проявления, методы диагностики, принципы лечения.</w:t>
      </w:r>
    </w:p>
    <w:p w:rsidR="002F66B1" w:rsidRDefault="002F66B1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24. Хронический гастрит: </w:t>
      </w:r>
      <w:r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этиология, клинические проявления, методы диагностики, принципы лечения.</w:t>
      </w:r>
    </w:p>
    <w:p w:rsidR="002F66B1" w:rsidRDefault="002F66B1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25. Язвенная болезнь: </w:t>
      </w:r>
      <w:r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этиология, клинические проявления, методы диагностики, принципы лечения.</w:t>
      </w:r>
    </w:p>
    <w:p w:rsidR="002F66B1" w:rsidRDefault="002F66B1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26. Холецистит: </w:t>
      </w:r>
      <w:r w:rsidRPr="006843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этиология, клинические проявления, методы диагностики, принципы лечения.</w:t>
      </w:r>
    </w:p>
    <w:p w:rsidR="002F66B1" w:rsidRDefault="002F66B1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27. Пиелонефрит: </w:t>
      </w:r>
      <w:r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этиология, клинические проявления, методы диагностики, принципы лечения.</w:t>
      </w:r>
    </w:p>
    <w:p w:rsidR="002F66B1" w:rsidRDefault="002F66B1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28.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Гломерулонефрит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: </w:t>
      </w:r>
      <w:r w:rsidRPr="006843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этиология, клинические проявления, методы диагностики, принципы лечения.</w:t>
      </w:r>
    </w:p>
    <w:p w:rsidR="002F66B1" w:rsidRDefault="002F66B1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29. Анемия: </w:t>
      </w:r>
      <w:r w:rsidRPr="006843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этиология,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классификация, </w:t>
      </w:r>
      <w:r w:rsidRPr="006843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клинические проявления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железодефицитной анемии</w:t>
      </w:r>
      <w:r w:rsidRPr="006843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методы диагностики, принципы лечения.</w:t>
      </w:r>
    </w:p>
    <w:p w:rsidR="002F66B1" w:rsidRDefault="002F66B1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30.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Геморрагический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васкулит: </w:t>
      </w:r>
      <w:r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этиология, клинические проявления, методы диагностики, принципы лечения.</w:t>
      </w:r>
    </w:p>
    <w:p w:rsidR="004A3AD8" w:rsidRDefault="004A3AD8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31. Гемофилия: </w:t>
      </w:r>
      <w:r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этиология, клинические проявления, методы диагностики, принципы лечения.</w:t>
      </w:r>
    </w:p>
    <w:p w:rsidR="002F66B1" w:rsidRDefault="004A3AD8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32</w:t>
      </w:r>
      <w:r w:rsid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Сахарный диабет: </w:t>
      </w:r>
      <w:r w:rsidR="002F66B1"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этиология, клинические проявления, методы диагностики, </w:t>
      </w:r>
      <w:r w:rsid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осложнения, </w:t>
      </w:r>
      <w:r w:rsidR="002F66B1"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принципы лечения.</w:t>
      </w:r>
    </w:p>
    <w:p w:rsidR="006843AA" w:rsidRDefault="004A3AD8" w:rsidP="002F66B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33</w:t>
      </w:r>
      <w:r w:rsid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Менингококковая инфекция: </w:t>
      </w:r>
      <w:r w:rsidR="002F66B1"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этиология, </w:t>
      </w:r>
      <w:r w:rsid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эпидемиология, </w:t>
      </w:r>
      <w:r w:rsidR="002F66B1"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клинические проявления, методы диагностики, принципы лечения.</w:t>
      </w:r>
    </w:p>
    <w:p w:rsidR="002F66B1" w:rsidRDefault="004A3AD8" w:rsidP="002F66B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34</w:t>
      </w:r>
      <w:r w:rsid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Корь: </w:t>
      </w:r>
      <w:r w:rsidR="002F66B1"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этиология, </w:t>
      </w:r>
      <w:r w:rsid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эпидемиология, </w:t>
      </w:r>
      <w:r w:rsidR="002F66B1"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клинические проявления, методы диагностики, принципы лечения.</w:t>
      </w:r>
    </w:p>
    <w:p w:rsidR="002F66B1" w:rsidRDefault="004A3AD8" w:rsidP="002F66B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35</w:t>
      </w:r>
      <w:r w:rsid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Краснуха: </w:t>
      </w:r>
      <w:r w:rsidR="002F66B1"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этиология, </w:t>
      </w:r>
      <w:r w:rsid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эпидемиология, </w:t>
      </w:r>
      <w:r w:rsidR="002F66B1"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клинические проявления, методы диагностики, принципы лечения.</w:t>
      </w:r>
    </w:p>
    <w:p w:rsidR="002F66B1" w:rsidRDefault="004A3AD8" w:rsidP="002F66B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36</w:t>
      </w:r>
      <w:r w:rsid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Скарлатина: </w:t>
      </w:r>
      <w:r w:rsidR="002F66B1"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этиология, </w:t>
      </w:r>
      <w:r w:rsid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эпидемиология, </w:t>
      </w:r>
      <w:r w:rsidR="002F66B1"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клинические проявления, методы диагностики, принципы лечения.</w:t>
      </w:r>
    </w:p>
    <w:p w:rsidR="002F66B1" w:rsidRDefault="004A3AD8" w:rsidP="002F66B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37</w:t>
      </w:r>
      <w:r w:rsid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Коклюш: </w:t>
      </w:r>
      <w:r w:rsidR="002F66B1"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этиология, </w:t>
      </w:r>
      <w:r w:rsid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эпидемиология, </w:t>
      </w:r>
      <w:r w:rsidR="002F66B1"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клинические проявления, методы диагностики, принципы лечения.</w:t>
      </w:r>
    </w:p>
    <w:p w:rsidR="002F66B1" w:rsidRDefault="004A3AD8" w:rsidP="002F66B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38</w:t>
      </w:r>
      <w:r w:rsid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Дифтерия: </w:t>
      </w:r>
      <w:r w:rsidR="002F66B1"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этиология, </w:t>
      </w:r>
      <w:r w:rsid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эпидемиология, </w:t>
      </w:r>
      <w:r w:rsidR="002F66B1"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клинические проявления, методы диагностики, принципы лечения.</w:t>
      </w:r>
    </w:p>
    <w:p w:rsidR="002F66B1" w:rsidRDefault="004A3AD8" w:rsidP="002F66B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39</w:t>
      </w:r>
      <w:r w:rsid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Эпидемический паротит: </w:t>
      </w:r>
      <w:r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этиология,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эпидемиология, </w:t>
      </w:r>
      <w:r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клинические проявления, методы диагностики, принципы лечения.</w:t>
      </w:r>
    </w:p>
    <w:p w:rsidR="004A3AD8" w:rsidRPr="007A4305" w:rsidRDefault="004A3AD8" w:rsidP="002F66B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40. Ветряная оспа: </w:t>
      </w:r>
      <w:r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этиология,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эпидемиология, </w:t>
      </w:r>
      <w:r w:rsidRPr="002F66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клинические проявления, методы диагностики, принципы лечения.</w:t>
      </w:r>
    </w:p>
    <w:p w:rsidR="005D1388" w:rsidRPr="007A4305" w:rsidRDefault="005D1388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CAD" w:rsidRPr="007A4305" w:rsidRDefault="00FA2CAD" w:rsidP="00FA2CA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77A" w:rsidRPr="007A4305" w:rsidRDefault="0053677A" w:rsidP="00FA2CA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77A" w:rsidRPr="007A4305" w:rsidRDefault="0053677A" w:rsidP="00FA2CA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77A" w:rsidRPr="007A4305" w:rsidRDefault="0053677A" w:rsidP="00FA2CA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77A" w:rsidRDefault="0053677A" w:rsidP="00FA2CA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77A" w:rsidRDefault="0053677A" w:rsidP="00FA2CA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77A" w:rsidRDefault="00C55714" w:rsidP="00FA2CA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Образец задачи</w:t>
      </w:r>
    </w:p>
    <w:p w:rsidR="008565EE" w:rsidRPr="008565EE" w:rsidRDefault="008565EE" w:rsidP="008565EE">
      <w:pPr>
        <w:tabs>
          <w:tab w:val="left" w:pos="-567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патронажа  вы обнаружили у </w:t>
      </w:r>
      <w:r w:rsidRPr="00856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ребенка</w:t>
      </w:r>
      <w:r w:rsidRPr="00856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6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10-дневного возраста</w:t>
      </w:r>
      <w:r w:rsidRPr="00856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выделения из пупочной ранки гнойного характера,  гиперемию кожи вокруг пупка, отечность, выпячивание пупочной области, плотные тяжи выше и ниже пупка, увеличение </w:t>
      </w:r>
      <w:proofErr w:type="gramStart"/>
      <w:r w:rsidRPr="008565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паховых</w:t>
      </w:r>
      <w:proofErr w:type="gramEnd"/>
      <w:r w:rsidRPr="00856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лимфоузлов. Ребенок вялый, плохо спит, сосет неохотно, </w:t>
      </w:r>
      <w:r w:rsidRPr="008565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</w:t>
      </w:r>
      <w:r w:rsidRPr="008565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8565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65EE" w:rsidRPr="008565EE" w:rsidRDefault="008565EE" w:rsidP="008565EE">
      <w:pPr>
        <w:tabs>
          <w:tab w:val="left" w:pos="-567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5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</w:t>
      </w:r>
    </w:p>
    <w:p w:rsidR="008565EE" w:rsidRPr="008565EE" w:rsidRDefault="008565EE" w:rsidP="008565EE">
      <w:pPr>
        <w:tabs>
          <w:tab w:val="left" w:pos="-567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5E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и обоснуйте предположительный диагноз.</w:t>
      </w:r>
    </w:p>
    <w:p w:rsidR="008565EE" w:rsidRPr="008565EE" w:rsidRDefault="008565EE" w:rsidP="008565EE">
      <w:pPr>
        <w:tabs>
          <w:tab w:val="left" w:pos="-567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5E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Перечислите факторы риска развития данного заболевания, способствующие инфицированию.</w:t>
      </w:r>
    </w:p>
    <w:p w:rsidR="008565EE" w:rsidRPr="008565EE" w:rsidRDefault="008565EE" w:rsidP="008565EE">
      <w:pPr>
        <w:tabs>
          <w:tab w:val="left" w:pos="-567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5E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565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F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план диагностических исследований</w:t>
      </w:r>
      <w:r w:rsidRPr="00856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данной патологии.</w:t>
      </w:r>
    </w:p>
    <w:p w:rsidR="008565EE" w:rsidRPr="008565EE" w:rsidRDefault="008565EE" w:rsidP="008565EE">
      <w:pPr>
        <w:tabs>
          <w:tab w:val="left" w:pos="-567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5E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Определите примерный план лечения этого заболевания.</w:t>
      </w:r>
    </w:p>
    <w:p w:rsidR="00C55714" w:rsidRDefault="008565EE" w:rsidP="00FA2CA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8565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Выпишите рецепт:</w:t>
      </w:r>
      <w:r w:rsidR="00AC3F10" w:rsidRPr="00AC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седуксен в растворе ребенку 1 года</w:t>
      </w:r>
      <w:r w:rsidR="00AC3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3F10" w:rsidRDefault="00AC3F10" w:rsidP="00FA2CA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F10" w:rsidRPr="00AC3F10" w:rsidRDefault="00AC3F10" w:rsidP="00FA2CA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Эталон ответа</w:t>
      </w:r>
    </w:p>
    <w:p w:rsidR="00AC3F10" w:rsidRPr="00AC3F10" w:rsidRDefault="00AC3F10" w:rsidP="00AC3F10">
      <w:pPr>
        <w:tabs>
          <w:tab w:val="left" w:pos="-567"/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 ребенка </w:t>
      </w:r>
      <w:r w:rsidRPr="00AC3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Гнойный омфалит</w:t>
      </w:r>
      <w:r w:rsidRPr="00AC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Обоснование: данные осмотра: выделения из пупочной ранки гнойного характера,  гиперемию кожи вокруг пупка, отечность, выпячивание пупочной области, плотные тяжи выше и ниже пупка, увеличение </w:t>
      </w:r>
      <w:proofErr w:type="gramStart"/>
      <w:r w:rsidRPr="00AC3F1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паховых</w:t>
      </w:r>
      <w:proofErr w:type="gramEnd"/>
      <w:r w:rsidRPr="00AC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лимфоузлов. Ребенок вялый, плохо спит, сосет неохотно, </w:t>
      </w:r>
      <w:r w:rsidRPr="00AC3F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</w:t>
      </w:r>
      <w:r w:rsidRPr="008565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C3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3F10" w:rsidRPr="00AC3F10" w:rsidRDefault="00AC3F10" w:rsidP="00AC3F10">
      <w:pPr>
        <w:tabs>
          <w:tab w:val="left" w:pos="-567"/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C3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Факторы риска</w:t>
      </w:r>
    </w:p>
    <w:p w:rsidR="00AC3F10" w:rsidRPr="00AC3F10" w:rsidRDefault="00AC3F10" w:rsidP="00AC3F10">
      <w:pPr>
        <w:tabs>
          <w:tab w:val="left" w:pos="-567"/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 w:rsidRPr="00AC3F1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Способствующие</w:t>
      </w:r>
      <w:proofErr w:type="gramEnd"/>
      <w:r w:rsidRPr="00AC3F1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инфицированию:</w:t>
      </w:r>
    </w:p>
    <w:p w:rsidR="00AC3F10" w:rsidRPr="00AC3F10" w:rsidRDefault="00AC3F10" w:rsidP="00AC3F10">
      <w:pPr>
        <w:numPr>
          <w:ilvl w:val="0"/>
          <w:numId w:val="30"/>
        </w:numPr>
        <w:tabs>
          <w:tab w:val="left" w:pos="-567"/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3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Урогенитальная инфекция у матери во время беременности и в родах.</w:t>
      </w:r>
    </w:p>
    <w:p w:rsidR="00AC3F10" w:rsidRPr="00AC3F10" w:rsidRDefault="00AC3F10" w:rsidP="00AC3F10">
      <w:pPr>
        <w:numPr>
          <w:ilvl w:val="0"/>
          <w:numId w:val="30"/>
        </w:numPr>
        <w:tabs>
          <w:tab w:val="left" w:pos="-567"/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3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Раннее отхождение околоплодных вод и длительный безводный период.</w:t>
      </w:r>
    </w:p>
    <w:p w:rsidR="00AC3F10" w:rsidRPr="00AC3F10" w:rsidRDefault="00AC3F10" w:rsidP="00AC3F10">
      <w:pPr>
        <w:numPr>
          <w:ilvl w:val="0"/>
          <w:numId w:val="30"/>
        </w:numPr>
        <w:tabs>
          <w:tab w:val="left" w:pos="-567"/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3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Затяжные роды и инфекционные заболевания в послеродовом периоде.</w:t>
      </w:r>
    </w:p>
    <w:p w:rsidR="00AC3F10" w:rsidRPr="00AC3F10" w:rsidRDefault="00AC3F10" w:rsidP="00AC3F10">
      <w:pPr>
        <w:numPr>
          <w:ilvl w:val="0"/>
          <w:numId w:val="30"/>
        </w:numPr>
        <w:tabs>
          <w:tab w:val="left" w:pos="-567"/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3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Инвазивные манипуляции  при проведении реанимации (катетеризация пупочных и центральных вен, интубация трахеи, ИВЛ, зондовое питание).</w:t>
      </w:r>
    </w:p>
    <w:p w:rsidR="00AC3F10" w:rsidRPr="00AC3F10" w:rsidRDefault="00AC3F10" w:rsidP="00AC3F10">
      <w:pPr>
        <w:numPr>
          <w:ilvl w:val="0"/>
          <w:numId w:val="30"/>
        </w:numPr>
        <w:tabs>
          <w:tab w:val="left" w:pos="-567"/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3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входных ворот инфекции (поражение кожи, слизистых).</w:t>
      </w:r>
    </w:p>
    <w:p w:rsidR="00AC3F10" w:rsidRPr="00AC3F10" w:rsidRDefault="00AC3F10" w:rsidP="00AC3F10">
      <w:pPr>
        <w:tabs>
          <w:tab w:val="left" w:pos="-567"/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proofErr w:type="gramStart"/>
      <w:r w:rsidRPr="00AC3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Диагностические исследования – </w:t>
      </w:r>
      <w:r w:rsidRPr="00AC3F1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клинический анализ крови, бактериологическое исследование отделяемого из пупочной ранки.</w:t>
      </w:r>
      <w:proofErr w:type="gramEnd"/>
    </w:p>
    <w:p w:rsidR="00AC3F10" w:rsidRPr="00AC3F10" w:rsidRDefault="00AC3F10" w:rsidP="00AC3F10">
      <w:pPr>
        <w:tabs>
          <w:tab w:val="left" w:pos="-567"/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План лечения:</w:t>
      </w:r>
    </w:p>
    <w:p w:rsidR="00AC3F10" w:rsidRPr="00AC3F10" w:rsidRDefault="00AC3F10" w:rsidP="00AC3F10">
      <w:pPr>
        <w:tabs>
          <w:tab w:val="left" w:pos="-567"/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C3F1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 Госпитализация в стационар.</w:t>
      </w:r>
    </w:p>
    <w:p w:rsidR="00AC3F10" w:rsidRPr="00AC3F10" w:rsidRDefault="00AC3F10" w:rsidP="00AC3F10">
      <w:pPr>
        <w:tabs>
          <w:tab w:val="left" w:pos="-567"/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C3F1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 Организация ухода, который включает рациональное вскармливание: резко ограни</w:t>
      </w:r>
      <w:r w:rsidRPr="00AC3F1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softHyphen/>
        <w:t>чивают поступление в организм сахара; шоколад, конфеты для матерей, кормящих грудью, запрещают.</w:t>
      </w:r>
    </w:p>
    <w:p w:rsidR="00AC3F10" w:rsidRPr="00AC3F10" w:rsidRDefault="00AC3F10" w:rsidP="00AC3F10">
      <w:pPr>
        <w:tabs>
          <w:tab w:val="left" w:pos="-567"/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C3F1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 Проводят мониторинг состояния кожи и жизненно важных функ</w:t>
      </w:r>
      <w:r w:rsidRPr="00AC3F1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softHyphen/>
        <w:t>ций, этиологическое и симптоматическое лечение, профилактику внутрибольничных инфекций.</w:t>
      </w:r>
    </w:p>
    <w:p w:rsidR="00AC3F10" w:rsidRPr="00AC3F10" w:rsidRDefault="00AC3F10" w:rsidP="00AC3F10">
      <w:pPr>
        <w:tabs>
          <w:tab w:val="left" w:pos="-567"/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C3F1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Местное лечение: ежедневная последовательная обработка пупочной ранки:3% р-ром перекиси водорода, 70% спиртом, 5% раствором перманганата калия, 1-2% раствором бриллиантового зеленого. При </w:t>
      </w:r>
      <w:proofErr w:type="gramStart"/>
      <w:r w:rsidRPr="00AC3F1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избыточном</w:t>
      </w:r>
      <w:proofErr w:type="gramEnd"/>
      <w:r w:rsidRPr="00AC3F1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отделяемом – повязки с гипертоническим раствором,  стафилококковым бактериофагом. При гнойном (флегмонозном) омфалите – повязки с дезинфицирующими мазями на гидрофильной основе (</w:t>
      </w:r>
      <w:proofErr w:type="spellStart"/>
      <w:r w:rsidRPr="00AC3F1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Левомеколь</w:t>
      </w:r>
      <w:proofErr w:type="spellEnd"/>
      <w:r w:rsidRPr="00AC3F1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).</w:t>
      </w:r>
    </w:p>
    <w:p w:rsidR="00AC3F10" w:rsidRPr="00AC3F10" w:rsidRDefault="00AC3F10" w:rsidP="00AC3F10">
      <w:pPr>
        <w:tabs>
          <w:tab w:val="left" w:pos="-567"/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C3F1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lastRenderedPageBreak/>
        <w:t>Общее  лечение: антибактериальная, дезинтоксикационная, иммунная, витаминотерапия.</w:t>
      </w:r>
    </w:p>
    <w:p w:rsidR="00AC3F10" w:rsidRPr="00AC3F10" w:rsidRDefault="00AC3F10" w:rsidP="00AC3F10">
      <w:pPr>
        <w:tabs>
          <w:tab w:val="left" w:pos="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3F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</w:t>
      </w:r>
      <w:proofErr w:type="spellStart"/>
      <w:r w:rsidRPr="00AC3F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Rp</w:t>
      </w:r>
      <w:proofErr w:type="spellEnd"/>
      <w:r w:rsidRPr="00AC3F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.: Sol </w:t>
      </w:r>
      <w:proofErr w:type="spellStart"/>
      <w:r w:rsidRPr="00AC3F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Seduxeni</w:t>
      </w:r>
      <w:proofErr w:type="spellEnd"/>
      <w:r w:rsidRPr="00AC3F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0</w:t>
      </w:r>
      <w:proofErr w:type="gramStart"/>
      <w:r w:rsidRPr="00AC3F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,5</w:t>
      </w:r>
      <w:proofErr w:type="gramEnd"/>
      <w:r w:rsidRPr="00AC3F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% </w:t>
      </w:r>
      <w:r w:rsidRPr="000736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AC3F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 ml</w:t>
      </w:r>
    </w:p>
    <w:p w:rsidR="00AC3F10" w:rsidRPr="00AC3F10" w:rsidRDefault="00AC3F10" w:rsidP="00AC3F1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C3F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D.t.d</w:t>
      </w:r>
      <w:proofErr w:type="spellEnd"/>
      <w:r w:rsidRPr="00AC3F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N.4 in amp.</w:t>
      </w:r>
    </w:p>
    <w:p w:rsidR="00AC3F10" w:rsidRPr="00AC3F10" w:rsidRDefault="00AC3F10" w:rsidP="00AC3F1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C3F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C3F10">
        <w:rPr>
          <w:rFonts w:ascii="Times New Roman" w:eastAsia="Times New Roman" w:hAnsi="Times New Roman" w:cs="Times New Roman"/>
          <w:sz w:val="28"/>
          <w:szCs w:val="28"/>
          <w:lang w:eastAsia="ru-RU"/>
        </w:rPr>
        <w:t>. 0,5 мл развести в</w:t>
      </w:r>
      <w:r w:rsidRPr="00AC3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3F10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мл 10% раствора глюкозы и вводить внутривенно (медленно!) ребенку 1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A01" w:rsidRDefault="00AF7A01" w:rsidP="00A449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1E63" w:rsidRPr="00281E63" w:rsidRDefault="0012622B" w:rsidP="00281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D70888">
        <w:rPr>
          <w:rFonts w:ascii="Times New Roman" w:hAnsi="Times New Roman" w:cs="Times New Roman"/>
          <w:b/>
          <w:sz w:val="28"/>
          <w:szCs w:val="28"/>
        </w:rPr>
        <w:t xml:space="preserve"> манипуляций</w:t>
      </w:r>
    </w:p>
    <w:p w:rsidR="00281E63" w:rsidRPr="00281E63" w:rsidRDefault="00281E63" w:rsidP="00281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714" w:rsidRPr="00C55714" w:rsidRDefault="00C55714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Pr="0007362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Определение размеров и оценка состояния большого родничка</w:t>
      </w:r>
      <w:r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9E2A4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Термометрия.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1656D2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Сбор мокроты для бактериологического исследования.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D65AB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Пульсоксиметрия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4F0C3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Измерение артериального давления на периферических артериях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6D683D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Сбор мочи на общий анализ у детей грудного возраста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13105D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Взятие крови из периферической вены с помощью вакуумной системы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651458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Соскоб на энтеробиоз.</w:t>
      </w:r>
    </w:p>
    <w:p w:rsidR="00C55714" w:rsidRPr="00F10CC7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F10CC7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Взятие мазка из ротоглотки на бактериологическое исследование.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bookmarkStart w:id="0" w:name="_GoBack"/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>Взятие мазка из зева и носа.</w:t>
      </w:r>
    </w:p>
    <w:bookmarkEnd w:id="0"/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11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07362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Кормление новорожденного через зонд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07362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Обработка пупочной ранки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13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5D3688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Введение лекарственных средств внутрикожно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14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76076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Введение лекарственных средств подкожно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15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BC712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Введение лекарственных средств внутримышечно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16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6D730F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Постановка газоотводной трубки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17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6D730F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Физическое охлаждение при помощи льда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BC712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влажного обертывания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C0753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Закапывание капель </w:t>
      </w:r>
      <w:r w:rsidR="00C55714" w:rsidRPr="00C0753E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ухо</w:t>
      </w:r>
      <w:r w:rsidR="00C55714" w:rsidRPr="00C0753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, в нос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>, в глаза.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6D730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Применение карманного ингалятора (обучение)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6D730F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Оксигенотерапия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EB1C6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Обработка слизистой оболочки полости рта при стоматите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22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DA28A5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Постановка очистительной клизмы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23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FE02FD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Постановка лекарственной клизмы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24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5D3688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Промывание желудка.</w:t>
      </w:r>
    </w:p>
    <w:p w:rsidR="00C55714" w:rsidRPr="00C55714" w:rsidRDefault="000F5A7C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55714" w:rsidRPr="0007362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Введение лекарственной свечи в прямую кишку</w:t>
      </w:r>
      <w:r w:rsidR="00C55714" w:rsidRPr="00C557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67110" w:rsidRDefault="00267110" w:rsidP="00C55714">
      <w:pPr>
        <w:pStyle w:val="a3"/>
        <w:tabs>
          <w:tab w:val="left" w:pos="374"/>
        </w:tabs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0D89" w:rsidRDefault="00400D89" w:rsidP="00FA7EC8">
      <w:pPr>
        <w:tabs>
          <w:tab w:val="left" w:pos="-187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1278" w:rsidRDefault="00621278" w:rsidP="00267110">
      <w:pPr>
        <w:tabs>
          <w:tab w:val="left" w:pos="-187"/>
        </w:tabs>
        <w:spacing w:after="0" w:line="240" w:lineRule="auto"/>
        <w:ind w:left="-374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11B7" w:rsidRPr="007911B7" w:rsidRDefault="00D70888" w:rsidP="007911B7">
      <w:pPr>
        <w:tabs>
          <w:tab w:val="left" w:pos="374"/>
        </w:tabs>
        <w:spacing w:after="0" w:line="240" w:lineRule="auto"/>
        <w:ind w:left="-3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рецептов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37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r w:rsidRPr="005D36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фуросемид  в таблетках ребенку 5 лет.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r w:rsidRPr="006D683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сульфат магния в растворе ребенку 1 года</w:t>
      </w: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Выписать рецепт: </w:t>
      </w:r>
      <w:r w:rsidRPr="000736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седуксен </w:t>
      </w:r>
      <w:r w:rsidR="0053677A" w:rsidRPr="000736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растворе </w:t>
      </w:r>
      <w:r w:rsidRPr="000736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ребенку 1 года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proofErr w:type="spellStart"/>
      <w:r w:rsidR="007C1A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цепорин</w:t>
      </w:r>
      <w:proofErr w:type="spellEnd"/>
      <w:r w:rsidR="007C1A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во флаконах ребенку 6</w:t>
      </w:r>
      <w:r w:rsidRPr="007C1A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D1168" w:rsidRPr="007C1A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лет</w:t>
      </w: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proofErr w:type="spellStart"/>
      <w:r w:rsidRPr="000736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фестал</w:t>
      </w:r>
      <w:proofErr w:type="spellEnd"/>
      <w:r w:rsidRPr="000736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ребенку 7 лет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r w:rsidRPr="005D36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тавегил  в таблетках ребенку 6 лет</w:t>
      </w: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r w:rsidRPr="00C075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глюконат кальция в </w:t>
      </w:r>
      <w:r w:rsidR="00104080" w:rsidRPr="00C075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растворе</w:t>
      </w:r>
      <w:r w:rsidR="00C075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ребенку 3</w:t>
      </w:r>
      <w:r w:rsidRPr="00C075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лет</w:t>
      </w: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Выписать рецеп</w:t>
      </w:r>
      <w:r w:rsidR="0053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т: </w:t>
      </w:r>
      <w:r w:rsidR="0053677A" w:rsidRPr="00FE02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пустырник (настой) ребенку 10</w:t>
      </w:r>
      <w:r w:rsidRPr="00FE02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лет</w:t>
      </w: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proofErr w:type="spellStart"/>
      <w:r w:rsidRPr="009E2A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аллохол</w:t>
      </w:r>
      <w:proofErr w:type="spellEnd"/>
      <w:r w:rsidRPr="009E2A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ребенку 7 лет</w:t>
      </w: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proofErr w:type="spellStart"/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пирантел</w:t>
      </w:r>
      <w:proofErr w:type="spellEnd"/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суспензии ребенку 1 года;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proofErr w:type="spellStart"/>
      <w:r w:rsidRPr="005D36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мебендазол</w:t>
      </w:r>
      <w:proofErr w:type="spellEnd"/>
      <w:r w:rsidRPr="005D36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 таблетках ребенку 7 лет</w:t>
      </w: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r w:rsidR="00AE40B2" w:rsidRPr="00DA28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валериана (настой) ребенку 14</w:t>
      </w:r>
      <w:r w:rsidRPr="00DA28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лет</w:t>
      </w: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proofErr w:type="spellStart"/>
      <w:r w:rsidRPr="007607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коргликон</w:t>
      </w:r>
      <w:proofErr w:type="spellEnd"/>
      <w:r w:rsidRPr="007607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ребенку 6 лет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r w:rsidRPr="00F10CC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анальгин в таблетках ребенку 4 лет</w:t>
      </w: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proofErr w:type="spellStart"/>
      <w:r w:rsidRPr="00B84DE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индометацин</w:t>
      </w:r>
      <w:proofErr w:type="spellEnd"/>
      <w:r w:rsidRPr="00B84DE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ребенку 6 лет</w:t>
      </w: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proofErr w:type="spellStart"/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викасол</w:t>
      </w:r>
      <w:proofErr w:type="spellEnd"/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таблетках ребенку 3 лет;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Выписать рецепт: сироп алоэ с железом ребенку 1 года;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proofErr w:type="spellStart"/>
      <w:r w:rsidRPr="005D36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феррум</w:t>
      </w:r>
      <w:proofErr w:type="spellEnd"/>
      <w:r w:rsidRPr="005D36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-лек ребенку 1 года;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Выписать</w:t>
      </w:r>
      <w:r w:rsidR="0053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рецепт: </w:t>
      </w:r>
      <w:r w:rsidR="0053677A" w:rsidRPr="000736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преднизолон в растворе</w:t>
      </w:r>
      <w:r w:rsidRPr="000736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ребенку </w:t>
      </w:r>
      <w:r w:rsidR="0053677A" w:rsidRPr="000736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 года (10 кг)</w:t>
      </w:r>
      <w:r w:rsidRPr="000736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r w:rsidRPr="006D73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бромгексин </w:t>
      </w:r>
      <w:r w:rsidR="0053677A" w:rsidRPr="006D73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драже </w:t>
      </w:r>
      <w:r w:rsidRPr="006D73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ребенку 10 лет</w:t>
      </w: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r w:rsidRPr="00BC71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мукалтин ребенку 10 лет</w:t>
      </w: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r w:rsidR="00BC71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сальбутамол ребенку 8</w:t>
      </w:r>
      <w:r w:rsidRPr="00BC71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лет</w:t>
      </w: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proofErr w:type="spellStart"/>
      <w:r w:rsidRPr="006D683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нитроксолин</w:t>
      </w:r>
      <w:proofErr w:type="spellEnd"/>
      <w:r w:rsidRPr="006D683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(5-НОК) ребенку 5 лет</w:t>
      </w: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11B7" w:rsidRPr="007911B7" w:rsidRDefault="007911B7" w:rsidP="007911B7">
      <w:pPr>
        <w:tabs>
          <w:tab w:val="left" w:pos="374"/>
        </w:tabs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r w:rsidRPr="00AE40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парацетамол в таблетках ребенку 10 лет</w:t>
      </w: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11B7" w:rsidRPr="007911B7" w:rsidRDefault="007911B7" w:rsidP="007911B7">
      <w:pPr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proofErr w:type="spellStart"/>
      <w:r w:rsidRPr="000736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ревит</w:t>
      </w:r>
      <w:proofErr w:type="spellEnd"/>
      <w:r w:rsidRPr="000736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ребенку 2 лет</w:t>
      </w:r>
    </w:p>
    <w:p w:rsidR="007911B7" w:rsidRPr="007911B7" w:rsidRDefault="007911B7" w:rsidP="007911B7">
      <w:pPr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r w:rsidRPr="006D73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аскорбиновая кислота в таблетках ребенку 5 лет</w:t>
      </w:r>
    </w:p>
    <w:p w:rsidR="007911B7" w:rsidRPr="007911B7" w:rsidRDefault="007911B7" w:rsidP="007911B7">
      <w:pPr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r w:rsidRPr="005D36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аскорбиновая кислота в растворе ребенку 5 лет</w:t>
      </w:r>
    </w:p>
    <w:p w:rsidR="007911B7" w:rsidRPr="00F10CC7" w:rsidRDefault="007911B7" w:rsidP="007911B7">
      <w:pPr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r w:rsidRPr="00F10CC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реополиглюкин в растворе ребенку 3 лет</w:t>
      </w:r>
    </w:p>
    <w:p w:rsidR="007911B7" w:rsidRPr="007911B7" w:rsidRDefault="007911B7" w:rsidP="007911B7">
      <w:pPr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Выписать рецепт: супрастин в растворе ребенку 12 лет</w:t>
      </w:r>
    </w:p>
    <w:p w:rsidR="007911B7" w:rsidRPr="007911B7" w:rsidRDefault="0053677A" w:rsidP="007911B7">
      <w:pPr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Выписать рецепт: </w:t>
      </w:r>
      <w:r w:rsidRPr="006D73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изотонический раствор натрия хлорида ребенку 5 лет (20 кг).</w:t>
      </w:r>
    </w:p>
    <w:p w:rsidR="007911B7" w:rsidRPr="007911B7" w:rsidRDefault="007911B7" w:rsidP="007911B7">
      <w:pPr>
        <w:spacing w:after="0" w:line="240" w:lineRule="auto"/>
        <w:ind w:left="-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1B7" w:rsidRPr="007911B7" w:rsidRDefault="007911B7" w:rsidP="007911B7">
      <w:pPr>
        <w:spacing w:after="0" w:line="240" w:lineRule="auto"/>
        <w:ind w:left="-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110" w:rsidRDefault="00267110" w:rsidP="00267110">
      <w:pPr>
        <w:tabs>
          <w:tab w:val="left" w:pos="-187"/>
        </w:tabs>
        <w:spacing w:after="0" w:line="240" w:lineRule="auto"/>
        <w:ind w:left="-374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677A" w:rsidRDefault="0053677A" w:rsidP="00267110">
      <w:pPr>
        <w:tabs>
          <w:tab w:val="left" w:pos="-187"/>
        </w:tabs>
        <w:spacing w:after="0" w:line="240" w:lineRule="auto"/>
        <w:ind w:left="-374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677A" w:rsidRDefault="0053677A" w:rsidP="00267110">
      <w:pPr>
        <w:tabs>
          <w:tab w:val="left" w:pos="-187"/>
        </w:tabs>
        <w:spacing w:after="0" w:line="240" w:lineRule="auto"/>
        <w:ind w:left="-374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677A" w:rsidRDefault="0053677A" w:rsidP="00267110">
      <w:pPr>
        <w:tabs>
          <w:tab w:val="left" w:pos="-187"/>
        </w:tabs>
        <w:spacing w:after="0" w:line="240" w:lineRule="auto"/>
        <w:ind w:left="-374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05" w:rsidRDefault="00A44905" w:rsidP="00267110">
      <w:pPr>
        <w:tabs>
          <w:tab w:val="left" w:pos="-187"/>
        </w:tabs>
        <w:spacing w:after="0" w:line="240" w:lineRule="auto"/>
        <w:ind w:left="-374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05" w:rsidRDefault="00A44905" w:rsidP="00267110">
      <w:pPr>
        <w:tabs>
          <w:tab w:val="left" w:pos="-187"/>
        </w:tabs>
        <w:spacing w:after="0" w:line="240" w:lineRule="auto"/>
        <w:ind w:left="-374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05" w:rsidRDefault="00A44905" w:rsidP="00267110">
      <w:pPr>
        <w:tabs>
          <w:tab w:val="left" w:pos="-187"/>
        </w:tabs>
        <w:spacing w:after="0" w:line="240" w:lineRule="auto"/>
        <w:ind w:left="-374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05" w:rsidRDefault="00A44905" w:rsidP="00267110">
      <w:pPr>
        <w:tabs>
          <w:tab w:val="left" w:pos="-187"/>
        </w:tabs>
        <w:spacing w:after="0" w:line="240" w:lineRule="auto"/>
        <w:ind w:left="-374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05" w:rsidRDefault="00A44905" w:rsidP="00267110">
      <w:pPr>
        <w:tabs>
          <w:tab w:val="left" w:pos="-187"/>
        </w:tabs>
        <w:spacing w:after="0" w:line="240" w:lineRule="auto"/>
        <w:ind w:left="-374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05" w:rsidRDefault="00A44905" w:rsidP="00267110">
      <w:pPr>
        <w:tabs>
          <w:tab w:val="left" w:pos="-187"/>
        </w:tabs>
        <w:spacing w:after="0" w:line="240" w:lineRule="auto"/>
        <w:ind w:left="-374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05" w:rsidRDefault="00A44905" w:rsidP="00267110">
      <w:pPr>
        <w:tabs>
          <w:tab w:val="left" w:pos="-187"/>
        </w:tabs>
        <w:spacing w:after="0" w:line="240" w:lineRule="auto"/>
        <w:ind w:left="-374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05" w:rsidRDefault="00A44905" w:rsidP="00267110">
      <w:pPr>
        <w:tabs>
          <w:tab w:val="left" w:pos="-187"/>
        </w:tabs>
        <w:spacing w:after="0" w:line="240" w:lineRule="auto"/>
        <w:ind w:left="-374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05" w:rsidRDefault="00A44905" w:rsidP="00267110">
      <w:pPr>
        <w:tabs>
          <w:tab w:val="left" w:pos="-187"/>
        </w:tabs>
        <w:spacing w:after="0" w:line="240" w:lineRule="auto"/>
        <w:ind w:left="-374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A6731" w:rsidRDefault="00AA6731" w:rsidP="00AA6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6731" w:rsidRDefault="00A02694" w:rsidP="00AA6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AA6731" w:rsidRDefault="00AA6731" w:rsidP="00AA6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A7C" w:rsidRPr="000F5A7C" w:rsidRDefault="000F5A7C" w:rsidP="000F5A7C">
      <w:pPr>
        <w:spacing w:after="0"/>
        <w:ind w:left="-709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печатные издания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1. Григорьев, К.И. Диагностика и лечение пациентов детского возраста: учебник / К.И. Григорьев. - Москва: ГЭОТАР-Медиа, 2020. - 560 с.: ил. - ISBN 978-5-9704-5630-9. - Текст: непосредственный.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 xml:space="preserve">2. Пропедевтика клинических дисциплин: учебник / В. М. Нечаев, Т.Э.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Макурина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 xml:space="preserve">, Л.С.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Фролькис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 xml:space="preserve"> [и др.]. - 2-е изд.,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. и доп. - Москва: ГЭОТАР-Медиа, 2020. - 808 с.: ил. - ISBN 978-5-9704-5751-1. - Текст: непосредственный.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 xml:space="preserve">3. Соколова Н. Г. </w:t>
      </w:r>
      <w:r w:rsidRPr="000F5A7C">
        <w:rPr>
          <w:rFonts w:ascii="Times New Roman" w:hAnsi="Times New Roman" w:cs="Times New Roman"/>
          <w:bCs/>
          <w:sz w:val="28"/>
          <w:szCs w:val="28"/>
        </w:rPr>
        <w:t>Педиатрия с детскими инфекциями</w:t>
      </w:r>
      <w:proofErr w:type="gramStart"/>
      <w:r w:rsidRPr="000F5A7C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0F5A7C">
        <w:rPr>
          <w:rFonts w:ascii="Times New Roman" w:hAnsi="Times New Roman" w:cs="Times New Roman"/>
          <w:bCs/>
          <w:sz w:val="28"/>
          <w:szCs w:val="28"/>
        </w:rPr>
        <w:t xml:space="preserve"> учебное пособие / </w:t>
      </w:r>
      <w:proofErr w:type="spellStart"/>
      <w:r w:rsidRPr="000F5A7C">
        <w:rPr>
          <w:rFonts w:ascii="Times New Roman" w:hAnsi="Times New Roman" w:cs="Times New Roman"/>
          <w:bCs/>
          <w:sz w:val="28"/>
          <w:szCs w:val="28"/>
        </w:rPr>
        <w:t>Н.Г.Соколова</w:t>
      </w:r>
      <w:proofErr w:type="spellEnd"/>
      <w:r w:rsidRPr="000F5A7C">
        <w:rPr>
          <w:rFonts w:ascii="Times New Roman" w:hAnsi="Times New Roman" w:cs="Times New Roman"/>
          <w:bCs/>
          <w:sz w:val="28"/>
          <w:szCs w:val="28"/>
        </w:rPr>
        <w:t>.- Ростов н</w:t>
      </w:r>
      <w:proofErr w:type="gramStart"/>
      <w:r w:rsidRPr="000F5A7C">
        <w:rPr>
          <w:rFonts w:ascii="Times New Roman" w:hAnsi="Times New Roman" w:cs="Times New Roman"/>
          <w:bCs/>
          <w:sz w:val="28"/>
          <w:szCs w:val="28"/>
        </w:rPr>
        <w:t>/Д</w:t>
      </w:r>
      <w:proofErr w:type="gramEnd"/>
      <w:r w:rsidRPr="000F5A7C">
        <w:rPr>
          <w:rFonts w:ascii="Times New Roman" w:hAnsi="Times New Roman" w:cs="Times New Roman"/>
          <w:bCs/>
          <w:sz w:val="28"/>
          <w:szCs w:val="28"/>
        </w:rPr>
        <w:t>: Феникс, 2020. – 490 с.</w:t>
      </w:r>
    </w:p>
    <w:p w:rsidR="00DC51F2" w:rsidRDefault="000F5A7C" w:rsidP="00BB5647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A7C">
        <w:rPr>
          <w:rFonts w:ascii="Times New Roman" w:hAnsi="Times New Roman" w:cs="Times New Roman"/>
          <w:b/>
          <w:sz w:val="28"/>
          <w:szCs w:val="28"/>
        </w:rPr>
        <w:t>Основные электронные издания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 xml:space="preserve">1. Григорьев, К.И. Диагностика и лечение пациентов детского возраста: учебник / К.И. Григорьев. - Москва: ГЭОТАР-Медиа, 2020. - 560 с.: ил. - ISBN 978-5-9704-5630-9. - Текст: электронный // Электронно-библиотечная система Консультант студента. - URL: http://www.medcollegelib.ru/book/ISBN9785970456309.html (дата обращения: 10.01.2022). - Режим доступа: для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зарегистр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. пользователей.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 xml:space="preserve">2. Пропедевтика клинических дисциплин: учебник / В.М. Нечаев, Т.Э.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Макурина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 xml:space="preserve">, Л.С.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Фролькис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 xml:space="preserve"> [и др.]. - 2-е изд.,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 xml:space="preserve">. и доп. - Москва: ГЭОТАР-Медиа, 2020. - 808 с.: ил. - ISBN 978-5-9704-5751-1. - Текст: электронный // Электронно-библиотечная система Консультант студента. - URL: http://www.medcollegelib.ru/book/ISBN9785970457511.html (дата обращения: 10.01.2022). - Режим доступа: для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зарегистр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. пользователей.</w:t>
      </w:r>
    </w:p>
    <w:p w:rsid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3. Рудакова, Е. Л. Осуществление лечебно-диагностической деятельности: пропедевтика и диагностика в педиатрии. Практикум</w:t>
      </w:r>
      <w:proofErr w:type="gramStart"/>
      <w:r w:rsidRPr="000F5A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5A7C">
        <w:rPr>
          <w:rFonts w:ascii="Times New Roman" w:hAnsi="Times New Roman" w:cs="Times New Roman"/>
          <w:sz w:val="28"/>
          <w:szCs w:val="28"/>
        </w:rPr>
        <w:t xml:space="preserve"> учебное пособие для СПО / Е. Л. Рудакова. — Санкт-Петербург</w:t>
      </w:r>
      <w:proofErr w:type="gramStart"/>
      <w:r w:rsidRPr="000F5A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5A7C">
        <w:rPr>
          <w:rFonts w:ascii="Times New Roman" w:hAnsi="Times New Roman" w:cs="Times New Roman"/>
          <w:sz w:val="28"/>
          <w:szCs w:val="28"/>
        </w:rPr>
        <w:t xml:space="preserve"> Лань, 2024. — 192 с. — ISBN 978-5-507-49031-8. — Текст</w:t>
      </w:r>
      <w:proofErr w:type="gramStart"/>
      <w:r w:rsidRPr="000F5A7C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F5A7C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— URL: </w:t>
      </w:r>
      <w:hyperlink r:id="rId8" w:tgtFrame="_blank" w:history="1">
        <w:r w:rsidRPr="000F5A7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https://e.lanbook.com/book/401075</w:t>
        </w:r>
      </w:hyperlink>
      <w:r w:rsidRPr="000F5A7C">
        <w:rPr>
          <w:rFonts w:ascii="Times New Roman" w:hAnsi="Times New Roman" w:cs="Times New Roman"/>
          <w:sz w:val="28"/>
          <w:szCs w:val="28"/>
        </w:rPr>
        <w:t xml:space="preserve"> (дата обращения: 23.08.2024). — Режим доступа: для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. пользователей.</w:t>
      </w:r>
    </w:p>
    <w:p w:rsid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A7C"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F5A7C">
        <w:rPr>
          <w:rFonts w:ascii="Times New Roman" w:hAnsi="Times New Roman" w:cs="Times New Roman"/>
          <w:sz w:val="28"/>
          <w:szCs w:val="28"/>
        </w:rPr>
        <w:t xml:space="preserve">Инфекционные болезни: национальное руководство/под ред. Н.Д.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Ющук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 xml:space="preserve">, Ю.Л. Венгерова. - 3-изд.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. и доп. - Москва: ГЭОТАР-Медиа, 2021. - 1104с. - ISBN 978-5-9704-6122-8. -  Текст: непосредственный.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Кильдиярова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 xml:space="preserve">, Р.Р. Детские болезни: учебник / под ред. Р.Р.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Кильдияровой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. - Москва: ГЭОТАР-Медиа, 2021. - 800 с. - ISBN 978-5-9704-5964-5. - Текст: непосредственный.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F5A7C">
        <w:rPr>
          <w:rFonts w:ascii="Times New Roman" w:hAnsi="Times New Roman" w:cs="Times New Roman"/>
          <w:sz w:val="28"/>
          <w:szCs w:val="28"/>
        </w:rPr>
        <w:t xml:space="preserve">Общая врачебная практика: национальное руководство в 2 т. Т.1/под ред. О.М.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Лесняка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, Е.В. Фроловой. - Москва: ГЭОТАР-Медиа, 2020. - 992с. - ISBN 978-5-9704-5520-3.- Текст: непосредственный.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0F5A7C">
        <w:rPr>
          <w:rFonts w:ascii="Times New Roman" w:hAnsi="Times New Roman" w:cs="Times New Roman"/>
          <w:sz w:val="28"/>
          <w:szCs w:val="28"/>
        </w:rPr>
        <w:t xml:space="preserve">Общая врачебная практика: национальное руководство в 2 т. Т.2/под ред. О.Ю. Кузнецова, Д.В.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Заславский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, Д.М. Максимова. - Москва: ГЭОТАР-Медиа, 2020. - 992с. - ISBN 978-5-9704-5521-0.- Текст: непосредственный.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F5A7C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0F5A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F5A7C">
        <w:rPr>
          <w:rFonts w:ascii="Times New Roman" w:hAnsi="Times New Roman" w:cs="Times New Roman"/>
          <w:sz w:val="28"/>
          <w:szCs w:val="28"/>
        </w:rPr>
        <w:t xml:space="preserve"> 52623.1–2008 Технологии выполнения простых медицинских услуг функционального обследования. –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. 01.09.2009 – Москва</w:t>
      </w:r>
      <w:proofErr w:type="gramStart"/>
      <w:r w:rsidRPr="000F5A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5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, 2009. – 35 с.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 xml:space="preserve">6. ГОСТ </w:t>
      </w:r>
      <w:proofErr w:type="gramStart"/>
      <w:r w:rsidRPr="000F5A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F5A7C">
        <w:rPr>
          <w:rFonts w:ascii="Times New Roman" w:hAnsi="Times New Roman" w:cs="Times New Roman"/>
          <w:sz w:val="28"/>
          <w:szCs w:val="28"/>
        </w:rPr>
        <w:t xml:space="preserve"> 52623.3 – 2015. Технологии выполнения простых медицинских услуг. Манипуляции сестринского ухода. –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. 31.03.2015 – Москва</w:t>
      </w:r>
      <w:proofErr w:type="gramStart"/>
      <w:r w:rsidRPr="000F5A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5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, 2015. – 220 с.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 xml:space="preserve">7. ГОСТ </w:t>
      </w:r>
      <w:proofErr w:type="gramStart"/>
      <w:r w:rsidRPr="000F5A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F5A7C">
        <w:rPr>
          <w:rFonts w:ascii="Times New Roman" w:hAnsi="Times New Roman" w:cs="Times New Roman"/>
          <w:sz w:val="28"/>
          <w:szCs w:val="28"/>
        </w:rPr>
        <w:t xml:space="preserve"> 52623.4 – 2015. Технологии выполнения простых медицинских услуг инвазивных вмешательств. –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. 31.03.2015 – Москва</w:t>
      </w:r>
      <w:proofErr w:type="gramStart"/>
      <w:r w:rsidRPr="000F5A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5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, 2015. – 88 с.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F5A7C">
        <w:rPr>
          <w:rFonts w:ascii="Times New Roman" w:hAnsi="Times New Roman" w:cs="Times New Roman"/>
          <w:sz w:val="28"/>
          <w:szCs w:val="28"/>
        </w:rPr>
        <w:t xml:space="preserve">. </w:t>
      </w:r>
      <w:r w:rsidRPr="000F5A7C">
        <w:rPr>
          <w:rFonts w:ascii="Times New Roman" w:hAnsi="Times New Roman" w:cs="Times New Roman"/>
          <w:bCs/>
          <w:sz w:val="28"/>
          <w:szCs w:val="28"/>
        </w:rPr>
        <w:t>Методические указания МУ 3.5.1.3674-20 «Обеззараживание рук медицинских работников и кожных покровов пациентов при оказании медицинской помощи» (утв. Федеральной службой по надзору в сфере защиты прав потребителей и благополучия человека 14 декабря 2020 г.).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F5A7C">
        <w:rPr>
          <w:rFonts w:ascii="Times New Roman" w:hAnsi="Times New Roman" w:cs="Times New Roman"/>
          <w:sz w:val="28"/>
          <w:szCs w:val="28"/>
        </w:rPr>
        <w:t xml:space="preserve">. </w:t>
      </w:r>
      <w:r w:rsidRPr="000F5A7C">
        <w:rPr>
          <w:rFonts w:ascii="Times New Roman" w:hAnsi="Times New Roman" w:cs="Times New Roman"/>
          <w:bCs/>
          <w:sz w:val="28"/>
          <w:szCs w:val="28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  <w:r w:rsidRPr="000F5A7C">
        <w:rPr>
          <w:rFonts w:ascii="Times New Roman" w:hAnsi="Times New Roman" w:cs="Times New Roman"/>
          <w:sz w:val="28"/>
          <w:szCs w:val="28"/>
        </w:rPr>
        <w:t xml:space="preserve"> </w:t>
      </w:r>
      <w:r w:rsidRPr="000F5A7C">
        <w:rPr>
          <w:rFonts w:ascii="Times New Roman" w:hAnsi="Times New Roman" w:cs="Times New Roman"/>
          <w:bCs/>
          <w:sz w:val="28"/>
          <w:szCs w:val="28"/>
        </w:rPr>
        <w:t>Утверждены Постановлением Главного санитарного врача РФ от 24.12.2020 г. № 44.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F5A7C">
        <w:rPr>
          <w:rFonts w:ascii="Times New Roman" w:hAnsi="Times New Roman" w:cs="Times New Roman"/>
          <w:sz w:val="28"/>
          <w:szCs w:val="28"/>
        </w:rPr>
        <w:t xml:space="preserve">.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 Утвержден Постановлением Главного государственного санитарного врача Российской Федерации от 28.01.2021 г. № 3. 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0F5A7C">
        <w:rPr>
          <w:rFonts w:ascii="Times New Roman" w:hAnsi="Times New Roman" w:cs="Times New Roman"/>
          <w:sz w:val="28"/>
          <w:szCs w:val="28"/>
        </w:rPr>
        <w:t xml:space="preserve">. </w:t>
      </w:r>
      <w:r w:rsidRPr="000F5A7C">
        <w:rPr>
          <w:rFonts w:ascii="Times New Roman" w:hAnsi="Times New Roman" w:cs="Times New Roman"/>
          <w:bCs/>
          <w:sz w:val="28"/>
          <w:szCs w:val="28"/>
        </w:rPr>
        <w:t xml:space="preserve">СанПиН 3.3686-21 «Санитарно-эпидемиологические требования по профилактике </w:t>
      </w:r>
      <w:proofErr w:type="gramStart"/>
      <w:r w:rsidRPr="000F5A7C">
        <w:rPr>
          <w:rFonts w:ascii="Times New Roman" w:hAnsi="Times New Roman" w:cs="Times New Roman"/>
          <w:bCs/>
          <w:sz w:val="28"/>
          <w:szCs w:val="28"/>
        </w:rPr>
        <w:t>инфекционных</w:t>
      </w:r>
      <w:proofErr w:type="gramEnd"/>
      <w:r w:rsidRPr="000F5A7C">
        <w:rPr>
          <w:rFonts w:ascii="Times New Roman" w:hAnsi="Times New Roman" w:cs="Times New Roman"/>
          <w:bCs/>
          <w:sz w:val="28"/>
          <w:szCs w:val="28"/>
        </w:rPr>
        <w:t xml:space="preserve"> болезней». Утверждены Постановлением Главного санитарного врача РФ от 28.01.2021 г. № 4.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A7C">
        <w:rPr>
          <w:rFonts w:ascii="Times New Roman" w:hAnsi="Times New Roman" w:cs="Times New Roman"/>
          <w:bCs/>
          <w:sz w:val="28"/>
          <w:szCs w:val="28"/>
        </w:rPr>
        <w:t>12. Ассоциация медицинских сестер России: официальный сайт [Электронный ресурс]. URL:  </w:t>
      </w:r>
      <w:hyperlink r:id="rId9" w:history="1">
        <w:r w:rsidRPr="000F5A7C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http://www.medsestre.ru/</w:t>
        </w:r>
      </w:hyperlink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13.  Консультант студента [Электронный ресурс]: ЭБС. – М.: ООО Доступ «ИПУЗ». - URL: http://www.studmedlib.ru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14. Med-Edu.ru</w:t>
      </w:r>
      <w:r w:rsidRPr="000F5A7C">
        <w:rPr>
          <w:rFonts w:ascii="Times New Roman" w:hAnsi="Times New Roman" w:cs="Times New Roman"/>
          <w:sz w:val="28"/>
          <w:szCs w:val="28"/>
        </w:rPr>
        <w:tab/>
        <w:t xml:space="preserve"> [Электронный</w:t>
      </w:r>
      <w:r w:rsidRPr="000F5A7C">
        <w:rPr>
          <w:rFonts w:ascii="Times New Roman" w:hAnsi="Times New Roman" w:cs="Times New Roman"/>
          <w:sz w:val="28"/>
          <w:szCs w:val="28"/>
        </w:rPr>
        <w:tab/>
        <w:t>ресурс]:</w:t>
      </w:r>
      <w:r w:rsidRPr="000F5A7C">
        <w:rPr>
          <w:rFonts w:ascii="Times New Roman" w:hAnsi="Times New Roman" w:cs="Times New Roman"/>
          <w:sz w:val="28"/>
          <w:szCs w:val="28"/>
        </w:rPr>
        <w:tab/>
        <w:t>медицинский</w:t>
      </w:r>
      <w:r w:rsidRPr="000F5A7C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видеопортал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.</w:t>
      </w:r>
      <w:r w:rsidRPr="000F5A7C"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Pr="000F5A7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F5A7C">
        <w:rPr>
          <w:rFonts w:ascii="Times New Roman" w:hAnsi="Times New Roman" w:cs="Times New Roman"/>
          <w:sz w:val="28"/>
          <w:szCs w:val="28"/>
        </w:rPr>
        <w:t xml:space="preserve">: </w:t>
      </w:r>
      <w:r w:rsidRPr="000F5A7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F5A7C">
        <w:rPr>
          <w:rFonts w:ascii="Times New Roman" w:hAnsi="Times New Roman" w:cs="Times New Roman"/>
          <w:sz w:val="28"/>
          <w:szCs w:val="28"/>
        </w:rPr>
        <w:t>://</w:t>
      </w:r>
      <w:r w:rsidRPr="000F5A7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F5A7C">
        <w:rPr>
          <w:rFonts w:ascii="Times New Roman" w:hAnsi="Times New Roman" w:cs="Times New Roman"/>
          <w:sz w:val="28"/>
          <w:szCs w:val="28"/>
        </w:rPr>
        <w:t>.</w:t>
      </w:r>
      <w:r w:rsidRPr="000F5A7C">
        <w:rPr>
          <w:rFonts w:ascii="Times New Roman" w:hAnsi="Times New Roman" w:cs="Times New Roman"/>
          <w:sz w:val="28"/>
          <w:szCs w:val="28"/>
          <w:lang w:val="en-US"/>
        </w:rPr>
        <w:t>med</w:t>
      </w:r>
      <w:r w:rsidRPr="000F5A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F5A7C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5A7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/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15. Рубрикатор клинических рекомендаций Минздрава России Открытый [Электронный ресурс]. - URL: http://cr.rosminzdrav.ru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lastRenderedPageBreak/>
        <w:t>16. Федеральная электронная медицинская библиотека Минздрава России [Электронный ресурс]. - URL: http://www.femb.ru/feml/ , http://feml.scsml.rssi.ru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17. Биоэтика [Электронный ресурс] // Научная электронная библиотека. URL: https://www.elibrary.ru/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18. Вопросы диетологии [Электронный ресурс] // Научная электронная библиотека. URL: https://www.elibrary.ru/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 xml:space="preserve">19. Вопросы питания [Электронный ресурс] // Научная электронная библиотека. URL: </w:t>
      </w:r>
      <w:hyperlink r:id="rId10" w:history="1">
        <w:r w:rsidRPr="000F5A7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https://www.elibrary.ru/</w:t>
        </w:r>
      </w:hyperlink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 xml:space="preserve">20. </w:t>
      </w:r>
      <w:r w:rsidRPr="000F5A7C">
        <w:rPr>
          <w:rFonts w:ascii="Times New Roman" w:hAnsi="Times New Roman" w:cs="Times New Roman"/>
          <w:bCs/>
          <w:iCs/>
          <w:sz w:val="28"/>
          <w:szCs w:val="28"/>
        </w:rPr>
        <w:t>Электронно-библиотечная система Лань https://e.lanbook.com/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21. Методический Центр аккредитации специалистов (</w:t>
      </w:r>
      <w:hyperlink r:id="rId11" w:history="1">
        <w:r w:rsidRPr="000F5A7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http://fmza.ru</w:t>
        </w:r>
      </w:hyperlink>
      <w:r w:rsidRPr="000F5A7C">
        <w:rPr>
          <w:rFonts w:ascii="Times New Roman" w:hAnsi="Times New Roman" w:cs="Times New Roman"/>
          <w:sz w:val="28"/>
          <w:szCs w:val="28"/>
        </w:rPr>
        <w:t>)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22. Союз педиатров РФ (</w:t>
      </w:r>
      <w:hyperlink r:id="rId12" w:history="1">
        <w:r w:rsidRPr="000F5A7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http://www.pediatr-russia.ru</w:t>
        </w:r>
      </w:hyperlink>
      <w:r w:rsidRPr="000F5A7C">
        <w:rPr>
          <w:rFonts w:ascii="Times New Roman" w:hAnsi="Times New Roman" w:cs="Times New Roman"/>
          <w:sz w:val="28"/>
          <w:szCs w:val="28"/>
        </w:rPr>
        <w:t>)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23. ФГУЗ Федеральный центр гигиены и эпидемиологии Федеральной службы по надзору в сфере защиты прав потребителей и благополучия человека (</w:t>
      </w:r>
      <w:r w:rsidRPr="000F5A7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F5A7C">
        <w:rPr>
          <w:rFonts w:ascii="Times New Roman" w:hAnsi="Times New Roman" w:cs="Times New Roman"/>
          <w:sz w:val="28"/>
          <w:szCs w:val="28"/>
        </w:rPr>
        <w:t>/</w:t>
      </w:r>
      <w:r w:rsidRPr="000F5A7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F5A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5A7C">
        <w:rPr>
          <w:rFonts w:ascii="Times New Roman" w:hAnsi="Times New Roman" w:cs="Times New Roman"/>
          <w:sz w:val="28"/>
          <w:szCs w:val="28"/>
          <w:lang w:val="en-US"/>
        </w:rPr>
        <w:t>fcgsen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5A7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)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24. Федеральная служба по надзору в сфере защиты прав потребителей и благополучия человека (</w:t>
      </w:r>
      <w:r w:rsidRPr="000F5A7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F5A7C">
        <w:rPr>
          <w:rFonts w:ascii="Times New Roman" w:hAnsi="Times New Roman" w:cs="Times New Roman"/>
          <w:sz w:val="28"/>
          <w:szCs w:val="28"/>
        </w:rPr>
        <w:t>/</w:t>
      </w:r>
      <w:r w:rsidRPr="000F5A7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F5A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5A7C">
        <w:rPr>
          <w:rFonts w:ascii="Times New Roman" w:hAnsi="Times New Roman" w:cs="Times New Roman"/>
          <w:sz w:val="28"/>
          <w:szCs w:val="28"/>
          <w:lang w:val="en-US"/>
        </w:rPr>
        <w:t>rospotrebnadzor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5A7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)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25. Система «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» (https://www.consultant.ru/)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 xml:space="preserve">26. </w:t>
      </w:r>
      <w:proofErr w:type="gramStart"/>
      <w:r w:rsidRPr="000F5A7C">
        <w:rPr>
          <w:rFonts w:ascii="Times New Roman" w:hAnsi="Times New Roman" w:cs="Times New Roman"/>
          <w:sz w:val="28"/>
          <w:szCs w:val="28"/>
        </w:rPr>
        <w:t>Информационно-правовая</w:t>
      </w:r>
      <w:proofErr w:type="gramEnd"/>
      <w:r w:rsidRPr="000F5A7C">
        <w:rPr>
          <w:rFonts w:ascii="Times New Roman" w:hAnsi="Times New Roman" w:cs="Times New Roman"/>
          <w:sz w:val="28"/>
          <w:szCs w:val="28"/>
        </w:rPr>
        <w:t xml:space="preserve"> системы «Гарант» (https://www.garant.ru/)</w:t>
      </w:r>
    </w:p>
    <w:p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F5A7C" w:rsidRPr="000F5A7C" w:rsidRDefault="000F5A7C" w:rsidP="00BB564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0F5A7C" w:rsidRPr="000F5A7C" w:rsidSect="00376F23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CE3" w:rsidRDefault="00D05CE3" w:rsidP="00A36838">
      <w:pPr>
        <w:spacing w:after="0" w:line="240" w:lineRule="auto"/>
      </w:pPr>
      <w:r>
        <w:separator/>
      </w:r>
    </w:p>
  </w:endnote>
  <w:endnote w:type="continuationSeparator" w:id="0">
    <w:p w:rsidR="00D05CE3" w:rsidRDefault="00D05CE3" w:rsidP="00A3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CE3" w:rsidRDefault="00D05CE3" w:rsidP="00A36838">
      <w:pPr>
        <w:spacing w:after="0" w:line="240" w:lineRule="auto"/>
      </w:pPr>
      <w:r>
        <w:separator/>
      </w:r>
    </w:p>
  </w:footnote>
  <w:footnote w:type="continuationSeparator" w:id="0">
    <w:p w:rsidR="00D05CE3" w:rsidRDefault="00D05CE3" w:rsidP="00A36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5CE4"/>
    <w:multiLevelType w:val="singleLevel"/>
    <w:tmpl w:val="DFC881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A087CA9"/>
    <w:multiLevelType w:val="hybridMultilevel"/>
    <w:tmpl w:val="6EBEECD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0CE155BD"/>
    <w:multiLevelType w:val="hybridMultilevel"/>
    <w:tmpl w:val="14B0E5D6"/>
    <w:lvl w:ilvl="0" w:tplc="0010C0C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13403E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18F0615A"/>
    <w:multiLevelType w:val="hybridMultilevel"/>
    <w:tmpl w:val="F2D09E92"/>
    <w:lvl w:ilvl="0" w:tplc="DFC881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E45516"/>
    <w:multiLevelType w:val="multilevel"/>
    <w:tmpl w:val="C81C75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51CB7"/>
    <w:multiLevelType w:val="hybridMultilevel"/>
    <w:tmpl w:val="81D2F102"/>
    <w:lvl w:ilvl="0" w:tplc="F1A83EA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>
    <w:nsid w:val="1C551616"/>
    <w:multiLevelType w:val="hybridMultilevel"/>
    <w:tmpl w:val="0B82B738"/>
    <w:lvl w:ilvl="0" w:tplc="041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8">
    <w:nsid w:val="1D5D2C71"/>
    <w:multiLevelType w:val="hybridMultilevel"/>
    <w:tmpl w:val="450AF024"/>
    <w:lvl w:ilvl="0" w:tplc="041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9">
    <w:nsid w:val="21475E74"/>
    <w:multiLevelType w:val="hybridMultilevel"/>
    <w:tmpl w:val="0B725E44"/>
    <w:lvl w:ilvl="0" w:tplc="8D80EFD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219E5876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27FC2A0B"/>
    <w:multiLevelType w:val="singleLevel"/>
    <w:tmpl w:val="DFC881CA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</w:abstractNum>
  <w:abstractNum w:abstractNumId="12">
    <w:nsid w:val="28173072"/>
    <w:multiLevelType w:val="hybridMultilevel"/>
    <w:tmpl w:val="E7B81308"/>
    <w:lvl w:ilvl="0" w:tplc="6B8EC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E6400B"/>
    <w:multiLevelType w:val="hybridMultilevel"/>
    <w:tmpl w:val="C87CBA56"/>
    <w:lvl w:ilvl="0" w:tplc="1152F3CE">
      <w:start w:val="1"/>
      <w:numFmt w:val="decimal"/>
      <w:lvlText w:val="%1."/>
      <w:lvlJc w:val="left"/>
      <w:pPr>
        <w:ind w:left="634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54" w:hanging="360"/>
      </w:pPr>
    </w:lvl>
    <w:lvl w:ilvl="2" w:tplc="0419001B">
      <w:start w:val="1"/>
      <w:numFmt w:val="lowerRoman"/>
      <w:lvlText w:val="%3."/>
      <w:lvlJc w:val="right"/>
      <w:pPr>
        <w:ind w:left="2074" w:hanging="180"/>
      </w:pPr>
    </w:lvl>
    <w:lvl w:ilvl="3" w:tplc="0419000F">
      <w:start w:val="1"/>
      <w:numFmt w:val="decimal"/>
      <w:lvlText w:val="%4."/>
      <w:lvlJc w:val="left"/>
      <w:pPr>
        <w:ind w:left="2794" w:hanging="360"/>
      </w:pPr>
    </w:lvl>
    <w:lvl w:ilvl="4" w:tplc="04190019">
      <w:start w:val="1"/>
      <w:numFmt w:val="lowerLetter"/>
      <w:lvlText w:val="%5."/>
      <w:lvlJc w:val="left"/>
      <w:pPr>
        <w:ind w:left="3514" w:hanging="360"/>
      </w:pPr>
    </w:lvl>
    <w:lvl w:ilvl="5" w:tplc="0419001B">
      <w:start w:val="1"/>
      <w:numFmt w:val="lowerRoman"/>
      <w:lvlText w:val="%6."/>
      <w:lvlJc w:val="right"/>
      <w:pPr>
        <w:ind w:left="4234" w:hanging="180"/>
      </w:pPr>
    </w:lvl>
    <w:lvl w:ilvl="6" w:tplc="0419000F">
      <w:start w:val="1"/>
      <w:numFmt w:val="decimal"/>
      <w:lvlText w:val="%7."/>
      <w:lvlJc w:val="left"/>
      <w:pPr>
        <w:ind w:left="4954" w:hanging="360"/>
      </w:pPr>
    </w:lvl>
    <w:lvl w:ilvl="7" w:tplc="04190019">
      <w:start w:val="1"/>
      <w:numFmt w:val="lowerLetter"/>
      <w:lvlText w:val="%8."/>
      <w:lvlJc w:val="left"/>
      <w:pPr>
        <w:ind w:left="5674" w:hanging="360"/>
      </w:pPr>
    </w:lvl>
    <w:lvl w:ilvl="8" w:tplc="0419001B">
      <w:start w:val="1"/>
      <w:numFmt w:val="lowerRoman"/>
      <w:lvlText w:val="%9."/>
      <w:lvlJc w:val="right"/>
      <w:pPr>
        <w:ind w:left="6394" w:hanging="180"/>
      </w:pPr>
    </w:lvl>
  </w:abstractNum>
  <w:abstractNum w:abstractNumId="14">
    <w:nsid w:val="30026F1A"/>
    <w:multiLevelType w:val="hybridMultilevel"/>
    <w:tmpl w:val="E396972C"/>
    <w:lvl w:ilvl="0" w:tplc="80FA5EA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31123FCD"/>
    <w:multiLevelType w:val="singleLevel"/>
    <w:tmpl w:val="DFC881CA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</w:abstractNum>
  <w:abstractNum w:abstractNumId="16">
    <w:nsid w:val="344E5215"/>
    <w:multiLevelType w:val="singleLevel"/>
    <w:tmpl w:val="DFC881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7">
    <w:nsid w:val="34CC44E0"/>
    <w:multiLevelType w:val="hybridMultilevel"/>
    <w:tmpl w:val="6748CE0E"/>
    <w:lvl w:ilvl="0" w:tplc="DFC881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E304B7"/>
    <w:multiLevelType w:val="hybridMultilevel"/>
    <w:tmpl w:val="C66809A4"/>
    <w:lvl w:ilvl="0" w:tplc="BF1667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71CD4"/>
    <w:multiLevelType w:val="hybridMultilevel"/>
    <w:tmpl w:val="0EC62AA6"/>
    <w:lvl w:ilvl="0" w:tplc="694AA2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419A7820"/>
    <w:multiLevelType w:val="hybridMultilevel"/>
    <w:tmpl w:val="333CEFF0"/>
    <w:lvl w:ilvl="0" w:tplc="A0E880F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1">
    <w:nsid w:val="41F63A1B"/>
    <w:multiLevelType w:val="hybridMultilevel"/>
    <w:tmpl w:val="A6CEA5B8"/>
    <w:lvl w:ilvl="0" w:tplc="04190001">
      <w:start w:val="1"/>
      <w:numFmt w:val="bullet"/>
      <w:lvlText w:val=""/>
      <w:lvlJc w:val="left"/>
      <w:pPr>
        <w:ind w:left="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22">
    <w:nsid w:val="4416324F"/>
    <w:multiLevelType w:val="singleLevel"/>
    <w:tmpl w:val="DFC881C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3">
    <w:nsid w:val="4847121F"/>
    <w:multiLevelType w:val="hybridMultilevel"/>
    <w:tmpl w:val="0512E3F6"/>
    <w:lvl w:ilvl="0" w:tplc="D1EE306C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>
    <w:nsid w:val="5FBD2E9B"/>
    <w:multiLevelType w:val="hybridMultilevel"/>
    <w:tmpl w:val="4D88E594"/>
    <w:lvl w:ilvl="0" w:tplc="041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5">
    <w:nsid w:val="607A005D"/>
    <w:multiLevelType w:val="hybridMultilevel"/>
    <w:tmpl w:val="65E0DA98"/>
    <w:lvl w:ilvl="0" w:tplc="DFC881C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65792282"/>
    <w:multiLevelType w:val="hybridMultilevel"/>
    <w:tmpl w:val="6D1C53FC"/>
    <w:lvl w:ilvl="0" w:tplc="68F4E11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7">
    <w:nsid w:val="69506319"/>
    <w:multiLevelType w:val="hybridMultilevel"/>
    <w:tmpl w:val="B746AD74"/>
    <w:lvl w:ilvl="0" w:tplc="DFC881C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69C43FBB"/>
    <w:multiLevelType w:val="hybridMultilevel"/>
    <w:tmpl w:val="F140D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01E0516"/>
    <w:multiLevelType w:val="hybridMultilevel"/>
    <w:tmpl w:val="AD80B05C"/>
    <w:lvl w:ilvl="0" w:tplc="9326A97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22"/>
  </w:num>
  <w:num w:numId="5">
    <w:abstractNumId w:val="17"/>
  </w:num>
  <w:num w:numId="6">
    <w:abstractNumId w:val="25"/>
  </w:num>
  <w:num w:numId="7">
    <w:abstractNumId w:val="27"/>
  </w:num>
  <w:num w:numId="8">
    <w:abstractNumId w:val="0"/>
  </w:num>
  <w:num w:numId="9">
    <w:abstractNumId w:val="15"/>
  </w:num>
  <w:num w:numId="10">
    <w:abstractNumId w:val="19"/>
  </w:num>
  <w:num w:numId="11">
    <w:abstractNumId w:val="4"/>
  </w:num>
  <w:num w:numId="12">
    <w:abstractNumId w:val="2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8"/>
  </w:num>
  <w:num w:numId="16">
    <w:abstractNumId w:val="8"/>
  </w:num>
  <w:num w:numId="17">
    <w:abstractNumId w:val="24"/>
  </w:num>
  <w:num w:numId="18">
    <w:abstractNumId w:val="2"/>
  </w:num>
  <w:num w:numId="19">
    <w:abstractNumId w:val="6"/>
  </w:num>
  <w:num w:numId="20">
    <w:abstractNumId w:val="10"/>
  </w:num>
  <w:num w:numId="21">
    <w:abstractNumId w:val="7"/>
  </w:num>
  <w:num w:numId="22">
    <w:abstractNumId w:val="29"/>
  </w:num>
  <w:num w:numId="23">
    <w:abstractNumId w:val="12"/>
  </w:num>
  <w:num w:numId="24">
    <w:abstractNumId w:val="20"/>
  </w:num>
  <w:num w:numId="25">
    <w:abstractNumId w:val="1"/>
  </w:num>
  <w:num w:numId="26">
    <w:abstractNumId w:val="3"/>
  </w:num>
  <w:num w:numId="27">
    <w:abstractNumId w:val="9"/>
  </w:num>
  <w:num w:numId="28">
    <w:abstractNumId w:val="26"/>
  </w:num>
  <w:num w:numId="29">
    <w:abstractNumId w:val="2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44"/>
    <w:rsid w:val="00022D57"/>
    <w:rsid w:val="000343B8"/>
    <w:rsid w:val="00055349"/>
    <w:rsid w:val="00071513"/>
    <w:rsid w:val="0007362B"/>
    <w:rsid w:val="000D09B6"/>
    <w:rsid w:val="000D289B"/>
    <w:rsid w:val="000E2B54"/>
    <w:rsid w:val="000E3095"/>
    <w:rsid w:val="000F16E8"/>
    <w:rsid w:val="000F2D32"/>
    <w:rsid w:val="000F32BE"/>
    <w:rsid w:val="000F53D9"/>
    <w:rsid w:val="000F5A7C"/>
    <w:rsid w:val="00104080"/>
    <w:rsid w:val="0012622B"/>
    <w:rsid w:val="0013105D"/>
    <w:rsid w:val="00134993"/>
    <w:rsid w:val="0015168A"/>
    <w:rsid w:val="001545ED"/>
    <w:rsid w:val="001560C4"/>
    <w:rsid w:val="00164C96"/>
    <w:rsid w:val="001656D2"/>
    <w:rsid w:val="0017548D"/>
    <w:rsid w:val="00184A26"/>
    <w:rsid w:val="001866DD"/>
    <w:rsid w:val="00194DE0"/>
    <w:rsid w:val="001B29B6"/>
    <w:rsid w:val="001B339C"/>
    <w:rsid w:val="001E5772"/>
    <w:rsid w:val="002505E3"/>
    <w:rsid w:val="00251280"/>
    <w:rsid w:val="0025626E"/>
    <w:rsid w:val="00267110"/>
    <w:rsid w:val="002813EF"/>
    <w:rsid w:val="00281E63"/>
    <w:rsid w:val="002A2FA5"/>
    <w:rsid w:val="002B5650"/>
    <w:rsid w:val="002E4244"/>
    <w:rsid w:val="002E6A83"/>
    <w:rsid w:val="002F66B1"/>
    <w:rsid w:val="0034071F"/>
    <w:rsid w:val="00345B49"/>
    <w:rsid w:val="00347744"/>
    <w:rsid w:val="003571B6"/>
    <w:rsid w:val="003744CC"/>
    <w:rsid w:val="00376F23"/>
    <w:rsid w:val="00394607"/>
    <w:rsid w:val="003A5B91"/>
    <w:rsid w:val="003C4F7E"/>
    <w:rsid w:val="003D4C3A"/>
    <w:rsid w:val="003F57B7"/>
    <w:rsid w:val="003F6338"/>
    <w:rsid w:val="00400D89"/>
    <w:rsid w:val="00424531"/>
    <w:rsid w:val="00460E14"/>
    <w:rsid w:val="00465B3C"/>
    <w:rsid w:val="00481F7B"/>
    <w:rsid w:val="00484A75"/>
    <w:rsid w:val="004A3AD8"/>
    <w:rsid w:val="004B2D08"/>
    <w:rsid w:val="004C1987"/>
    <w:rsid w:val="004F0C36"/>
    <w:rsid w:val="00533C7B"/>
    <w:rsid w:val="00535EC2"/>
    <w:rsid w:val="0053677A"/>
    <w:rsid w:val="005445B2"/>
    <w:rsid w:val="00551A69"/>
    <w:rsid w:val="005531D7"/>
    <w:rsid w:val="0056287B"/>
    <w:rsid w:val="005C694D"/>
    <w:rsid w:val="005D1388"/>
    <w:rsid w:val="005D3688"/>
    <w:rsid w:val="00610765"/>
    <w:rsid w:val="0061266C"/>
    <w:rsid w:val="00621278"/>
    <w:rsid w:val="00651458"/>
    <w:rsid w:val="006567BA"/>
    <w:rsid w:val="006843AA"/>
    <w:rsid w:val="00685237"/>
    <w:rsid w:val="006A1503"/>
    <w:rsid w:val="006C4721"/>
    <w:rsid w:val="006C56AD"/>
    <w:rsid w:val="006D683D"/>
    <w:rsid w:val="006D730F"/>
    <w:rsid w:val="006E4C33"/>
    <w:rsid w:val="006E7A44"/>
    <w:rsid w:val="007109FA"/>
    <w:rsid w:val="0076076E"/>
    <w:rsid w:val="007903CD"/>
    <w:rsid w:val="00790E90"/>
    <w:rsid w:val="007911B7"/>
    <w:rsid w:val="007970AC"/>
    <w:rsid w:val="007A4305"/>
    <w:rsid w:val="007C1A96"/>
    <w:rsid w:val="007D1168"/>
    <w:rsid w:val="007D4E55"/>
    <w:rsid w:val="007E59D1"/>
    <w:rsid w:val="007F5C37"/>
    <w:rsid w:val="00804974"/>
    <w:rsid w:val="00855FB3"/>
    <w:rsid w:val="008565EE"/>
    <w:rsid w:val="008742A9"/>
    <w:rsid w:val="008910CA"/>
    <w:rsid w:val="008F7A63"/>
    <w:rsid w:val="00914B8C"/>
    <w:rsid w:val="0092045D"/>
    <w:rsid w:val="00967F86"/>
    <w:rsid w:val="009723D8"/>
    <w:rsid w:val="00974F3D"/>
    <w:rsid w:val="0099676F"/>
    <w:rsid w:val="009A09C7"/>
    <w:rsid w:val="009B59DC"/>
    <w:rsid w:val="009E2A4E"/>
    <w:rsid w:val="00A02694"/>
    <w:rsid w:val="00A2120C"/>
    <w:rsid w:val="00A251DB"/>
    <w:rsid w:val="00A34A09"/>
    <w:rsid w:val="00A34C97"/>
    <w:rsid w:val="00A36838"/>
    <w:rsid w:val="00A44905"/>
    <w:rsid w:val="00A44A0B"/>
    <w:rsid w:val="00A50B95"/>
    <w:rsid w:val="00A84FE8"/>
    <w:rsid w:val="00AA6731"/>
    <w:rsid w:val="00AC3F10"/>
    <w:rsid w:val="00AD0131"/>
    <w:rsid w:val="00AE40B2"/>
    <w:rsid w:val="00AF789C"/>
    <w:rsid w:val="00AF7A01"/>
    <w:rsid w:val="00B05244"/>
    <w:rsid w:val="00B17BE9"/>
    <w:rsid w:val="00B206AE"/>
    <w:rsid w:val="00B330D1"/>
    <w:rsid w:val="00B4128A"/>
    <w:rsid w:val="00B542E7"/>
    <w:rsid w:val="00B84DE6"/>
    <w:rsid w:val="00BB5647"/>
    <w:rsid w:val="00BC712C"/>
    <w:rsid w:val="00C0753E"/>
    <w:rsid w:val="00C21EDF"/>
    <w:rsid w:val="00C55714"/>
    <w:rsid w:val="00C6003A"/>
    <w:rsid w:val="00C70EDE"/>
    <w:rsid w:val="00C76359"/>
    <w:rsid w:val="00CB5864"/>
    <w:rsid w:val="00CE41DD"/>
    <w:rsid w:val="00D05CE3"/>
    <w:rsid w:val="00D1300F"/>
    <w:rsid w:val="00D26706"/>
    <w:rsid w:val="00D4797F"/>
    <w:rsid w:val="00D65ABE"/>
    <w:rsid w:val="00D70888"/>
    <w:rsid w:val="00DA28A5"/>
    <w:rsid w:val="00DC51F2"/>
    <w:rsid w:val="00DE4626"/>
    <w:rsid w:val="00E144EF"/>
    <w:rsid w:val="00E4252F"/>
    <w:rsid w:val="00E55C19"/>
    <w:rsid w:val="00E61FC9"/>
    <w:rsid w:val="00E62D7D"/>
    <w:rsid w:val="00E968EF"/>
    <w:rsid w:val="00EB1C61"/>
    <w:rsid w:val="00EC4FF8"/>
    <w:rsid w:val="00EC6939"/>
    <w:rsid w:val="00EF5146"/>
    <w:rsid w:val="00EF6440"/>
    <w:rsid w:val="00F07B8C"/>
    <w:rsid w:val="00F10CC7"/>
    <w:rsid w:val="00F205B9"/>
    <w:rsid w:val="00F635CB"/>
    <w:rsid w:val="00F810F5"/>
    <w:rsid w:val="00FA2CAD"/>
    <w:rsid w:val="00FA3609"/>
    <w:rsid w:val="00FA7EC8"/>
    <w:rsid w:val="00FD6E6F"/>
    <w:rsid w:val="00FE02FD"/>
    <w:rsid w:val="00FE238C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2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838"/>
  </w:style>
  <w:style w:type="paragraph" w:styleId="a6">
    <w:name w:val="footer"/>
    <w:basedOn w:val="a"/>
    <w:link w:val="a7"/>
    <w:uiPriority w:val="99"/>
    <w:unhideWhenUsed/>
    <w:rsid w:val="00A3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6838"/>
  </w:style>
  <w:style w:type="paragraph" w:customStyle="1" w:styleId="a8">
    <w:name w:val="задание"/>
    <w:basedOn w:val="a"/>
    <w:rsid w:val="00535EC2"/>
    <w:pPr>
      <w:spacing w:before="20" w:after="20" w:line="240" w:lineRule="auto"/>
      <w:ind w:left="681" w:hanging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BE9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B206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B206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Hyperlink"/>
    <w:basedOn w:val="a0"/>
    <w:uiPriority w:val="99"/>
    <w:unhideWhenUsed/>
    <w:rsid w:val="000F5A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2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838"/>
  </w:style>
  <w:style w:type="paragraph" w:styleId="a6">
    <w:name w:val="footer"/>
    <w:basedOn w:val="a"/>
    <w:link w:val="a7"/>
    <w:uiPriority w:val="99"/>
    <w:unhideWhenUsed/>
    <w:rsid w:val="00A3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6838"/>
  </w:style>
  <w:style w:type="paragraph" w:customStyle="1" w:styleId="a8">
    <w:name w:val="задание"/>
    <w:basedOn w:val="a"/>
    <w:rsid w:val="00535EC2"/>
    <w:pPr>
      <w:spacing w:before="20" w:after="20" w:line="240" w:lineRule="auto"/>
      <w:ind w:left="681" w:hanging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BE9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B206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B206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Hyperlink"/>
    <w:basedOn w:val="a0"/>
    <w:uiPriority w:val="99"/>
    <w:unhideWhenUsed/>
    <w:rsid w:val="000F5A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107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ediatr-russia.ru/node/1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mz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sestr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10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ДИМТРИЙ</dc:creator>
  <cp:lastModifiedBy>879080808</cp:lastModifiedBy>
  <cp:revision>129</cp:revision>
  <cp:lastPrinted>2016-03-01T14:38:00Z</cp:lastPrinted>
  <dcterms:created xsi:type="dcterms:W3CDTF">2015-02-28T05:31:00Z</dcterms:created>
  <dcterms:modified xsi:type="dcterms:W3CDTF">2025-03-03T18:43:00Z</dcterms:modified>
</cp:coreProperties>
</file>