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6ED1"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Государственное бюджетное профессиональное</w:t>
      </w:r>
    </w:p>
    <w:p w14:paraId="6BE50EB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 xml:space="preserve">образовательное учреждение </w:t>
      </w:r>
    </w:p>
    <w:p w14:paraId="4D730EB9"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Ставропольского края</w:t>
      </w:r>
    </w:p>
    <w:p w14:paraId="5208B389"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«Будённовский медицинский колледж»</w:t>
      </w:r>
    </w:p>
    <w:p w14:paraId="32DC70ED" w14:textId="77777777" w:rsidR="00C80E48" w:rsidRPr="00CC2DF5" w:rsidRDefault="00C80E48" w:rsidP="00A949AC">
      <w:pPr>
        <w:spacing w:after="0" w:line="276" w:lineRule="auto"/>
        <w:rPr>
          <w:rFonts w:ascii="OfficinaSansBookC" w:hAnsi="OfficinaSansBookC" w:cs="Times New Roman"/>
          <w:szCs w:val="24"/>
        </w:rPr>
      </w:pPr>
    </w:p>
    <w:p w14:paraId="4DE50BFD" w14:textId="77777777" w:rsidR="00C80E48" w:rsidRDefault="00C80E48" w:rsidP="00A949AC">
      <w:pPr>
        <w:spacing w:after="0" w:line="276" w:lineRule="auto"/>
        <w:rPr>
          <w:rFonts w:ascii="OfficinaSansBookC" w:hAnsi="OfficinaSansBookC" w:cs="Times New Roman"/>
          <w:szCs w:val="24"/>
        </w:rPr>
      </w:pPr>
    </w:p>
    <w:p w14:paraId="6709C538" w14:textId="77777777" w:rsidR="00C80E48" w:rsidRDefault="00C80E48" w:rsidP="00BC3572">
      <w:pPr>
        <w:spacing w:after="0" w:line="276" w:lineRule="auto"/>
        <w:rPr>
          <w:rFonts w:ascii="OfficinaSansBookC" w:hAnsi="OfficinaSansBookC" w:cs="Times New Roman"/>
          <w:szCs w:val="24"/>
        </w:rPr>
      </w:pPr>
    </w:p>
    <w:p w14:paraId="7CDFED27" w14:textId="77777777" w:rsidR="007F662B" w:rsidRDefault="007F662B" w:rsidP="00BC3572">
      <w:pPr>
        <w:spacing w:after="0" w:line="276" w:lineRule="auto"/>
        <w:rPr>
          <w:rFonts w:ascii="OfficinaSansBookC" w:hAnsi="OfficinaSansBookC" w:cs="Times New Roman"/>
          <w:szCs w:val="24"/>
        </w:rPr>
      </w:pPr>
    </w:p>
    <w:p w14:paraId="3599DC04" w14:textId="77777777" w:rsidR="007F662B" w:rsidRDefault="007F662B" w:rsidP="00BC3572">
      <w:pPr>
        <w:spacing w:after="0" w:line="276" w:lineRule="auto"/>
        <w:rPr>
          <w:rFonts w:ascii="OfficinaSansBookC" w:hAnsi="OfficinaSansBookC" w:cs="Times New Roman"/>
          <w:szCs w:val="24"/>
        </w:rPr>
      </w:pPr>
    </w:p>
    <w:p w14:paraId="6A9A6030" w14:textId="77777777" w:rsidR="007F662B" w:rsidRDefault="007F662B" w:rsidP="00BC3572">
      <w:pPr>
        <w:spacing w:after="0" w:line="276" w:lineRule="auto"/>
        <w:rPr>
          <w:rFonts w:ascii="OfficinaSansBookC" w:hAnsi="OfficinaSansBookC" w:cs="Times New Roman"/>
          <w:szCs w:val="24"/>
        </w:rPr>
      </w:pPr>
    </w:p>
    <w:p w14:paraId="3F69105E" w14:textId="77777777" w:rsidR="007F662B" w:rsidRDefault="007F662B" w:rsidP="00BC3572">
      <w:pPr>
        <w:spacing w:after="0" w:line="276" w:lineRule="auto"/>
        <w:rPr>
          <w:rFonts w:ascii="OfficinaSansBookC" w:hAnsi="OfficinaSansBookC" w:cs="Times New Roman"/>
          <w:szCs w:val="24"/>
        </w:rPr>
      </w:pPr>
    </w:p>
    <w:p w14:paraId="3CA5B473" w14:textId="77777777" w:rsidR="007F662B" w:rsidRPr="00CC2DF5" w:rsidRDefault="007F662B" w:rsidP="00BC3572">
      <w:pPr>
        <w:spacing w:after="0" w:line="276" w:lineRule="auto"/>
        <w:rPr>
          <w:rFonts w:ascii="OfficinaSansBookC" w:hAnsi="OfficinaSansBookC" w:cs="Times New Roman"/>
          <w:szCs w:val="24"/>
        </w:rPr>
      </w:pPr>
    </w:p>
    <w:p w14:paraId="3C087280" w14:textId="77777777" w:rsidR="00647326" w:rsidRPr="00CC2DF5" w:rsidRDefault="00647326" w:rsidP="00BC3572">
      <w:pPr>
        <w:spacing w:after="0" w:line="276" w:lineRule="auto"/>
        <w:jc w:val="center"/>
        <w:rPr>
          <w:rFonts w:ascii="OfficinaSansBookC" w:hAnsi="OfficinaSansBookC" w:cs="Times New Roman"/>
          <w:b/>
          <w:bCs/>
          <w:sz w:val="28"/>
          <w:szCs w:val="28"/>
        </w:rPr>
      </w:pPr>
    </w:p>
    <w:p w14:paraId="2B1D605C" w14:textId="77777777" w:rsidR="005E3B53" w:rsidRPr="005A4A5F" w:rsidRDefault="005E3B53" w:rsidP="005E3B53">
      <w:pPr>
        <w:widowControl w:val="0"/>
        <w:autoSpaceDE w:val="0"/>
        <w:autoSpaceDN w:val="0"/>
        <w:adjustRightInd w:val="0"/>
        <w:spacing w:before="24"/>
        <w:ind w:right="1025"/>
        <w:jc w:val="center"/>
        <w:rPr>
          <w:rFonts w:ascii="Times New Roman" w:hAnsi="Times New Roman" w:cs="Times New Roman"/>
          <w:b/>
          <w:color w:val="000000" w:themeColor="text1"/>
          <w:spacing w:val="-7"/>
          <w:w w:val="106"/>
          <w:sz w:val="28"/>
          <w:szCs w:val="28"/>
        </w:rPr>
      </w:pPr>
      <w:r w:rsidRPr="007F662B">
        <w:rPr>
          <w:rFonts w:ascii="Times New Roman" w:hAnsi="Times New Roman" w:cs="Times New Roman"/>
          <w:color w:val="000000" w:themeColor="text1"/>
          <w:w w:val="106"/>
          <w:sz w:val="28"/>
          <w:szCs w:val="28"/>
        </w:rPr>
        <w:t xml:space="preserve">         </w:t>
      </w:r>
      <w:proofErr w:type="gramStart"/>
      <w:r w:rsidRPr="005A4A5F">
        <w:rPr>
          <w:rFonts w:ascii="Times New Roman" w:hAnsi="Times New Roman" w:cs="Times New Roman"/>
          <w:b/>
          <w:color w:val="000000" w:themeColor="text1"/>
          <w:w w:val="106"/>
          <w:sz w:val="28"/>
          <w:szCs w:val="28"/>
        </w:rPr>
        <w:t xml:space="preserve">РАБОЧАЯ </w:t>
      </w:r>
      <w:r w:rsidRPr="005A4A5F">
        <w:rPr>
          <w:rFonts w:ascii="Times New Roman" w:hAnsi="Times New Roman" w:cs="Times New Roman"/>
          <w:b/>
          <w:color w:val="000000" w:themeColor="text1"/>
          <w:spacing w:val="10"/>
          <w:w w:val="106"/>
          <w:sz w:val="28"/>
          <w:szCs w:val="28"/>
        </w:rPr>
        <w:t xml:space="preserve"> </w:t>
      </w:r>
      <w:r w:rsidRPr="005A4A5F">
        <w:rPr>
          <w:rFonts w:ascii="Times New Roman" w:hAnsi="Times New Roman" w:cs="Times New Roman"/>
          <w:b/>
          <w:color w:val="000000" w:themeColor="text1"/>
          <w:w w:val="106"/>
          <w:sz w:val="28"/>
          <w:szCs w:val="28"/>
        </w:rPr>
        <w:t>ПРОГРАММА</w:t>
      </w:r>
      <w:proofErr w:type="gramEnd"/>
    </w:p>
    <w:p w14:paraId="21066451" w14:textId="77777777" w:rsidR="005E3B53" w:rsidRPr="005A4A5F" w:rsidRDefault="005E3B53" w:rsidP="005E3B53">
      <w:pPr>
        <w:widowControl w:val="0"/>
        <w:autoSpaceDE w:val="0"/>
        <w:autoSpaceDN w:val="0"/>
        <w:adjustRightInd w:val="0"/>
        <w:spacing w:before="24"/>
        <w:ind w:left="801" w:right="1025"/>
        <w:jc w:val="center"/>
        <w:rPr>
          <w:rFonts w:ascii="Times New Roman" w:hAnsi="Times New Roman" w:cs="Times New Roman"/>
          <w:b/>
          <w:color w:val="000000" w:themeColor="text1"/>
          <w:w w:val="108"/>
          <w:sz w:val="28"/>
          <w:szCs w:val="28"/>
        </w:rPr>
      </w:pPr>
      <w:r w:rsidRPr="005A4A5F">
        <w:rPr>
          <w:rFonts w:ascii="Times New Roman" w:hAnsi="Times New Roman" w:cs="Times New Roman"/>
          <w:b/>
          <w:color w:val="000000" w:themeColor="text1"/>
          <w:w w:val="106"/>
          <w:sz w:val="28"/>
          <w:szCs w:val="28"/>
        </w:rPr>
        <w:t>УЧЕБНОЙ</w:t>
      </w:r>
      <w:r w:rsidRPr="005A4A5F">
        <w:rPr>
          <w:rFonts w:ascii="Times New Roman" w:hAnsi="Times New Roman" w:cs="Times New Roman"/>
          <w:b/>
          <w:color w:val="000000" w:themeColor="text1"/>
          <w:spacing w:val="26"/>
          <w:w w:val="106"/>
          <w:sz w:val="28"/>
          <w:szCs w:val="28"/>
        </w:rPr>
        <w:t xml:space="preserve"> </w:t>
      </w:r>
      <w:r w:rsidRPr="005A4A5F">
        <w:rPr>
          <w:rFonts w:ascii="Times New Roman" w:hAnsi="Times New Roman" w:cs="Times New Roman"/>
          <w:b/>
          <w:color w:val="000000" w:themeColor="text1"/>
          <w:w w:val="106"/>
          <w:sz w:val="28"/>
          <w:szCs w:val="28"/>
        </w:rPr>
        <w:t>Д</w:t>
      </w:r>
      <w:r w:rsidRPr="005A4A5F">
        <w:rPr>
          <w:rFonts w:ascii="Times New Roman" w:hAnsi="Times New Roman" w:cs="Times New Roman"/>
          <w:b/>
          <w:color w:val="000000" w:themeColor="text1"/>
          <w:w w:val="108"/>
          <w:sz w:val="28"/>
          <w:szCs w:val="28"/>
        </w:rPr>
        <w:t>ИСЦИПЛИНЫ</w:t>
      </w:r>
    </w:p>
    <w:p w14:paraId="0D43486D" w14:textId="77777777" w:rsidR="005A4A5F" w:rsidRPr="00540F6D" w:rsidRDefault="005A4A5F" w:rsidP="005A4A5F">
      <w:pPr>
        <w:widowControl w:val="0"/>
        <w:autoSpaceDE w:val="0"/>
        <w:autoSpaceDN w:val="0"/>
        <w:adjustRightInd w:val="0"/>
        <w:spacing w:line="322" w:lineRule="exact"/>
        <w:ind w:left="950" w:right="1171"/>
        <w:jc w:val="center"/>
        <w:rPr>
          <w:rFonts w:ascii="Times New Roman" w:hAnsi="Times New Roman" w:cs="Times New Roman"/>
          <w:b/>
          <w:color w:val="000000" w:themeColor="text1"/>
          <w:spacing w:val="28"/>
          <w:sz w:val="28"/>
          <w:szCs w:val="28"/>
        </w:rPr>
      </w:pPr>
      <w:r w:rsidRPr="00540F6D">
        <w:rPr>
          <w:rFonts w:ascii="Times New Roman" w:hAnsi="Times New Roman" w:cs="Times New Roman"/>
          <w:b/>
          <w:color w:val="000000" w:themeColor="text1"/>
          <w:sz w:val="28"/>
          <w:szCs w:val="28"/>
        </w:rPr>
        <w:t>«</w:t>
      </w:r>
      <w:r w:rsidRPr="00540F6D">
        <w:rPr>
          <w:rStyle w:val="FontStyle14"/>
          <w:rFonts w:ascii="Times New Roman" w:hAnsi="Times New Roman" w:cs="Times New Roman"/>
          <w:sz w:val="24"/>
          <w:szCs w:val="24"/>
        </w:rPr>
        <w:t xml:space="preserve">ОДБ. 03. </w:t>
      </w:r>
      <w:r w:rsidRPr="00540F6D">
        <w:rPr>
          <w:rFonts w:ascii="Times New Roman" w:hAnsi="Times New Roman" w:cs="Times New Roman"/>
          <w:b/>
          <w:color w:val="000000" w:themeColor="text1"/>
          <w:sz w:val="28"/>
          <w:szCs w:val="28"/>
        </w:rPr>
        <w:t>Иностранный язык»</w:t>
      </w:r>
    </w:p>
    <w:p w14:paraId="693E3EA2" w14:textId="77777777" w:rsidR="005E3B53" w:rsidRPr="005A4A5F" w:rsidRDefault="005E3B53" w:rsidP="005E3B53">
      <w:pPr>
        <w:widowControl w:val="0"/>
        <w:autoSpaceDE w:val="0"/>
        <w:autoSpaceDN w:val="0"/>
        <w:adjustRightInd w:val="0"/>
        <w:spacing w:line="322" w:lineRule="exact"/>
        <w:ind w:left="950" w:right="1171"/>
        <w:jc w:val="center"/>
        <w:rPr>
          <w:rFonts w:ascii="Times New Roman" w:hAnsi="Times New Roman" w:cs="Times New Roman"/>
          <w:b/>
          <w:color w:val="000000" w:themeColor="text1"/>
          <w:sz w:val="28"/>
          <w:szCs w:val="28"/>
        </w:rPr>
      </w:pPr>
    </w:p>
    <w:p w14:paraId="13F5C02B"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sidRPr="007F662B">
        <w:rPr>
          <w:rFonts w:ascii="Times New Roman" w:hAnsi="Times New Roman" w:cs="Times New Roman"/>
          <w:color w:val="000000" w:themeColor="text1"/>
          <w:spacing w:val="28"/>
          <w:sz w:val="28"/>
          <w:szCs w:val="28"/>
        </w:rPr>
        <w:t>Для специальности:</w:t>
      </w:r>
    </w:p>
    <w:p w14:paraId="55D9FA00"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sidRPr="007F662B">
        <w:rPr>
          <w:rFonts w:ascii="Times New Roman" w:hAnsi="Times New Roman" w:cs="Times New Roman"/>
          <w:color w:val="000000" w:themeColor="text1"/>
          <w:spacing w:val="28"/>
          <w:sz w:val="28"/>
          <w:szCs w:val="28"/>
        </w:rPr>
        <w:t>34.02.01Сестринское дело</w:t>
      </w:r>
    </w:p>
    <w:p w14:paraId="2658BDAD" w14:textId="77777777" w:rsidR="005E3B53"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000000" w:themeColor="text1"/>
          <w:sz w:val="28"/>
          <w:szCs w:val="28"/>
        </w:rPr>
      </w:pPr>
      <w:r w:rsidRPr="007F662B">
        <w:rPr>
          <w:rFonts w:ascii="Times New Roman" w:hAnsi="Times New Roman" w:cs="Times New Roman"/>
          <w:color w:val="000000" w:themeColor="text1"/>
          <w:sz w:val="28"/>
          <w:szCs w:val="28"/>
        </w:rPr>
        <w:t>на базе основного общего образования</w:t>
      </w:r>
    </w:p>
    <w:p w14:paraId="35714A00" w14:textId="77777777" w:rsidR="00932731"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7F662B">
        <w:rPr>
          <w:rFonts w:ascii="Times New Roman" w:hAnsi="Times New Roman" w:cs="Times New Roman"/>
          <w:color w:val="000000" w:themeColor="text1"/>
          <w:sz w:val="28"/>
          <w:szCs w:val="28"/>
        </w:rPr>
        <w:t>(9 классов)</w:t>
      </w:r>
    </w:p>
    <w:p w14:paraId="5630A5A9" w14:textId="77777777" w:rsidR="00932731" w:rsidRPr="007F662B" w:rsidRDefault="00932731" w:rsidP="00932731">
      <w:pPr>
        <w:spacing w:after="0" w:line="276" w:lineRule="auto"/>
        <w:rPr>
          <w:rFonts w:ascii="Times New Roman" w:hAnsi="Times New Roman" w:cs="Times New Roman"/>
          <w:sz w:val="28"/>
          <w:szCs w:val="28"/>
        </w:rPr>
      </w:pPr>
    </w:p>
    <w:p w14:paraId="23501F0F" w14:textId="77777777" w:rsidR="001938C5" w:rsidRPr="007F662B" w:rsidRDefault="001938C5" w:rsidP="00932731">
      <w:pPr>
        <w:spacing w:after="0" w:line="276" w:lineRule="auto"/>
        <w:rPr>
          <w:rFonts w:ascii="Times New Roman" w:hAnsi="Times New Roman" w:cs="Times New Roman"/>
          <w:sz w:val="28"/>
          <w:szCs w:val="28"/>
        </w:rPr>
      </w:pPr>
    </w:p>
    <w:p w14:paraId="53C4540C" w14:textId="77777777" w:rsidR="007857A3" w:rsidRPr="007F662B" w:rsidRDefault="007857A3" w:rsidP="00A949AC">
      <w:pPr>
        <w:spacing w:after="0" w:line="276" w:lineRule="auto"/>
        <w:rPr>
          <w:rFonts w:ascii="Times New Roman" w:hAnsi="Times New Roman" w:cs="Times New Roman"/>
          <w:sz w:val="28"/>
          <w:szCs w:val="28"/>
        </w:rPr>
      </w:pPr>
    </w:p>
    <w:p w14:paraId="2DD922C8" w14:textId="77777777" w:rsidR="001938C5" w:rsidRPr="007F662B" w:rsidRDefault="001938C5" w:rsidP="00A949AC">
      <w:pPr>
        <w:spacing w:after="0" w:line="276" w:lineRule="auto"/>
        <w:rPr>
          <w:rFonts w:ascii="Times New Roman" w:hAnsi="Times New Roman" w:cs="Times New Roman"/>
          <w:sz w:val="28"/>
          <w:szCs w:val="28"/>
        </w:rPr>
      </w:pPr>
    </w:p>
    <w:p w14:paraId="7E182500" w14:textId="77777777" w:rsidR="007F662B" w:rsidRPr="007F662B" w:rsidRDefault="007F662B" w:rsidP="00A949AC">
      <w:pPr>
        <w:spacing w:after="0" w:line="276" w:lineRule="auto"/>
        <w:rPr>
          <w:rFonts w:ascii="Times New Roman" w:hAnsi="Times New Roman" w:cs="Times New Roman"/>
          <w:sz w:val="28"/>
          <w:szCs w:val="28"/>
        </w:rPr>
      </w:pPr>
    </w:p>
    <w:p w14:paraId="7F5062BD" w14:textId="77777777" w:rsidR="007F662B" w:rsidRPr="007F662B" w:rsidRDefault="007F662B" w:rsidP="00A949AC">
      <w:pPr>
        <w:spacing w:after="0" w:line="276" w:lineRule="auto"/>
        <w:rPr>
          <w:rFonts w:ascii="Times New Roman" w:hAnsi="Times New Roman" w:cs="Times New Roman"/>
          <w:sz w:val="28"/>
          <w:szCs w:val="28"/>
        </w:rPr>
      </w:pPr>
    </w:p>
    <w:p w14:paraId="49E8E2AC" w14:textId="77777777" w:rsidR="007F662B" w:rsidRPr="007F662B" w:rsidRDefault="007F662B" w:rsidP="00A949AC">
      <w:pPr>
        <w:spacing w:after="0" w:line="276" w:lineRule="auto"/>
        <w:rPr>
          <w:rFonts w:ascii="Times New Roman" w:hAnsi="Times New Roman" w:cs="Times New Roman"/>
          <w:sz w:val="28"/>
          <w:szCs w:val="28"/>
        </w:rPr>
      </w:pPr>
    </w:p>
    <w:p w14:paraId="064CBDA0" w14:textId="77777777" w:rsidR="007F662B" w:rsidRDefault="007F662B" w:rsidP="00A949AC">
      <w:pPr>
        <w:spacing w:after="0" w:line="276" w:lineRule="auto"/>
        <w:rPr>
          <w:rFonts w:ascii="Times New Roman" w:hAnsi="Times New Roman" w:cs="Times New Roman"/>
          <w:sz w:val="28"/>
          <w:szCs w:val="28"/>
        </w:rPr>
      </w:pPr>
    </w:p>
    <w:p w14:paraId="49134E22" w14:textId="77777777" w:rsidR="00C47370" w:rsidRPr="007F662B" w:rsidRDefault="00C47370" w:rsidP="00A949AC">
      <w:pPr>
        <w:spacing w:after="0" w:line="276" w:lineRule="auto"/>
        <w:rPr>
          <w:rFonts w:ascii="Times New Roman" w:hAnsi="Times New Roman" w:cs="Times New Roman"/>
          <w:sz w:val="28"/>
          <w:szCs w:val="28"/>
        </w:rPr>
      </w:pPr>
    </w:p>
    <w:p w14:paraId="04A9523C" w14:textId="77777777" w:rsidR="007F662B" w:rsidRPr="007F662B" w:rsidRDefault="007F662B" w:rsidP="00A949AC">
      <w:pPr>
        <w:spacing w:after="0" w:line="276" w:lineRule="auto"/>
        <w:rPr>
          <w:rFonts w:ascii="Times New Roman" w:hAnsi="Times New Roman" w:cs="Times New Roman"/>
          <w:sz w:val="28"/>
          <w:szCs w:val="28"/>
        </w:rPr>
      </w:pPr>
    </w:p>
    <w:p w14:paraId="6EC48024" w14:textId="77777777" w:rsidR="007F662B" w:rsidRPr="007F662B" w:rsidRDefault="007F662B" w:rsidP="00A949AC">
      <w:pPr>
        <w:spacing w:after="0" w:line="276" w:lineRule="auto"/>
        <w:rPr>
          <w:rFonts w:ascii="Times New Roman" w:hAnsi="Times New Roman" w:cs="Times New Roman"/>
          <w:sz w:val="28"/>
          <w:szCs w:val="28"/>
        </w:rPr>
      </w:pPr>
    </w:p>
    <w:p w14:paraId="0374D5B3" w14:textId="77777777" w:rsidR="007F662B" w:rsidRPr="007F662B" w:rsidRDefault="007F662B" w:rsidP="00A949AC">
      <w:pPr>
        <w:spacing w:after="0" w:line="276" w:lineRule="auto"/>
        <w:rPr>
          <w:rFonts w:ascii="Times New Roman" w:hAnsi="Times New Roman" w:cs="Times New Roman"/>
          <w:sz w:val="28"/>
          <w:szCs w:val="28"/>
        </w:rPr>
      </w:pPr>
    </w:p>
    <w:p w14:paraId="3436E7CE" w14:textId="77777777" w:rsidR="001938C5" w:rsidRPr="007F662B" w:rsidRDefault="001938C5" w:rsidP="00A949AC">
      <w:pPr>
        <w:spacing w:after="0" w:line="276" w:lineRule="auto"/>
        <w:rPr>
          <w:rFonts w:ascii="Times New Roman" w:hAnsi="Times New Roman" w:cs="Times New Roman"/>
          <w:sz w:val="28"/>
          <w:szCs w:val="28"/>
        </w:rPr>
      </w:pPr>
    </w:p>
    <w:p w14:paraId="39679105" w14:textId="6734D1C4" w:rsidR="007F662B" w:rsidRPr="007F662B" w:rsidRDefault="0082404D" w:rsidP="007F662B">
      <w:pPr>
        <w:widowControl w:val="0"/>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Буденновск, 202</w:t>
      </w:r>
      <w:r w:rsidR="00D617BB">
        <w:rPr>
          <w:rFonts w:ascii="Times New Roman" w:hAnsi="Times New Roman" w:cs="Times New Roman"/>
          <w:b/>
          <w:sz w:val="28"/>
          <w:szCs w:val="28"/>
        </w:rPr>
        <w:t>5</w:t>
      </w:r>
      <w:r w:rsidR="007F662B" w:rsidRPr="007F662B">
        <w:rPr>
          <w:rFonts w:ascii="Times New Roman" w:hAnsi="Times New Roman" w:cs="Times New Roman"/>
          <w:b/>
          <w:sz w:val="28"/>
          <w:szCs w:val="28"/>
        </w:rPr>
        <w:t xml:space="preserve"> г.</w:t>
      </w:r>
    </w:p>
    <w:p w14:paraId="553335B8"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lastRenderedPageBreak/>
        <w:t xml:space="preserve">Рабочая </w:t>
      </w:r>
      <w:r w:rsidRPr="007A6134">
        <w:rPr>
          <w:rFonts w:ascii="Times New Roman" w:eastAsia="BatangChe" w:hAnsi="Times New Roman" w:cs="Times New Roman"/>
          <w:color w:val="000000" w:themeColor="text1"/>
          <w:sz w:val="28"/>
          <w:szCs w:val="28"/>
        </w:rPr>
        <w:t xml:space="preserve">  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 xml:space="preserve">а  </w:t>
      </w:r>
      <w:r w:rsidRPr="007A6134">
        <w:rPr>
          <w:rFonts w:ascii="Times New Roman" w:eastAsia="BatangChe" w:hAnsi="Times New Roman" w:cs="Times New Roman"/>
          <w:color w:val="000000" w:themeColor="text1"/>
          <w:spacing w:val="7"/>
          <w:sz w:val="28"/>
          <w:szCs w:val="28"/>
        </w:rPr>
        <w:t xml:space="preserve"> </w:t>
      </w:r>
      <w:proofErr w:type="gramStart"/>
      <w:r w:rsidRPr="007A6134">
        <w:rPr>
          <w:rFonts w:ascii="Times New Roman" w:eastAsia="BatangChe" w:hAnsi="Times New Roman" w:cs="Times New Roman"/>
          <w:color w:val="000000" w:themeColor="text1"/>
          <w:spacing w:val="2"/>
          <w:sz w:val="28"/>
          <w:szCs w:val="28"/>
        </w:rPr>
        <w:t>уч</w:t>
      </w:r>
      <w:r w:rsidRPr="007A6134">
        <w:rPr>
          <w:rFonts w:ascii="Times New Roman" w:eastAsia="BatangChe" w:hAnsi="Times New Roman" w:cs="Times New Roman"/>
          <w:color w:val="000000" w:themeColor="text1"/>
          <w:sz w:val="28"/>
          <w:szCs w:val="28"/>
        </w:rPr>
        <w:t xml:space="preserve">ебной </w:t>
      </w:r>
      <w:r w:rsidRPr="007A6134">
        <w:rPr>
          <w:rFonts w:ascii="Times New Roman" w:eastAsia="BatangChe" w:hAnsi="Times New Roman" w:cs="Times New Roman"/>
          <w:color w:val="000000" w:themeColor="text1"/>
          <w:spacing w:val="47"/>
          <w:sz w:val="28"/>
          <w:szCs w:val="28"/>
        </w:rPr>
        <w:t xml:space="preserve"> </w:t>
      </w:r>
      <w:r w:rsidRPr="007A6134">
        <w:rPr>
          <w:rFonts w:ascii="Times New Roman" w:eastAsia="BatangChe" w:hAnsi="Times New Roman" w:cs="Times New Roman"/>
          <w:color w:val="000000" w:themeColor="text1"/>
          <w:sz w:val="28"/>
          <w:szCs w:val="28"/>
        </w:rPr>
        <w:t>дисцип</w:t>
      </w:r>
      <w:r w:rsidRPr="007A6134">
        <w:rPr>
          <w:rFonts w:ascii="Times New Roman" w:eastAsia="BatangChe" w:hAnsi="Times New Roman" w:cs="Times New Roman"/>
          <w:color w:val="000000" w:themeColor="text1"/>
          <w:spacing w:val="-3"/>
          <w:sz w:val="28"/>
          <w:szCs w:val="28"/>
        </w:rPr>
        <w:t>л</w:t>
      </w:r>
      <w:r w:rsidRPr="007A6134">
        <w:rPr>
          <w:rFonts w:ascii="Times New Roman" w:eastAsia="BatangChe" w:hAnsi="Times New Roman" w:cs="Times New Roman"/>
          <w:color w:val="000000" w:themeColor="text1"/>
          <w:sz w:val="28"/>
          <w:szCs w:val="28"/>
        </w:rPr>
        <w:t>и</w:t>
      </w:r>
      <w:r w:rsidRPr="007A6134">
        <w:rPr>
          <w:rFonts w:ascii="Times New Roman" w:eastAsia="BatangChe" w:hAnsi="Times New Roman" w:cs="Times New Roman"/>
          <w:color w:val="000000" w:themeColor="text1"/>
          <w:spacing w:val="-2"/>
          <w:sz w:val="28"/>
          <w:szCs w:val="28"/>
        </w:rPr>
        <w:t>н</w:t>
      </w:r>
      <w:r w:rsidRPr="007A6134">
        <w:rPr>
          <w:rFonts w:ascii="Times New Roman" w:eastAsia="BatangChe" w:hAnsi="Times New Roman" w:cs="Times New Roman"/>
          <w:color w:val="000000" w:themeColor="text1"/>
          <w:sz w:val="28"/>
          <w:szCs w:val="28"/>
        </w:rPr>
        <w:t>ы</w:t>
      </w:r>
      <w:proofErr w:type="gramEnd"/>
      <w:r w:rsidRPr="007A6134">
        <w:rPr>
          <w:rFonts w:ascii="Times New Roman" w:eastAsia="BatangChe" w:hAnsi="Times New Roman" w:cs="Times New Roman"/>
          <w:color w:val="000000" w:themeColor="text1"/>
          <w:sz w:val="28"/>
          <w:szCs w:val="28"/>
        </w:rPr>
        <w:t xml:space="preserve">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 xml:space="preserve">разработана  </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 xml:space="preserve">на  </w:t>
      </w:r>
      <w:r w:rsidRPr="007A6134">
        <w:rPr>
          <w:rFonts w:ascii="Times New Roman" w:eastAsia="BatangChe" w:hAnsi="Times New Roman" w:cs="Times New Roman"/>
          <w:color w:val="000000" w:themeColor="text1"/>
          <w:spacing w:val="4"/>
          <w:sz w:val="28"/>
          <w:szCs w:val="28"/>
        </w:rPr>
        <w:t xml:space="preserve"> </w:t>
      </w:r>
      <w:r w:rsidRPr="007A6134">
        <w:rPr>
          <w:rFonts w:ascii="Times New Roman" w:eastAsia="BatangChe" w:hAnsi="Times New Roman" w:cs="Times New Roman"/>
          <w:color w:val="000000" w:themeColor="text1"/>
          <w:spacing w:val="2"/>
          <w:sz w:val="28"/>
          <w:szCs w:val="28"/>
        </w:rPr>
        <w:t>ос</w:t>
      </w:r>
      <w:r w:rsidRPr="007A6134">
        <w:rPr>
          <w:rFonts w:ascii="Times New Roman" w:eastAsia="BatangChe" w:hAnsi="Times New Roman" w:cs="Times New Roman"/>
          <w:color w:val="000000" w:themeColor="text1"/>
          <w:sz w:val="28"/>
          <w:szCs w:val="28"/>
        </w:rPr>
        <w:t xml:space="preserve">нове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Феде</w:t>
      </w:r>
      <w:r w:rsidRPr="007A6134">
        <w:rPr>
          <w:rFonts w:ascii="Times New Roman" w:eastAsia="BatangChe" w:hAnsi="Times New Roman" w:cs="Times New Roman"/>
          <w:color w:val="000000" w:themeColor="text1"/>
          <w:spacing w:val="2"/>
          <w:sz w:val="28"/>
          <w:szCs w:val="28"/>
        </w:rPr>
        <w:t>р</w:t>
      </w:r>
      <w:r w:rsidRPr="007A6134">
        <w:rPr>
          <w:rFonts w:ascii="Times New Roman" w:eastAsia="BatangChe" w:hAnsi="Times New Roman" w:cs="Times New Roman"/>
          <w:color w:val="000000" w:themeColor="text1"/>
          <w:sz w:val="28"/>
          <w:szCs w:val="28"/>
        </w:rPr>
        <w:t>ально</w:t>
      </w:r>
      <w:r w:rsidRPr="007A6134">
        <w:rPr>
          <w:rFonts w:ascii="Times New Roman" w:eastAsia="BatangChe" w:hAnsi="Times New Roman" w:cs="Times New Roman"/>
          <w:color w:val="000000" w:themeColor="text1"/>
          <w:spacing w:val="-2"/>
          <w:sz w:val="28"/>
          <w:szCs w:val="28"/>
        </w:rPr>
        <w:t>г</w:t>
      </w:r>
      <w:r w:rsidRPr="007A6134">
        <w:rPr>
          <w:rFonts w:ascii="Times New Roman" w:eastAsia="BatangChe" w:hAnsi="Times New Roman" w:cs="Times New Roman"/>
          <w:color w:val="000000" w:themeColor="text1"/>
          <w:sz w:val="28"/>
          <w:szCs w:val="28"/>
        </w:rPr>
        <w:t>о го</w:t>
      </w:r>
      <w:r w:rsidRPr="007A6134">
        <w:rPr>
          <w:rFonts w:ascii="Times New Roman" w:eastAsia="BatangChe" w:hAnsi="Times New Roman" w:cs="Times New Roman"/>
          <w:color w:val="000000" w:themeColor="text1"/>
          <w:spacing w:val="2"/>
          <w:sz w:val="28"/>
          <w:szCs w:val="28"/>
        </w:rPr>
        <w:t>суд</w:t>
      </w:r>
      <w:r w:rsidRPr="007A6134">
        <w:rPr>
          <w:rFonts w:ascii="Times New Roman" w:eastAsia="BatangChe" w:hAnsi="Times New Roman" w:cs="Times New Roman"/>
          <w:color w:val="000000" w:themeColor="text1"/>
          <w:sz w:val="28"/>
          <w:szCs w:val="28"/>
        </w:rPr>
        <w:t>арственного</w:t>
      </w:r>
      <w:r w:rsidRPr="007A6134">
        <w:rPr>
          <w:rFonts w:ascii="Times New Roman" w:eastAsia="BatangChe" w:hAnsi="Times New Roman" w:cs="Times New Roman"/>
          <w:color w:val="000000" w:themeColor="text1"/>
          <w:spacing w:val="10"/>
          <w:sz w:val="28"/>
          <w:szCs w:val="28"/>
        </w:rPr>
        <w:t xml:space="preserve"> </w:t>
      </w:r>
      <w:r w:rsidRPr="007A6134">
        <w:rPr>
          <w:rFonts w:ascii="Times New Roman" w:eastAsia="BatangChe" w:hAnsi="Times New Roman" w:cs="Times New Roman"/>
          <w:color w:val="000000" w:themeColor="text1"/>
          <w:sz w:val="28"/>
          <w:szCs w:val="28"/>
        </w:rPr>
        <w:t>образовательного</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стандарта</w:t>
      </w:r>
      <w:r w:rsidRPr="007A6134">
        <w:rPr>
          <w:rFonts w:ascii="Times New Roman" w:eastAsia="BatangChe" w:hAnsi="Times New Roman" w:cs="Times New Roman"/>
          <w:color w:val="000000" w:themeColor="text1"/>
          <w:spacing w:val="6"/>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w:t>
      </w:r>
      <w:r w:rsidRPr="007A6134">
        <w:rPr>
          <w:rFonts w:ascii="Times New Roman" w:eastAsia="BatangChe" w:hAnsi="Times New Roman" w:cs="Times New Roman"/>
          <w:color w:val="000000" w:themeColor="text1"/>
          <w:spacing w:val="9"/>
          <w:sz w:val="28"/>
          <w:szCs w:val="28"/>
        </w:rPr>
        <w:t xml:space="preserve"> </w:t>
      </w:r>
      <w:r w:rsidRPr="007A6134">
        <w:rPr>
          <w:rFonts w:ascii="Times New Roman" w:eastAsia="BatangChe" w:hAnsi="Times New Roman" w:cs="Times New Roman"/>
          <w:color w:val="000000" w:themeColor="text1"/>
          <w:sz w:val="28"/>
          <w:szCs w:val="28"/>
        </w:rPr>
        <w:t>ФГОС)</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position w:val="11"/>
          <w:sz w:val="28"/>
          <w:szCs w:val="28"/>
        </w:rPr>
        <w:t xml:space="preserve"> </w:t>
      </w:r>
      <w:r w:rsidRPr="007A6134">
        <w:rPr>
          <w:rFonts w:ascii="Times New Roman" w:eastAsia="BatangChe" w:hAnsi="Times New Roman" w:cs="Times New Roman"/>
          <w:color w:val="000000" w:themeColor="text1"/>
          <w:spacing w:val="23"/>
          <w:position w:val="11"/>
          <w:sz w:val="28"/>
          <w:szCs w:val="28"/>
        </w:rPr>
        <w:t xml:space="preserve"> </w:t>
      </w:r>
      <w:r w:rsidRPr="007A6134">
        <w:rPr>
          <w:rFonts w:ascii="Times New Roman" w:eastAsia="BatangChe" w:hAnsi="Times New Roman" w:cs="Times New Roman"/>
          <w:color w:val="000000" w:themeColor="text1"/>
          <w:sz w:val="28"/>
          <w:szCs w:val="28"/>
        </w:rPr>
        <w:t>по</w:t>
      </w:r>
      <w:r w:rsidRPr="007A6134">
        <w:rPr>
          <w:rFonts w:ascii="Times New Roman" w:eastAsia="BatangChe" w:hAnsi="Times New Roman" w:cs="Times New Roman"/>
          <w:color w:val="000000" w:themeColor="text1"/>
          <w:spacing w:val="24"/>
          <w:sz w:val="28"/>
          <w:szCs w:val="28"/>
        </w:rPr>
        <w:t xml:space="preserve"> </w:t>
      </w:r>
      <w:r w:rsidRPr="007A6134">
        <w:rPr>
          <w:rFonts w:ascii="Times New Roman" w:eastAsia="BatangChe" w:hAnsi="Times New Roman" w:cs="Times New Roman"/>
          <w:color w:val="000000" w:themeColor="text1"/>
          <w:sz w:val="28"/>
          <w:szCs w:val="28"/>
        </w:rPr>
        <w:t>всем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специальностям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среднего</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пр</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фессионального</w:t>
      </w:r>
      <w:r w:rsidRPr="007A6134">
        <w:rPr>
          <w:rFonts w:ascii="Times New Roman" w:eastAsia="BatangChe" w:hAnsi="Times New Roman" w:cs="Times New Roman"/>
          <w:color w:val="000000" w:themeColor="text1"/>
          <w:spacing w:val="22"/>
          <w:sz w:val="28"/>
          <w:szCs w:val="28"/>
        </w:rPr>
        <w:t xml:space="preserve"> </w:t>
      </w:r>
      <w:r w:rsidRPr="007A6134">
        <w:rPr>
          <w:rFonts w:ascii="Times New Roman" w:eastAsia="BatangChe" w:hAnsi="Times New Roman" w:cs="Times New Roman"/>
          <w:color w:val="000000" w:themeColor="text1"/>
          <w:sz w:val="28"/>
          <w:szCs w:val="28"/>
        </w:rPr>
        <w:t>образ</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вания</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СП</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 примерной программы учебной дисциплины «Иностранный язык»:                                                       34.02.01 Сестринское дело.</w:t>
      </w:r>
    </w:p>
    <w:p w14:paraId="28A0C9E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rFonts w:ascii="Times New Roman" w:hAnsi="Times New Roman" w:cs="Times New Roman"/>
          <w:color w:val="000000" w:themeColor="text1"/>
          <w:sz w:val="28"/>
          <w:szCs w:val="28"/>
        </w:rPr>
      </w:pPr>
    </w:p>
    <w:p w14:paraId="3B6F937E"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Организация-разработчик: Государственное бюджетное профессиональное образовательное учреждение «Будённовский медицинский колледж»</w:t>
      </w:r>
    </w:p>
    <w:p w14:paraId="427A0F0E"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Разработчик:</w:t>
      </w:r>
    </w:p>
    <w:p w14:paraId="5FA07476"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Антонова Надежда </w:t>
      </w:r>
      <w:proofErr w:type="gramStart"/>
      <w:r>
        <w:rPr>
          <w:rFonts w:ascii="Times New Roman" w:hAnsi="Times New Roman" w:cs="Times New Roman"/>
          <w:color w:val="000000" w:themeColor="text1"/>
          <w:sz w:val="28"/>
          <w:szCs w:val="28"/>
        </w:rPr>
        <w:t>Викторовна</w:t>
      </w:r>
      <w:r w:rsidRPr="007A6134">
        <w:rPr>
          <w:rFonts w:ascii="Times New Roman" w:hAnsi="Times New Roman" w:cs="Times New Roman"/>
          <w:color w:val="000000" w:themeColor="text1"/>
          <w:sz w:val="28"/>
          <w:szCs w:val="28"/>
        </w:rPr>
        <w:t>,  преподаватель</w:t>
      </w:r>
      <w:proofErr w:type="gramEnd"/>
      <w:r w:rsidRPr="007A6134">
        <w:rPr>
          <w:rFonts w:ascii="Times New Roman" w:hAnsi="Times New Roman" w:cs="Times New Roman"/>
          <w:color w:val="000000" w:themeColor="text1"/>
          <w:sz w:val="28"/>
          <w:szCs w:val="28"/>
        </w:rPr>
        <w:t xml:space="preserve"> высшей категории.</w:t>
      </w:r>
    </w:p>
    <w:p w14:paraId="29A0ADA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Рецензенты: Рубанова О.П., преподаватель общественных </w:t>
      </w:r>
      <w:proofErr w:type="gramStart"/>
      <w:r w:rsidRPr="007A6134">
        <w:rPr>
          <w:rFonts w:ascii="Times New Roman" w:eastAsia="BatangChe" w:hAnsi="Times New Roman" w:cs="Times New Roman"/>
          <w:color w:val="000000" w:themeColor="text1"/>
          <w:sz w:val="28"/>
          <w:szCs w:val="28"/>
        </w:rPr>
        <w:t xml:space="preserve">дисциплин,   </w:t>
      </w:r>
      <w:proofErr w:type="gramEnd"/>
      <w:r w:rsidRPr="007A6134">
        <w:rPr>
          <w:rFonts w:ascii="Times New Roman" w:eastAsia="BatangChe" w:hAnsi="Times New Roman" w:cs="Times New Roman"/>
          <w:color w:val="000000" w:themeColor="text1"/>
          <w:sz w:val="28"/>
          <w:szCs w:val="28"/>
        </w:rPr>
        <w:t xml:space="preserve">                            высшая квалификационная категория.  </w:t>
      </w:r>
    </w:p>
    <w:p w14:paraId="1433CBB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
    <w:p w14:paraId="221C2891" w14:textId="77777777" w:rsidR="00DC497B"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t xml:space="preserve">Рабочая </w:t>
      </w:r>
      <w:r w:rsidRPr="007A6134">
        <w:rPr>
          <w:rFonts w:ascii="Times New Roman" w:eastAsia="BatangChe" w:hAnsi="Times New Roman" w:cs="Times New Roman"/>
          <w:color w:val="000000" w:themeColor="text1"/>
          <w:sz w:val="28"/>
          <w:szCs w:val="28"/>
        </w:rPr>
        <w:t xml:space="preserve">  </w:t>
      </w:r>
      <w:proofErr w:type="gramStart"/>
      <w:r w:rsidRPr="007A6134">
        <w:rPr>
          <w:rFonts w:ascii="Times New Roman" w:eastAsia="BatangChe" w:hAnsi="Times New Roman" w:cs="Times New Roman"/>
          <w:color w:val="000000" w:themeColor="text1"/>
          <w:sz w:val="28"/>
          <w:szCs w:val="28"/>
        </w:rPr>
        <w:t>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а  рассмотрена</w:t>
      </w:r>
      <w:proofErr w:type="gramEnd"/>
      <w:r w:rsidRPr="007A6134">
        <w:rPr>
          <w:rFonts w:ascii="Times New Roman" w:eastAsia="BatangChe" w:hAnsi="Times New Roman" w:cs="Times New Roman"/>
          <w:color w:val="000000" w:themeColor="text1"/>
          <w:sz w:val="28"/>
          <w:szCs w:val="28"/>
        </w:rPr>
        <w:t xml:space="preserve"> на заседании ЦМК общих гумани</w:t>
      </w:r>
      <w:r w:rsidR="00DC497B">
        <w:rPr>
          <w:rFonts w:ascii="Times New Roman" w:eastAsia="BatangChe" w:hAnsi="Times New Roman" w:cs="Times New Roman"/>
          <w:color w:val="000000" w:themeColor="text1"/>
          <w:sz w:val="28"/>
          <w:szCs w:val="28"/>
        </w:rPr>
        <w:t xml:space="preserve">тарных </w:t>
      </w:r>
      <w:r w:rsidRPr="007A6134">
        <w:rPr>
          <w:rFonts w:ascii="Times New Roman" w:eastAsia="BatangChe" w:hAnsi="Times New Roman" w:cs="Times New Roman"/>
          <w:color w:val="000000" w:themeColor="text1"/>
          <w:sz w:val="28"/>
          <w:szCs w:val="28"/>
        </w:rPr>
        <w:t xml:space="preserve"> дисциплин, </w:t>
      </w:r>
    </w:p>
    <w:p w14:paraId="2D4D15C6"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протокол </w:t>
      </w:r>
      <w:r w:rsidR="00DC497B">
        <w:rPr>
          <w:rFonts w:ascii="Times New Roman" w:eastAsia="BatangChe" w:hAnsi="Times New Roman" w:cs="Times New Roman"/>
          <w:color w:val="000000" w:themeColor="text1"/>
          <w:sz w:val="28"/>
          <w:szCs w:val="28"/>
        </w:rPr>
        <w:t xml:space="preserve">    </w:t>
      </w:r>
      <w:proofErr w:type="gramStart"/>
      <w:r w:rsidRPr="007A6134">
        <w:rPr>
          <w:rFonts w:ascii="Times New Roman" w:eastAsia="BatangChe" w:hAnsi="Times New Roman" w:cs="Times New Roman"/>
          <w:color w:val="000000" w:themeColor="text1"/>
          <w:sz w:val="28"/>
          <w:szCs w:val="28"/>
        </w:rPr>
        <w:t>от  _</w:t>
      </w:r>
      <w:proofErr w:type="gramEnd"/>
      <w:r w:rsidRPr="007A6134">
        <w:rPr>
          <w:rFonts w:ascii="Times New Roman" w:eastAsia="BatangChe" w:hAnsi="Times New Roman" w:cs="Times New Roman"/>
          <w:color w:val="000000" w:themeColor="text1"/>
          <w:sz w:val="28"/>
          <w:szCs w:val="28"/>
        </w:rPr>
        <w:t xml:space="preserve">___________                                                                                          </w:t>
      </w:r>
    </w:p>
    <w:p w14:paraId="01491145"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П</w:t>
      </w:r>
      <w:r w:rsidR="00103174">
        <w:rPr>
          <w:rFonts w:ascii="Times New Roman" w:eastAsia="BatangChe" w:hAnsi="Times New Roman" w:cs="Times New Roman"/>
          <w:color w:val="000000" w:themeColor="text1"/>
          <w:sz w:val="28"/>
          <w:szCs w:val="28"/>
        </w:rPr>
        <w:t>редседатель ЦМК С</w:t>
      </w:r>
      <w:r w:rsidR="0082404D">
        <w:rPr>
          <w:rFonts w:ascii="Times New Roman" w:eastAsia="BatangChe" w:hAnsi="Times New Roman" w:cs="Times New Roman"/>
          <w:color w:val="000000" w:themeColor="text1"/>
          <w:sz w:val="28"/>
          <w:szCs w:val="28"/>
        </w:rPr>
        <w:t xml:space="preserve">ГД: </w:t>
      </w:r>
      <w:proofErr w:type="gramStart"/>
      <w:r w:rsidR="0082404D">
        <w:rPr>
          <w:rFonts w:ascii="Times New Roman" w:eastAsia="BatangChe" w:hAnsi="Times New Roman" w:cs="Times New Roman"/>
          <w:color w:val="000000" w:themeColor="text1"/>
          <w:sz w:val="28"/>
          <w:szCs w:val="28"/>
        </w:rPr>
        <w:t>Антонова  Н.В.</w:t>
      </w:r>
      <w:proofErr w:type="gramEnd"/>
      <w:r w:rsidRPr="007A6134">
        <w:rPr>
          <w:rFonts w:ascii="Times New Roman" w:eastAsia="BatangChe" w:hAnsi="Times New Roman" w:cs="Times New Roman"/>
          <w:color w:val="000000" w:themeColor="text1"/>
          <w:sz w:val="28"/>
          <w:szCs w:val="28"/>
        </w:rPr>
        <w:t xml:space="preserve"> _____________</w:t>
      </w:r>
    </w:p>
    <w:p w14:paraId="6B282A5A"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roofErr w:type="gramStart"/>
      <w:r w:rsidRPr="007A6134">
        <w:rPr>
          <w:rFonts w:ascii="Times New Roman" w:eastAsia="BatangChe" w:hAnsi="Times New Roman" w:cs="Times New Roman"/>
          <w:color w:val="000000" w:themeColor="text1"/>
          <w:sz w:val="28"/>
          <w:szCs w:val="28"/>
        </w:rPr>
        <w:t xml:space="preserve">Утверждена  </w:t>
      </w:r>
      <w:proofErr w:type="spellStart"/>
      <w:r w:rsidRPr="007A6134">
        <w:rPr>
          <w:rFonts w:ascii="Times New Roman" w:eastAsia="BatangChe" w:hAnsi="Times New Roman" w:cs="Times New Roman"/>
          <w:color w:val="000000" w:themeColor="text1"/>
          <w:sz w:val="28"/>
          <w:szCs w:val="28"/>
        </w:rPr>
        <w:t>зам</w:t>
      </w:r>
      <w:proofErr w:type="gramEnd"/>
      <w:r w:rsidRPr="007A6134">
        <w:rPr>
          <w:rFonts w:ascii="Times New Roman" w:eastAsia="BatangChe" w:hAnsi="Times New Roman" w:cs="Times New Roman"/>
          <w:color w:val="000000" w:themeColor="text1"/>
          <w:sz w:val="28"/>
          <w:szCs w:val="28"/>
        </w:rPr>
        <w:t>.директором</w:t>
      </w:r>
      <w:proofErr w:type="spellEnd"/>
      <w:r w:rsidRPr="007A6134">
        <w:rPr>
          <w:rFonts w:ascii="Times New Roman" w:eastAsia="BatangChe" w:hAnsi="Times New Roman" w:cs="Times New Roman"/>
          <w:color w:val="000000" w:themeColor="text1"/>
          <w:sz w:val="28"/>
          <w:szCs w:val="28"/>
        </w:rPr>
        <w:t xml:space="preserve"> по учебной  работе  </w:t>
      </w:r>
      <w:proofErr w:type="spellStart"/>
      <w:r w:rsidRPr="007A6134">
        <w:rPr>
          <w:rFonts w:ascii="Times New Roman" w:eastAsia="BatangChe" w:hAnsi="Times New Roman" w:cs="Times New Roman"/>
          <w:color w:val="000000" w:themeColor="text1"/>
          <w:sz w:val="28"/>
          <w:szCs w:val="28"/>
        </w:rPr>
        <w:t>Земцовой</w:t>
      </w:r>
      <w:proofErr w:type="spellEnd"/>
      <w:r w:rsidRPr="007A6134">
        <w:rPr>
          <w:rFonts w:ascii="Times New Roman" w:eastAsia="BatangChe" w:hAnsi="Times New Roman" w:cs="Times New Roman"/>
          <w:color w:val="000000" w:themeColor="text1"/>
          <w:sz w:val="28"/>
          <w:szCs w:val="28"/>
        </w:rPr>
        <w:t xml:space="preserve"> Н.В.</w:t>
      </w:r>
    </w:p>
    <w:p w14:paraId="7EEDB7ED" w14:textId="77777777" w:rsidR="00BC56BF" w:rsidRPr="007A6134" w:rsidRDefault="00BC56BF" w:rsidP="00BC56BF">
      <w:pPr>
        <w:widowControl w:val="0"/>
        <w:autoSpaceDE w:val="0"/>
        <w:autoSpaceDN w:val="0"/>
        <w:adjustRightInd w:val="0"/>
        <w:spacing w:line="200" w:lineRule="exact"/>
        <w:rPr>
          <w:rFonts w:ascii="Times New Roman" w:eastAsia="BatangChe" w:hAnsi="Times New Roman" w:cs="Times New Roman"/>
          <w:color w:val="000000" w:themeColor="text1"/>
          <w:sz w:val="28"/>
          <w:szCs w:val="28"/>
        </w:rPr>
      </w:pPr>
    </w:p>
    <w:p w14:paraId="00B606CC" w14:textId="77777777" w:rsidR="00BC448D" w:rsidRPr="00256B09" w:rsidRDefault="007F662B" w:rsidP="00256B09">
      <w:pPr>
        <w:spacing w:after="0" w:line="276" w:lineRule="auto"/>
        <w:jc w:val="center"/>
        <w:rPr>
          <w:rFonts w:ascii="OfficinaSansBookC" w:hAnsi="OfficinaSansBookC" w:cs="Times New Roman"/>
          <w:sz w:val="28"/>
          <w:szCs w:val="28"/>
          <w:highlight w:val="green"/>
        </w:rPr>
      </w:pPr>
      <w:r w:rsidRPr="007871F6">
        <w:rPr>
          <w:b/>
          <w:sz w:val="24"/>
          <w:szCs w:val="24"/>
        </w:rPr>
        <w:t xml:space="preserve">                                              </w:t>
      </w:r>
      <w:r w:rsidR="00C80E48" w:rsidRPr="00CC2DF5">
        <w:rPr>
          <w:rFonts w:ascii="OfficinaSansBookC" w:hAnsi="OfficinaSansBookC" w:cs="Times New Roman"/>
          <w:sz w:val="28"/>
          <w:szCs w:val="28"/>
          <w:highlight w:val="green"/>
        </w:rPr>
        <w:br w:type="page"/>
      </w:r>
    </w:p>
    <w:p w14:paraId="622F71C9" w14:textId="77777777" w:rsidR="00BC448D" w:rsidRPr="00256B09" w:rsidRDefault="00BC448D" w:rsidP="00FA3E51">
      <w:pPr>
        <w:pStyle w:val="1"/>
        <w:tabs>
          <w:tab w:val="left" w:pos="0"/>
          <w:tab w:val="left" w:pos="916"/>
          <w:tab w:val="left" w:pos="1832"/>
          <w:tab w:val="left" w:pos="2748"/>
          <w:tab w:val="left" w:pos="3664"/>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themeColor="text1"/>
          <w:sz w:val="28"/>
          <w:szCs w:val="28"/>
        </w:rPr>
      </w:pPr>
      <w:r w:rsidRPr="00256B09">
        <w:rPr>
          <w:rFonts w:ascii="Times New Roman" w:hAnsi="Times New Roman" w:cs="Times New Roman"/>
          <w:b/>
          <w:color w:val="000000" w:themeColor="text1"/>
          <w:sz w:val="28"/>
          <w:szCs w:val="28"/>
        </w:rPr>
        <w:lastRenderedPageBreak/>
        <w:t>Содержание</w:t>
      </w:r>
    </w:p>
    <w:p w14:paraId="512D1645" w14:textId="77777777" w:rsidR="00BC448D" w:rsidRPr="00256B09" w:rsidRDefault="00BC448D" w:rsidP="00FA3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7501"/>
        <w:gridCol w:w="1854"/>
      </w:tblGrid>
      <w:tr w:rsidR="00FA3E51" w:rsidRPr="00FA3E51" w14:paraId="77541E92" w14:textId="77777777" w:rsidTr="006936AE">
        <w:tc>
          <w:tcPr>
            <w:tcW w:w="7501" w:type="dxa"/>
          </w:tcPr>
          <w:p w14:paraId="49BC29BC"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ОБЩАЯ ХАРАКТЕРИСТИКА РАБОЧЕЙ ПРОГРАММЫ УЧЕБНОЙ ДИСЦИПЛИНЫ</w:t>
            </w:r>
          </w:p>
        </w:tc>
        <w:tc>
          <w:tcPr>
            <w:tcW w:w="1854" w:type="dxa"/>
          </w:tcPr>
          <w:p w14:paraId="5299F4E0"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4</w:t>
            </w:r>
          </w:p>
        </w:tc>
      </w:tr>
      <w:tr w:rsidR="00FA3E51" w:rsidRPr="00FA3E51" w14:paraId="74833BD9" w14:textId="77777777" w:rsidTr="006936AE">
        <w:tc>
          <w:tcPr>
            <w:tcW w:w="7501" w:type="dxa"/>
          </w:tcPr>
          <w:p w14:paraId="7125C823"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СТРУКТУРА И СОДЕРЖАНИЕ УЧЕБНОЙ ДИСЦИПЛИНЫ</w:t>
            </w:r>
          </w:p>
          <w:p w14:paraId="517BE5B8"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УСЛОВИЯ РЕАЛИЗАЦИИ УЧЕБНОЙ ДИСЦИПЛИНЫ</w:t>
            </w:r>
          </w:p>
        </w:tc>
        <w:tc>
          <w:tcPr>
            <w:tcW w:w="1854" w:type="dxa"/>
          </w:tcPr>
          <w:p w14:paraId="19289931" w14:textId="77777777" w:rsid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16</w:t>
            </w:r>
          </w:p>
          <w:p w14:paraId="45899C01" w14:textId="77777777" w:rsidR="00FA3E51" w:rsidRDefault="00FA3E51" w:rsidP="006936AE">
            <w:pPr>
              <w:ind w:left="644"/>
              <w:rPr>
                <w:rFonts w:ascii="Times New Roman" w:hAnsi="Times New Roman" w:cs="Times New Roman"/>
                <w:b/>
                <w:sz w:val="28"/>
                <w:szCs w:val="28"/>
              </w:rPr>
            </w:pPr>
          </w:p>
          <w:p w14:paraId="4B32BCD6" w14:textId="77777777" w:rsidR="00FA3E51" w:rsidRP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2</w:t>
            </w:r>
            <w:r w:rsidR="002A50A8">
              <w:rPr>
                <w:rFonts w:ascii="Times New Roman" w:hAnsi="Times New Roman" w:cs="Times New Roman"/>
                <w:b/>
                <w:sz w:val="28"/>
                <w:szCs w:val="28"/>
              </w:rPr>
              <w:t>8</w:t>
            </w:r>
          </w:p>
        </w:tc>
      </w:tr>
      <w:tr w:rsidR="00FA3E51" w:rsidRPr="00FA3E51" w14:paraId="0D3E7B28" w14:textId="77777777" w:rsidTr="006936AE">
        <w:tc>
          <w:tcPr>
            <w:tcW w:w="7501" w:type="dxa"/>
          </w:tcPr>
          <w:p w14:paraId="699BF96D"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КОНТРОЛЬ И ОЦЕНКА РЕЗУЛЬТАТОВ ОСВОЕНИЯ УЧЕБНОЙ ДИСЦИПЛИНЫ</w:t>
            </w:r>
          </w:p>
          <w:p w14:paraId="1FBCC5B5"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27F974F1" w14:textId="77777777" w:rsidR="00FA3E51" w:rsidRPr="00FA3E51" w:rsidRDefault="00FA3E51" w:rsidP="006936AE">
            <w:pPr>
              <w:suppressAutoHyphens/>
              <w:rPr>
                <w:rFonts w:ascii="Times New Roman" w:hAnsi="Times New Roman" w:cs="Times New Roman"/>
                <w:b/>
                <w:sz w:val="28"/>
                <w:szCs w:val="28"/>
              </w:rPr>
            </w:pPr>
          </w:p>
        </w:tc>
        <w:tc>
          <w:tcPr>
            <w:tcW w:w="1854" w:type="dxa"/>
          </w:tcPr>
          <w:p w14:paraId="28080044" w14:textId="77777777" w:rsidR="00FA3E51" w:rsidRDefault="00BC7136" w:rsidP="00FA3E51">
            <w:pPr>
              <w:jc w:val="center"/>
              <w:rPr>
                <w:rFonts w:ascii="Times New Roman" w:hAnsi="Times New Roman" w:cs="Times New Roman"/>
                <w:b/>
                <w:sz w:val="28"/>
                <w:szCs w:val="28"/>
              </w:rPr>
            </w:pPr>
            <w:r>
              <w:rPr>
                <w:rFonts w:ascii="Times New Roman" w:hAnsi="Times New Roman" w:cs="Times New Roman"/>
                <w:b/>
                <w:sz w:val="28"/>
                <w:szCs w:val="28"/>
              </w:rPr>
              <w:t>30</w:t>
            </w:r>
          </w:p>
          <w:p w14:paraId="55FF0BD1" w14:textId="77777777" w:rsidR="00FA3E51" w:rsidRDefault="00FA3E51" w:rsidP="00FA3E51">
            <w:pPr>
              <w:jc w:val="center"/>
              <w:rPr>
                <w:rFonts w:ascii="Times New Roman" w:hAnsi="Times New Roman" w:cs="Times New Roman"/>
                <w:b/>
                <w:sz w:val="28"/>
                <w:szCs w:val="28"/>
              </w:rPr>
            </w:pPr>
          </w:p>
          <w:p w14:paraId="347525F8"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3</w:t>
            </w:r>
            <w:r w:rsidR="00BC7136">
              <w:rPr>
                <w:rFonts w:ascii="Times New Roman" w:hAnsi="Times New Roman" w:cs="Times New Roman"/>
                <w:b/>
                <w:sz w:val="28"/>
                <w:szCs w:val="28"/>
              </w:rPr>
              <w:t>2</w:t>
            </w:r>
          </w:p>
        </w:tc>
      </w:tr>
    </w:tbl>
    <w:p w14:paraId="31075BC3" w14:textId="77777777" w:rsidR="00B5146D" w:rsidRPr="00256B09" w:rsidRDefault="00BC448D" w:rsidP="00256B09">
      <w:pPr>
        <w:jc w:val="both"/>
        <w:rPr>
          <w:rFonts w:ascii="Times New Roman" w:hAnsi="Times New Roman" w:cs="Times New Roman"/>
          <w:sz w:val="28"/>
          <w:szCs w:val="28"/>
        </w:rPr>
      </w:pPr>
      <w:r w:rsidRPr="00256B09">
        <w:rPr>
          <w:rFonts w:ascii="Times New Roman" w:hAnsi="Times New Roman" w:cs="Times New Roman"/>
          <w:b/>
          <w:color w:val="000000" w:themeColor="text1"/>
          <w:sz w:val="28"/>
          <w:szCs w:val="28"/>
        </w:rPr>
        <w:br w:type="page"/>
      </w:r>
    </w:p>
    <w:p w14:paraId="02582475" w14:textId="77777777" w:rsidR="00BC448D" w:rsidRPr="00256B09" w:rsidRDefault="008320CB" w:rsidP="00256B09">
      <w:pPr>
        <w:suppressAutoHyphens/>
        <w:spacing w:after="0" w:line="276" w:lineRule="auto"/>
        <w:jc w:val="both"/>
        <w:rPr>
          <w:rFonts w:ascii="Times New Roman" w:hAnsi="Times New Roman" w:cs="Times New Roman"/>
          <w:b/>
          <w:sz w:val="28"/>
          <w:szCs w:val="28"/>
        </w:rPr>
      </w:pPr>
      <w:bookmarkStart w:id="0" w:name="_Toc124862061"/>
      <w:bookmarkStart w:id="1" w:name="_Hlk114058914"/>
      <w:bookmarkStart w:id="2" w:name="_Hlk113359591"/>
      <w:r w:rsidRPr="00256B09">
        <w:rPr>
          <w:rFonts w:ascii="Times New Roman" w:eastAsia="OfficinaSansBookC" w:hAnsi="Times New Roman" w:cs="Times New Roman"/>
          <w:b/>
          <w:sz w:val="28"/>
          <w:szCs w:val="28"/>
        </w:rPr>
        <w:lastRenderedPageBreak/>
        <w:t xml:space="preserve">1. </w:t>
      </w:r>
      <w:bookmarkEnd w:id="0"/>
      <w:r w:rsidR="00BC448D" w:rsidRPr="00256B09">
        <w:rPr>
          <w:rFonts w:ascii="Times New Roman" w:hAnsi="Times New Roman" w:cs="Times New Roman"/>
          <w:b/>
          <w:sz w:val="28"/>
          <w:szCs w:val="28"/>
        </w:rPr>
        <w:t>ОБЩАЯ ХАРАКТЕРИСТИКА РАБОЧЕЙ ПРОГРАММЫ УЧЕБНОЙ ДИСЦИПЛИНЫ</w:t>
      </w:r>
    </w:p>
    <w:p w14:paraId="0A7B3D1A" w14:textId="77777777" w:rsidR="00BC448D" w:rsidRPr="00256B09" w:rsidRDefault="00BC448D" w:rsidP="00256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34E3C273" w14:textId="77777777" w:rsidR="008320CB" w:rsidRPr="00256B09" w:rsidRDefault="008320CB" w:rsidP="00256B09">
      <w:pPr>
        <w:spacing w:after="0" w:line="276" w:lineRule="auto"/>
        <w:jc w:val="both"/>
        <w:rPr>
          <w:rFonts w:ascii="Times New Roman" w:eastAsia="OfficinaSansBookC" w:hAnsi="Times New Roman" w:cs="Times New Roman"/>
          <w:sz w:val="28"/>
          <w:szCs w:val="28"/>
        </w:rPr>
      </w:pPr>
    </w:p>
    <w:p w14:paraId="20A7827F" w14:textId="77777777" w:rsidR="008320CB" w:rsidRPr="00256B09" w:rsidRDefault="008320CB" w:rsidP="00A7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sz w:val="28"/>
          <w:szCs w:val="28"/>
        </w:rPr>
      </w:pPr>
      <w:bookmarkStart w:id="3" w:name="_Hlk113629083"/>
      <w:bookmarkStart w:id="4" w:name="_Hlk113633141"/>
      <w:r w:rsidRPr="00256B09">
        <w:rPr>
          <w:rFonts w:ascii="Times New Roman" w:eastAsia="OfficinaSansBookC" w:hAnsi="Times New Roman" w:cs="Times New Roman"/>
          <w:b/>
          <w:sz w:val="28"/>
          <w:szCs w:val="28"/>
        </w:rPr>
        <w:t>1.1. Место дисциплины в структуре основной образовательной программы:</w:t>
      </w:r>
    </w:p>
    <w:p w14:paraId="55460CBA" w14:textId="77777777" w:rsidR="00BC448D" w:rsidRPr="00A74F30" w:rsidRDefault="008320CB" w:rsidP="00256B09">
      <w:pPr>
        <w:widowControl w:val="0"/>
        <w:tabs>
          <w:tab w:val="left" w:pos="9355"/>
        </w:tabs>
        <w:autoSpaceDE w:val="0"/>
        <w:autoSpaceDN w:val="0"/>
        <w:adjustRightInd w:val="0"/>
        <w:spacing w:line="322" w:lineRule="exact"/>
        <w:ind w:right="-1"/>
        <w:jc w:val="both"/>
        <w:rPr>
          <w:rFonts w:ascii="Times New Roman" w:hAnsi="Times New Roman" w:cs="Times New Roman"/>
          <w:color w:val="000000" w:themeColor="text1"/>
          <w:spacing w:val="28"/>
          <w:sz w:val="28"/>
          <w:szCs w:val="28"/>
        </w:rPr>
      </w:pPr>
      <w:bookmarkStart w:id="5" w:name="_Hlk113629024"/>
      <w:bookmarkEnd w:id="3"/>
      <w:r w:rsidRPr="00256B09">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Pr="00A74F30">
        <w:rPr>
          <w:rFonts w:ascii="Times New Roman" w:eastAsia="Times New Roman" w:hAnsi="Times New Roman" w:cs="Times New Roman"/>
          <w:sz w:val="28"/>
          <w:szCs w:val="28"/>
          <w:lang w:eastAsia="ru-RU"/>
        </w:rPr>
        <w:t>по специальности</w:t>
      </w:r>
      <w:r w:rsidR="00BC448D" w:rsidRPr="00A74F30">
        <w:rPr>
          <w:rFonts w:ascii="Times New Roman" w:eastAsia="Times New Roman" w:hAnsi="Times New Roman" w:cs="Times New Roman"/>
          <w:sz w:val="28"/>
          <w:szCs w:val="28"/>
          <w:lang w:eastAsia="ru-RU"/>
        </w:rPr>
        <w:t xml:space="preserve"> </w:t>
      </w:r>
      <w:r w:rsidR="00BC448D" w:rsidRPr="00A74F30">
        <w:rPr>
          <w:rFonts w:ascii="Times New Roman" w:hAnsi="Times New Roman" w:cs="Times New Roman"/>
          <w:color w:val="000000" w:themeColor="text1"/>
          <w:spacing w:val="28"/>
          <w:sz w:val="28"/>
          <w:szCs w:val="28"/>
        </w:rPr>
        <w:t>34.02.01Сестринское дело.</w:t>
      </w:r>
    </w:p>
    <w:p w14:paraId="7B6321CF" w14:textId="77777777" w:rsidR="008320CB" w:rsidRPr="00256B09" w:rsidRDefault="001D4CD6"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256B09">
        <w:rPr>
          <w:rFonts w:ascii="Times New Roman" w:eastAsia="Times New Roman" w:hAnsi="Times New Roman" w:cs="Times New Roman"/>
          <w:sz w:val="28"/>
          <w:szCs w:val="28"/>
          <w:lang w:eastAsia="ru-RU"/>
        </w:rPr>
        <w:t>.</w:t>
      </w:r>
    </w:p>
    <w:bookmarkEnd w:id="4"/>
    <w:bookmarkEnd w:id="5"/>
    <w:p w14:paraId="2514E974"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256B09">
        <w:rPr>
          <w:rFonts w:ascii="Times New Roman" w:eastAsia="OfficinaSansBookC" w:hAnsi="Times New Roman" w:cs="Times New Roman"/>
          <w:sz w:val="28"/>
          <w:szCs w:val="28"/>
        </w:rPr>
        <w:tab/>
      </w:r>
    </w:p>
    <w:p w14:paraId="2E4CC64E" w14:textId="77777777" w:rsidR="008320CB" w:rsidRPr="00256B09" w:rsidRDefault="008320CB" w:rsidP="00A74F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lang w:eastAsia="ru-RU"/>
        </w:rPr>
      </w:pPr>
      <w:r w:rsidRPr="00256B09">
        <w:rPr>
          <w:rFonts w:ascii="Times New Roman" w:eastAsia="OfficinaSansBookC" w:hAnsi="Times New Roman" w:cs="Times New Roman"/>
          <w:b/>
          <w:sz w:val="28"/>
          <w:szCs w:val="28"/>
        </w:rPr>
        <w:t xml:space="preserve">1.2. </w:t>
      </w:r>
      <w:bookmarkStart w:id="6" w:name="_Hlk113359429"/>
      <w:r w:rsidRPr="00256B09">
        <w:rPr>
          <w:rFonts w:ascii="Times New Roman" w:eastAsia="Times New Roman" w:hAnsi="Times New Roman" w:cs="Times New Roman"/>
          <w:b/>
          <w:sz w:val="28"/>
          <w:szCs w:val="28"/>
          <w:lang w:eastAsia="ru-RU"/>
        </w:rPr>
        <w:t xml:space="preserve">Цели </w:t>
      </w:r>
      <w:bookmarkEnd w:id="6"/>
      <w:r w:rsidRPr="00256B09">
        <w:rPr>
          <w:rFonts w:ascii="Times New Roman" w:eastAsia="Times New Roman" w:hAnsi="Times New Roman" w:cs="Times New Roman"/>
          <w:b/>
          <w:sz w:val="28"/>
          <w:szCs w:val="28"/>
          <w:lang w:eastAsia="ru-RU"/>
        </w:rPr>
        <w:t>и планируемые результаты освоения дисциплины:</w:t>
      </w:r>
    </w:p>
    <w:p w14:paraId="52607CE5" w14:textId="77777777" w:rsidR="008320CB" w:rsidRPr="00256B09" w:rsidRDefault="008320CB" w:rsidP="00A74F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1.2.1. Цели дисциплины</w:t>
      </w:r>
    </w:p>
    <w:p w14:paraId="5AA43FDF"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6A333051" w14:textId="77777777" w:rsidR="008320CB" w:rsidRPr="00256B09" w:rsidRDefault="008320CB" w:rsidP="00256B09">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256B09">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48D17941" w14:textId="77777777" w:rsidR="008320CB" w:rsidRPr="00256B09" w:rsidRDefault="008320CB" w:rsidP="00256B09">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256B09">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256B09">
        <w:rPr>
          <w:rFonts w:ascii="Times New Roman" w:eastAsia="OfficinaSansBookC" w:hAnsi="Times New Roman"/>
          <w:color w:val="000000"/>
          <w:sz w:val="28"/>
          <w:szCs w:val="28"/>
        </w:rPr>
        <w:t>полиязычном</w:t>
      </w:r>
      <w:proofErr w:type="spellEnd"/>
      <w:r w:rsidRPr="00256B09">
        <w:rPr>
          <w:rFonts w:ascii="Times New Roman" w:eastAsia="OfficinaSansBookC" w:hAnsi="Times New Roman"/>
          <w:color w:val="000000"/>
          <w:sz w:val="28"/>
          <w:szCs w:val="28"/>
        </w:rPr>
        <w:t xml:space="preserve"> и поликультурном мире;</w:t>
      </w:r>
    </w:p>
    <w:p w14:paraId="272586AF"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5ACB9C5"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E5F9E5F" w14:textId="77777777" w:rsidR="008320CB" w:rsidRPr="00256B09" w:rsidRDefault="008320CB" w:rsidP="00256B09">
      <w:pPr>
        <w:suppressAutoHyphens/>
        <w:spacing w:after="0" w:line="240" w:lineRule="auto"/>
        <w:jc w:val="both"/>
        <w:rPr>
          <w:rFonts w:ascii="Times New Roman" w:eastAsia="OfficinaSansBookC" w:hAnsi="Times New Roman" w:cs="Times New Roman"/>
          <w:b/>
          <w:sz w:val="28"/>
          <w:szCs w:val="28"/>
        </w:rPr>
      </w:pPr>
    </w:p>
    <w:p w14:paraId="254B7A41" w14:textId="77777777" w:rsidR="008320CB" w:rsidRPr="00256B09" w:rsidRDefault="008320CB" w:rsidP="00A74F30">
      <w:pPr>
        <w:suppressAutoHyphen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256B09">
        <w:rPr>
          <w:rFonts w:ascii="Times New Roman" w:hAnsi="Times New Roman" w:cs="Times New Roman"/>
          <w:b/>
          <w:bCs/>
          <w:sz w:val="28"/>
          <w:szCs w:val="28"/>
        </w:rPr>
        <w:t xml:space="preserve"> в соответствии с ФГОС СПО и на основе ФГОС СОО</w:t>
      </w:r>
    </w:p>
    <w:p w14:paraId="5B9DDDFD" w14:textId="77777777" w:rsidR="00B52E93" w:rsidRPr="00256B09" w:rsidRDefault="008320CB" w:rsidP="00256B09">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256B0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14:paraId="525A0C99" w14:textId="77777777" w:rsidR="00D11550" w:rsidRPr="00256B09" w:rsidRDefault="00D11550" w:rsidP="00256B09">
      <w:pPr>
        <w:suppressAutoHyphens/>
        <w:spacing w:after="0" w:line="240" w:lineRule="auto"/>
        <w:ind w:firstLine="709"/>
        <w:jc w:val="both"/>
        <w:rPr>
          <w:rFonts w:ascii="Times New Roman" w:eastAsia="Times New Roman" w:hAnsi="Times New Roman" w:cs="Times New Roman"/>
          <w:i/>
          <w:sz w:val="28"/>
          <w:szCs w:val="28"/>
          <w:lang w:eastAsia="ru-RU"/>
        </w:rPr>
      </w:pPr>
    </w:p>
    <w:p w14:paraId="63A233AE" w14:textId="77777777" w:rsidR="00CC2DF5" w:rsidRPr="002A12E3"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2A12E3">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2A12E3" w14:paraId="01B848B7" w14:textId="77777777" w:rsidTr="00B52E93">
        <w:trPr>
          <w:cantSplit/>
          <w:trHeight w:val="845"/>
          <w:jc w:val="center"/>
        </w:trPr>
        <w:tc>
          <w:tcPr>
            <w:tcW w:w="2405" w:type="dxa"/>
            <w:vMerge w:val="restart"/>
            <w:vAlign w:val="center"/>
          </w:tcPr>
          <w:bookmarkEnd w:id="2"/>
          <w:p w14:paraId="60A57BD7" w14:textId="77777777" w:rsidR="00D11550" w:rsidRPr="002A12E3" w:rsidRDefault="00D11550" w:rsidP="007F2B11">
            <w:pPr>
              <w:spacing w:after="0" w:line="240" w:lineRule="auto"/>
              <w:jc w:val="center"/>
              <w:rPr>
                <w:rFonts w:ascii="Times New Roman" w:hAnsi="Times New Roman" w:cs="Times New Roman"/>
                <w:b/>
                <w:iCs/>
                <w:sz w:val="28"/>
                <w:szCs w:val="28"/>
              </w:rPr>
            </w:pPr>
            <w:r w:rsidRPr="002A12E3">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478CDAF2"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hAnsi="Times New Roman" w:cs="Times New Roman"/>
                <w:b/>
                <w:iCs/>
                <w:sz w:val="28"/>
                <w:szCs w:val="28"/>
              </w:rPr>
              <w:t>Планируемые результаты освоения дисциплины</w:t>
            </w:r>
          </w:p>
        </w:tc>
      </w:tr>
      <w:tr w:rsidR="00D11550" w:rsidRPr="002A12E3" w14:paraId="34E775E0" w14:textId="77777777" w:rsidTr="00660801">
        <w:trPr>
          <w:cantSplit/>
          <w:trHeight w:val="985"/>
          <w:jc w:val="center"/>
        </w:trPr>
        <w:tc>
          <w:tcPr>
            <w:tcW w:w="2405" w:type="dxa"/>
            <w:vMerge/>
            <w:vAlign w:val="center"/>
          </w:tcPr>
          <w:p w14:paraId="15CA3CF2" w14:textId="77777777" w:rsidR="00D11550" w:rsidRPr="002A12E3"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0A90C6B1"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Общие</w:t>
            </w:r>
          </w:p>
        </w:tc>
        <w:tc>
          <w:tcPr>
            <w:tcW w:w="7230" w:type="dxa"/>
            <w:vAlign w:val="center"/>
          </w:tcPr>
          <w:p w14:paraId="6F23364F"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Дисциплинарные</w:t>
            </w:r>
            <w:r w:rsidRPr="002A12E3">
              <w:rPr>
                <w:rFonts w:ascii="Times New Roman" w:eastAsia="Times New Roman" w:hAnsi="Times New Roman" w:cs="Times New Roman"/>
                <w:b/>
                <w:sz w:val="28"/>
                <w:szCs w:val="28"/>
                <w:vertAlign w:val="superscript"/>
              </w:rPr>
              <w:footnoteReference w:id="1"/>
            </w:r>
          </w:p>
        </w:tc>
      </w:tr>
      <w:tr w:rsidR="00660801" w:rsidRPr="002A12E3" w14:paraId="4C55F187" w14:textId="77777777" w:rsidTr="00660801">
        <w:trPr>
          <w:trHeight w:val="562"/>
          <w:jc w:val="center"/>
        </w:trPr>
        <w:tc>
          <w:tcPr>
            <w:tcW w:w="2405" w:type="dxa"/>
            <w:tcBorders>
              <w:bottom w:val="single" w:sz="4" w:space="0" w:color="000000"/>
            </w:tcBorders>
          </w:tcPr>
          <w:p w14:paraId="2EA1F1E9" w14:textId="77777777" w:rsidR="00660801" w:rsidRPr="002A12E3" w:rsidRDefault="00660801" w:rsidP="00660801">
            <w:pPr>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ОК</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01</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15CA41D4"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части трудового воспитания:</w:t>
            </w:r>
          </w:p>
          <w:p w14:paraId="0B4C0EC0"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труду, осознание ценности мастерства, трудолюбие; </w:t>
            </w:r>
          </w:p>
          <w:p w14:paraId="7FDEA015"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AB038A5"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интерес к различным сферам профессиональной деятельности, </w:t>
            </w:r>
          </w:p>
          <w:p w14:paraId="7579E4E2"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604EB539"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а) базовые логические действия:</w:t>
            </w:r>
          </w:p>
          <w:p w14:paraId="468B471D"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68340397"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устанавливать существенный признак или основания для сравнения, </w:t>
            </w:r>
            <w:r w:rsidRPr="002A12E3">
              <w:rPr>
                <w:rFonts w:eastAsia="Calibri"/>
                <w:iCs/>
                <w:sz w:val="28"/>
                <w:szCs w:val="28"/>
                <w:lang w:eastAsia="en-US"/>
              </w:rPr>
              <w:lastRenderedPageBreak/>
              <w:t xml:space="preserve">классификации и обобщения;  </w:t>
            </w:r>
          </w:p>
          <w:p w14:paraId="2E7AB2D0"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определять цели деятельности, задавать параметры и критерии их достижения;</w:t>
            </w:r>
          </w:p>
          <w:p w14:paraId="342AB22D"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выявлять закономерности и противоречия в рассматриваемых явлениях;  </w:t>
            </w:r>
          </w:p>
          <w:p w14:paraId="65022F4E"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1FDD9DB4"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развивать креативное мышление при решении жизненных проблем </w:t>
            </w:r>
          </w:p>
          <w:p w14:paraId="13F7B81E"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б) базовые исследовательские действия:</w:t>
            </w:r>
          </w:p>
          <w:p w14:paraId="215F1371"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5779A6E6"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1049F04"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анализировать полученные в ходе </w:t>
            </w:r>
            <w:r w:rsidRPr="002A12E3">
              <w:rPr>
                <w:rFonts w:ascii="Times New Roman" w:hAnsi="Times New Roman" w:cs="Times New Roman"/>
                <w:iCs/>
                <w:sz w:val="28"/>
                <w:szCs w:val="28"/>
              </w:rPr>
              <w:lastRenderedPageBreak/>
              <w:t xml:space="preserve">решения задачи результаты, критически оценивать их достоверность, прогнозировать изменение в новых условиях; </w:t>
            </w:r>
          </w:p>
          <w:p w14:paraId="59555802"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14:paraId="3A1E32CC"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уметь интегрировать знания из разных предметных областей; </w:t>
            </w:r>
          </w:p>
          <w:p w14:paraId="338F8F6E"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выдвигать новые идеи, предлагать оригинальные подходы и решения; </w:t>
            </w:r>
          </w:p>
          <w:p w14:paraId="257E4834" w14:textId="77777777" w:rsidR="00660801" w:rsidRPr="002A12E3" w:rsidRDefault="00660801" w:rsidP="009C39FC">
            <w:pPr>
              <w:spacing w:after="0" w:line="240" w:lineRule="auto"/>
              <w:jc w:val="both"/>
              <w:rPr>
                <w:rFonts w:ascii="Times New Roman" w:eastAsia="Times New Roman" w:hAnsi="Times New Roman" w:cs="Times New Roman"/>
                <w:sz w:val="28"/>
                <w:szCs w:val="28"/>
              </w:rPr>
            </w:pPr>
            <w:r w:rsidRPr="002A12E3">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78A4B32D"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8F1662"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17ABFB4"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w:t>
            </w:r>
            <w:r w:rsidR="00660801" w:rsidRPr="002A12E3">
              <w:rPr>
                <w:rFonts w:ascii="Times New Roman" w:eastAsia="Times New Roman" w:hAnsi="Times New Roman" w:cs="Times New Roman"/>
                <w:sz w:val="28"/>
                <w:szCs w:val="28"/>
              </w:rPr>
              <w:lastRenderedPageBreak/>
              <w:t>отобранного тематического содержания речи с соблюдением норм речевого этикета, принятых в стране/странах изучаемого языка;</w:t>
            </w:r>
          </w:p>
          <w:p w14:paraId="3D194E0F"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ED45DFC"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426396F"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2A12E3">
              <w:rPr>
                <w:rFonts w:ascii="Times New Roman" w:eastAsia="Times New Roman" w:hAnsi="Times New Roman" w:cs="Times New Roman"/>
                <w:sz w:val="28"/>
                <w:szCs w:val="28"/>
              </w:rPr>
              <w:t>несплошные</w:t>
            </w:r>
            <w:proofErr w:type="spellEnd"/>
            <w:r w:rsidR="00660801"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lastRenderedPageBreak/>
              <w:t>тексты (таблицы, диаграммы, графики) и понимать представленную в них информацию;</w:t>
            </w:r>
          </w:p>
          <w:p w14:paraId="4976033B"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F66D935"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37A799E0"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w:t>
            </w:r>
            <w:r w:rsidRPr="002A12E3">
              <w:rPr>
                <w:rFonts w:ascii="Times New Roman" w:eastAsia="Times New Roman" w:hAnsi="Times New Roman" w:cs="Times New Roman"/>
                <w:sz w:val="28"/>
                <w:szCs w:val="28"/>
              </w:rPr>
              <w:lastRenderedPageBreak/>
              <w:t>при выделении вводных слов; апостроф, точку, вопросительный и восклицательный знаки;</w:t>
            </w:r>
          </w:p>
          <w:p w14:paraId="33C6F520"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14:paraId="72B6A2C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зна</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3901B3D"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14:paraId="2A71D6BE"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C47F9DB"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204947A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w:t>
            </w:r>
            <w:r w:rsidRPr="002A12E3">
              <w:rPr>
                <w:rFonts w:ascii="Times New Roman" w:eastAsia="Times New Roman" w:hAnsi="Times New Roman" w:cs="Times New Roman"/>
                <w:sz w:val="28"/>
                <w:szCs w:val="28"/>
              </w:rPr>
              <w:lastRenderedPageBreak/>
              <w:t>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64EF709"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E67E98B"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721BC" w14:textId="77777777" w:rsidR="00660801" w:rsidRPr="002A12E3" w:rsidRDefault="00660801"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w:t>
            </w:r>
            <w:r w:rsidRPr="002A12E3">
              <w:rPr>
                <w:rFonts w:ascii="Times New Roman" w:eastAsia="Times New Roman" w:hAnsi="Times New Roman" w:cs="Times New Roman"/>
                <w:sz w:val="28"/>
                <w:szCs w:val="28"/>
              </w:rPr>
              <w:lastRenderedPageBreak/>
              <w:t>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2A12E3">
              <w:rPr>
                <w:rFonts w:ascii="Times New Roman" w:eastAsia="Times New Roman" w:hAnsi="Times New Roman" w:cs="Times New Roman"/>
                <w:sz w:val="28"/>
                <w:szCs w:val="28"/>
              </w:rPr>
              <w:t>ные системы в электронной форме</w:t>
            </w:r>
          </w:p>
        </w:tc>
      </w:tr>
      <w:tr w:rsidR="009C39FC" w:rsidRPr="002A12E3" w14:paraId="06D69356" w14:textId="77777777" w:rsidTr="00660801">
        <w:trPr>
          <w:trHeight w:val="841"/>
          <w:jc w:val="center"/>
        </w:trPr>
        <w:tc>
          <w:tcPr>
            <w:tcW w:w="2405" w:type="dxa"/>
          </w:tcPr>
          <w:p w14:paraId="181FA5C8"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02</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1127A60D"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области ценности научного познания:</w:t>
            </w:r>
          </w:p>
          <w:p w14:paraId="391A03A2"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60A3F8F"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42352565"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осознание ценности научной деятельности, готовность осуществлять проектную и </w:t>
            </w:r>
            <w:r w:rsidRPr="002A12E3">
              <w:rPr>
                <w:rFonts w:ascii="Times New Roman" w:hAnsi="Times New Roman" w:cs="Times New Roman"/>
                <w:iCs/>
                <w:sz w:val="28"/>
                <w:szCs w:val="28"/>
              </w:rPr>
              <w:lastRenderedPageBreak/>
              <w:t>исследовательскую деятельность индивидуально и в группе.</w:t>
            </w:r>
          </w:p>
          <w:p w14:paraId="0BE8625F"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6D127F58"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работа с информацией:</w:t>
            </w:r>
          </w:p>
          <w:p w14:paraId="79AC52F1"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2F6F10B"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68A18D3"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6AE72AB8"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2A12E3">
              <w:rPr>
                <w:rFonts w:ascii="Times New Roman" w:hAnsi="Times New Roman" w:cs="Times New Roman"/>
                <w:iCs/>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415ECD67" w14:textId="77777777" w:rsidR="009C39FC" w:rsidRPr="002A12E3" w:rsidRDefault="009C39FC" w:rsidP="00F743F5">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6CFACC4C"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7C5E51"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A3B3A0A"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D2E9222"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EA90FFA" w14:textId="77777777" w:rsidR="009C39FC" w:rsidRPr="002A12E3" w:rsidRDefault="009C39FC" w:rsidP="009C39FC">
            <w:pPr>
              <w:pStyle w:val="ConsPlusNormal"/>
              <w:jc w:val="both"/>
              <w:rPr>
                <w:rFonts w:ascii="Times New Roman" w:hAnsi="Times New Roman" w:cs="Times New Roman"/>
                <w:sz w:val="28"/>
                <w:szCs w:val="28"/>
                <w:lang w:eastAsia="en-GB"/>
              </w:rPr>
            </w:pPr>
          </w:p>
        </w:tc>
      </w:tr>
      <w:tr w:rsidR="009C39FC" w:rsidRPr="002A12E3" w14:paraId="0D6F2632" w14:textId="77777777" w:rsidTr="00660801">
        <w:trPr>
          <w:trHeight w:val="1114"/>
          <w:jc w:val="center"/>
        </w:trPr>
        <w:tc>
          <w:tcPr>
            <w:tcW w:w="2405" w:type="dxa"/>
          </w:tcPr>
          <w:p w14:paraId="70DEEF7B"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04</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33962617"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xml:space="preserve">готовность к саморазвитию, самостоятельности и самоопределению; </w:t>
            </w:r>
          </w:p>
          <w:p w14:paraId="2240031E" w14:textId="77777777" w:rsidR="009C39FC" w:rsidRPr="002A12E3"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-овладение навыками учебно-исследовательской, проектной и социальной деятельности; </w:t>
            </w:r>
          </w:p>
          <w:p w14:paraId="0CC469AC"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коммуникативными действиями:</w:t>
            </w:r>
          </w:p>
          <w:p w14:paraId="6616A1CE"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б) совместная деятельность:</w:t>
            </w:r>
          </w:p>
          <w:p w14:paraId="0D4A5021"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понимать и использовать преимущества командной и индивидуальной работы; </w:t>
            </w:r>
          </w:p>
          <w:p w14:paraId="76F0B1DD"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AE46E1D"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786107B4"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3D7174EF"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регулятивными действиями:</w:t>
            </w:r>
          </w:p>
          <w:p w14:paraId="449FC812"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г) принятие себя и других людей:</w:t>
            </w:r>
          </w:p>
          <w:p w14:paraId="40CB2CD0"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4D82EBF9"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признавать свое право и право других людей на ошибки; </w:t>
            </w:r>
          </w:p>
          <w:p w14:paraId="32A38314" w14:textId="77777777" w:rsidR="009C39FC" w:rsidRPr="002A12E3" w:rsidRDefault="009C39FC" w:rsidP="009C39FC">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45E86504" w14:textId="77777777" w:rsidR="009C39FC"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9C39FC" w:rsidRPr="002A12E3">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F78209E" w14:textId="77777777" w:rsidR="0019080A"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2A12E3">
              <w:rPr>
                <w:rFonts w:ascii="Times New Roman" w:eastAsia="Times New Roman" w:hAnsi="Times New Roman" w:cs="Times New Roman"/>
                <w:sz w:val="28"/>
                <w:szCs w:val="28"/>
              </w:rPr>
              <w:lastRenderedPageBreak/>
              <w:t xml:space="preserve">коммуникационных технологий; </w:t>
            </w:r>
          </w:p>
          <w:p w14:paraId="3E884941" w14:textId="77777777" w:rsidR="009C39FC" w:rsidRPr="002A12E3" w:rsidRDefault="0019080A"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9C39FC" w:rsidRPr="002A12E3">
              <w:rPr>
                <w:rFonts w:ascii="Times New Roman" w:eastAsia="Times New Roman" w:hAnsi="Times New Roman" w:cs="Times New Roman"/>
                <w:sz w:val="28"/>
                <w:szCs w:val="28"/>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6AE742D2" w14:textId="77777777" w:rsidTr="00660801">
        <w:trPr>
          <w:trHeight w:val="845"/>
          <w:jc w:val="center"/>
        </w:trPr>
        <w:tc>
          <w:tcPr>
            <w:tcW w:w="2405" w:type="dxa"/>
          </w:tcPr>
          <w:p w14:paraId="7C190EFF"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09</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68614DBC"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наличие мотивации к обучению и личностному развитию; </w:t>
            </w:r>
          </w:p>
          <w:p w14:paraId="77F0244C"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 области ценности научного познания:</w:t>
            </w:r>
          </w:p>
          <w:p w14:paraId="52AD733E"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w:t>
            </w:r>
            <w:r w:rsidRPr="002A12E3">
              <w:rPr>
                <w:rFonts w:ascii="Times New Roman" w:eastAsia="Times New Roman" w:hAnsi="Times New Roman" w:cs="Times New Roman"/>
                <w:sz w:val="28"/>
                <w:szCs w:val="28"/>
              </w:rPr>
              <w:lastRenderedPageBreak/>
              <w:t xml:space="preserve">на диалоге культур, способствующего осознанию своего места в поликультурном мире; </w:t>
            </w:r>
          </w:p>
          <w:p w14:paraId="632AE045"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14:paraId="7EEAB398"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CF8CA14"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Овладение универсальными учебными познавательными действиями:</w:t>
            </w:r>
          </w:p>
          <w:p w14:paraId="3F6D1E7B"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б) базовые исследовательские действия:</w:t>
            </w:r>
          </w:p>
          <w:p w14:paraId="58373DE2"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14:paraId="5A4DE1D7"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8DDCDAB"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0280DC8"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4BA5AAD1" w14:textId="77777777" w:rsidR="009C39FC" w:rsidRPr="002A12E3"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2A12E3">
              <w:rPr>
                <w:rFonts w:ascii="Times New Roman" w:eastAsia="Times New Roman" w:hAnsi="Times New Roman" w:cs="Times New Roman"/>
                <w:sz w:val="28"/>
                <w:szCs w:val="28"/>
              </w:rPr>
              <w:t>ствия в профессиональную среду</w:t>
            </w:r>
          </w:p>
        </w:tc>
        <w:tc>
          <w:tcPr>
            <w:tcW w:w="7230" w:type="dxa"/>
          </w:tcPr>
          <w:p w14:paraId="2D96E2D4"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889CC2"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-владе</w:t>
            </w:r>
            <w:r w:rsidR="00832468"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w:t>
            </w:r>
            <w:r w:rsidRPr="002A12E3">
              <w:rPr>
                <w:rFonts w:ascii="Times New Roman" w:eastAsia="Times New Roman" w:hAnsi="Times New Roman" w:cs="Times New Roman"/>
                <w:sz w:val="28"/>
                <w:szCs w:val="28"/>
              </w:rPr>
              <w:lastRenderedPageBreak/>
              <w:t>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3F28BBA" w14:textId="77777777" w:rsidR="009C39FC" w:rsidRPr="002A12E3" w:rsidRDefault="009C39FC"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832468"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6DD72A6A" w14:textId="77777777" w:rsidTr="00660801">
        <w:trPr>
          <w:trHeight w:val="845"/>
          <w:jc w:val="center"/>
        </w:trPr>
        <w:tc>
          <w:tcPr>
            <w:tcW w:w="2405" w:type="dxa"/>
          </w:tcPr>
          <w:p w14:paraId="44FB73D7" w14:textId="77777777" w:rsidR="003746DF" w:rsidRPr="003746DF" w:rsidRDefault="003746DF" w:rsidP="003746DF">
            <w:pPr>
              <w:spacing w:after="0" w:line="240" w:lineRule="auto"/>
              <w:rPr>
                <w:rFonts w:ascii="Times New Roman" w:hAnsi="Times New Roman" w:cs="Times New Roman"/>
                <w:sz w:val="28"/>
                <w:szCs w:val="28"/>
              </w:rPr>
            </w:pPr>
          </w:p>
          <w:p w14:paraId="7D97DB30"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1.2.</w:t>
            </w:r>
          </w:p>
          <w:p w14:paraId="45C0C9B5" w14:textId="77777777" w:rsidR="003746DF" w:rsidRPr="003746DF" w:rsidRDefault="003746DF" w:rsidP="003746DF">
            <w:pPr>
              <w:spacing w:after="0" w:line="240" w:lineRule="auto"/>
              <w:rPr>
                <w:rFonts w:ascii="Times New Roman" w:eastAsia="Times New Roman" w:hAnsi="Times New Roman" w:cs="Times New Roman"/>
                <w:sz w:val="28"/>
                <w:szCs w:val="28"/>
              </w:rPr>
            </w:pPr>
          </w:p>
          <w:p w14:paraId="1006F59B"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2.1.</w:t>
            </w:r>
          </w:p>
          <w:p w14:paraId="7608EE68" w14:textId="77777777" w:rsidR="003746DF" w:rsidRPr="003746DF" w:rsidRDefault="003746DF" w:rsidP="003746DF">
            <w:pPr>
              <w:spacing w:after="0" w:line="240" w:lineRule="auto"/>
              <w:rPr>
                <w:rFonts w:ascii="Times New Roman" w:hAnsi="Times New Roman" w:cs="Times New Roman"/>
                <w:sz w:val="28"/>
                <w:szCs w:val="28"/>
              </w:rPr>
            </w:pPr>
          </w:p>
          <w:p w14:paraId="4FAF0756" w14:textId="77777777" w:rsidR="003746DF" w:rsidRPr="003746DF" w:rsidRDefault="003746DF" w:rsidP="003746DF">
            <w:pPr>
              <w:spacing w:after="0" w:line="240" w:lineRule="auto"/>
              <w:rPr>
                <w:rFonts w:ascii="Times New Roman" w:hAnsi="Times New Roman" w:cs="Times New Roman"/>
                <w:sz w:val="28"/>
                <w:szCs w:val="28"/>
              </w:rPr>
            </w:pPr>
          </w:p>
          <w:p w14:paraId="08B95C51" w14:textId="77777777" w:rsidR="003746DF" w:rsidRPr="003746DF" w:rsidRDefault="003746DF" w:rsidP="003746DF">
            <w:pPr>
              <w:spacing w:after="0" w:line="240" w:lineRule="auto"/>
              <w:rPr>
                <w:rFonts w:ascii="Times New Roman" w:hAnsi="Times New Roman" w:cs="Times New Roman"/>
                <w:sz w:val="28"/>
                <w:szCs w:val="28"/>
              </w:rPr>
            </w:pPr>
          </w:p>
          <w:p w14:paraId="4A173C62" w14:textId="77777777" w:rsidR="003746DF" w:rsidRPr="003746DF" w:rsidRDefault="003746DF" w:rsidP="003746DF">
            <w:pPr>
              <w:spacing w:after="0" w:line="240" w:lineRule="auto"/>
              <w:rPr>
                <w:rFonts w:ascii="Times New Roman" w:hAnsi="Times New Roman" w:cs="Times New Roman"/>
                <w:sz w:val="28"/>
                <w:szCs w:val="28"/>
              </w:rPr>
            </w:pPr>
          </w:p>
          <w:p w14:paraId="787454D7" w14:textId="77777777" w:rsidR="003746DF" w:rsidRPr="003746DF" w:rsidRDefault="003746DF" w:rsidP="003746DF">
            <w:pPr>
              <w:spacing w:after="0" w:line="240" w:lineRule="auto"/>
              <w:rPr>
                <w:rFonts w:ascii="Times New Roman" w:hAnsi="Times New Roman" w:cs="Times New Roman"/>
                <w:sz w:val="28"/>
                <w:szCs w:val="28"/>
              </w:rPr>
            </w:pPr>
          </w:p>
          <w:p w14:paraId="21E7A2C2"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4961" w:type="dxa"/>
          </w:tcPr>
          <w:p w14:paraId="4E5BC09F" w14:textId="77777777" w:rsidR="00433128" w:rsidRDefault="00433128" w:rsidP="003746DF">
            <w:pPr>
              <w:spacing w:after="0" w:line="240" w:lineRule="auto"/>
              <w:rPr>
                <w:rFonts w:ascii="Times New Roman" w:hAnsi="Times New Roman" w:cs="Times New Roman"/>
                <w:sz w:val="28"/>
                <w:szCs w:val="28"/>
              </w:rPr>
            </w:pPr>
          </w:p>
          <w:p w14:paraId="30F96CED"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Проводить санитарно-гигиеническое воспитание населения. </w:t>
            </w:r>
          </w:p>
          <w:p w14:paraId="6BD49FC7"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Представлять информацию в понятном для пациента виде, объяснять ему суть вмешательств. </w:t>
            </w:r>
          </w:p>
          <w:p w14:paraId="570293C5" w14:textId="77777777" w:rsidR="003746DF" w:rsidRPr="003746DF" w:rsidRDefault="003746DF" w:rsidP="003746DF">
            <w:pPr>
              <w:spacing w:after="0" w:line="240" w:lineRule="auto"/>
              <w:rPr>
                <w:rFonts w:ascii="Times New Roman" w:hAnsi="Times New Roman" w:cs="Times New Roman"/>
                <w:sz w:val="28"/>
                <w:szCs w:val="28"/>
              </w:rPr>
            </w:pPr>
          </w:p>
          <w:p w14:paraId="18EBDDC9"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7230" w:type="dxa"/>
          </w:tcPr>
          <w:p w14:paraId="2BA82D1B" w14:textId="77777777" w:rsidR="009C39FC" w:rsidRPr="002A12E3" w:rsidRDefault="009C39FC" w:rsidP="009C39FC">
            <w:pPr>
              <w:pStyle w:val="ConsPlusNormal"/>
              <w:jc w:val="both"/>
              <w:rPr>
                <w:rFonts w:ascii="Times New Roman" w:hAnsi="Times New Roman" w:cs="Times New Roman"/>
                <w:sz w:val="28"/>
                <w:szCs w:val="28"/>
              </w:rPr>
            </w:pPr>
          </w:p>
        </w:tc>
      </w:tr>
    </w:tbl>
    <w:p w14:paraId="72831AE4" w14:textId="77777777" w:rsidR="00D11550" w:rsidRPr="002A12E3" w:rsidRDefault="00D11550">
      <w:pPr>
        <w:spacing w:after="0" w:line="276" w:lineRule="auto"/>
        <w:jc w:val="center"/>
        <w:rPr>
          <w:rFonts w:ascii="Times New Roman" w:eastAsia="OfficinaSansBookC" w:hAnsi="Times New Roman" w:cs="Times New Roman"/>
          <w:b/>
          <w:sz w:val="28"/>
          <w:szCs w:val="28"/>
        </w:rPr>
        <w:sectPr w:rsidR="00D11550" w:rsidRPr="002A12E3" w:rsidSect="00B5146D">
          <w:pgSz w:w="16838" w:h="11906" w:orient="landscape"/>
          <w:pgMar w:top="1701" w:right="1134" w:bottom="851" w:left="284" w:header="709" w:footer="709" w:gutter="0"/>
          <w:cols w:space="720"/>
          <w:titlePg/>
          <w:docGrid w:linePitch="299"/>
        </w:sectPr>
      </w:pPr>
    </w:p>
    <w:p w14:paraId="2AAB9CBB" w14:textId="77777777" w:rsidR="003E604E" w:rsidRPr="002A12E3" w:rsidRDefault="008F1662" w:rsidP="00FA0AFB">
      <w:pPr>
        <w:pStyle w:val="1"/>
        <w:jc w:val="center"/>
        <w:rPr>
          <w:rFonts w:ascii="Times New Roman" w:eastAsia="OfficinaSansBookC" w:hAnsi="Times New Roman" w:cs="Times New Roman"/>
          <w:b/>
          <w:color w:val="auto"/>
          <w:sz w:val="28"/>
          <w:szCs w:val="28"/>
        </w:rPr>
      </w:pPr>
      <w:bookmarkStart w:id="10" w:name="_Toc124862062"/>
      <w:r w:rsidRPr="002A12E3">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10"/>
    </w:p>
    <w:p w14:paraId="14A88E2C" w14:textId="77777777" w:rsidR="003E604E" w:rsidRPr="002A12E3" w:rsidRDefault="0025347D">
      <w:pPr>
        <w:spacing w:after="0"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2.1. Объем учебной дисциплины и виды учебной работы</w:t>
      </w:r>
    </w:p>
    <w:p w14:paraId="2162F877" w14:textId="77777777" w:rsidR="00691446" w:rsidRPr="002A12E3"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2A12E3" w14:paraId="0E060128" w14:textId="77777777">
        <w:trPr>
          <w:trHeight w:val="490"/>
        </w:trPr>
        <w:tc>
          <w:tcPr>
            <w:tcW w:w="7363" w:type="dxa"/>
            <w:vAlign w:val="center"/>
          </w:tcPr>
          <w:p w14:paraId="6CE2B5D5"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Вид учебной работы</w:t>
            </w:r>
          </w:p>
        </w:tc>
        <w:tc>
          <w:tcPr>
            <w:tcW w:w="1976" w:type="dxa"/>
            <w:vAlign w:val="center"/>
          </w:tcPr>
          <w:p w14:paraId="5066ACF5" w14:textId="77777777" w:rsidR="003E604E" w:rsidRPr="002A12E3" w:rsidRDefault="0025347D">
            <w:pPr>
              <w:spacing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в часах</w:t>
            </w:r>
          </w:p>
        </w:tc>
      </w:tr>
      <w:tr w:rsidR="008320CB" w:rsidRPr="002A12E3" w14:paraId="09DB5C31" w14:textId="77777777">
        <w:trPr>
          <w:trHeight w:val="490"/>
        </w:trPr>
        <w:tc>
          <w:tcPr>
            <w:tcW w:w="7363" w:type="dxa"/>
            <w:vAlign w:val="center"/>
          </w:tcPr>
          <w:p w14:paraId="17672051" w14:textId="77777777" w:rsidR="008320CB" w:rsidRPr="002A12E3" w:rsidRDefault="008320CB">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 т.ч.</w:t>
            </w:r>
          </w:p>
        </w:tc>
        <w:tc>
          <w:tcPr>
            <w:tcW w:w="1976" w:type="dxa"/>
            <w:vAlign w:val="center"/>
          </w:tcPr>
          <w:p w14:paraId="6A4F9386" w14:textId="77777777" w:rsidR="008320CB" w:rsidRPr="002A12E3" w:rsidRDefault="008320CB">
            <w:pPr>
              <w:spacing w:line="276" w:lineRule="auto"/>
              <w:ind w:firstLine="709"/>
              <w:rPr>
                <w:rFonts w:ascii="Times New Roman" w:eastAsia="OfficinaSansBookC" w:hAnsi="Times New Roman" w:cs="Times New Roman"/>
                <w:b/>
                <w:sz w:val="28"/>
                <w:szCs w:val="28"/>
              </w:rPr>
            </w:pPr>
          </w:p>
        </w:tc>
      </w:tr>
      <w:tr w:rsidR="003E604E" w:rsidRPr="002A12E3" w14:paraId="406CB13F" w14:textId="77777777">
        <w:trPr>
          <w:trHeight w:val="490"/>
        </w:trPr>
        <w:tc>
          <w:tcPr>
            <w:tcW w:w="7363" w:type="dxa"/>
            <w:vAlign w:val="center"/>
          </w:tcPr>
          <w:p w14:paraId="3F6C757B"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3EE3B392"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72</w:t>
            </w:r>
          </w:p>
        </w:tc>
      </w:tr>
      <w:tr w:rsidR="003E604E" w:rsidRPr="002A12E3" w14:paraId="0C0A3FFC" w14:textId="77777777">
        <w:trPr>
          <w:trHeight w:val="336"/>
        </w:trPr>
        <w:tc>
          <w:tcPr>
            <w:tcW w:w="7363" w:type="dxa"/>
            <w:tcBorders>
              <w:right w:val="single" w:sz="4" w:space="0" w:color="000000"/>
            </w:tcBorders>
            <w:vAlign w:val="center"/>
          </w:tcPr>
          <w:p w14:paraId="24D8831F"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212B0FCF"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1DDF24EF" w14:textId="77777777">
        <w:trPr>
          <w:trHeight w:val="336"/>
        </w:trPr>
        <w:tc>
          <w:tcPr>
            <w:tcW w:w="7363" w:type="dxa"/>
            <w:tcBorders>
              <w:right w:val="single" w:sz="4" w:space="0" w:color="000000"/>
            </w:tcBorders>
            <w:vAlign w:val="center"/>
          </w:tcPr>
          <w:p w14:paraId="00455A7A" w14:textId="77777777" w:rsidR="003E604E" w:rsidRPr="002A12E3" w:rsidRDefault="0025347D">
            <w:pPr>
              <w:spacing w:line="276" w:lineRule="auto"/>
              <w:ind w:firstLine="164"/>
              <w:rPr>
                <w:rFonts w:ascii="Times New Roman" w:eastAsia="OfficinaSansBookC" w:hAnsi="Times New Roman" w:cs="Times New Roman"/>
                <w:b/>
                <w:bCs/>
                <w:sz w:val="28"/>
                <w:szCs w:val="28"/>
              </w:rPr>
            </w:pPr>
            <w:r w:rsidRPr="002A12E3">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7FACA912" w14:textId="77777777" w:rsidR="003E604E" w:rsidRPr="002A12E3" w:rsidRDefault="00450994">
            <w:pPr>
              <w:spacing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50</w:t>
            </w:r>
          </w:p>
        </w:tc>
      </w:tr>
      <w:tr w:rsidR="003E604E" w:rsidRPr="002A12E3" w14:paraId="173C1AE6" w14:textId="77777777">
        <w:trPr>
          <w:trHeight w:val="336"/>
        </w:trPr>
        <w:tc>
          <w:tcPr>
            <w:tcW w:w="7363" w:type="dxa"/>
            <w:tcBorders>
              <w:right w:val="single" w:sz="4" w:space="0" w:color="000000"/>
            </w:tcBorders>
            <w:vAlign w:val="center"/>
          </w:tcPr>
          <w:p w14:paraId="14989D66"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3DDB0ADA"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4AF94601" w14:textId="77777777">
        <w:trPr>
          <w:trHeight w:val="490"/>
        </w:trPr>
        <w:tc>
          <w:tcPr>
            <w:tcW w:w="7363" w:type="dxa"/>
            <w:vAlign w:val="center"/>
          </w:tcPr>
          <w:p w14:paraId="77E0AAE4"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0108D5A8"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65F9AB84" w14:textId="77777777">
        <w:trPr>
          <w:trHeight w:val="490"/>
        </w:trPr>
        <w:tc>
          <w:tcPr>
            <w:tcW w:w="7363" w:type="dxa"/>
            <w:vAlign w:val="center"/>
          </w:tcPr>
          <w:p w14:paraId="57FF6224"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7B64D2D8" w14:textId="77777777" w:rsidR="003E604E" w:rsidRPr="002A12E3" w:rsidRDefault="00260DBF">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50</w:t>
            </w:r>
          </w:p>
        </w:tc>
      </w:tr>
      <w:tr w:rsidR="003E604E" w:rsidRPr="002A12E3" w14:paraId="6132388E" w14:textId="77777777">
        <w:trPr>
          <w:trHeight w:val="490"/>
        </w:trPr>
        <w:tc>
          <w:tcPr>
            <w:tcW w:w="7363" w:type="dxa"/>
            <w:vAlign w:val="center"/>
          </w:tcPr>
          <w:p w14:paraId="3635DB51" w14:textId="77777777" w:rsidR="003E604E" w:rsidRPr="002A12E3"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2A12E3">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4B2B8FA3"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r>
      <w:tr w:rsidR="003E604E" w:rsidRPr="002A12E3" w14:paraId="3412320E" w14:textId="77777777">
        <w:trPr>
          <w:trHeight w:val="490"/>
        </w:trPr>
        <w:tc>
          <w:tcPr>
            <w:tcW w:w="9339" w:type="dxa"/>
            <w:gridSpan w:val="2"/>
            <w:vAlign w:val="center"/>
          </w:tcPr>
          <w:p w14:paraId="5EB07F58"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r>
      <w:tr w:rsidR="003E604E" w:rsidRPr="002A12E3" w14:paraId="1704C1D7" w14:textId="77777777">
        <w:trPr>
          <w:trHeight w:val="490"/>
        </w:trPr>
        <w:tc>
          <w:tcPr>
            <w:tcW w:w="7363" w:type="dxa"/>
            <w:vAlign w:val="center"/>
          </w:tcPr>
          <w:p w14:paraId="391709D2"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43E082BF"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69392345" w14:textId="77777777">
        <w:trPr>
          <w:trHeight w:val="490"/>
        </w:trPr>
        <w:tc>
          <w:tcPr>
            <w:tcW w:w="7363" w:type="dxa"/>
            <w:vAlign w:val="center"/>
          </w:tcPr>
          <w:p w14:paraId="2C8D1086"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3ABFC018" w14:textId="77777777" w:rsidR="003E604E" w:rsidRPr="002A12E3" w:rsidRDefault="00450994">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20</w:t>
            </w:r>
          </w:p>
        </w:tc>
      </w:tr>
      <w:tr w:rsidR="00511E6A" w:rsidRPr="002A12E3" w14:paraId="52D80707" w14:textId="77777777">
        <w:trPr>
          <w:trHeight w:val="490"/>
        </w:trPr>
        <w:tc>
          <w:tcPr>
            <w:tcW w:w="7363" w:type="dxa"/>
            <w:vAlign w:val="center"/>
          </w:tcPr>
          <w:p w14:paraId="500B0401" w14:textId="77777777" w:rsidR="00511E6A" w:rsidRPr="002A12E3" w:rsidRDefault="00511E6A">
            <w:pPr>
              <w:spacing w:line="276" w:lineRule="auto"/>
              <w:ind w:firstLine="164"/>
              <w:rPr>
                <w:rFonts w:ascii="Times New Roman" w:eastAsia="OfficinaSansBookC" w:hAnsi="Times New Roman" w:cs="Times New Roman"/>
                <w:sz w:val="28"/>
                <w:szCs w:val="28"/>
              </w:rPr>
            </w:pPr>
            <w:r w:rsidRPr="002A12E3">
              <w:rPr>
                <w:rFonts w:ascii="Times New Roman" w:eastAsia="Times New Roman" w:hAnsi="Times New Roman" w:cs="Times New Roman"/>
                <w:sz w:val="28"/>
                <w:szCs w:val="28"/>
                <w:lang w:eastAsia="ru-RU"/>
              </w:rPr>
              <w:t xml:space="preserve">индивидуальный проект </w:t>
            </w:r>
            <w:r w:rsidRPr="002A12E3">
              <w:rPr>
                <w:rFonts w:ascii="Times New Roman" w:eastAsia="Times New Roman" w:hAnsi="Times New Roman" w:cs="Times New Roman"/>
                <w:i/>
                <w:sz w:val="28"/>
                <w:szCs w:val="28"/>
                <w:lang w:eastAsia="ru-RU"/>
              </w:rPr>
              <w:t>(да/нет</w:t>
            </w:r>
            <w:r w:rsidRPr="002A12E3">
              <w:rPr>
                <w:rFonts w:ascii="Times New Roman" w:eastAsia="Times New Roman" w:hAnsi="Times New Roman" w:cs="Times New Roman"/>
                <w:sz w:val="28"/>
                <w:szCs w:val="28"/>
                <w:lang w:eastAsia="ru-RU"/>
              </w:rPr>
              <w:t>)</w:t>
            </w:r>
          </w:p>
        </w:tc>
        <w:tc>
          <w:tcPr>
            <w:tcW w:w="1976" w:type="dxa"/>
            <w:vAlign w:val="center"/>
          </w:tcPr>
          <w:p w14:paraId="51A57075" w14:textId="77777777" w:rsidR="00511E6A" w:rsidRPr="002A12E3" w:rsidRDefault="002A12E3">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нет</w:t>
            </w:r>
          </w:p>
        </w:tc>
      </w:tr>
      <w:tr w:rsidR="003E604E" w:rsidRPr="002A12E3" w14:paraId="0F3F08B4" w14:textId="77777777">
        <w:trPr>
          <w:trHeight w:val="331"/>
        </w:trPr>
        <w:tc>
          <w:tcPr>
            <w:tcW w:w="7363" w:type="dxa"/>
            <w:vAlign w:val="center"/>
          </w:tcPr>
          <w:p w14:paraId="44927F2B" w14:textId="77777777" w:rsidR="003E604E" w:rsidRPr="002A12E3" w:rsidRDefault="0025347D">
            <w:pPr>
              <w:spacing w:line="276" w:lineRule="auto"/>
              <w:ind w:firstLine="164"/>
              <w:rPr>
                <w:rFonts w:ascii="Times New Roman" w:eastAsia="OfficinaSansBookC" w:hAnsi="Times New Roman" w:cs="Times New Roman"/>
                <w:i/>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4325767A"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r>
    </w:tbl>
    <w:p w14:paraId="003DA7D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85C199A"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04EFB8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113E59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35CE97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E7558D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6DEFFF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40D520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E0FFCE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667070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984BBA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420E7E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3D6CDBF6"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43F46C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A8C2FE4" w14:textId="77777777" w:rsidR="003E604E" w:rsidRPr="00CC2DF5" w:rsidRDefault="003E604E" w:rsidP="00256B09">
      <w:pPr>
        <w:spacing w:after="0" w:line="276" w:lineRule="auto"/>
        <w:rPr>
          <w:rFonts w:ascii="OfficinaSansBookC" w:eastAsia="OfficinaSansBookC" w:hAnsi="OfficinaSansBookC" w:cs="Times New Roman"/>
          <w:b/>
          <w:sz w:val="24"/>
          <w:szCs w:val="24"/>
        </w:rPr>
      </w:pPr>
    </w:p>
    <w:p w14:paraId="4F161C9D" w14:textId="77777777" w:rsidR="00B87D74" w:rsidRDefault="00B87D74">
      <w:pP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br w:type="page"/>
      </w:r>
    </w:p>
    <w:p w14:paraId="1E548443"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2B62ADEC" w14:textId="77777777" w:rsidR="003E604E" w:rsidRPr="002A12E3" w:rsidRDefault="0025347D" w:rsidP="002A12E3">
      <w:pPr>
        <w:spacing w:after="200" w:line="276" w:lineRule="auto"/>
        <w:ind w:firstLine="709"/>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2.2. Тематический план и содержание общеобразовательной дисциплины</w:t>
      </w:r>
    </w:p>
    <w:p w14:paraId="03B6F754"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907"/>
        <w:gridCol w:w="1134"/>
        <w:gridCol w:w="2152"/>
      </w:tblGrid>
      <w:tr w:rsidR="003E604E" w:rsidRPr="002A12E3" w14:paraId="06510D80" w14:textId="77777777" w:rsidTr="002446D6">
        <w:trPr>
          <w:trHeight w:val="20"/>
        </w:trPr>
        <w:tc>
          <w:tcPr>
            <w:tcW w:w="3194" w:type="dxa"/>
            <w:tcBorders>
              <w:top w:val="single" w:sz="4" w:space="0" w:color="000000"/>
              <w:left w:val="single" w:sz="4" w:space="0" w:color="000000"/>
              <w:bottom w:val="single" w:sz="4" w:space="0" w:color="000000"/>
              <w:right w:val="single" w:sz="4" w:space="0" w:color="000000"/>
            </w:tcBorders>
          </w:tcPr>
          <w:p w14:paraId="1D3AF4A9"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Наименование разделов и тем</w:t>
            </w:r>
          </w:p>
        </w:tc>
        <w:tc>
          <w:tcPr>
            <w:tcW w:w="8970" w:type="dxa"/>
            <w:gridSpan w:val="2"/>
            <w:tcBorders>
              <w:top w:val="single" w:sz="4" w:space="0" w:color="000000"/>
              <w:left w:val="single" w:sz="4" w:space="0" w:color="000000"/>
              <w:bottom w:val="single" w:sz="4" w:space="0" w:color="000000"/>
              <w:right w:val="single" w:sz="4" w:space="0" w:color="000000"/>
            </w:tcBorders>
          </w:tcPr>
          <w:p w14:paraId="79C8B223" w14:textId="77777777" w:rsidR="003E604E" w:rsidRPr="002A12E3" w:rsidRDefault="0025347D" w:rsidP="0024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Содержание учебного материала, лабораторные и практические работы</w:t>
            </w:r>
            <w:r w:rsidR="002446D6">
              <w:rPr>
                <w:rFonts w:ascii="Times New Roman" w:eastAsia="OfficinaSansBookC"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2366D224" w14:textId="77777777" w:rsidR="003E604E" w:rsidRPr="002446D6"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2446D6">
              <w:rPr>
                <w:rFonts w:ascii="Times New Roman" w:eastAsia="OfficinaSansBookC" w:hAnsi="Times New Roman" w:cs="Times New Roman"/>
                <w:b/>
                <w:sz w:val="24"/>
                <w:szCs w:val="24"/>
              </w:rPr>
              <w:t>Объем часов</w:t>
            </w:r>
          </w:p>
        </w:tc>
        <w:tc>
          <w:tcPr>
            <w:tcW w:w="2152" w:type="dxa"/>
            <w:tcBorders>
              <w:top w:val="single" w:sz="4" w:space="0" w:color="000000"/>
              <w:left w:val="single" w:sz="4" w:space="0" w:color="000000"/>
              <w:bottom w:val="single" w:sz="4" w:space="0" w:color="000000"/>
              <w:right w:val="single" w:sz="4" w:space="0" w:color="000000"/>
            </w:tcBorders>
          </w:tcPr>
          <w:p w14:paraId="3A98786F"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2A12E3" w14:paraId="74393536" w14:textId="77777777" w:rsidTr="002446D6">
        <w:trPr>
          <w:trHeight w:val="20"/>
        </w:trPr>
        <w:tc>
          <w:tcPr>
            <w:tcW w:w="3194" w:type="dxa"/>
            <w:tcBorders>
              <w:top w:val="single" w:sz="4" w:space="0" w:color="000000"/>
              <w:left w:val="single" w:sz="4" w:space="0" w:color="000000"/>
              <w:bottom w:val="single" w:sz="4" w:space="0" w:color="000000"/>
              <w:right w:val="single" w:sz="4" w:space="0" w:color="000000"/>
            </w:tcBorders>
          </w:tcPr>
          <w:p w14:paraId="6E7F8C70"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1</w:t>
            </w:r>
          </w:p>
        </w:tc>
        <w:tc>
          <w:tcPr>
            <w:tcW w:w="8970" w:type="dxa"/>
            <w:gridSpan w:val="2"/>
            <w:tcBorders>
              <w:top w:val="single" w:sz="4" w:space="0" w:color="000000"/>
              <w:left w:val="single" w:sz="4" w:space="0" w:color="000000"/>
              <w:bottom w:val="single" w:sz="4" w:space="0" w:color="000000"/>
              <w:right w:val="single" w:sz="4" w:space="0" w:color="000000"/>
            </w:tcBorders>
          </w:tcPr>
          <w:p w14:paraId="2E3B9395"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3E998E60"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3</w:t>
            </w:r>
          </w:p>
        </w:tc>
        <w:tc>
          <w:tcPr>
            <w:tcW w:w="2152" w:type="dxa"/>
            <w:tcBorders>
              <w:top w:val="single" w:sz="4" w:space="0" w:color="000000"/>
              <w:left w:val="single" w:sz="4" w:space="0" w:color="000000"/>
              <w:bottom w:val="single" w:sz="4" w:space="0" w:color="000000"/>
              <w:right w:val="single" w:sz="4" w:space="0" w:color="000000"/>
            </w:tcBorders>
          </w:tcPr>
          <w:p w14:paraId="23F7CB26"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r>
      <w:tr w:rsidR="003E604E" w:rsidRPr="002A12E3" w14:paraId="1A5CACB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51BB529A"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Основное содержание</w:t>
            </w:r>
          </w:p>
        </w:tc>
      </w:tr>
      <w:tr w:rsidR="00CC2DF5" w:rsidRPr="002A12E3" w14:paraId="575326A5"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7059FED4"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Входное тестирование</w:t>
            </w:r>
          </w:p>
        </w:tc>
        <w:tc>
          <w:tcPr>
            <w:tcW w:w="8907" w:type="dxa"/>
            <w:tcBorders>
              <w:top w:val="single" w:sz="4" w:space="0" w:color="000000"/>
              <w:left w:val="single" w:sz="4" w:space="0" w:color="000000"/>
              <w:bottom w:val="single" w:sz="4" w:space="0" w:color="000000"/>
              <w:right w:val="single" w:sz="4" w:space="0" w:color="000000"/>
            </w:tcBorders>
          </w:tcPr>
          <w:p w14:paraId="479206DF"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481E7C97"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Лексико-грамматический тест</w:t>
            </w:r>
          </w:p>
          <w:p w14:paraId="549E960E"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 Устное собеседование </w:t>
            </w:r>
          </w:p>
        </w:tc>
        <w:tc>
          <w:tcPr>
            <w:tcW w:w="1134" w:type="dxa"/>
            <w:tcBorders>
              <w:top w:val="single" w:sz="4" w:space="0" w:color="000000"/>
              <w:left w:val="single" w:sz="4" w:space="0" w:color="000000"/>
              <w:bottom w:val="single" w:sz="4" w:space="0" w:color="000000"/>
              <w:right w:val="single" w:sz="4" w:space="0" w:color="000000"/>
            </w:tcBorders>
          </w:tcPr>
          <w:p w14:paraId="62EF71D3" w14:textId="77777777" w:rsidR="00CC2DF5" w:rsidRPr="002A12E3" w:rsidRDefault="00CC2DF5" w:rsidP="00CC2DF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16EE8438" w14:textId="77777777" w:rsidR="00CC2DF5" w:rsidRPr="002A12E3" w:rsidRDefault="00CC2DF5" w:rsidP="00CC2DF5">
            <w:pPr>
              <w:spacing w:after="0" w:line="276" w:lineRule="auto"/>
              <w:jc w:val="center"/>
              <w:rPr>
                <w:rFonts w:ascii="Times New Roman" w:eastAsia="OfficinaSansBookC" w:hAnsi="Times New Roman" w:cs="Times New Roman"/>
                <w:sz w:val="28"/>
                <w:szCs w:val="28"/>
              </w:rPr>
            </w:pPr>
          </w:p>
        </w:tc>
      </w:tr>
      <w:tr w:rsidR="00691446" w:rsidRPr="002A12E3" w14:paraId="4BA9AEED"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BFE5AAA" w14:textId="77777777" w:rsidR="00691446" w:rsidRPr="002A12E3"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1.</w:t>
            </w:r>
          </w:p>
        </w:tc>
        <w:tc>
          <w:tcPr>
            <w:tcW w:w="8907" w:type="dxa"/>
            <w:tcBorders>
              <w:top w:val="single" w:sz="4" w:space="0" w:color="000000"/>
              <w:left w:val="single" w:sz="4" w:space="0" w:color="000000"/>
              <w:bottom w:val="single" w:sz="4" w:space="0" w:color="000000"/>
              <w:right w:val="single" w:sz="4" w:space="0" w:color="000000"/>
            </w:tcBorders>
          </w:tcPr>
          <w:p w14:paraId="57E8F39D" w14:textId="77777777" w:rsidR="00691446" w:rsidRPr="002A12E3" w:rsidRDefault="00691446" w:rsidP="00691446">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1ED6AF4B" w14:textId="77777777" w:rsidR="00691446" w:rsidRPr="002A12E3" w:rsidRDefault="00567B21" w:rsidP="00A352E5">
            <w:pPr>
              <w:spacing w:after="0" w:line="276" w:lineRule="auto"/>
              <w:jc w:val="center"/>
              <w:rPr>
                <w:rFonts w:ascii="Times New Roman" w:eastAsia="OfficinaSansBookC" w:hAnsi="Times New Roman" w:cs="Times New Roman"/>
                <w:b/>
                <w:color w:val="FF0000"/>
                <w:sz w:val="28"/>
                <w:szCs w:val="28"/>
              </w:rPr>
            </w:pPr>
            <w:r w:rsidRPr="002A12E3">
              <w:rPr>
                <w:rFonts w:ascii="Times New Roman" w:eastAsia="OfficinaSansBookC" w:hAnsi="Times New Roman" w:cs="Times New Roman"/>
                <w:b/>
                <w:sz w:val="28"/>
                <w:szCs w:val="28"/>
              </w:rPr>
              <w:t>48</w:t>
            </w:r>
          </w:p>
        </w:tc>
        <w:tc>
          <w:tcPr>
            <w:tcW w:w="2152" w:type="dxa"/>
            <w:tcBorders>
              <w:top w:val="single" w:sz="4" w:space="0" w:color="000000"/>
              <w:left w:val="single" w:sz="4" w:space="0" w:color="000000"/>
              <w:bottom w:val="single" w:sz="4" w:space="0" w:color="000000"/>
              <w:right w:val="single" w:sz="4" w:space="0" w:color="000000"/>
            </w:tcBorders>
          </w:tcPr>
          <w:p w14:paraId="2D0FA13F"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tc>
      </w:tr>
      <w:tr w:rsidR="00691446" w:rsidRPr="002A12E3" w14:paraId="2E0B82F6"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7A8870D"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1.1</w:t>
            </w:r>
          </w:p>
          <w:p w14:paraId="2751C61B"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Повседневная жизнь семьи. Вне</w:t>
            </w:r>
            <w:r w:rsidR="00F743F5" w:rsidRPr="002A12E3">
              <w:rPr>
                <w:rFonts w:ascii="Times New Roman" w:eastAsia="OfficinaSansBookC" w:hAnsi="Times New Roman" w:cs="Times New Roman"/>
                <w:b/>
                <w:sz w:val="28"/>
                <w:szCs w:val="28"/>
              </w:rPr>
              <w:t>шность и характер членов семьи</w:t>
            </w:r>
          </w:p>
        </w:tc>
        <w:tc>
          <w:tcPr>
            <w:tcW w:w="8907" w:type="dxa"/>
            <w:tcBorders>
              <w:top w:val="single" w:sz="4" w:space="0" w:color="000000"/>
              <w:left w:val="single" w:sz="4" w:space="0" w:color="000000"/>
              <w:bottom w:val="single" w:sz="4" w:space="0" w:color="000000"/>
              <w:right w:val="single" w:sz="4" w:space="0" w:color="000000"/>
            </w:tcBorders>
          </w:tcPr>
          <w:p w14:paraId="0729BF1F" w14:textId="77777777" w:rsidR="00691446" w:rsidRPr="002A12E3" w:rsidRDefault="00137BC4" w:rsidP="00691446">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6795BC69" w14:textId="77777777" w:rsidR="00691446"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7669F22A" w14:textId="77777777" w:rsidR="00B5146D"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p w14:paraId="597C3648" w14:textId="77777777" w:rsidR="00B5146D" w:rsidRPr="002A12E3" w:rsidRDefault="00B5146D" w:rsidP="00B5146D">
            <w:pPr>
              <w:rPr>
                <w:rFonts w:ascii="Times New Roman" w:eastAsia="OfficinaSansBookC" w:hAnsi="Times New Roman" w:cs="Times New Roman"/>
                <w:sz w:val="28"/>
                <w:szCs w:val="28"/>
              </w:rPr>
            </w:pPr>
          </w:p>
          <w:p w14:paraId="0D3B6045" w14:textId="77777777" w:rsidR="00B5146D" w:rsidRPr="002A12E3" w:rsidRDefault="00B5146D" w:rsidP="00B5146D">
            <w:pPr>
              <w:rPr>
                <w:rFonts w:ascii="Times New Roman" w:eastAsia="OfficinaSansBookC" w:hAnsi="Times New Roman" w:cs="Times New Roman"/>
                <w:sz w:val="28"/>
                <w:szCs w:val="28"/>
              </w:rPr>
            </w:pPr>
          </w:p>
          <w:p w14:paraId="39E8F110" w14:textId="77777777" w:rsidR="00B5146D" w:rsidRPr="002A12E3" w:rsidRDefault="00B5146D" w:rsidP="00B5146D">
            <w:pPr>
              <w:rPr>
                <w:rFonts w:ascii="Times New Roman" w:eastAsia="OfficinaSansBookC" w:hAnsi="Times New Roman" w:cs="Times New Roman"/>
                <w:sz w:val="28"/>
                <w:szCs w:val="28"/>
              </w:rPr>
            </w:pPr>
          </w:p>
          <w:p w14:paraId="3874BCEB" w14:textId="77777777" w:rsidR="00B5146D" w:rsidRPr="002A12E3" w:rsidRDefault="00B5146D" w:rsidP="00B5146D">
            <w:pPr>
              <w:rPr>
                <w:rFonts w:ascii="Times New Roman" w:eastAsia="OfficinaSansBookC" w:hAnsi="Times New Roman" w:cs="Times New Roman"/>
                <w:sz w:val="28"/>
                <w:szCs w:val="28"/>
              </w:rPr>
            </w:pPr>
          </w:p>
          <w:p w14:paraId="71804F7F" w14:textId="77777777" w:rsidR="00B5146D" w:rsidRPr="002A12E3" w:rsidRDefault="00B5146D" w:rsidP="00B5146D">
            <w:pPr>
              <w:rPr>
                <w:rFonts w:ascii="Times New Roman" w:eastAsia="OfficinaSansBookC" w:hAnsi="Times New Roman" w:cs="Times New Roman"/>
                <w:sz w:val="28"/>
                <w:szCs w:val="28"/>
              </w:rPr>
            </w:pPr>
          </w:p>
          <w:p w14:paraId="6276A9F4" w14:textId="77777777" w:rsidR="00B5146D" w:rsidRPr="002A12E3" w:rsidRDefault="00B5146D" w:rsidP="00B5146D">
            <w:pPr>
              <w:rPr>
                <w:rFonts w:ascii="Times New Roman" w:eastAsia="OfficinaSansBookC" w:hAnsi="Times New Roman" w:cs="Times New Roman"/>
                <w:sz w:val="28"/>
                <w:szCs w:val="28"/>
              </w:rPr>
            </w:pPr>
          </w:p>
          <w:p w14:paraId="7D62E85A" w14:textId="77777777" w:rsidR="00B5146D" w:rsidRPr="002A12E3" w:rsidRDefault="00B5146D" w:rsidP="00B5146D">
            <w:pPr>
              <w:rPr>
                <w:rFonts w:ascii="Times New Roman" w:eastAsia="OfficinaSansBookC" w:hAnsi="Times New Roman" w:cs="Times New Roman"/>
                <w:sz w:val="28"/>
                <w:szCs w:val="28"/>
              </w:rPr>
            </w:pPr>
          </w:p>
          <w:p w14:paraId="5678C86B" w14:textId="77777777" w:rsidR="00B5146D" w:rsidRPr="002A12E3" w:rsidRDefault="00B5146D" w:rsidP="00B5146D">
            <w:pPr>
              <w:rPr>
                <w:rFonts w:ascii="Times New Roman" w:eastAsia="OfficinaSansBookC" w:hAnsi="Times New Roman" w:cs="Times New Roman"/>
                <w:sz w:val="28"/>
                <w:szCs w:val="28"/>
              </w:rPr>
            </w:pPr>
          </w:p>
          <w:p w14:paraId="72AD974C" w14:textId="77777777" w:rsidR="00B5146D" w:rsidRPr="002A12E3" w:rsidRDefault="00B5146D" w:rsidP="00B5146D">
            <w:pPr>
              <w:rPr>
                <w:rFonts w:ascii="Times New Roman" w:eastAsia="OfficinaSansBookC" w:hAnsi="Times New Roman" w:cs="Times New Roman"/>
                <w:sz w:val="28"/>
                <w:szCs w:val="28"/>
              </w:rPr>
            </w:pPr>
          </w:p>
          <w:p w14:paraId="08922411" w14:textId="77777777" w:rsidR="00B5146D" w:rsidRPr="002A12E3" w:rsidRDefault="00B5146D" w:rsidP="00B5146D">
            <w:pPr>
              <w:rPr>
                <w:rFonts w:ascii="Times New Roman" w:eastAsia="OfficinaSansBookC" w:hAnsi="Times New Roman" w:cs="Times New Roman"/>
                <w:sz w:val="28"/>
                <w:szCs w:val="28"/>
              </w:rPr>
            </w:pPr>
          </w:p>
          <w:p w14:paraId="697E518D" w14:textId="77777777" w:rsidR="00691446" w:rsidRPr="002A12E3" w:rsidRDefault="00691446" w:rsidP="00B5146D">
            <w:pPr>
              <w:rPr>
                <w:rFonts w:ascii="Times New Roman" w:eastAsia="OfficinaSansBookC" w:hAnsi="Times New Roman" w:cs="Times New Roman"/>
                <w:sz w:val="28"/>
                <w:szCs w:val="28"/>
              </w:rPr>
            </w:pPr>
          </w:p>
        </w:tc>
      </w:tr>
      <w:tr w:rsidR="003E604E" w:rsidRPr="002A12E3" w14:paraId="668A8528"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AABF10F"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14B9030"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AE73CB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города;</w:t>
            </w:r>
          </w:p>
          <w:p w14:paraId="2410B93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национальности;</w:t>
            </w:r>
          </w:p>
          <w:p w14:paraId="309EEAB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профессии;</w:t>
            </w:r>
          </w:p>
          <w:p w14:paraId="5B9E757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числительные;</w:t>
            </w:r>
          </w:p>
          <w:p w14:paraId="690D6F6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spellStart"/>
            <w:r w:rsidRPr="002A12E3">
              <w:rPr>
                <w:rFonts w:ascii="Times New Roman" w:eastAsia="OfficinaSansBookC" w:hAnsi="Times New Roman" w:cs="Times New Roman"/>
                <w:color w:val="000000"/>
                <w:sz w:val="28"/>
                <w:szCs w:val="28"/>
              </w:rPr>
              <w:t>членысемьи</w:t>
            </w:r>
            <w:proofErr w:type="spellEnd"/>
            <w:r w:rsidRPr="002A12E3">
              <w:rPr>
                <w:rFonts w:ascii="Times New Roman" w:eastAsia="OfficinaSansBookC" w:hAnsi="Times New Roman" w:cs="Times New Roman"/>
                <w:color w:val="000000"/>
                <w:sz w:val="28"/>
                <w:szCs w:val="28"/>
                <w:lang w:val="en-US"/>
              </w:rPr>
              <w:t xml:space="preserve"> (mother-in-law/nephew/stepmother, etc.);</w:t>
            </w:r>
          </w:p>
          <w:p w14:paraId="4376E6E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lastRenderedPageBreak/>
              <w:t>внешность</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человека</w:t>
            </w:r>
            <w:r w:rsidRPr="002A12E3">
              <w:rPr>
                <w:rFonts w:ascii="Times New Roman" w:eastAsia="OfficinaSansBookC" w:hAnsi="Times New Roman" w:cs="Times New Roman"/>
                <w:color w:val="000000"/>
                <w:sz w:val="28"/>
                <w:szCs w:val="28"/>
                <w:lang w:val="en-US"/>
              </w:rPr>
              <w:t xml:space="preserve"> (high: shot, medium high, tall/nose: hooked, crooked, etc.);</w:t>
            </w:r>
          </w:p>
          <w:p w14:paraId="43861A9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личные качества человека (</w:t>
            </w:r>
            <w:proofErr w:type="spellStart"/>
            <w:r w:rsidRPr="002A12E3">
              <w:rPr>
                <w:rFonts w:ascii="Times New Roman" w:eastAsia="OfficinaSansBookC" w:hAnsi="Times New Roman" w:cs="Times New Roman"/>
                <w:color w:val="000000"/>
                <w:sz w:val="28"/>
                <w:szCs w:val="28"/>
              </w:rPr>
              <w:t>confident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shy</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successful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0AB7F74B"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названия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профессий</w:t>
            </w:r>
            <w:r w:rsidRPr="002A12E3">
              <w:rPr>
                <w:rFonts w:ascii="Times New Roman" w:eastAsia="OfficinaSansBookC" w:hAnsi="Times New Roman" w:cs="Times New Roman"/>
                <w:color w:val="000000"/>
                <w:sz w:val="28"/>
                <w:szCs w:val="28"/>
                <w:lang w:val="en-US"/>
              </w:rPr>
              <w:t xml:space="preserve"> (teacher, cook, businessman,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4E96AE3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05A5859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глаголы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be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have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do</w:t>
            </w:r>
            <w:proofErr w:type="spellEnd"/>
            <w:r w:rsidRPr="002A12E3">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3A039C8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379874E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6EC9B2E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4AE16B30"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модальные глаголы и их эквиваленты.</w:t>
            </w:r>
          </w:p>
          <w:p w14:paraId="44D9E27C"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Фонетика:</w:t>
            </w:r>
          </w:p>
          <w:p w14:paraId="75D284E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Прав</w:t>
            </w:r>
            <w:r w:rsidR="003C1715" w:rsidRPr="002A12E3">
              <w:rPr>
                <w:rFonts w:ascii="Times New Roman" w:eastAsia="OfficinaSansBookC" w:hAnsi="Times New Roman" w:cs="Times New Roman"/>
                <w:color w:val="000000"/>
                <w:sz w:val="28"/>
                <w:szCs w:val="28"/>
              </w:rPr>
              <w:t>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2841E4FE"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2FAB1FA"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11812833"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B23385B"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135F05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4D515DF8" w14:textId="77777777" w:rsidR="003E604E"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458EC75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3CC9AC1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2EFE1BB"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7B3750F"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6A9EAE24" w14:textId="77777777" w:rsidR="0014017A" w:rsidRPr="002A12E3" w:rsidRDefault="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Отношения поколений в семье.</w:t>
            </w:r>
          </w:p>
          <w:p w14:paraId="648B9848" w14:textId="77777777" w:rsidR="003E604E" w:rsidRPr="002A12E3" w:rsidRDefault="0014017A"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567B21" w:rsidRPr="002A12E3">
              <w:rPr>
                <w:rFonts w:ascii="Times New Roman" w:eastAsia="OfficinaSansBookC" w:hAnsi="Times New Roman" w:cs="Times New Roman"/>
                <w:sz w:val="28"/>
                <w:szCs w:val="28"/>
              </w:rPr>
              <w:t>. Описание внешности</w:t>
            </w:r>
            <w:r w:rsidR="00913D1D" w:rsidRPr="002A12E3">
              <w:rPr>
                <w:rFonts w:ascii="Times New Roman" w:eastAsia="OfficinaSansBookC" w:hAnsi="Times New Roman" w:cs="Times New Roman"/>
                <w:sz w:val="28"/>
                <w:szCs w:val="28"/>
              </w:rPr>
              <w:t xml:space="preserve">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5A5DF000"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60CD14C7"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p w14:paraId="36A2FBE6"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5A665B9" w14:textId="77777777" w:rsidR="003E604E" w:rsidRPr="002A12E3" w:rsidRDefault="0014017A" w:rsidP="00567B21">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7B992266"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5D6A6ED2"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FDC1D77"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1.2</w:t>
            </w:r>
          </w:p>
          <w:p w14:paraId="5A6324A9"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Молодёжь в современном обществе. Досуг</w:t>
            </w:r>
            <w:r w:rsidR="003C1715" w:rsidRPr="002A12E3">
              <w:rPr>
                <w:rFonts w:ascii="Times New Roman" w:eastAsia="OfficinaSansBookC" w:hAnsi="Times New Roman" w:cs="Times New Roman"/>
                <w:b/>
                <w:color w:val="000000"/>
                <w:sz w:val="28"/>
                <w:szCs w:val="28"/>
              </w:rPr>
              <w:t xml:space="preserve"> молодёжи: увлечения и интересы</w:t>
            </w:r>
          </w:p>
        </w:tc>
        <w:tc>
          <w:tcPr>
            <w:tcW w:w="8907" w:type="dxa"/>
            <w:tcBorders>
              <w:top w:val="single" w:sz="4" w:space="0" w:color="000000"/>
              <w:left w:val="single" w:sz="4" w:space="0" w:color="000000"/>
              <w:bottom w:val="single" w:sz="4" w:space="0" w:color="000000"/>
              <w:right w:val="single" w:sz="4" w:space="0" w:color="000000"/>
            </w:tcBorders>
          </w:tcPr>
          <w:p w14:paraId="28825DB5"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2C51BB54" w14:textId="77777777" w:rsidR="00691446"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568C3F6F"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2BCD547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72A64E6"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06DBA01"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5C8561C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рутина</w:t>
            </w:r>
            <w:r w:rsidRPr="002A12E3">
              <w:rPr>
                <w:rFonts w:ascii="Times New Roman" w:eastAsia="OfficinaSansBookC" w:hAnsi="Times New Roman" w:cs="Times New Roman"/>
                <w:color w:val="000000"/>
                <w:sz w:val="28"/>
                <w:szCs w:val="28"/>
                <w:lang w:val="en-US"/>
              </w:rPr>
              <w:t xml:space="preserve"> (go to college, have breakfast, take a shower, etc.);</w:t>
            </w:r>
          </w:p>
          <w:p w14:paraId="0405BA1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наречия</w:t>
            </w:r>
            <w:r w:rsidRPr="002A12E3">
              <w:rPr>
                <w:rFonts w:ascii="Times New Roman" w:eastAsia="OfficinaSansBookC" w:hAnsi="Times New Roman" w:cs="Times New Roman"/>
                <w:color w:val="000000"/>
                <w:sz w:val="28"/>
                <w:szCs w:val="28"/>
                <w:lang w:val="en-US"/>
              </w:rPr>
              <w:t xml:space="preserve"> (always, never, rarely, sometimes, etc.)</w:t>
            </w:r>
          </w:p>
          <w:p w14:paraId="6AC18655"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1D4B53A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предлоги времени;</w:t>
            </w:r>
          </w:p>
          <w:p w14:paraId="6DD41EC7"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простое настоящее время и простое продолжительное время (их образование и функции в действительном залоге)</w:t>
            </w:r>
          </w:p>
          <w:p w14:paraId="7DADA99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глагол с инфинитивом;</w:t>
            </w:r>
          </w:p>
          <w:p w14:paraId="0A4FAB8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сослагательное наклонение</w:t>
            </w:r>
          </w:p>
          <w:p w14:paraId="2D74DB6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2A12E3">
              <w:rPr>
                <w:rFonts w:ascii="Times New Roman" w:eastAsia="OfficinaSansBookC" w:hAnsi="Times New Roman" w:cs="Times New Roman"/>
                <w:color w:val="000000"/>
                <w:sz w:val="28"/>
                <w:szCs w:val="28"/>
              </w:rPr>
              <w:t>love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like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enjoy</w:t>
            </w:r>
            <w:proofErr w:type="spellEnd"/>
            <w:r w:rsidRPr="002A12E3">
              <w:rPr>
                <w:rFonts w:ascii="Times New Roman" w:eastAsia="OfficinaSansBookC" w:hAnsi="Times New Roman" w:cs="Times New Roman"/>
                <w:color w:val="000000"/>
                <w:sz w:val="28"/>
                <w:szCs w:val="28"/>
              </w:rPr>
              <w:t xml:space="preserve"> + </w:t>
            </w:r>
            <w:proofErr w:type="spellStart"/>
            <w:r w:rsidRPr="002A12E3">
              <w:rPr>
                <w:rFonts w:ascii="Times New Roman" w:eastAsia="OfficinaSansBookC" w:hAnsi="Times New Roman" w:cs="Times New Roman"/>
                <w:color w:val="000000"/>
                <w:sz w:val="28"/>
                <w:szCs w:val="28"/>
              </w:rPr>
              <w:t>Infinitive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ing</w:t>
            </w:r>
            <w:proofErr w:type="spellEnd"/>
            <w:r w:rsidRPr="002A12E3">
              <w:rPr>
                <w:rFonts w:ascii="Times New Roman" w:eastAsia="OfficinaSansBookC" w:hAnsi="Times New Roman" w:cs="Times New Roman"/>
                <w:color w:val="000000"/>
                <w:sz w:val="28"/>
                <w:szCs w:val="28"/>
              </w:rPr>
              <w:t>, типы вопросов, спо</w:t>
            </w:r>
            <w:r w:rsidR="003C1715" w:rsidRPr="002A12E3">
              <w:rPr>
                <w:rFonts w:ascii="Times New Roman" w:eastAsia="OfficinaSansBookC" w:hAnsi="Times New Roman" w:cs="Times New Roman"/>
                <w:color w:val="000000"/>
                <w:sz w:val="28"/>
                <w:szCs w:val="28"/>
              </w:rPr>
              <w:t>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77129599"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F0206D8"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798BE64C"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F2E9526"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91CC1ED"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1F4862F6" w14:textId="77777777" w:rsidR="003E604E"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3709443F"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644FC283"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0EE168"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0EA068E"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Рабочий день. </w:t>
            </w:r>
          </w:p>
          <w:p w14:paraId="0D0A6322"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Досуг. Хобби. </w:t>
            </w:r>
          </w:p>
          <w:p w14:paraId="6289D841" w14:textId="77777777" w:rsidR="003E604E" w:rsidRPr="002A12E3" w:rsidRDefault="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w:t>
            </w:r>
            <w:r w:rsidR="00806319" w:rsidRPr="002A12E3">
              <w:rPr>
                <w:rFonts w:ascii="Times New Roman" w:eastAsia="OfficinaSansBookC" w:hAnsi="Times New Roman" w:cs="Times New Roman"/>
                <w:sz w:val="28"/>
                <w:szCs w:val="28"/>
              </w:rPr>
              <w:t>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5D3A2BB3"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BAB560F"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71143BC" w14:textId="77777777" w:rsidR="00B46E01" w:rsidRPr="002A12E3" w:rsidRDefault="00B46E0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0C60455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60006BBA"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2E5FB1F"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1.3</w:t>
            </w:r>
          </w:p>
          <w:p w14:paraId="2BDFC4CE"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907" w:type="dxa"/>
            <w:tcBorders>
              <w:top w:val="single" w:sz="4" w:space="0" w:color="000000"/>
              <w:left w:val="single" w:sz="4" w:space="0" w:color="000000"/>
              <w:bottom w:val="single" w:sz="4" w:space="0" w:color="000000"/>
              <w:right w:val="single" w:sz="4" w:space="0" w:color="000000"/>
            </w:tcBorders>
          </w:tcPr>
          <w:p w14:paraId="428DE5EE"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58BAC628" w14:textId="77777777" w:rsidR="00691446" w:rsidRPr="002A12E3" w:rsidRDefault="00913D1D"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1050DF8D"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p>
          <w:p w14:paraId="099CD0BC"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2992FF76"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B319797"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891273E"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39B2F8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здания</w:t>
            </w:r>
            <w:r w:rsidRPr="002A12E3">
              <w:rPr>
                <w:rFonts w:ascii="Times New Roman" w:eastAsia="OfficinaSansBookC" w:hAnsi="Times New Roman" w:cs="Times New Roman"/>
                <w:color w:val="000000"/>
                <w:sz w:val="28"/>
                <w:szCs w:val="28"/>
                <w:lang w:val="en-US"/>
              </w:rPr>
              <w:t xml:space="preserve"> (attached house, apartment, etc.);</w:t>
            </w:r>
          </w:p>
          <w:p w14:paraId="337ACB6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комнаты</w:t>
            </w:r>
            <w:r w:rsidRPr="002A12E3">
              <w:rPr>
                <w:rFonts w:ascii="Times New Roman" w:eastAsia="OfficinaSansBookC" w:hAnsi="Times New Roman" w:cs="Times New Roman"/>
                <w:color w:val="000000"/>
                <w:sz w:val="28"/>
                <w:szCs w:val="28"/>
                <w:lang w:val="en-US"/>
              </w:rPr>
              <w:t xml:space="preserve"> (living-room, kitchen, etc.);</w:t>
            </w:r>
          </w:p>
          <w:p w14:paraId="08DABA5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обстановка</w:t>
            </w:r>
            <w:r w:rsidRPr="002A12E3">
              <w:rPr>
                <w:rFonts w:ascii="Times New Roman" w:eastAsia="OfficinaSansBookC" w:hAnsi="Times New Roman" w:cs="Times New Roman"/>
                <w:color w:val="000000"/>
                <w:sz w:val="28"/>
                <w:szCs w:val="28"/>
                <w:lang w:val="en-US"/>
              </w:rPr>
              <w:t xml:space="preserve"> (armchair, sofa, carpet, etc.);</w:t>
            </w:r>
          </w:p>
          <w:p w14:paraId="4A2C4A3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техника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оборудование</w:t>
            </w:r>
            <w:r w:rsidRPr="002A12E3">
              <w:rPr>
                <w:rFonts w:ascii="Times New Roman" w:eastAsia="OfficinaSansBookC" w:hAnsi="Times New Roman" w:cs="Times New Roman"/>
                <w:color w:val="000000"/>
                <w:sz w:val="28"/>
                <w:szCs w:val="28"/>
                <w:lang w:val="en-US"/>
              </w:rPr>
              <w:t xml:space="preserve"> (flat-screen TV, camera, computer, etc.);</w:t>
            </w:r>
          </w:p>
          <w:p w14:paraId="2028F8C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условия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жизни</w:t>
            </w:r>
            <w:r w:rsidRPr="002A12E3">
              <w:rPr>
                <w:rFonts w:ascii="Times New Roman" w:eastAsia="OfficinaSansBookC" w:hAnsi="Times New Roman" w:cs="Times New Roman"/>
                <w:color w:val="000000"/>
                <w:sz w:val="28"/>
                <w:szCs w:val="28"/>
                <w:lang w:val="en-US"/>
              </w:rPr>
              <w:t xml:space="preserve"> (comfortable, close, nice, etc.);</w:t>
            </w:r>
          </w:p>
          <w:p w14:paraId="5EDDA6D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места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городе</w:t>
            </w:r>
            <w:r w:rsidRPr="002A12E3">
              <w:rPr>
                <w:rFonts w:ascii="Times New Roman" w:eastAsia="OfficinaSansBookC" w:hAnsi="Times New Roman" w:cs="Times New Roman"/>
                <w:color w:val="000000"/>
                <w:sz w:val="28"/>
                <w:szCs w:val="28"/>
                <w:lang w:val="en-US"/>
              </w:rPr>
              <w:t xml:space="preserve"> (city </w:t>
            </w:r>
            <w:proofErr w:type="spellStart"/>
            <w:r w:rsidRPr="002A12E3">
              <w:rPr>
                <w:rFonts w:ascii="Times New Roman" w:eastAsia="OfficinaSansBookC" w:hAnsi="Times New Roman" w:cs="Times New Roman"/>
                <w:color w:val="000000"/>
                <w:sz w:val="28"/>
                <w:szCs w:val="28"/>
                <w:lang w:val="en-US"/>
              </w:rPr>
              <w:t>centre</w:t>
            </w:r>
            <w:proofErr w:type="spellEnd"/>
            <w:r w:rsidRPr="002A12E3">
              <w:rPr>
                <w:rFonts w:ascii="Times New Roman" w:eastAsia="OfficinaSansBookC" w:hAnsi="Times New Roman" w:cs="Times New Roman"/>
                <w:color w:val="000000"/>
                <w:sz w:val="28"/>
                <w:szCs w:val="28"/>
                <w:lang w:val="en-US"/>
              </w:rPr>
              <w:t>, church, square, etc.);</w:t>
            </w:r>
          </w:p>
          <w:p w14:paraId="785756AE" w14:textId="77777777" w:rsidR="003E604E" w:rsidRPr="002A12E3"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49A54EB7"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оборот </w:t>
            </w:r>
            <w:proofErr w:type="spellStart"/>
            <w:r w:rsidRPr="002A12E3">
              <w:rPr>
                <w:rFonts w:ascii="Times New Roman" w:eastAsia="OfficinaSansBookC" w:hAnsi="Times New Roman" w:cs="Times New Roman"/>
                <w:color w:val="000000"/>
                <w:sz w:val="28"/>
                <w:szCs w:val="28"/>
              </w:rPr>
              <w:t>there</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is</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are</w:t>
            </w:r>
            <w:proofErr w:type="spellEnd"/>
            <w:r w:rsidRPr="002A12E3">
              <w:rPr>
                <w:rFonts w:ascii="Times New Roman" w:eastAsia="OfficinaSansBookC" w:hAnsi="Times New Roman" w:cs="Times New Roman"/>
                <w:color w:val="000000"/>
                <w:sz w:val="28"/>
                <w:szCs w:val="28"/>
              </w:rPr>
              <w:t>;</w:t>
            </w:r>
          </w:p>
          <w:p w14:paraId="65C9A5E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неопределённые местоимения </w:t>
            </w:r>
            <w:proofErr w:type="spellStart"/>
            <w:r w:rsidRPr="002A12E3">
              <w:rPr>
                <w:rFonts w:ascii="Times New Roman" w:eastAsia="OfficinaSansBookC" w:hAnsi="Times New Roman" w:cs="Times New Roman"/>
                <w:color w:val="000000"/>
                <w:sz w:val="28"/>
                <w:szCs w:val="28"/>
              </w:rPr>
              <w:t>some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any</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one</w:t>
            </w:r>
            <w:proofErr w:type="spellEnd"/>
            <w:r w:rsidRPr="002A12E3">
              <w:rPr>
                <w:rFonts w:ascii="Times New Roman" w:eastAsia="OfficinaSansBookC" w:hAnsi="Times New Roman" w:cs="Times New Roman"/>
                <w:color w:val="000000"/>
                <w:sz w:val="28"/>
                <w:szCs w:val="28"/>
              </w:rPr>
              <w:t xml:space="preserve"> и их производные.</w:t>
            </w:r>
          </w:p>
          <w:p w14:paraId="03EEB6E9"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w:t>
            </w:r>
            <w:r w:rsidR="0025347D" w:rsidRPr="002A12E3">
              <w:rPr>
                <w:rFonts w:ascii="Times New Roman" w:eastAsia="OfficinaSansBookC" w:hAnsi="Times New Roman" w:cs="Times New Roman"/>
                <w:color w:val="000000"/>
                <w:sz w:val="28"/>
                <w:szCs w:val="28"/>
              </w:rPr>
              <w:t>редлоги</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направления</w:t>
            </w:r>
            <w:r w:rsidR="0025347D" w:rsidRPr="002A12E3">
              <w:rPr>
                <w:rFonts w:ascii="Times New Roman" w:eastAsia="OfficinaSansBookC" w:hAnsi="Times New Roman" w:cs="Times New Roman"/>
                <w:color w:val="000000"/>
                <w:sz w:val="28"/>
                <w:szCs w:val="28"/>
                <w:lang w:val="en-US"/>
              </w:rPr>
              <w:t xml:space="preserve"> (forward, past, opposite, etc.);</w:t>
            </w:r>
          </w:p>
          <w:p w14:paraId="77EBC542"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w:t>
            </w:r>
            <w:r w:rsidR="0025347D" w:rsidRPr="002A12E3">
              <w:rPr>
                <w:rFonts w:ascii="Times New Roman" w:eastAsia="OfficinaSansBookC" w:hAnsi="Times New Roman" w:cs="Times New Roman"/>
                <w:color w:val="000000"/>
                <w:sz w:val="28"/>
                <w:szCs w:val="28"/>
              </w:rPr>
              <w:t>одальные</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глаголы</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в</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этикетных</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формулах</w:t>
            </w:r>
            <w:r w:rsidR="0025347D" w:rsidRPr="002A12E3">
              <w:rPr>
                <w:rFonts w:ascii="Times New Roman" w:eastAsia="OfficinaSansBookC" w:hAnsi="Times New Roman" w:cs="Times New Roman"/>
                <w:color w:val="000000"/>
                <w:sz w:val="28"/>
                <w:szCs w:val="28"/>
                <w:lang w:val="en-US"/>
              </w:rPr>
              <w:t xml:space="preserve"> (Can/may I help </w:t>
            </w:r>
            <w:proofErr w:type="gramStart"/>
            <w:r w:rsidR="0025347D" w:rsidRPr="002A12E3">
              <w:rPr>
                <w:rFonts w:ascii="Times New Roman" w:eastAsia="OfficinaSansBookC" w:hAnsi="Times New Roman" w:cs="Times New Roman"/>
                <w:color w:val="000000"/>
                <w:sz w:val="28"/>
                <w:szCs w:val="28"/>
                <w:lang w:val="en-US"/>
              </w:rPr>
              <w:t>you?,</w:t>
            </w:r>
            <w:proofErr w:type="gramEnd"/>
            <w:r w:rsidR="0025347D" w:rsidRPr="002A12E3">
              <w:rPr>
                <w:rFonts w:ascii="Times New Roman" w:eastAsia="OfficinaSansBookC" w:hAnsi="Times New Roman" w:cs="Times New Roman"/>
                <w:color w:val="000000"/>
                <w:sz w:val="28"/>
                <w:szCs w:val="28"/>
                <w:lang w:val="en-US"/>
              </w:rPr>
              <w:t xml:space="preserve"> Should you have any questions ___, Should you need any further information ___ </w:t>
            </w:r>
            <w:r w:rsidR="0025347D" w:rsidRPr="002A12E3">
              <w:rPr>
                <w:rFonts w:ascii="Times New Roman" w:eastAsia="OfficinaSansBookC" w:hAnsi="Times New Roman" w:cs="Times New Roman"/>
                <w:color w:val="000000"/>
                <w:sz w:val="28"/>
                <w:szCs w:val="28"/>
              </w:rPr>
              <w:t>и</w:t>
            </w:r>
            <w:r w:rsidRPr="0003170E">
              <w:rPr>
                <w:rFonts w:ascii="Times New Roman" w:eastAsia="OfficinaSansBookC" w:hAnsi="Times New Roman" w:cs="Times New Roman"/>
                <w:color w:val="000000"/>
                <w:sz w:val="28"/>
                <w:szCs w:val="28"/>
                <w:lang w:val="en-US"/>
              </w:rPr>
              <w:t xml:space="preserve"> </w:t>
            </w:r>
            <w:proofErr w:type="spellStart"/>
            <w:r w:rsidR="0025347D" w:rsidRPr="002A12E3">
              <w:rPr>
                <w:rFonts w:ascii="Times New Roman" w:eastAsia="OfficinaSansBookC" w:hAnsi="Times New Roman" w:cs="Times New Roman"/>
                <w:color w:val="000000"/>
                <w:sz w:val="28"/>
                <w:szCs w:val="28"/>
              </w:rPr>
              <w:t>др</w:t>
            </w:r>
            <w:proofErr w:type="spellEnd"/>
            <w:r w:rsidR="0025347D" w:rsidRPr="002A12E3">
              <w:rPr>
                <w:rFonts w:ascii="Times New Roman" w:eastAsia="OfficinaSansBookC" w:hAnsi="Times New Roman" w:cs="Times New Roman"/>
                <w:color w:val="000000"/>
                <w:sz w:val="28"/>
                <w:szCs w:val="28"/>
                <w:lang w:val="en-US"/>
              </w:rPr>
              <w:t>.);</w:t>
            </w:r>
          </w:p>
          <w:p w14:paraId="2AFB732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специальные вопросы;</w:t>
            </w:r>
          </w:p>
          <w:p w14:paraId="0B7D9AE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2A12E3">
              <w:rPr>
                <w:rFonts w:ascii="Times New Roman" w:eastAsia="OfficinaSansBookC" w:hAnsi="Times New Roman" w:cs="Times New Roman"/>
                <w:color w:val="000000"/>
                <w:sz w:val="28"/>
                <w:szCs w:val="28"/>
              </w:rPr>
              <w:t>Could</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you</w:t>
            </w:r>
            <w:proofErr w:type="spellEnd"/>
            <w:r w:rsidRPr="002A12E3">
              <w:rPr>
                <w:rFonts w:ascii="Times New Roman" w:eastAsia="OfficinaSansBookC" w:hAnsi="Times New Roman" w:cs="Times New Roman"/>
                <w:color w:val="000000"/>
                <w:sz w:val="28"/>
                <w:szCs w:val="28"/>
              </w:rPr>
              <w:t xml:space="preserve"> ___, </w:t>
            </w:r>
            <w:proofErr w:type="spellStart"/>
            <w:r w:rsidRPr="002A12E3">
              <w:rPr>
                <w:rFonts w:ascii="Times New Roman" w:eastAsia="OfficinaSansBookC" w:hAnsi="Times New Roman" w:cs="Times New Roman"/>
                <w:color w:val="000000"/>
                <w:sz w:val="28"/>
                <w:szCs w:val="28"/>
              </w:rPr>
              <w:t>please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Would</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you</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like</w:t>
            </w:r>
            <w:proofErr w:type="spellEnd"/>
            <w:r w:rsidRPr="002A12E3">
              <w:rPr>
                <w:rFonts w:ascii="Times New Roman" w:eastAsia="OfficinaSansBookC" w:hAnsi="Times New Roman" w:cs="Times New Roman"/>
                <w:color w:val="000000"/>
                <w:sz w:val="28"/>
                <w:szCs w:val="28"/>
              </w:rPr>
              <w:t xml:space="preserve"> ___? </w:t>
            </w:r>
            <w:proofErr w:type="spellStart"/>
            <w:r w:rsidRPr="002A12E3">
              <w:rPr>
                <w:rFonts w:ascii="Times New Roman" w:eastAsia="OfficinaSansBookC" w:hAnsi="Times New Roman" w:cs="Times New Roman"/>
                <w:color w:val="000000"/>
                <w:sz w:val="28"/>
                <w:szCs w:val="28"/>
              </w:rPr>
              <w:t>Shall</w:t>
            </w:r>
            <w:proofErr w:type="spellEnd"/>
            <w:r w:rsidRPr="002A12E3">
              <w:rPr>
                <w:rFonts w:ascii="Times New Roman" w:eastAsia="OfficinaSansBookC" w:hAnsi="Times New Roman" w:cs="Times New Roman"/>
                <w:color w:val="000000"/>
                <w:sz w:val="28"/>
                <w:szCs w:val="28"/>
              </w:rPr>
              <w:t xml:space="preserve"> I___?);</w:t>
            </w:r>
          </w:p>
          <w:p w14:paraId="6CAB58F1" w14:textId="77777777" w:rsidR="003E604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нар</w:t>
            </w:r>
            <w:r w:rsidR="00806319" w:rsidRPr="002A12E3">
              <w:rPr>
                <w:rFonts w:ascii="Times New Roman" w:eastAsia="OfficinaSansBookC" w:hAnsi="Times New Roman" w:cs="Times New Roman"/>
                <w:color w:val="000000"/>
                <w:sz w:val="28"/>
                <w:szCs w:val="28"/>
              </w:rPr>
              <w:t>ечия, обозначающие направление</w:t>
            </w:r>
          </w:p>
          <w:p w14:paraId="04800007" w14:textId="77777777" w:rsidR="002A12E3" w:rsidRPr="002A12E3" w:rsidRDefault="002A12E3" w:rsidP="002A12E3">
            <w:pPr>
              <w:tabs>
                <w:tab w:val="left" w:pos="316"/>
              </w:tabs>
              <w:spacing w:after="0" w:line="276" w:lineRule="auto"/>
              <w:jc w:val="both"/>
              <w:rPr>
                <w:rFonts w:ascii="Times New Roman" w:eastAsia="OfficinaSansBookC"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3D8DC45D" w14:textId="77777777" w:rsidR="003E604E" w:rsidRPr="002A12E3" w:rsidRDefault="003E604E" w:rsidP="00A352E5">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2B309FE"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6A63D49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5F0F77"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4E0F82F"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59E0682" w14:textId="77777777" w:rsidR="003E604E" w:rsidRPr="002A12E3" w:rsidRDefault="004759EC" w:rsidP="00A352E5">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3A6C5E2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4C1EA59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E01621"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9BD9EF8"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14:paraId="3A8865AA" w14:textId="77777777" w:rsidR="003E604E" w:rsidRPr="002A12E3" w:rsidRDefault="00FD3C4E"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r w:rsidR="00567B21" w:rsidRPr="002A12E3">
              <w:rPr>
                <w:rFonts w:ascii="Times New Roman" w:eastAsia="OfficinaSansBookC" w:hAnsi="Times New Roman" w:cs="Times New Roman"/>
                <w:sz w:val="28"/>
                <w:szCs w:val="28"/>
              </w:rPr>
              <w:t>Описание здания, интерьера.</w:t>
            </w:r>
            <w:r w:rsidR="002A12E3">
              <w:rPr>
                <w:rFonts w:ascii="Times New Roman" w:eastAsia="OfficinaSansBookC" w:hAnsi="Times New Roman" w:cs="Times New Roman"/>
                <w:sz w:val="28"/>
                <w:szCs w:val="28"/>
              </w:rPr>
              <w:t xml:space="preserve"> </w:t>
            </w:r>
            <w:r w:rsidR="00913D1D" w:rsidRPr="002A12E3">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2A12E3">
              <w:rPr>
                <w:rFonts w:ascii="Times New Roman" w:eastAsia="OfficinaSansBookC" w:hAnsi="Times New Roman" w:cs="Times New Roman"/>
                <w:sz w:val="28"/>
                <w:szCs w:val="28"/>
              </w:rPr>
              <w:t>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14:paraId="1DB0EEDF" w14:textId="77777777" w:rsidR="003E604E"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7C898C3" w14:textId="77777777" w:rsidR="003E604E" w:rsidRPr="004759EC" w:rsidRDefault="003E604E" w:rsidP="004759EC">
            <w:pPr>
              <w:spacing w:after="0" w:line="276" w:lineRule="auto"/>
              <w:rPr>
                <w:rFonts w:ascii="Times New Roman" w:eastAsia="OfficinaSansBookC" w:hAnsi="Times New Roman" w:cs="Times New Roman"/>
                <w:sz w:val="28"/>
                <w:szCs w:val="28"/>
              </w:rPr>
            </w:pPr>
          </w:p>
          <w:p w14:paraId="559929B6" w14:textId="77777777" w:rsidR="00F8437A" w:rsidRPr="00F8437A" w:rsidRDefault="00F8437A" w:rsidP="003C1715">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6FE1FFC9"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0BAED7B8"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EC3C7DB"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1.4</w:t>
            </w:r>
          </w:p>
          <w:p w14:paraId="47D6FE44"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Покупки: од</w:t>
            </w:r>
            <w:r w:rsidR="003C1715" w:rsidRPr="002A12E3">
              <w:rPr>
                <w:rFonts w:ascii="Times New Roman" w:eastAsia="OfficinaSansBookC" w:hAnsi="Times New Roman" w:cs="Times New Roman"/>
                <w:b/>
                <w:color w:val="000000"/>
                <w:sz w:val="28"/>
                <w:szCs w:val="28"/>
              </w:rPr>
              <w:t>ежда, обувь и продукты питания</w:t>
            </w:r>
          </w:p>
        </w:tc>
        <w:tc>
          <w:tcPr>
            <w:tcW w:w="8907" w:type="dxa"/>
            <w:tcBorders>
              <w:top w:val="single" w:sz="4" w:space="0" w:color="000000"/>
              <w:left w:val="single" w:sz="4" w:space="0" w:color="000000"/>
              <w:bottom w:val="single" w:sz="4" w:space="0" w:color="000000"/>
              <w:right w:val="single" w:sz="4" w:space="0" w:color="000000"/>
            </w:tcBorders>
          </w:tcPr>
          <w:p w14:paraId="1DE54B26" w14:textId="77777777" w:rsidR="00567B21"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0080BF7C"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right w:val="single" w:sz="4" w:space="0" w:color="000000"/>
            </w:tcBorders>
          </w:tcPr>
          <w:p w14:paraId="663EA0E1"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67B21" w:rsidRPr="002A12E3" w14:paraId="30FCA370"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D967613"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03C94A4"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F1F13F8"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магазинов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отделы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магазине</w:t>
            </w:r>
            <w:r w:rsidRPr="002A12E3">
              <w:rPr>
                <w:rFonts w:ascii="Times New Roman" w:eastAsia="OfficinaSansBookC" w:hAnsi="Times New Roman" w:cs="Times New Roman"/>
                <w:color w:val="000000"/>
                <w:sz w:val="28"/>
                <w:szCs w:val="28"/>
                <w:lang w:val="en-US"/>
              </w:rPr>
              <w:t xml:space="preserve"> (shopping mall, department store, dairy produce, etc.);</w:t>
            </w:r>
          </w:p>
          <w:p w14:paraId="764DFA5D"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товары</w:t>
            </w:r>
            <w:r w:rsidRPr="002A12E3">
              <w:rPr>
                <w:rFonts w:ascii="Times New Roman" w:eastAsia="OfficinaSansBookC" w:hAnsi="Times New Roman" w:cs="Times New Roman"/>
                <w:color w:val="000000"/>
                <w:sz w:val="28"/>
                <w:szCs w:val="28"/>
                <w:lang w:val="en-US"/>
              </w:rPr>
              <w:t xml:space="preserve"> (juice, soap, milk, bread, butter, sandwich, a bottle of milk, etc.);</w:t>
            </w:r>
          </w:p>
          <w:p w14:paraId="288AC9DB"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одежда</w:t>
            </w:r>
            <w:r w:rsidRPr="002A12E3">
              <w:rPr>
                <w:rFonts w:ascii="Times New Roman" w:eastAsia="OfficinaSansBookC" w:hAnsi="Times New Roman" w:cs="Times New Roman"/>
                <w:color w:val="000000"/>
                <w:sz w:val="28"/>
                <w:szCs w:val="28"/>
                <w:lang w:val="en-US"/>
              </w:rPr>
              <w:t xml:space="preserve"> (trousers, a sweater, a blouse, a tie, a skirt,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6F6EAB00" w14:textId="77777777" w:rsidR="00567B21" w:rsidRPr="002A12E3"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03A3140B"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исчисляемые и неисчисляемые;</w:t>
            </w:r>
          </w:p>
          <w:p w14:paraId="224492FC"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употребление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слов</w:t>
            </w:r>
            <w:r w:rsidRPr="002A12E3">
              <w:rPr>
                <w:rFonts w:ascii="Times New Roman" w:eastAsia="OfficinaSansBookC" w:hAnsi="Times New Roman" w:cs="Times New Roman"/>
                <w:color w:val="000000"/>
                <w:sz w:val="28"/>
                <w:szCs w:val="28"/>
                <w:lang w:val="en-US"/>
              </w:rPr>
              <w:t xml:space="preserve"> many, much, a lot of, little, few, a few </w:t>
            </w:r>
            <w:r w:rsidRPr="002A12E3">
              <w:rPr>
                <w:rFonts w:ascii="Times New Roman" w:eastAsia="OfficinaSansBookC" w:hAnsi="Times New Roman" w:cs="Times New Roman"/>
                <w:color w:val="000000"/>
                <w:sz w:val="28"/>
                <w:szCs w:val="28"/>
              </w:rPr>
              <w:t>с</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существительными</w:t>
            </w:r>
            <w:r w:rsidRPr="002A12E3">
              <w:rPr>
                <w:rFonts w:ascii="Times New Roman" w:eastAsia="OfficinaSansBookC" w:hAnsi="Times New Roman" w:cs="Times New Roman"/>
                <w:color w:val="000000"/>
                <w:sz w:val="28"/>
                <w:szCs w:val="28"/>
                <w:lang w:val="en-US"/>
              </w:rPr>
              <w:t>;</w:t>
            </w:r>
          </w:p>
          <w:p w14:paraId="3BC78EBC"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артикли: определенный, неопределенный, нулевой; </w:t>
            </w:r>
          </w:p>
          <w:p w14:paraId="71BB9D2F"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артиклей;</w:t>
            </w:r>
          </w:p>
          <w:p w14:paraId="4589FA93"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арифм</w:t>
            </w:r>
            <w:r w:rsidR="00806319" w:rsidRPr="002A12E3">
              <w:rPr>
                <w:rFonts w:ascii="Times New Roman" w:eastAsia="OfficinaSansBookC" w:hAnsi="Times New Roman" w:cs="Times New Roman"/>
                <w:color w:val="000000"/>
                <w:sz w:val="28"/>
                <w:szCs w:val="28"/>
              </w:rPr>
              <w:t>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14:paraId="595EC5D3"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c>
          <w:tcPr>
            <w:tcW w:w="2152" w:type="dxa"/>
            <w:vMerge/>
            <w:tcBorders>
              <w:left w:val="single" w:sz="4" w:space="0" w:color="000000"/>
              <w:right w:val="single" w:sz="4" w:space="0" w:color="000000"/>
            </w:tcBorders>
          </w:tcPr>
          <w:p w14:paraId="23D80320"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2C3A482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16DE18"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35339D3"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5ADE3E33"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left w:val="single" w:sz="4" w:space="0" w:color="000000"/>
              <w:right w:val="single" w:sz="4" w:space="0" w:color="000000"/>
            </w:tcBorders>
          </w:tcPr>
          <w:p w14:paraId="1B050FC2"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2A12E3" w14:paraId="45270832"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EF400F"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F796042"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Виды магазинов. Ассортимент товаров. </w:t>
            </w:r>
          </w:p>
          <w:p w14:paraId="2E6E9187"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Совершение покупок в продуктовом магазине</w:t>
            </w:r>
          </w:p>
          <w:p w14:paraId="62D1C1CE"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Совершение </w:t>
            </w:r>
            <w:r w:rsidR="003C1715" w:rsidRPr="002A12E3">
              <w:rPr>
                <w:rFonts w:ascii="Times New Roman" w:eastAsia="OfficinaSansBookC" w:hAnsi="Times New Roman" w:cs="Times New Roman"/>
                <w:sz w:val="28"/>
                <w:szCs w:val="28"/>
              </w:rPr>
              <w:t>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2404ECE8"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6C01376D"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05B844D1" w14:textId="77777777" w:rsidR="002A12E3" w:rsidRPr="002A12E3" w:rsidRDefault="00567B21" w:rsidP="002446D6">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left w:val="single" w:sz="4" w:space="0" w:color="000000"/>
              <w:right w:val="single" w:sz="4" w:space="0" w:color="000000"/>
            </w:tcBorders>
          </w:tcPr>
          <w:p w14:paraId="0934AEEA"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2E68A676"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0572410E" w14:textId="77777777" w:rsidR="00567B21" w:rsidRPr="002A12E3" w:rsidRDefault="00567B21">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1.1 – 1.4</w:t>
            </w:r>
          </w:p>
        </w:tc>
        <w:tc>
          <w:tcPr>
            <w:tcW w:w="1134" w:type="dxa"/>
            <w:tcBorders>
              <w:top w:val="single" w:sz="4" w:space="0" w:color="000000"/>
              <w:left w:val="single" w:sz="4" w:space="0" w:color="000000"/>
              <w:bottom w:val="single" w:sz="4" w:space="0" w:color="000000"/>
              <w:right w:val="single" w:sz="4" w:space="0" w:color="000000"/>
            </w:tcBorders>
          </w:tcPr>
          <w:p w14:paraId="0B36763A"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vMerge/>
            <w:tcBorders>
              <w:left w:val="single" w:sz="4" w:space="0" w:color="000000"/>
              <w:bottom w:val="single" w:sz="4" w:space="0" w:color="000000"/>
              <w:right w:val="single" w:sz="4" w:space="0" w:color="000000"/>
            </w:tcBorders>
          </w:tcPr>
          <w:p w14:paraId="43625521"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r>
      <w:tr w:rsidR="00511E6A" w:rsidRPr="002A12E3" w14:paraId="67A75C55"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FC6BDAD"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1.5</w:t>
            </w:r>
          </w:p>
          <w:p w14:paraId="06679AA0"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4FA39A81" w14:textId="77777777" w:rsidR="00511E6A" w:rsidRPr="002A12E3" w:rsidRDefault="003C1715" w:rsidP="0014017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Спорт</w:t>
            </w:r>
          </w:p>
        </w:tc>
        <w:tc>
          <w:tcPr>
            <w:tcW w:w="8907" w:type="dxa"/>
            <w:tcBorders>
              <w:top w:val="single" w:sz="4" w:space="0" w:color="000000"/>
              <w:left w:val="single" w:sz="4" w:space="0" w:color="000000"/>
              <w:bottom w:val="single" w:sz="4" w:space="0" w:color="000000"/>
              <w:right w:val="single" w:sz="4" w:space="0" w:color="000000"/>
            </w:tcBorders>
          </w:tcPr>
          <w:p w14:paraId="526B3169"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75536E38"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1CB85BD3"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1578D61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A8E08F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5F9B3C8"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6772DC44"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части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тела</w:t>
            </w:r>
            <w:r w:rsidRPr="002A12E3">
              <w:rPr>
                <w:rFonts w:ascii="Times New Roman" w:eastAsia="OfficinaSansBookC" w:hAnsi="Times New Roman" w:cs="Times New Roman"/>
                <w:color w:val="000000"/>
                <w:sz w:val="28"/>
                <w:szCs w:val="28"/>
                <w:lang w:val="en-US"/>
              </w:rPr>
              <w:t xml:space="preserve"> (neck, back, arm, shoulder,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3C790A06"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правильное питание (</w:t>
            </w:r>
            <w:proofErr w:type="spellStart"/>
            <w:r w:rsidRPr="002A12E3">
              <w:rPr>
                <w:rFonts w:ascii="Times New Roman" w:eastAsia="OfficinaSansBookC" w:hAnsi="Times New Roman" w:cs="Times New Roman"/>
                <w:color w:val="000000"/>
                <w:sz w:val="28"/>
                <w:szCs w:val="28"/>
              </w:rPr>
              <w:t>diet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protein</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0A82628C"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названия видов спорта (</w:t>
            </w:r>
            <w:proofErr w:type="spellStart"/>
            <w:r w:rsidRPr="002A12E3">
              <w:rPr>
                <w:rFonts w:ascii="Times New Roman" w:eastAsia="OfficinaSansBookC" w:hAnsi="Times New Roman" w:cs="Times New Roman"/>
                <w:color w:val="000000"/>
                <w:sz w:val="28"/>
                <w:szCs w:val="28"/>
              </w:rPr>
              <w:t>football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yoga</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rowing</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470B4A95"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симптомы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sz w:val="28"/>
                <w:szCs w:val="28"/>
              </w:rPr>
              <w:t>болезни</w:t>
            </w:r>
            <w:r w:rsidRPr="002A12E3">
              <w:rPr>
                <w:rFonts w:ascii="Times New Roman" w:eastAsia="OfficinaSansBookC" w:hAnsi="Times New Roman" w:cs="Times New Roman"/>
                <w:color w:val="000000"/>
                <w:sz w:val="28"/>
                <w:szCs w:val="28"/>
                <w:lang w:val="en-US"/>
              </w:rPr>
              <w:t xml:space="preserve"> (running nose, catch a cold, etc.);</w:t>
            </w:r>
          </w:p>
          <w:p w14:paraId="17391909"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еда</w:t>
            </w:r>
            <w:r w:rsidRPr="002A12E3">
              <w:rPr>
                <w:rFonts w:ascii="Times New Roman" w:eastAsia="OfficinaSansBookC" w:hAnsi="Times New Roman" w:cs="Times New Roman"/>
                <w:color w:val="000000"/>
                <w:sz w:val="28"/>
                <w:szCs w:val="28"/>
                <w:lang w:val="en-US"/>
              </w:rPr>
              <w:t xml:space="preserve"> (egg, pizza, meat,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04823F1F"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способы приготовления пищи (</w:t>
            </w:r>
            <w:proofErr w:type="spellStart"/>
            <w:r w:rsidRPr="002A12E3">
              <w:rPr>
                <w:rFonts w:ascii="Times New Roman" w:eastAsia="OfficinaSansBookC" w:hAnsi="Times New Roman" w:cs="Times New Roman"/>
                <w:color w:val="000000"/>
                <w:sz w:val="28"/>
                <w:szCs w:val="28"/>
              </w:rPr>
              <w:t>boil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mix</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cut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roast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13BC3B5E"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дроби и меры весов (1/12: </w:t>
            </w:r>
            <w:proofErr w:type="spellStart"/>
            <w:r w:rsidRPr="002A12E3">
              <w:rPr>
                <w:rFonts w:ascii="Times New Roman" w:eastAsia="OfficinaSansBookC" w:hAnsi="Times New Roman" w:cs="Times New Roman"/>
                <w:color w:val="000000"/>
                <w:sz w:val="28"/>
                <w:szCs w:val="28"/>
              </w:rPr>
              <w:t>one-twelfth</w:t>
            </w:r>
            <w:proofErr w:type="spellEnd"/>
            <w:r w:rsidRPr="002A12E3">
              <w:rPr>
                <w:rFonts w:ascii="Times New Roman" w:eastAsia="OfficinaSansBookC" w:hAnsi="Times New Roman" w:cs="Times New Roman"/>
                <w:color w:val="000000"/>
                <w:sz w:val="28"/>
                <w:szCs w:val="28"/>
              </w:rPr>
              <w:t>)</w:t>
            </w:r>
          </w:p>
          <w:p w14:paraId="373E33FB" w14:textId="77777777" w:rsidR="00511E6A" w:rsidRPr="002A12E3"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685CEBD0"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4FCF7D47"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6605EA27"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0BF4C073"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и правописание окончаний.</w:t>
            </w:r>
          </w:p>
          <w:p w14:paraId="4787ACEE"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 Чтение и правописание окончаний в настоящем и прошедшем времени)</w:t>
            </w:r>
          </w:p>
          <w:p w14:paraId="3B02064B"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правильные и неправильные глаголы;</w:t>
            </w:r>
          </w:p>
          <w:p w14:paraId="57B8514C" w14:textId="77777777" w:rsidR="002A12E3" w:rsidRPr="002A12E3" w:rsidRDefault="00511E6A" w:rsidP="002A12E3">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2A12E3">
              <w:rPr>
                <w:rFonts w:ascii="Times New Roman" w:eastAsia="OfficinaSansBookC" w:hAnsi="Times New Roman" w:cs="Times New Roman"/>
                <w:color w:val="000000"/>
                <w:sz w:val="28"/>
                <w:szCs w:val="28"/>
              </w:rPr>
              <w:lastRenderedPageBreak/>
              <w:t>used</w:t>
            </w:r>
            <w:proofErr w:type="spellEnd"/>
            <w:r w:rsid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Pr="002A12E3">
              <w:rPr>
                <w:rFonts w:ascii="Times New Roman" w:eastAsia="OfficinaSansBookC" w:hAnsi="Times New Roman" w:cs="Times New Roman"/>
                <w:color w:val="000000"/>
                <w:sz w:val="28"/>
                <w:szCs w:val="28"/>
              </w:rPr>
              <w:t xml:space="preserve"> + </w:t>
            </w:r>
            <w:proofErr w:type="spellStart"/>
            <w:r w:rsidRPr="002A12E3">
              <w:rPr>
                <w:rFonts w:ascii="Times New Roman" w:eastAsia="OfficinaSansBookC" w:hAnsi="Times New Roman" w:cs="Times New Roman"/>
                <w:color w:val="000000"/>
                <w:sz w:val="28"/>
                <w:szCs w:val="28"/>
              </w:rPr>
              <w:t>I</w:t>
            </w:r>
            <w:r w:rsidR="003C1715" w:rsidRPr="002A12E3">
              <w:rPr>
                <w:rFonts w:ascii="Times New Roman" w:eastAsia="OfficinaSansBookC" w:hAnsi="Times New Roman" w:cs="Times New Roman"/>
                <w:color w:val="000000"/>
                <w:sz w:val="28"/>
                <w:szCs w:val="28"/>
              </w:rPr>
              <w:t>nfinitive</w:t>
            </w:r>
            <w:proofErr w:type="spellEnd"/>
            <w:r w:rsidR="002A12E3">
              <w:rPr>
                <w:rFonts w:ascii="Times New Roman" w:eastAsia="OfficinaSansBookC" w:hAnsi="Times New Roman" w:cs="Times New Roman"/>
                <w:color w:val="000000"/>
                <w:sz w:val="28"/>
                <w:szCs w:val="28"/>
              </w:rPr>
              <w:t xml:space="preserve"> </w:t>
            </w:r>
            <w:proofErr w:type="spellStart"/>
            <w:r w:rsidR="003C1715" w:rsidRPr="002A12E3">
              <w:rPr>
                <w:rFonts w:ascii="Times New Roman" w:eastAsia="OfficinaSansBookC" w:hAnsi="Times New Roman" w:cs="Times New Roman"/>
                <w:color w:val="000000"/>
                <w:sz w:val="28"/>
                <w:szCs w:val="28"/>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513B995"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0C37553"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4BA5EFAD"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7B9B0E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9C38BFF"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DDE6A76"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48A70CE1"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694406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7E894D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0A1EF03"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Физическая культура и спорт. </w:t>
            </w:r>
            <w:r w:rsidR="00FD3C4E" w:rsidRPr="002A12E3">
              <w:rPr>
                <w:rFonts w:ascii="Times New Roman" w:eastAsia="OfficinaSansBookC" w:hAnsi="Times New Roman" w:cs="Times New Roman"/>
                <w:sz w:val="28"/>
                <w:szCs w:val="28"/>
              </w:rPr>
              <w:t>Здоровый образ жизни</w:t>
            </w:r>
          </w:p>
          <w:p w14:paraId="0F5B452C" w14:textId="77777777" w:rsidR="002A12E3" w:rsidRPr="002A12E3" w:rsidRDefault="00FD3C4E" w:rsidP="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3B795ED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3A38E867" w14:textId="77777777" w:rsidR="00511E6A" w:rsidRPr="002A12E3" w:rsidRDefault="00FD3C4E" w:rsidP="00FD3C4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438800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60F2F0E0"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07730D8"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1.6</w:t>
            </w:r>
          </w:p>
          <w:p w14:paraId="67999353"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 xml:space="preserve">Туризм. Виды отдыха. </w:t>
            </w:r>
          </w:p>
        </w:tc>
        <w:tc>
          <w:tcPr>
            <w:tcW w:w="8907" w:type="dxa"/>
            <w:tcBorders>
              <w:top w:val="single" w:sz="4" w:space="0" w:color="000000"/>
              <w:left w:val="single" w:sz="4" w:space="0" w:color="000000"/>
              <w:bottom w:val="single" w:sz="4" w:space="0" w:color="000000"/>
              <w:right w:val="single" w:sz="4" w:space="0" w:color="000000"/>
            </w:tcBorders>
          </w:tcPr>
          <w:p w14:paraId="09B5D496"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1FA93485" w14:textId="77777777" w:rsidR="00511E6A" w:rsidRPr="002A12E3" w:rsidRDefault="009D231F" w:rsidP="00511E6A">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3950845F"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11DCD7B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30F9C5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8ED7CB6"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9D63A6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путешествий</w:t>
            </w:r>
            <w:r w:rsidRPr="002A12E3">
              <w:rPr>
                <w:rFonts w:ascii="Times New Roman" w:eastAsia="OfficinaSansBookC" w:hAnsi="Times New Roman" w:cs="Times New Roman"/>
                <w:color w:val="000000"/>
                <w:sz w:val="28"/>
                <w:szCs w:val="28"/>
                <w:lang w:val="en-US"/>
              </w:rPr>
              <w:t xml:space="preserve"> (travelling by plane, by train, etc.);</w:t>
            </w:r>
          </w:p>
          <w:p w14:paraId="2A8BEEB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транспорта</w:t>
            </w:r>
            <w:r w:rsidRPr="002A12E3">
              <w:rPr>
                <w:rFonts w:ascii="Times New Roman" w:eastAsia="OfficinaSansBookC" w:hAnsi="Times New Roman" w:cs="Times New Roman"/>
                <w:color w:val="000000"/>
                <w:sz w:val="28"/>
                <w:szCs w:val="28"/>
                <w:lang w:val="en-US"/>
              </w:rPr>
              <w:t xml:space="preserve"> (bus, car, plane, etc.)</w:t>
            </w:r>
          </w:p>
          <w:p w14:paraId="5551C636"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3D2DD66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инфинитив, его формы;</w:t>
            </w:r>
          </w:p>
          <w:p w14:paraId="22868CD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неопределенные местоимения;</w:t>
            </w:r>
          </w:p>
          <w:p w14:paraId="1ED553F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степеней сравнения наречий;</w:t>
            </w:r>
          </w:p>
          <w:p w14:paraId="79031859" w14:textId="77777777" w:rsidR="00511E6A" w:rsidRPr="002A12E3"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06CA0493"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F1E20CB"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6F872F0C"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04CB51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9CC07DF"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356F205" w14:textId="77777777" w:rsidR="00511E6A"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598F74F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05570D82"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24E13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1E0A638"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1. Почему и как люди путешествуют</w:t>
            </w:r>
          </w:p>
          <w:p w14:paraId="72555E66" w14:textId="77777777" w:rsidR="00511E6A" w:rsidRPr="002A12E3" w:rsidRDefault="00511E6A" w:rsidP="009D231F">
            <w:pPr>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sz w:val="28"/>
                <w:szCs w:val="28"/>
              </w:rPr>
              <w:t xml:space="preserve">2. </w:t>
            </w:r>
            <w:r w:rsidRPr="002A12E3">
              <w:rPr>
                <w:rFonts w:ascii="Times New Roman" w:eastAsia="OfficinaSansBookC" w:hAnsi="Times New Roman" w:cs="Times New Roman"/>
                <w:color w:val="000000"/>
                <w:sz w:val="28"/>
                <w:szCs w:val="28"/>
              </w:rPr>
              <w:t>Путешествие на поезде</w:t>
            </w:r>
            <w:r w:rsidR="00FD3C4E" w:rsidRPr="002A12E3">
              <w:rPr>
                <w:rFonts w:ascii="Times New Roman" w:eastAsia="OfficinaSansBookC" w:hAnsi="Times New Roman" w:cs="Times New Roman"/>
                <w:color w:val="000000"/>
                <w:sz w:val="28"/>
                <w:szCs w:val="28"/>
              </w:rPr>
              <w:t>,</w:t>
            </w:r>
            <w:r w:rsidR="002A12E3">
              <w:rPr>
                <w:rFonts w:ascii="Times New Roman" w:eastAsia="OfficinaSansBookC" w:hAnsi="Times New Roman" w:cs="Times New Roman"/>
                <w:color w:val="000000"/>
                <w:sz w:val="28"/>
                <w:szCs w:val="28"/>
              </w:rPr>
              <w:t xml:space="preserve"> </w:t>
            </w:r>
            <w:r w:rsidR="009D231F" w:rsidRPr="002A12E3">
              <w:rPr>
                <w:rFonts w:ascii="Times New Roman" w:eastAsia="OfficinaSansBookC" w:hAnsi="Times New Roman" w:cs="Times New Roman"/>
                <w:color w:val="000000"/>
                <w:sz w:val="28"/>
                <w:szCs w:val="28"/>
              </w:rPr>
              <w:t>самолете</w:t>
            </w:r>
          </w:p>
        </w:tc>
        <w:tc>
          <w:tcPr>
            <w:tcW w:w="1134" w:type="dxa"/>
            <w:tcBorders>
              <w:top w:val="single" w:sz="4" w:space="0" w:color="000000"/>
              <w:left w:val="single" w:sz="4" w:space="0" w:color="000000"/>
              <w:bottom w:val="single" w:sz="4" w:space="0" w:color="000000"/>
              <w:right w:val="single" w:sz="4" w:space="0" w:color="000000"/>
            </w:tcBorders>
          </w:tcPr>
          <w:p w14:paraId="501367C3"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38095A9" w14:textId="77777777" w:rsidR="00FD3C4E" w:rsidRPr="002A12E3" w:rsidRDefault="00FD3C4E" w:rsidP="009D231F">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6FA2480"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56CE2E5C"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7ADE0E1"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1.7</w:t>
            </w:r>
          </w:p>
          <w:p w14:paraId="649921D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Страна/страны изучаемого языка</w:t>
            </w:r>
          </w:p>
        </w:tc>
        <w:tc>
          <w:tcPr>
            <w:tcW w:w="8907" w:type="dxa"/>
            <w:tcBorders>
              <w:top w:val="single" w:sz="4" w:space="0" w:color="000000"/>
              <w:left w:val="single" w:sz="4" w:space="0" w:color="000000"/>
              <w:bottom w:val="single" w:sz="4" w:space="0" w:color="000000"/>
              <w:right w:val="single" w:sz="4" w:space="0" w:color="000000"/>
            </w:tcBorders>
          </w:tcPr>
          <w:p w14:paraId="61B3B93A" w14:textId="77777777" w:rsidR="00511E6A" w:rsidRPr="002A12E3" w:rsidRDefault="00137BC4" w:rsidP="00511E6A">
            <w:pPr>
              <w:spacing w:after="0" w:line="276" w:lineRule="auto"/>
              <w:jc w:val="both"/>
              <w:rPr>
                <w:rFonts w:ascii="Times New Roman" w:eastAsia="OfficinaSansBookC" w:hAnsi="Times New Roman" w:cs="Times New Roman"/>
                <w:color w:val="000000"/>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46D5BF89"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1121BFF7"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3D2CC9C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ED57223"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D88861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98C6D2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государственное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r w:rsidRPr="002A12E3">
              <w:rPr>
                <w:rFonts w:ascii="Times New Roman" w:eastAsia="OfficinaSansBookC" w:hAnsi="Times New Roman" w:cs="Times New Roman"/>
                <w:color w:val="000000"/>
                <w:sz w:val="28"/>
                <w:szCs w:val="28"/>
                <w:lang w:val="en-US"/>
              </w:rPr>
              <w:t xml:space="preserve"> (government, president, Chamber of parliament, etc.);</w:t>
            </w:r>
          </w:p>
          <w:p w14:paraId="3B45553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etc.).</w:t>
            </w:r>
          </w:p>
          <w:p w14:paraId="6DE371E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etc.);</w:t>
            </w:r>
          </w:p>
          <w:p w14:paraId="499590F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(sights, Tower Bridge, Big Ben, Tower,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09E7633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количественные и порядковые числительные;</w:t>
            </w:r>
          </w:p>
          <w:p w14:paraId="0CD62F1E"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 xml:space="preserve">обозначение годов, дат, времени, периодов; </w:t>
            </w:r>
          </w:p>
          <w:p w14:paraId="0FDA483A"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441180A2"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6E809D1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57177E2E"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2A12E3">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2A12E3">
              <w:rPr>
                <w:rFonts w:ascii="Times New Roman" w:eastAsia="OfficinaSansBookC" w:hAnsi="Times New Roman" w:cs="Times New Roman"/>
                <w:color w:val="000000"/>
                <w:sz w:val="28"/>
                <w:szCs w:val="28"/>
                <w:lang w:val="en-US"/>
              </w:rPr>
              <w:t xml:space="preserve"> </w:t>
            </w:r>
            <w:proofErr w:type="spellStart"/>
            <w:r w:rsidR="00511E6A" w:rsidRPr="002A12E3">
              <w:rPr>
                <w:rFonts w:ascii="Times New Roman" w:eastAsia="OfficinaSansBookC" w:hAnsi="Times New Roman" w:cs="Times New Roman"/>
                <w:color w:val="000000"/>
                <w:sz w:val="28"/>
                <w:szCs w:val="28"/>
                <w:lang w:val="en-US"/>
              </w:rPr>
              <w:t>than</w:t>
            </w:r>
            <w:proofErr w:type="spellEnd"/>
            <w:r w:rsidR="00511E6A" w:rsidRPr="002A12E3">
              <w:rPr>
                <w:rFonts w:ascii="Times New Roman" w:eastAsia="OfficinaSansBookC" w:hAnsi="Times New Roman" w:cs="Times New Roman"/>
                <w:color w:val="000000"/>
                <w:sz w:val="28"/>
                <w:szCs w:val="28"/>
                <w:lang w:val="en-US"/>
              </w:rPr>
              <w:t>, as…as, not so … as;</w:t>
            </w:r>
          </w:p>
          <w:p w14:paraId="3B508A3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прошедшее продолжительное действие (образование и функции в действительном залог</w:t>
            </w:r>
            <w:r w:rsidR="00806319" w:rsidRPr="002A12E3">
              <w:rPr>
                <w:rFonts w:ascii="Times New Roman" w:eastAsia="OfficinaSansBookC" w:hAnsi="Times New Roman" w:cs="Times New Roman"/>
                <w:color w:val="000000"/>
                <w:sz w:val="28"/>
                <w:szCs w:val="28"/>
              </w:rPr>
              <w:t>е; слова — маркеры времени)</w:t>
            </w:r>
          </w:p>
        </w:tc>
        <w:tc>
          <w:tcPr>
            <w:tcW w:w="1134" w:type="dxa"/>
            <w:tcBorders>
              <w:top w:val="single" w:sz="4" w:space="0" w:color="000000"/>
              <w:left w:val="single" w:sz="4" w:space="0" w:color="000000"/>
              <w:bottom w:val="single" w:sz="4" w:space="0" w:color="000000"/>
              <w:right w:val="single" w:sz="4" w:space="0" w:color="000000"/>
            </w:tcBorders>
          </w:tcPr>
          <w:p w14:paraId="1BD45D11"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D03284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6BAB258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A4530D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B70146E"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5CC95E8"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349FA5DF"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557D1247"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FCB1A10"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DB39AD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7E494CA7"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14017A" w:rsidRPr="002A12E3">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2A12E3">
              <w:rPr>
                <w:rFonts w:ascii="Times New Roman" w:eastAsia="OfficinaSansBookC" w:hAnsi="Times New Roman" w:cs="Times New Roman"/>
                <w:sz w:val="28"/>
                <w:szCs w:val="28"/>
              </w:rPr>
              <w:t>.</w:t>
            </w:r>
          </w:p>
          <w:p w14:paraId="5D0E953B" w14:textId="77777777" w:rsidR="00511E6A" w:rsidRPr="002A12E3" w:rsidRDefault="00511E6A" w:rsidP="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14017A" w:rsidRPr="002A12E3">
              <w:rPr>
                <w:rFonts w:ascii="Times New Roman" w:eastAsia="OfficinaSansBookC" w:hAnsi="Times New Roman" w:cs="Times New Roman"/>
                <w:sz w:val="28"/>
                <w:szCs w:val="28"/>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137FEE4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DE5A8B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5E8706F1"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7D2232C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403C7DA"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4016C6E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4D90AB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662ACF11"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331B0A"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1.8</w:t>
            </w:r>
          </w:p>
          <w:p w14:paraId="55A12207" w14:textId="77777777" w:rsidR="00511E6A" w:rsidRPr="002A12E3" w:rsidRDefault="00511E6A" w:rsidP="00806319">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Россия</w:t>
            </w:r>
          </w:p>
        </w:tc>
        <w:tc>
          <w:tcPr>
            <w:tcW w:w="8907" w:type="dxa"/>
            <w:tcBorders>
              <w:top w:val="single" w:sz="4" w:space="0" w:color="000000"/>
              <w:left w:val="single" w:sz="4" w:space="0" w:color="000000"/>
              <w:bottom w:val="single" w:sz="4" w:space="0" w:color="000000"/>
              <w:right w:val="single" w:sz="4" w:space="0" w:color="000000"/>
            </w:tcBorders>
          </w:tcPr>
          <w:p w14:paraId="21A346C1" w14:textId="77777777" w:rsidR="00511E6A" w:rsidRPr="002A12E3" w:rsidRDefault="00137BC4" w:rsidP="00511E6A">
            <w:pPr>
              <w:spacing w:after="0" w:line="276" w:lineRule="auto"/>
              <w:jc w:val="both"/>
              <w:rPr>
                <w:rFonts w:ascii="Times New Roman" w:eastAsia="OfficinaSansBookC" w:hAnsi="Times New Roman" w:cs="Times New Roman"/>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0FDE1649"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val="restart"/>
            <w:tcBorders>
              <w:top w:val="single" w:sz="4" w:space="0" w:color="000000"/>
              <w:left w:val="single" w:sz="4" w:space="0" w:color="000000"/>
              <w:bottom w:val="single" w:sz="4" w:space="0" w:color="000000"/>
              <w:right w:val="single" w:sz="4" w:space="0" w:color="000000"/>
            </w:tcBorders>
          </w:tcPr>
          <w:p w14:paraId="56099C86"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49C6AEC0"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D617BB" w14:paraId="113B9D87" w14:textId="77777777" w:rsidTr="002446D6">
        <w:trPr>
          <w:trHeight w:val="1978"/>
        </w:trPr>
        <w:tc>
          <w:tcPr>
            <w:tcW w:w="3257" w:type="dxa"/>
            <w:gridSpan w:val="2"/>
            <w:vMerge/>
            <w:tcBorders>
              <w:top w:val="single" w:sz="4" w:space="0" w:color="000000"/>
              <w:left w:val="single" w:sz="4" w:space="0" w:color="000000"/>
              <w:bottom w:val="single" w:sz="4" w:space="0" w:color="000000"/>
              <w:right w:val="single" w:sz="4" w:space="0" w:color="000000"/>
            </w:tcBorders>
          </w:tcPr>
          <w:p w14:paraId="1356BEC8"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1E1BEF3" w14:textId="77777777" w:rsidR="00511E6A" w:rsidRPr="002A12E3" w:rsidRDefault="00511E6A" w:rsidP="00511E6A">
            <w:pPr>
              <w:spacing w:before="240"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C671DE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2A12E3">
              <w:rPr>
                <w:rFonts w:ascii="Times New Roman" w:eastAsia="OfficinaSansBookC" w:hAnsi="Times New Roman" w:cs="Times New Roman"/>
                <w:color w:val="000000"/>
                <w:sz w:val="28"/>
                <w:szCs w:val="28"/>
              </w:rPr>
              <w:t>государственное</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proofErr w:type="gramEnd"/>
            <w:r w:rsidRPr="002A12E3">
              <w:rPr>
                <w:rFonts w:ascii="Times New Roman" w:eastAsia="OfficinaSansBookC" w:hAnsi="Times New Roman" w:cs="Times New Roman"/>
                <w:color w:val="000000"/>
                <w:sz w:val="28"/>
                <w:szCs w:val="28"/>
                <w:lang w:val="en-US"/>
              </w:rPr>
              <w:t xml:space="preserve"> (government, president, judicial, commander-in-chief, etc.);</w:t>
            </w:r>
          </w:p>
          <w:p w14:paraId="2AF33EE0"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continental, etc.).</w:t>
            </w:r>
          </w:p>
          <w:p w14:paraId="50BFEFF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6E64BED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(the Kremlin, the Red Square, Saint Petersburg,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29FA83EB"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lastRenderedPageBreak/>
              <w:t>Грамматика:</w:t>
            </w:r>
          </w:p>
          <w:p w14:paraId="0AA3963B"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40C7105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2FCA3784"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314099">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314099">
              <w:rPr>
                <w:rFonts w:ascii="Times New Roman" w:eastAsia="OfficinaSansBookC" w:hAnsi="Times New Roman" w:cs="Times New Roman"/>
                <w:color w:val="000000"/>
                <w:sz w:val="28"/>
                <w:szCs w:val="28"/>
                <w:lang w:val="en-US"/>
              </w:rPr>
              <w:t xml:space="preserve"> </w:t>
            </w:r>
            <w:proofErr w:type="spellStart"/>
            <w:r w:rsidR="00806319" w:rsidRPr="002A12E3">
              <w:rPr>
                <w:rFonts w:ascii="Times New Roman" w:eastAsia="OfficinaSansBookC" w:hAnsi="Times New Roman" w:cs="Times New Roman"/>
                <w:color w:val="000000"/>
                <w:sz w:val="28"/>
                <w:szCs w:val="28"/>
                <w:lang w:val="en-US"/>
              </w:rPr>
              <w:t>than</w:t>
            </w:r>
            <w:proofErr w:type="spellEnd"/>
            <w:r w:rsidR="00806319" w:rsidRPr="002A12E3">
              <w:rPr>
                <w:rFonts w:ascii="Times New Roman" w:eastAsia="OfficinaSansBookC" w:hAnsi="Times New Roman" w:cs="Times New Roman"/>
                <w:color w:val="000000"/>
                <w:sz w:val="28"/>
                <w:szCs w:val="28"/>
                <w:lang w:val="en-US"/>
              </w:rPr>
              <w:t>, as…as, not so … as</w:t>
            </w:r>
          </w:p>
        </w:tc>
        <w:tc>
          <w:tcPr>
            <w:tcW w:w="1134" w:type="dxa"/>
            <w:tcBorders>
              <w:top w:val="single" w:sz="4" w:space="0" w:color="000000"/>
              <w:left w:val="single" w:sz="4" w:space="0" w:color="000000"/>
              <w:bottom w:val="single" w:sz="4" w:space="0" w:color="000000"/>
              <w:right w:val="single" w:sz="4" w:space="0" w:color="000000"/>
            </w:tcBorders>
          </w:tcPr>
          <w:p w14:paraId="7BC083FD" w14:textId="77777777" w:rsidR="00511E6A" w:rsidRPr="002A12E3" w:rsidRDefault="00511E6A" w:rsidP="00511E6A">
            <w:pPr>
              <w:spacing w:after="0" w:line="276" w:lineRule="auto"/>
              <w:jc w:val="center"/>
              <w:rPr>
                <w:rFonts w:ascii="Times New Roman" w:eastAsia="OfficinaSansBookC" w:hAnsi="Times New Roman" w:cs="Times New Roman"/>
                <w:b/>
                <w:sz w:val="28"/>
                <w:szCs w:val="28"/>
                <w:lang w:val="en-US"/>
              </w:rPr>
            </w:pPr>
          </w:p>
        </w:tc>
        <w:tc>
          <w:tcPr>
            <w:tcW w:w="2152" w:type="dxa"/>
            <w:vMerge/>
            <w:tcBorders>
              <w:top w:val="single" w:sz="4" w:space="0" w:color="000000"/>
              <w:left w:val="single" w:sz="4" w:space="0" w:color="000000"/>
              <w:bottom w:val="single" w:sz="4" w:space="0" w:color="000000"/>
              <w:right w:val="single" w:sz="4" w:space="0" w:color="000000"/>
            </w:tcBorders>
          </w:tcPr>
          <w:p w14:paraId="2394743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2A12E3" w14:paraId="14C15C6C"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7171052"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907" w:type="dxa"/>
            <w:tcBorders>
              <w:top w:val="single" w:sz="4" w:space="0" w:color="000000"/>
              <w:left w:val="single" w:sz="4" w:space="0" w:color="000000"/>
              <w:bottom w:val="single" w:sz="4" w:space="0" w:color="000000"/>
              <w:right w:val="single" w:sz="4" w:space="0" w:color="000000"/>
            </w:tcBorders>
          </w:tcPr>
          <w:p w14:paraId="0AD9F02F"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65DFFF1B"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tcBorders>
              <w:top w:val="single" w:sz="4" w:space="0" w:color="000000"/>
              <w:left w:val="single" w:sz="4" w:space="0" w:color="000000"/>
              <w:bottom w:val="single" w:sz="4" w:space="0" w:color="000000"/>
              <w:right w:val="single" w:sz="4" w:space="0" w:color="000000"/>
            </w:tcBorders>
          </w:tcPr>
          <w:p w14:paraId="5D4AAC50"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2FDC491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903492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E1AB75B"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1.Географическое положение, климат, население. </w:t>
            </w:r>
          </w:p>
          <w:p w14:paraId="11F91BDE"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1CAEC63A"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Москва – столица России. Достопримечательности Москвы</w:t>
            </w:r>
          </w:p>
          <w:p w14:paraId="77F769D8" w14:textId="77777777" w:rsidR="00B87D74" w:rsidRDefault="00806319"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4.Традиции народов России</w:t>
            </w:r>
          </w:p>
          <w:p w14:paraId="69A48E4F" w14:textId="77777777" w:rsidR="00B87D74" w:rsidRPr="002A12E3" w:rsidRDefault="00B87D74" w:rsidP="00511E6A">
            <w:pPr>
              <w:spacing w:after="0" w:line="276" w:lineRule="auto"/>
              <w:jc w:val="both"/>
              <w:rPr>
                <w:rFonts w:ascii="Times New Roman" w:eastAsia="OfficinaSansBookC"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68F45CD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019B874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6A114A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CA1C8B9"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59E2AC9"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2A12E3" w14:paraId="23AEB86B"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30ED0306" w14:textId="77777777" w:rsidR="009D231F" w:rsidRPr="002A12E3" w:rsidRDefault="009D231F"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1.6 – 1.8</w:t>
            </w:r>
          </w:p>
        </w:tc>
        <w:tc>
          <w:tcPr>
            <w:tcW w:w="1134" w:type="dxa"/>
            <w:tcBorders>
              <w:top w:val="single" w:sz="4" w:space="0" w:color="000000"/>
              <w:left w:val="single" w:sz="4" w:space="0" w:color="000000"/>
              <w:bottom w:val="single" w:sz="4" w:space="0" w:color="000000"/>
              <w:right w:val="single" w:sz="4" w:space="0" w:color="000000"/>
            </w:tcBorders>
          </w:tcPr>
          <w:p w14:paraId="0F99C6D6" w14:textId="77777777" w:rsidR="009D231F"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196DC86D" w14:textId="77777777" w:rsidR="009D231F" w:rsidRPr="002A12E3" w:rsidRDefault="009D231F" w:rsidP="00511E6A">
            <w:pPr>
              <w:spacing w:after="0" w:line="276" w:lineRule="auto"/>
              <w:jc w:val="center"/>
              <w:rPr>
                <w:rFonts w:ascii="Times New Roman" w:eastAsia="OfficinaSansBookC" w:hAnsi="Times New Roman" w:cs="Times New Roman"/>
                <w:sz w:val="28"/>
                <w:szCs w:val="28"/>
              </w:rPr>
            </w:pPr>
          </w:p>
        </w:tc>
      </w:tr>
      <w:tr w:rsidR="00511E6A" w:rsidRPr="002A12E3" w14:paraId="1CCD3CD9" w14:textId="77777777" w:rsidTr="002446D6">
        <w:trPr>
          <w:trHeight w:val="484"/>
        </w:trPr>
        <w:tc>
          <w:tcPr>
            <w:tcW w:w="15450" w:type="dxa"/>
            <w:gridSpan w:val="5"/>
            <w:tcBorders>
              <w:top w:val="single" w:sz="4" w:space="0" w:color="000000"/>
              <w:left w:val="single" w:sz="4" w:space="0" w:color="000000"/>
              <w:bottom w:val="single" w:sz="4" w:space="0" w:color="000000"/>
              <w:right w:val="single" w:sz="4" w:space="0" w:color="000000"/>
            </w:tcBorders>
          </w:tcPr>
          <w:p w14:paraId="00E5AAE8" w14:textId="77777777" w:rsidR="00A74F30" w:rsidRDefault="00A74F30" w:rsidP="002446D6">
            <w:pPr>
              <w:spacing w:after="0" w:line="276" w:lineRule="auto"/>
              <w:rPr>
                <w:rFonts w:ascii="Times New Roman" w:eastAsia="OfficinaSansBookC" w:hAnsi="Times New Roman" w:cs="Times New Roman"/>
                <w:b/>
                <w:sz w:val="28"/>
                <w:szCs w:val="28"/>
              </w:rPr>
            </w:pPr>
          </w:p>
          <w:p w14:paraId="05DA2515" w14:textId="77777777" w:rsidR="00511E6A" w:rsidRPr="002A12E3" w:rsidRDefault="008320CB"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Прикладной модуль</w:t>
            </w:r>
          </w:p>
        </w:tc>
      </w:tr>
      <w:tr w:rsidR="00511E6A" w:rsidRPr="002A12E3" w14:paraId="6A1EFB54"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8A401DF" w14:textId="77777777" w:rsidR="00511E6A" w:rsidRPr="002A12E3"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2.</w:t>
            </w:r>
          </w:p>
        </w:tc>
        <w:tc>
          <w:tcPr>
            <w:tcW w:w="8907" w:type="dxa"/>
            <w:tcBorders>
              <w:top w:val="single" w:sz="4" w:space="0" w:color="000000"/>
              <w:left w:val="single" w:sz="4" w:space="0" w:color="000000"/>
              <w:bottom w:val="single" w:sz="4" w:space="0" w:color="000000"/>
              <w:right w:val="single" w:sz="4" w:space="0" w:color="000000"/>
            </w:tcBorders>
          </w:tcPr>
          <w:p w14:paraId="16E88292"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70E5DFDC"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c>
          <w:tcPr>
            <w:tcW w:w="2152" w:type="dxa"/>
            <w:tcBorders>
              <w:top w:val="single" w:sz="4" w:space="0" w:color="000000"/>
              <w:left w:val="single" w:sz="4" w:space="0" w:color="000000"/>
              <w:bottom w:val="single" w:sz="4" w:space="0" w:color="000000"/>
              <w:right w:val="single" w:sz="4" w:space="0" w:color="000000"/>
            </w:tcBorders>
          </w:tcPr>
          <w:p w14:paraId="3DC9E1B0"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w:t>
            </w:r>
            <w:r w:rsidR="001A3F18" w:rsidRPr="002A12E3">
              <w:rPr>
                <w:rFonts w:ascii="Times New Roman" w:eastAsia="OfficinaSansBookC" w:hAnsi="Times New Roman" w:cs="Times New Roman"/>
                <w:sz w:val="28"/>
                <w:szCs w:val="28"/>
              </w:rPr>
              <w:t xml:space="preserve">К </w:t>
            </w:r>
            <w:r w:rsidRPr="002A12E3">
              <w:rPr>
                <w:rFonts w:ascii="Times New Roman" w:eastAsia="OfficinaSansBookC" w:hAnsi="Times New Roman" w:cs="Times New Roman"/>
                <w:sz w:val="28"/>
                <w:szCs w:val="28"/>
              </w:rPr>
              <w:t>01, ОК02,</w:t>
            </w:r>
          </w:p>
          <w:p w14:paraId="04E3E83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p w14:paraId="36515B0E" w14:textId="77777777" w:rsidR="00511E6A" w:rsidRPr="002446D6" w:rsidRDefault="00511E6A" w:rsidP="002446D6">
            <w:pPr>
              <w:spacing w:after="0" w:line="276" w:lineRule="auto"/>
              <w:jc w:val="center"/>
              <w:rPr>
                <w:rFonts w:ascii="Times New Roman" w:eastAsia="OfficinaSansBookC" w:hAnsi="Times New Roman" w:cs="Times New Roman"/>
                <w:sz w:val="28"/>
                <w:szCs w:val="28"/>
              </w:rPr>
            </w:pPr>
            <w:r w:rsidRPr="002446D6">
              <w:rPr>
                <w:rFonts w:ascii="Times New Roman" w:eastAsia="OfficinaSansBookC" w:hAnsi="Times New Roman" w:cs="Times New Roman"/>
                <w:sz w:val="28"/>
                <w:szCs w:val="28"/>
              </w:rPr>
              <w:t>ПК</w:t>
            </w:r>
            <w:r w:rsidR="002446D6" w:rsidRPr="002446D6">
              <w:rPr>
                <w:rFonts w:ascii="Times New Roman" w:eastAsia="OfficinaSansBookC" w:hAnsi="Times New Roman"/>
                <w:sz w:val="28"/>
                <w:szCs w:val="28"/>
              </w:rPr>
              <w:t xml:space="preserve"> 1.2,2.1</w:t>
            </w:r>
          </w:p>
        </w:tc>
      </w:tr>
      <w:tr w:rsidR="00511E6A" w:rsidRPr="002A12E3" w14:paraId="53A3D423"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19CBE27"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2.1 </w:t>
            </w:r>
          </w:p>
          <w:p w14:paraId="3537A29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Современный мир профессий. Проблемы выбора профессии. </w:t>
            </w:r>
          </w:p>
          <w:p w14:paraId="3264DB63"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Роль иностранного языка в вашей профессии</w:t>
            </w:r>
          </w:p>
        </w:tc>
        <w:tc>
          <w:tcPr>
            <w:tcW w:w="8907" w:type="dxa"/>
            <w:tcBorders>
              <w:top w:val="single" w:sz="4" w:space="0" w:color="000000"/>
              <w:left w:val="single" w:sz="4" w:space="0" w:color="000000"/>
              <w:bottom w:val="single" w:sz="4" w:space="0" w:color="000000"/>
              <w:right w:val="single" w:sz="4" w:space="0" w:color="000000"/>
            </w:tcBorders>
          </w:tcPr>
          <w:p w14:paraId="624133B6"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9C9A5"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4769BAC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3E3007B1"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14F2EBE0" w14:textId="77777777" w:rsidTr="002446D6">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4F0E1D74"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B8CC3B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23CC50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профессионально ориентированная лексика;</w:t>
            </w:r>
          </w:p>
          <w:p w14:paraId="40607CE2"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лексика делового общения.</w:t>
            </w:r>
          </w:p>
          <w:p w14:paraId="50A3B8ED"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33FA393C"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герундий, инфинитив.</w:t>
            </w:r>
          </w:p>
          <w:p w14:paraId="2172842C"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806319" w:rsidRPr="002A12E3">
              <w:rPr>
                <w:rFonts w:ascii="Times New Roman" w:eastAsia="OfficinaSansBookC" w:hAnsi="Times New Roman" w:cs="Times New Roman"/>
                <w:color w:val="000000"/>
                <w:sz w:val="28"/>
                <w:szCs w:val="28"/>
              </w:rPr>
              <w:t xml:space="preserve">е для научно-популярных </w:t>
            </w:r>
            <w:r w:rsidR="00806319" w:rsidRPr="002A12E3">
              <w:rPr>
                <w:rFonts w:ascii="Times New Roman" w:eastAsia="OfficinaSansBookC" w:hAnsi="Times New Roman" w:cs="Times New Roman"/>
                <w:color w:val="000000"/>
                <w:sz w:val="28"/>
                <w:szCs w:val="28"/>
              </w:rPr>
              <w:lastRenderedPageBreak/>
              <w:t>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1454980"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A21923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E684FC7"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4FA413"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856537A"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D62B6"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3C50AF7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00327E15" w14:textId="77777777" w:rsidTr="002446D6">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2C9868C"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83B6914"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w:t>
            </w:r>
            <w:r w:rsidR="00314099">
              <w:rPr>
                <w:rFonts w:ascii="Times New Roman" w:eastAsia="OfficinaSansBookC" w:hAnsi="Times New Roman" w:cs="Times New Roman"/>
                <w:sz w:val="28"/>
                <w:szCs w:val="28"/>
              </w:rPr>
              <w:t xml:space="preserve">Основные </w:t>
            </w:r>
            <w:proofErr w:type="gramStart"/>
            <w:r w:rsidR="00314099">
              <w:rPr>
                <w:rFonts w:ascii="Times New Roman" w:eastAsia="OfficinaSansBookC" w:hAnsi="Times New Roman" w:cs="Times New Roman"/>
                <w:sz w:val="28"/>
                <w:szCs w:val="28"/>
              </w:rPr>
              <w:t xml:space="preserve">понятия </w:t>
            </w:r>
            <w:r w:rsidR="00450994" w:rsidRPr="002A12E3">
              <w:rPr>
                <w:rFonts w:ascii="Times New Roman" w:eastAsia="OfficinaSansBookC" w:hAnsi="Times New Roman" w:cs="Times New Roman"/>
                <w:sz w:val="28"/>
                <w:szCs w:val="28"/>
              </w:rPr>
              <w:t xml:space="preserve"> профессии</w:t>
            </w:r>
            <w:proofErr w:type="gramEnd"/>
            <w:r w:rsidR="00314099">
              <w:rPr>
                <w:rFonts w:ascii="Times New Roman" w:eastAsia="OfficinaSansBookC" w:hAnsi="Times New Roman" w:cs="Times New Roman"/>
                <w:sz w:val="28"/>
                <w:szCs w:val="28"/>
              </w:rPr>
              <w:t xml:space="preserve"> «Медицинская сестра/медицинский брат»</w:t>
            </w:r>
            <w:r w:rsidR="00450994" w:rsidRPr="002A12E3">
              <w:rPr>
                <w:rFonts w:ascii="Times New Roman" w:eastAsia="OfficinaSansBookC" w:hAnsi="Times New Roman" w:cs="Times New Roman"/>
                <w:sz w:val="28"/>
                <w:szCs w:val="28"/>
              </w:rPr>
              <w:t>.</w:t>
            </w:r>
            <w:r w:rsidR="00314099">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 xml:space="preserve">Особенности подготовки </w:t>
            </w:r>
            <w:r w:rsidR="00314099">
              <w:rPr>
                <w:rFonts w:ascii="Times New Roman" w:eastAsia="OfficinaSansBookC" w:hAnsi="Times New Roman" w:cs="Times New Roman"/>
                <w:sz w:val="28"/>
                <w:szCs w:val="28"/>
              </w:rPr>
              <w:t xml:space="preserve">и по </w:t>
            </w:r>
            <w:r w:rsidR="00450994" w:rsidRPr="002A12E3">
              <w:rPr>
                <w:rFonts w:ascii="Times New Roman" w:eastAsia="OfficinaSansBookC" w:hAnsi="Times New Roman" w:cs="Times New Roman"/>
                <w:sz w:val="28"/>
                <w:szCs w:val="28"/>
              </w:rPr>
              <w:t>специальности.</w:t>
            </w:r>
          </w:p>
          <w:p w14:paraId="6A3ACAEE" w14:textId="77777777" w:rsidR="00B125FC" w:rsidRPr="002A12E3" w:rsidRDefault="00511E6A"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0455DD" w:rsidRPr="000455DD">
              <w:rPr>
                <w:rFonts w:ascii="Times New Roman" w:eastAsia="OfficinaSansBookC" w:hAnsi="Times New Roman" w:cs="Times New Roman"/>
                <w:sz w:val="28"/>
                <w:szCs w:val="28"/>
              </w:rPr>
              <w:t>Роль иностранного языка в вашей профессии</w:t>
            </w:r>
            <w:r w:rsidR="00314099" w:rsidRPr="000455DD">
              <w:rPr>
                <w:rFonts w:ascii="Times New Roman" w:eastAsia="OfficinaSansBookC"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6C87F2CD" w14:textId="77777777" w:rsidR="00511E6A" w:rsidRPr="002A12E3" w:rsidRDefault="00511E6A" w:rsidP="00450994">
            <w:pPr>
              <w:spacing w:after="0" w:line="276" w:lineRule="auto"/>
              <w:rPr>
                <w:rFonts w:ascii="Times New Roman" w:eastAsia="OfficinaSansBookC" w:hAnsi="Times New Roman" w:cs="Times New Roman"/>
                <w:sz w:val="28"/>
                <w:szCs w:val="28"/>
              </w:rPr>
            </w:pPr>
          </w:p>
          <w:p w14:paraId="367A9809" w14:textId="77777777" w:rsidR="00314099" w:rsidRPr="002A12E3" w:rsidRDefault="00511E6A" w:rsidP="000455D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8276AF6"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B3F231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3D142F3F" w14:textId="77777777" w:rsidTr="002446D6">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C1B92BE" w14:textId="77777777" w:rsidR="00511E6A" w:rsidRPr="002A12E3" w:rsidRDefault="00511E6A" w:rsidP="00511E6A">
            <w:pPr>
              <w:spacing w:after="0" w:line="276" w:lineRule="auto"/>
              <w:rPr>
                <w:rFonts w:ascii="Times New Roman" w:eastAsia="OfficinaSansBookC" w:hAnsi="Times New Roman" w:cs="Times New Roman"/>
                <w:b/>
                <w:i/>
                <w:iCs/>
                <w:sz w:val="28"/>
                <w:szCs w:val="28"/>
              </w:rPr>
            </w:pPr>
            <w:r w:rsidRPr="002A12E3">
              <w:rPr>
                <w:rFonts w:ascii="Times New Roman" w:eastAsia="OfficinaSansBookC" w:hAnsi="Times New Roman" w:cs="Times New Roman"/>
                <w:b/>
                <w:i/>
                <w:iCs/>
                <w:sz w:val="28"/>
                <w:szCs w:val="28"/>
              </w:rPr>
              <w:t xml:space="preserve">Тема 2.2 </w:t>
            </w:r>
          </w:p>
          <w:p w14:paraId="38D955D2"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i/>
                <w:iCs/>
                <w:sz w:val="28"/>
                <w:szCs w:val="28"/>
              </w:rPr>
              <w:t>Проблемы современной цивилизации</w:t>
            </w:r>
          </w:p>
        </w:tc>
        <w:tc>
          <w:tcPr>
            <w:tcW w:w="8907" w:type="dxa"/>
            <w:tcBorders>
              <w:top w:val="single" w:sz="4" w:space="0" w:color="000000"/>
              <w:left w:val="single" w:sz="4" w:space="0" w:color="000000"/>
              <w:bottom w:val="single" w:sz="4" w:space="0" w:color="000000"/>
              <w:right w:val="single" w:sz="4" w:space="0" w:color="000000"/>
            </w:tcBorders>
          </w:tcPr>
          <w:p w14:paraId="04BE3681" w14:textId="77777777" w:rsidR="00511E6A" w:rsidRPr="00137BC4" w:rsidRDefault="00137BC4" w:rsidP="00511E6A">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103DA4D8"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27E9ABD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4A731C5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5ADBFE6C" w14:textId="77777777" w:rsidTr="002446D6">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A654958"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ABB9D6C"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A92F3A6"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природные</w:t>
            </w:r>
            <w:r w:rsidR="00256B09" w:rsidRPr="00256B09">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(natural phenomena: rain, wind, storm, etc.)</w:t>
            </w:r>
          </w:p>
          <w:p w14:paraId="729A2914"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физические</w:t>
            </w:r>
            <w:r w:rsidR="00256B09" w:rsidRPr="00FA3E51">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(physical phenomena: mechanical, electrical, magnetic, sound, thermal, light, etc.)</w:t>
            </w:r>
          </w:p>
          <w:p w14:paraId="1F26D52F"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экология</w:t>
            </w:r>
            <w:r w:rsidRPr="002A12E3">
              <w:rPr>
                <w:rFonts w:ascii="Times New Roman" w:eastAsia="OfficinaSansBookC" w:hAnsi="Times New Roman" w:cs="Times New Roman"/>
                <w:color w:val="000000"/>
                <w:sz w:val="28"/>
                <w:szCs w:val="28"/>
                <w:lang w:val="en-US"/>
              </w:rPr>
              <w:t xml:space="preserve"> (pollution, exhaust, noise,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2FCD3BB9"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6F790544"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CF545A" w:rsidRPr="002A12E3">
              <w:rPr>
                <w:rFonts w:ascii="Times New Roman" w:eastAsia="OfficinaSansBookC" w:hAnsi="Times New Roman" w:cs="Times New Roman"/>
                <w:color w:val="000000"/>
                <w:sz w:val="28"/>
                <w:szCs w:val="28"/>
              </w:rPr>
              <w:t>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14:paraId="10CBF279"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B21CDA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5FBA876E" w14:textId="77777777" w:rsidTr="002446D6">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4BC654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A85374C"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33A7196E" w14:textId="77777777" w:rsidR="00511E6A" w:rsidRPr="002A12E3" w:rsidRDefault="003324AD"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2C875AFE"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125FC" w:rsidRPr="002A12E3" w14:paraId="2CF0DE4E" w14:textId="77777777" w:rsidTr="002446D6">
        <w:trPr>
          <w:trHeight w:val="1080"/>
        </w:trPr>
        <w:tc>
          <w:tcPr>
            <w:tcW w:w="3257" w:type="dxa"/>
            <w:gridSpan w:val="2"/>
            <w:vMerge/>
            <w:tcBorders>
              <w:top w:val="single" w:sz="4" w:space="0" w:color="000000"/>
              <w:left w:val="single" w:sz="4" w:space="0" w:color="000000"/>
              <w:bottom w:val="single" w:sz="4" w:space="0" w:color="000000"/>
              <w:right w:val="single" w:sz="4" w:space="0" w:color="000000"/>
            </w:tcBorders>
          </w:tcPr>
          <w:p w14:paraId="11EA79E7" w14:textId="77777777" w:rsidR="00B125FC" w:rsidRPr="002A12E3" w:rsidRDefault="00B125FC"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right w:val="single" w:sz="4" w:space="0" w:color="000000"/>
            </w:tcBorders>
          </w:tcPr>
          <w:p w14:paraId="6B535ED1" w14:textId="77777777" w:rsidR="00B125FC" w:rsidRPr="002A12E3" w:rsidRDefault="00B125FC"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Природные и физические явления.</w:t>
            </w:r>
          </w:p>
          <w:p w14:paraId="78697833" w14:textId="77777777" w:rsidR="00B125FC" w:rsidRPr="002A12E3" w:rsidRDefault="00B125FC"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Экономические и социальные проблемы. </w:t>
            </w:r>
          </w:p>
          <w:p w14:paraId="01353B89" w14:textId="77777777" w:rsidR="00B125FC" w:rsidRPr="002A12E3" w:rsidRDefault="00B125FC" w:rsidP="00B125FC">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Экологические проблемы</w:t>
            </w:r>
          </w:p>
        </w:tc>
        <w:tc>
          <w:tcPr>
            <w:tcW w:w="1134" w:type="dxa"/>
            <w:tcBorders>
              <w:top w:val="single" w:sz="4" w:space="0" w:color="000000"/>
              <w:left w:val="single" w:sz="4" w:space="0" w:color="000000"/>
              <w:right w:val="single" w:sz="4" w:space="0" w:color="000000"/>
            </w:tcBorders>
          </w:tcPr>
          <w:p w14:paraId="7239A5BF" w14:textId="77777777" w:rsidR="00B125FC" w:rsidRPr="002A12E3" w:rsidRDefault="00B125FC"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8988C52" w14:textId="77777777" w:rsidR="00B125FC" w:rsidRPr="002A12E3" w:rsidRDefault="00B125FC"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F4BF56F" w14:textId="77777777" w:rsidR="00B125FC" w:rsidRPr="00B125FC" w:rsidRDefault="00B125FC" w:rsidP="00B125FC">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2013A6C0" w14:textId="77777777" w:rsidR="00B125FC" w:rsidRPr="002A12E3" w:rsidRDefault="00B125FC"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0D07777C"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F8D25E9"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2.3 </w:t>
            </w:r>
          </w:p>
          <w:p w14:paraId="54F431BC"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Технический прогресс: перспективы и последств</w:t>
            </w:r>
            <w:r w:rsidR="00CF545A" w:rsidRPr="002A12E3">
              <w:rPr>
                <w:rFonts w:ascii="Times New Roman" w:eastAsia="OfficinaSansBookC" w:hAnsi="Times New Roman" w:cs="Times New Roman"/>
                <w:b/>
                <w:color w:val="000000"/>
                <w:sz w:val="28"/>
                <w:szCs w:val="28"/>
              </w:rPr>
              <w:t>ия. Современные средства связи</w:t>
            </w:r>
          </w:p>
        </w:tc>
        <w:tc>
          <w:tcPr>
            <w:tcW w:w="8907" w:type="dxa"/>
            <w:tcBorders>
              <w:top w:val="single" w:sz="4" w:space="0" w:color="000000"/>
              <w:left w:val="single" w:sz="4" w:space="0" w:color="000000"/>
              <w:bottom w:val="single" w:sz="4" w:space="0" w:color="000000"/>
              <w:right w:val="single" w:sz="4" w:space="0" w:color="000000"/>
            </w:tcBorders>
            <w:vAlign w:val="bottom"/>
          </w:tcPr>
          <w:p w14:paraId="3724EE30"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268B4" w14:textId="77777777" w:rsidR="00B83A9E" w:rsidRPr="002A12E3" w:rsidRDefault="00FD3C4E"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09077CE3"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7F4ECC7B"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0685083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27F79A1"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1F6A0E6D"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rPr>
              <w:t>Лексика</w:t>
            </w:r>
            <w:r w:rsidRPr="002A12E3">
              <w:rPr>
                <w:rFonts w:ascii="Times New Roman" w:eastAsia="OfficinaSansBookC" w:hAnsi="Times New Roman" w:cs="Times New Roman"/>
                <w:sz w:val="28"/>
                <w:szCs w:val="28"/>
                <w:lang w:val="en-US"/>
              </w:rPr>
              <w:t>:</w:t>
            </w:r>
          </w:p>
          <w:p w14:paraId="42B825AB"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виды</w:t>
            </w:r>
            <w:r w:rsidR="00B87D74" w:rsidRPr="00B87D74">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наук</w:t>
            </w:r>
            <w:r w:rsidRPr="002A12E3">
              <w:rPr>
                <w:rFonts w:ascii="Times New Roman" w:eastAsia="OfficinaSansBookC" w:hAnsi="Times New Roman" w:cs="Times New Roman"/>
                <w:sz w:val="28"/>
                <w:szCs w:val="28"/>
                <w:lang w:val="en-US"/>
              </w:rPr>
              <w:t xml:space="preserve"> (science, natural sciences, social sciences, etc.)</w:t>
            </w:r>
          </w:p>
          <w:p w14:paraId="2D89E232"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2A12E3">
              <w:rPr>
                <w:rFonts w:ascii="Times New Roman" w:eastAsia="OfficinaSansBookC" w:hAnsi="Times New Roman" w:cs="Times New Roman"/>
                <w:sz w:val="28"/>
                <w:szCs w:val="28"/>
              </w:rPr>
              <w:t>tablet</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smartphone</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laptop</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machine</w:t>
            </w:r>
            <w:proofErr w:type="spellEnd"/>
            <w:r w:rsidRPr="002A12E3">
              <w:rPr>
                <w:rFonts w:ascii="Times New Roman" w:eastAsia="OfficinaSansBookC" w:hAnsi="Times New Roman" w:cs="Times New Roman"/>
                <w:sz w:val="28"/>
                <w:szCs w:val="28"/>
              </w:rPr>
              <w:t xml:space="preserve">, </w:t>
            </w:r>
            <w:proofErr w:type="spellStart"/>
            <w:r w:rsidRPr="002A12E3">
              <w:rPr>
                <w:rFonts w:ascii="Times New Roman" w:eastAsia="OfficinaSansBookC" w:hAnsi="Times New Roman" w:cs="Times New Roman"/>
                <w:sz w:val="28"/>
                <w:szCs w:val="28"/>
              </w:rPr>
              <w:t>etc</w:t>
            </w:r>
            <w:proofErr w:type="spellEnd"/>
            <w:r w:rsidRPr="002A12E3">
              <w:rPr>
                <w:rFonts w:ascii="Times New Roman" w:eastAsia="OfficinaSansBookC" w:hAnsi="Times New Roman" w:cs="Times New Roman"/>
                <w:sz w:val="28"/>
                <w:szCs w:val="28"/>
              </w:rPr>
              <w:t>)</w:t>
            </w:r>
          </w:p>
          <w:p w14:paraId="1DB7602C"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1EF140D1"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lastRenderedPageBreak/>
              <w:t xml:space="preserve">- страдательный залог, </w:t>
            </w:r>
          </w:p>
          <w:p w14:paraId="28505AAF"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структуры предложений, 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DB3AD5D"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610E8EB1"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23F340C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985595"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471812CA"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195AB2D"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5D47E04"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2D01592F" w14:textId="77777777" w:rsidTr="002446D6">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4609427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C47110A"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Достижения науки. </w:t>
            </w:r>
          </w:p>
          <w:p w14:paraId="7D658F9C" w14:textId="77777777" w:rsidR="00B83A9E" w:rsidRPr="002A12E3" w:rsidRDefault="00B83A9E" w:rsidP="003324AD">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3324AD" w:rsidRPr="002A12E3">
              <w:rPr>
                <w:rFonts w:ascii="Times New Roman" w:eastAsia="OfficinaSansBookC" w:hAnsi="Times New Roman" w:cs="Times New Roman"/>
                <w:sz w:val="28"/>
                <w:szCs w:val="28"/>
              </w:rPr>
              <w:t>Современные информационные технологии.</w:t>
            </w:r>
            <w:r w:rsidR="006936AE">
              <w:rPr>
                <w:rFonts w:ascii="Times New Roman" w:eastAsia="OfficinaSansBookC" w:hAnsi="Times New Roman" w:cs="Times New Roman"/>
                <w:sz w:val="28"/>
                <w:szCs w:val="28"/>
              </w:rPr>
              <w:t xml:space="preserve"> </w:t>
            </w:r>
            <w:r w:rsidR="003324AD" w:rsidRPr="002A12E3">
              <w:rPr>
                <w:rFonts w:ascii="Times New Roman" w:eastAsia="OfficinaSansBookC" w:hAnsi="Times New Roman" w:cs="Times New Roman"/>
                <w:sz w:val="28"/>
                <w:szCs w:val="28"/>
              </w:rPr>
              <w:t>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14:paraId="3C4351ED" w14:textId="77777777" w:rsidR="00B83A9E" w:rsidRPr="002A12E3" w:rsidRDefault="00B83A9E"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DAACD7B" w14:textId="77777777" w:rsidR="003324AD" w:rsidRPr="002A12E3" w:rsidRDefault="003324AD" w:rsidP="00B83A9E">
            <w:pPr>
              <w:spacing w:after="0" w:line="276" w:lineRule="auto"/>
              <w:jc w:val="center"/>
              <w:rPr>
                <w:rFonts w:ascii="Times New Roman" w:eastAsia="OfficinaSansBookC" w:hAnsi="Times New Roman" w:cs="Times New Roman"/>
                <w:sz w:val="28"/>
                <w:szCs w:val="28"/>
              </w:rPr>
            </w:pPr>
          </w:p>
          <w:p w14:paraId="1C99E677"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72B2398"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49A4297C"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7C7272F"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2.4</w:t>
            </w:r>
          </w:p>
          <w:p w14:paraId="1E36F803" w14:textId="77777777" w:rsidR="00B83A9E" w:rsidRPr="002A12E3" w:rsidRDefault="00B83A9E" w:rsidP="00CF545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Выдающиеся люди родной страны и страны/стран изучаемого языка, их в</w:t>
            </w:r>
            <w:r w:rsidR="00CF545A" w:rsidRPr="002A12E3">
              <w:rPr>
                <w:rFonts w:ascii="Times New Roman" w:eastAsia="OfficinaSansBookC" w:hAnsi="Times New Roman" w:cs="Times New Roman"/>
                <w:b/>
                <w:color w:val="000000"/>
                <w:sz w:val="28"/>
                <w:szCs w:val="28"/>
              </w:rPr>
              <w:t>клад в науку и мировую культуру</w:t>
            </w:r>
          </w:p>
        </w:tc>
        <w:tc>
          <w:tcPr>
            <w:tcW w:w="8907" w:type="dxa"/>
            <w:tcBorders>
              <w:top w:val="single" w:sz="4" w:space="0" w:color="000000"/>
              <w:left w:val="single" w:sz="4" w:space="0" w:color="000000"/>
              <w:bottom w:val="single" w:sz="4" w:space="0" w:color="000000"/>
              <w:right w:val="single" w:sz="4" w:space="0" w:color="000000"/>
            </w:tcBorders>
            <w:vAlign w:val="bottom"/>
          </w:tcPr>
          <w:p w14:paraId="3DD55EEF"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DA7DA7B"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6B756A7C"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12831408"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5BD9A0E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844D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38D53722"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66B0DD14"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профессионально ориентированная лексика;</w:t>
            </w:r>
          </w:p>
          <w:p w14:paraId="2A1E3E48"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лексика делового общения.</w:t>
            </w:r>
          </w:p>
          <w:p w14:paraId="654806DA"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173BC9F7"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конструкции</w:t>
            </w:r>
            <w:r w:rsidR="00FA3E51">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BBFCA5E"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7C3567C"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2637E621"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FE66D4"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28BBB39A"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5D397" w14:textId="77777777" w:rsidR="00B83A9E" w:rsidRPr="002A12E3" w:rsidRDefault="00450994"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2F32DFB"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31186C2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8441B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1D95554"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Известные ученые и их открытия в России.</w:t>
            </w:r>
          </w:p>
          <w:p w14:paraId="39AB6789"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Известные </w:t>
            </w:r>
            <w:r w:rsidR="00CF545A" w:rsidRPr="002A12E3">
              <w:rPr>
                <w:rFonts w:ascii="Times New Roman" w:eastAsia="OfficinaSansBookC" w:hAnsi="Times New Roman" w:cs="Times New Roman"/>
                <w:sz w:val="28"/>
                <w:szCs w:val="28"/>
              </w:rPr>
              <w:t>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7FAFBB85" w14:textId="77777777" w:rsidR="00B83A9E" w:rsidRPr="002A12E3" w:rsidRDefault="00450994"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3B9EBD5"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E99106F"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2A12E3" w14:paraId="14569D8D" w14:textId="77777777" w:rsidTr="002446D6">
        <w:tc>
          <w:tcPr>
            <w:tcW w:w="12164" w:type="dxa"/>
            <w:gridSpan w:val="3"/>
            <w:tcBorders>
              <w:top w:val="single" w:sz="4" w:space="0" w:color="000000"/>
              <w:left w:val="single" w:sz="4" w:space="0" w:color="000000"/>
              <w:bottom w:val="single" w:sz="4" w:space="0" w:color="000000"/>
              <w:right w:val="single" w:sz="4" w:space="0" w:color="000000"/>
            </w:tcBorders>
          </w:tcPr>
          <w:p w14:paraId="10FA21B6" w14:textId="77777777" w:rsidR="00450994" w:rsidRPr="002A12E3" w:rsidRDefault="00450994" w:rsidP="00567B21">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w:t>
            </w:r>
            <w:r w:rsidR="00274F52" w:rsidRPr="002A12E3">
              <w:rPr>
                <w:rFonts w:ascii="Times New Roman" w:eastAsia="OfficinaSansBookC" w:hAnsi="Times New Roman" w:cs="Times New Roman"/>
                <w:b/>
                <w:sz w:val="28"/>
                <w:szCs w:val="28"/>
              </w:rPr>
              <w:t>ы</w:t>
            </w:r>
            <w:r w:rsidRPr="002A12E3">
              <w:rPr>
                <w:rFonts w:ascii="Times New Roman" w:eastAsia="OfficinaSansBookC" w:hAnsi="Times New Roman" w:cs="Times New Roman"/>
                <w:b/>
                <w:sz w:val="28"/>
                <w:szCs w:val="28"/>
              </w:rPr>
              <w:t xml:space="preserve"> 2.1</w:t>
            </w:r>
            <w:r w:rsidR="00567B21" w:rsidRPr="002A12E3">
              <w:rPr>
                <w:rFonts w:ascii="Times New Roman" w:eastAsia="OfficinaSansBookC" w:hAnsi="Times New Roman" w:cs="Times New Roman"/>
                <w:b/>
                <w:sz w:val="28"/>
                <w:szCs w:val="28"/>
              </w:rPr>
              <w:t xml:space="preserve"> – 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EBFB29" w14:textId="77777777" w:rsidR="00450994" w:rsidRPr="002A12E3" w:rsidRDefault="00450994" w:rsidP="00450994">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060F4F01"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02236684" w14:textId="77777777" w:rsidTr="002446D6">
        <w:tc>
          <w:tcPr>
            <w:tcW w:w="12164" w:type="dxa"/>
            <w:gridSpan w:val="3"/>
            <w:tcBorders>
              <w:top w:val="single" w:sz="4" w:space="0" w:color="000000"/>
              <w:left w:val="single" w:sz="4" w:space="0" w:color="000000"/>
              <w:bottom w:val="single" w:sz="4" w:space="0" w:color="000000"/>
              <w:right w:val="single" w:sz="4" w:space="0" w:color="000000"/>
            </w:tcBorders>
          </w:tcPr>
          <w:p w14:paraId="59E6E8F0"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31A4E" w14:textId="77777777" w:rsidR="00450994" w:rsidRPr="002A12E3" w:rsidRDefault="00450994" w:rsidP="00450994">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6294D104"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7B6C64D9"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23208430"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17BDBB0" w14:textId="77777777" w:rsidR="00450994" w:rsidRPr="002A12E3" w:rsidRDefault="009D231F" w:rsidP="00450994">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72</w:t>
            </w:r>
          </w:p>
        </w:tc>
        <w:tc>
          <w:tcPr>
            <w:tcW w:w="2152" w:type="dxa"/>
            <w:tcBorders>
              <w:top w:val="single" w:sz="4" w:space="0" w:color="000000"/>
              <w:left w:val="single" w:sz="4" w:space="0" w:color="000000"/>
              <w:bottom w:val="single" w:sz="4" w:space="0" w:color="000000"/>
              <w:right w:val="single" w:sz="4" w:space="0" w:color="000000"/>
            </w:tcBorders>
          </w:tcPr>
          <w:p w14:paraId="77A7CCE5"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bl>
    <w:p w14:paraId="0865DC2F"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46BCBA96" w14:textId="77777777" w:rsidR="006936AE" w:rsidRDefault="006936AE"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2"/>
    </w:p>
    <w:p w14:paraId="514ED938" w14:textId="77777777" w:rsidR="00A74F30" w:rsidRDefault="00A74F30" w:rsidP="00A74F30">
      <w:pPr>
        <w:pStyle w:val="1"/>
        <w:rPr>
          <w:rFonts w:ascii="Times New Roman" w:eastAsia="OfficinaSansBookC" w:hAnsi="Times New Roman" w:cs="Times New Roman"/>
          <w:b/>
          <w:color w:val="auto"/>
          <w:sz w:val="28"/>
          <w:szCs w:val="28"/>
        </w:rPr>
        <w:sectPr w:rsidR="00A74F30" w:rsidSect="00B87D74">
          <w:pgSz w:w="16838" w:h="11906" w:orient="landscape"/>
          <w:pgMar w:top="850" w:right="1134" w:bottom="1701" w:left="1134" w:header="708" w:footer="708" w:gutter="0"/>
          <w:cols w:space="720"/>
          <w:docGrid w:linePitch="299"/>
        </w:sectPr>
      </w:pPr>
    </w:p>
    <w:p w14:paraId="58F0132E" w14:textId="77777777" w:rsidR="006936AE" w:rsidRDefault="006936AE" w:rsidP="00A74F30">
      <w:pPr>
        <w:pStyle w:val="1"/>
        <w:rPr>
          <w:rFonts w:ascii="Times New Roman" w:eastAsia="OfficinaSansBookC" w:hAnsi="Times New Roman" w:cs="Times New Roman"/>
          <w:b/>
          <w:color w:val="auto"/>
          <w:sz w:val="28"/>
          <w:szCs w:val="28"/>
        </w:rPr>
      </w:pPr>
    </w:p>
    <w:p w14:paraId="0D1CC3C0" w14:textId="77777777" w:rsidR="003E604E" w:rsidRPr="00137BC4" w:rsidRDefault="0025347D" w:rsidP="00A74F30">
      <w:pPr>
        <w:pStyle w:val="1"/>
        <w:jc w:val="center"/>
        <w:rPr>
          <w:rFonts w:ascii="Times New Roman" w:eastAsia="OfficinaSansBookC" w:hAnsi="Times New Roman" w:cs="Times New Roman"/>
          <w:b/>
          <w:color w:val="auto"/>
          <w:sz w:val="28"/>
          <w:szCs w:val="28"/>
        </w:rPr>
      </w:pPr>
      <w:r w:rsidRPr="00137BC4">
        <w:rPr>
          <w:rFonts w:ascii="Times New Roman" w:eastAsia="OfficinaSansBookC" w:hAnsi="Times New Roman" w:cs="Times New Roman"/>
          <w:b/>
          <w:color w:val="auto"/>
          <w:sz w:val="28"/>
          <w:szCs w:val="28"/>
        </w:rPr>
        <w:t>3. У</w:t>
      </w:r>
      <w:r w:rsidR="000A303E" w:rsidRPr="00137BC4">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238E4FC7"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3.1. Материально-технические условия реализации дисциплины</w:t>
      </w:r>
    </w:p>
    <w:p w14:paraId="25975385"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Для реализации </w:t>
      </w:r>
      <w:r w:rsidR="00A74F30">
        <w:rPr>
          <w:rFonts w:ascii="Times New Roman" w:eastAsia="OfficinaSansBookC" w:hAnsi="Times New Roman" w:cs="Times New Roman"/>
          <w:sz w:val="28"/>
          <w:szCs w:val="28"/>
        </w:rPr>
        <w:t xml:space="preserve">программы </w:t>
      </w:r>
      <w:proofErr w:type="gramStart"/>
      <w:r w:rsidR="00A74F30">
        <w:rPr>
          <w:rFonts w:ascii="Times New Roman" w:eastAsia="OfficinaSansBookC" w:hAnsi="Times New Roman" w:cs="Times New Roman"/>
          <w:sz w:val="28"/>
          <w:szCs w:val="28"/>
        </w:rPr>
        <w:t xml:space="preserve">дисциплины </w:t>
      </w:r>
      <w:r w:rsidRPr="00137BC4">
        <w:rPr>
          <w:rFonts w:ascii="Times New Roman" w:eastAsia="OfficinaSansBookC" w:hAnsi="Times New Roman" w:cs="Times New Roman"/>
          <w:sz w:val="28"/>
          <w:szCs w:val="28"/>
        </w:rPr>
        <w:t xml:space="preserve"> предусмотрены</w:t>
      </w:r>
      <w:proofErr w:type="gramEnd"/>
      <w:r w:rsidRPr="00137BC4">
        <w:rPr>
          <w:rFonts w:ascii="Times New Roman" w:eastAsia="OfficinaSansBookC" w:hAnsi="Times New Roman" w:cs="Times New Roman"/>
          <w:sz w:val="28"/>
          <w:szCs w:val="28"/>
        </w:rPr>
        <w:t xml:space="preserve"> следующие специальные помещения:</w:t>
      </w:r>
    </w:p>
    <w:p w14:paraId="396BE112" w14:textId="77777777" w:rsidR="003E604E" w:rsidRPr="00137BC4" w:rsidRDefault="00A74F30">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Помещение </w:t>
      </w:r>
      <w:proofErr w:type="gramStart"/>
      <w:r>
        <w:rPr>
          <w:rFonts w:ascii="Times New Roman" w:eastAsia="OfficinaSansBookC" w:hAnsi="Times New Roman" w:cs="Times New Roman"/>
          <w:sz w:val="28"/>
          <w:szCs w:val="28"/>
        </w:rPr>
        <w:t>кабинета  соответствует</w:t>
      </w:r>
      <w:proofErr w:type="gramEnd"/>
      <w:r w:rsidR="0025347D" w:rsidRPr="00137BC4">
        <w:rPr>
          <w:rFonts w:ascii="Times New Roman" w:eastAsia="OfficinaSansBookC" w:hAnsi="Times New Roman" w:cs="Times New Roman"/>
          <w:sz w:val="28"/>
          <w:szCs w:val="28"/>
        </w:rPr>
        <w:t xml:space="preserve">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7AA63B83"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137BC4">
        <w:rPr>
          <w:rFonts w:ascii="Times New Roman" w:eastAsia="OfficinaSansBookC" w:hAnsi="Times New Roman" w:cs="Times New Roman"/>
          <w:sz w:val="28"/>
          <w:szCs w:val="28"/>
        </w:rPr>
        <w:t>аудиовизу</w:t>
      </w:r>
      <w:proofErr w:type="spellEnd"/>
      <w:r w:rsidR="006936AE">
        <w:rPr>
          <w:rFonts w:ascii="Times New Roman" w:eastAsia="OfficinaSansBookC" w:hAnsi="Times New Roman" w:cs="Times New Roman"/>
          <w:sz w:val="28"/>
          <w:szCs w:val="28"/>
        </w:rPr>
        <w:t xml:space="preserve"> </w:t>
      </w:r>
      <w:proofErr w:type="spellStart"/>
      <w:r w:rsidRPr="00137BC4">
        <w:rPr>
          <w:rFonts w:ascii="Times New Roman" w:eastAsia="OfficinaSansBookC" w:hAnsi="Times New Roman" w:cs="Times New Roman"/>
          <w:sz w:val="28"/>
          <w:szCs w:val="28"/>
        </w:rPr>
        <w:t>ализации</w:t>
      </w:r>
      <w:proofErr w:type="spellEnd"/>
      <w:r w:rsidRPr="00137BC4">
        <w:rPr>
          <w:rFonts w:ascii="Times New Roman" w:eastAsia="OfficinaSansBookC" w:hAnsi="Times New Roman" w:cs="Times New Roman"/>
          <w:sz w:val="28"/>
          <w:szCs w:val="28"/>
        </w:rPr>
        <w:t>, мультимедийным проектором).</w:t>
      </w:r>
    </w:p>
    <w:p w14:paraId="564617D6"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5A0D4156"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многофункциональный комплекс преподавателя; </w:t>
      </w:r>
    </w:p>
    <w:p w14:paraId="49905CDA"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42470484"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информационно-коммуникативные средства; </w:t>
      </w:r>
    </w:p>
    <w:p w14:paraId="39851651"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библиотечный фонд. </w:t>
      </w:r>
    </w:p>
    <w:p w14:paraId="41B5FD83" w14:textId="77777777" w:rsidR="00CF545A" w:rsidRPr="00137BC4" w:rsidRDefault="00CF545A">
      <w:pPr>
        <w:spacing w:after="0" w:line="276" w:lineRule="auto"/>
        <w:jc w:val="both"/>
        <w:rPr>
          <w:rFonts w:ascii="Times New Roman" w:eastAsia="OfficinaSansBookC" w:hAnsi="Times New Roman" w:cs="Times New Roman"/>
          <w:b/>
          <w:sz w:val="28"/>
          <w:szCs w:val="28"/>
        </w:rPr>
      </w:pPr>
    </w:p>
    <w:p w14:paraId="7DCB6D7E" w14:textId="77777777" w:rsidR="00CF545A" w:rsidRDefault="00CF545A">
      <w:pPr>
        <w:spacing w:after="0" w:line="276" w:lineRule="auto"/>
        <w:jc w:val="both"/>
        <w:rPr>
          <w:rFonts w:ascii="Times New Roman" w:eastAsia="OfficinaSansBookC" w:hAnsi="Times New Roman" w:cs="Times New Roman"/>
          <w:b/>
          <w:sz w:val="28"/>
          <w:szCs w:val="28"/>
        </w:rPr>
      </w:pPr>
    </w:p>
    <w:p w14:paraId="003471FD" w14:textId="77777777" w:rsidR="00594211" w:rsidRDefault="00594211">
      <w:pPr>
        <w:spacing w:after="0" w:line="276" w:lineRule="auto"/>
        <w:jc w:val="both"/>
        <w:rPr>
          <w:rFonts w:ascii="Times New Roman" w:eastAsia="OfficinaSansBookC" w:hAnsi="Times New Roman" w:cs="Times New Roman"/>
          <w:b/>
          <w:sz w:val="28"/>
          <w:szCs w:val="28"/>
        </w:rPr>
      </w:pPr>
    </w:p>
    <w:p w14:paraId="7705AA15" w14:textId="77777777" w:rsidR="00594211" w:rsidRDefault="00594211">
      <w:pPr>
        <w:spacing w:after="0" w:line="276" w:lineRule="auto"/>
        <w:jc w:val="both"/>
        <w:rPr>
          <w:rFonts w:ascii="Times New Roman" w:eastAsia="OfficinaSansBookC" w:hAnsi="Times New Roman" w:cs="Times New Roman"/>
          <w:b/>
          <w:sz w:val="28"/>
          <w:szCs w:val="28"/>
        </w:rPr>
      </w:pPr>
    </w:p>
    <w:p w14:paraId="2F5AEA28" w14:textId="77777777" w:rsidR="00594211" w:rsidRDefault="00594211">
      <w:pPr>
        <w:spacing w:after="0" w:line="276" w:lineRule="auto"/>
        <w:jc w:val="both"/>
        <w:rPr>
          <w:rFonts w:ascii="Times New Roman" w:eastAsia="OfficinaSansBookC" w:hAnsi="Times New Roman" w:cs="Times New Roman"/>
          <w:b/>
          <w:sz w:val="28"/>
          <w:szCs w:val="28"/>
        </w:rPr>
      </w:pPr>
    </w:p>
    <w:p w14:paraId="4DD5D26D" w14:textId="77777777" w:rsidR="00594211" w:rsidRDefault="00594211">
      <w:pPr>
        <w:spacing w:after="0" w:line="276" w:lineRule="auto"/>
        <w:jc w:val="both"/>
        <w:rPr>
          <w:rFonts w:ascii="Times New Roman" w:eastAsia="OfficinaSansBookC" w:hAnsi="Times New Roman" w:cs="Times New Roman"/>
          <w:b/>
          <w:sz w:val="28"/>
          <w:szCs w:val="28"/>
        </w:rPr>
      </w:pPr>
    </w:p>
    <w:p w14:paraId="1EF68DE5" w14:textId="77777777" w:rsidR="00594211" w:rsidRDefault="00594211">
      <w:pPr>
        <w:spacing w:after="0" w:line="276" w:lineRule="auto"/>
        <w:jc w:val="both"/>
        <w:rPr>
          <w:rFonts w:ascii="Times New Roman" w:eastAsia="OfficinaSansBookC" w:hAnsi="Times New Roman" w:cs="Times New Roman"/>
          <w:b/>
          <w:sz w:val="28"/>
          <w:szCs w:val="28"/>
        </w:rPr>
      </w:pPr>
    </w:p>
    <w:p w14:paraId="73AE4C0D" w14:textId="77777777" w:rsidR="00594211" w:rsidRDefault="00594211">
      <w:pPr>
        <w:spacing w:after="0" w:line="276" w:lineRule="auto"/>
        <w:jc w:val="both"/>
        <w:rPr>
          <w:rFonts w:ascii="Times New Roman" w:eastAsia="OfficinaSansBookC" w:hAnsi="Times New Roman" w:cs="Times New Roman"/>
          <w:b/>
          <w:sz w:val="28"/>
          <w:szCs w:val="28"/>
        </w:rPr>
      </w:pPr>
    </w:p>
    <w:p w14:paraId="00A881F7" w14:textId="77777777" w:rsidR="00594211" w:rsidRDefault="00594211">
      <w:pPr>
        <w:spacing w:after="0" w:line="276" w:lineRule="auto"/>
        <w:jc w:val="both"/>
        <w:rPr>
          <w:rFonts w:ascii="Times New Roman" w:eastAsia="OfficinaSansBookC" w:hAnsi="Times New Roman" w:cs="Times New Roman"/>
          <w:b/>
          <w:sz w:val="28"/>
          <w:szCs w:val="28"/>
        </w:rPr>
      </w:pPr>
    </w:p>
    <w:p w14:paraId="5B8EA24B" w14:textId="77777777" w:rsidR="00594211" w:rsidRDefault="00594211">
      <w:pPr>
        <w:spacing w:after="0" w:line="276" w:lineRule="auto"/>
        <w:jc w:val="both"/>
        <w:rPr>
          <w:rFonts w:ascii="Times New Roman" w:eastAsia="OfficinaSansBookC" w:hAnsi="Times New Roman" w:cs="Times New Roman"/>
          <w:b/>
          <w:sz w:val="28"/>
          <w:szCs w:val="28"/>
        </w:rPr>
      </w:pPr>
    </w:p>
    <w:p w14:paraId="09F4EE9E" w14:textId="77777777" w:rsidR="00594211" w:rsidRDefault="00594211">
      <w:pPr>
        <w:spacing w:after="0" w:line="276" w:lineRule="auto"/>
        <w:jc w:val="both"/>
        <w:rPr>
          <w:rFonts w:ascii="Times New Roman" w:eastAsia="OfficinaSansBookC" w:hAnsi="Times New Roman" w:cs="Times New Roman"/>
          <w:b/>
          <w:sz w:val="28"/>
          <w:szCs w:val="28"/>
        </w:rPr>
      </w:pPr>
    </w:p>
    <w:p w14:paraId="1472DA66" w14:textId="77777777" w:rsidR="00594211" w:rsidRDefault="00594211">
      <w:pPr>
        <w:spacing w:after="0" w:line="276" w:lineRule="auto"/>
        <w:jc w:val="both"/>
        <w:rPr>
          <w:rFonts w:ascii="Times New Roman" w:eastAsia="OfficinaSansBookC" w:hAnsi="Times New Roman" w:cs="Times New Roman"/>
          <w:b/>
          <w:sz w:val="28"/>
          <w:szCs w:val="28"/>
        </w:rPr>
      </w:pPr>
    </w:p>
    <w:p w14:paraId="15313AF9" w14:textId="77777777" w:rsidR="00594211" w:rsidRDefault="00594211">
      <w:pPr>
        <w:spacing w:after="0" w:line="276" w:lineRule="auto"/>
        <w:jc w:val="both"/>
        <w:rPr>
          <w:rFonts w:ascii="Times New Roman" w:eastAsia="OfficinaSansBookC" w:hAnsi="Times New Roman" w:cs="Times New Roman"/>
          <w:b/>
          <w:sz w:val="28"/>
          <w:szCs w:val="28"/>
        </w:rPr>
      </w:pPr>
    </w:p>
    <w:p w14:paraId="1CB0139D" w14:textId="77777777" w:rsidR="00594211" w:rsidRDefault="00594211">
      <w:pPr>
        <w:spacing w:after="0" w:line="276" w:lineRule="auto"/>
        <w:jc w:val="both"/>
        <w:rPr>
          <w:rFonts w:ascii="Times New Roman" w:eastAsia="OfficinaSansBookC" w:hAnsi="Times New Roman" w:cs="Times New Roman"/>
          <w:b/>
          <w:sz w:val="28"/>
          <w:szCs w:val="28"/>
        </w:rPr>
      </w:pPr>
    </w:p>
    <w:p w14:paraId="29ED2782" w14:textId="77777777" w:rsidR="00594211" w:rsidRPr="00137BC4" w:rsidRDefault="00594211">
      <w:pPr>
        <w:spacing w:after="0" w:line="276" w:lineRule="auto"/>
        <w:jc w:val="both"/>
        <w:rPr>
          <w:rFonts w:ascii="Times New Roman" w:eastAsia="OfficinaSansBookC" w:hAnsi="Times New Roman" w:cs="Times New Roman"/>
          <w:b/>
          <w:sz w:val="28"/>
          <w:szCs w:val="28"/>
        </w:rPr>
      </w:pPr>
    </w:p>
    <w:p w14:paraId="0A1165EB"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3.2. Информационное обеспечение реализации программы</w:t>
      </w:r>
    </w:p>
    <w:p w14:paraId="587FAAFB" w14:textId="77777777" w:rsidR="00103174" w:rsidRDefault="00103174" w:rsidP="00103174">
      <w:pPr>
        <w:spacing w:after="0" w:line="276" w:lineRule="auto"/>
        <w:jc w:val="both"/>
        <w:rPr>
          <w:rFonts w:ascii="Times New Roman" w:eastAsia="OfficinaSansBookC" w:hAnsi="Times New Roman" w:cs="Times New Roman"/>
          <w:sz w:val="28"/>
          <w:szCs w:val="28"/>
        </w:rPr>
      </w:pPr>
    </w:p>
    <w:p w14:paraId="34CF4B62" w14:textId="77777777" w:rsidR="00103174" w:rsidRPr="002B6D70" w:rsidRDefault="00103174" w:rsidP="00103174">
      <w:pPr>
        <w:pBdr>
          <w:top w:val="nil"/>
          <w:left w:val="nil"/>
          <w:bottom w:val="nil"/>
          <w:right w:val="nil"/>
          <w:between w:val="nil"/>
        </w:pBdr>
        <w:shd w:val="clear" w:color="auto" w:fill="FFFFFF" w:themeFill="background1"/>
        <w:spacing w:after="0"/>
        <w:ind w:firstLine="709"/>
        <w:jc w:val="center"/>
        <w:rPr>
          <w:rFonts w:ascii="Times New Roman" w:eastAsia="OfficinaSansBookC" w:hAnsi="Times New Roman" w:cs="Times New Roman"/>
          <w:b/>
          <w:sz w:val="28"/>
          <w:szCs w:val="28"/>
        </w:rPr>
      </w:pPr>
      <w:r w:rsidRPr="002B6D70">
        <w:rPr>
          <w:rFonts w:ascii="Times New Roman" w:eastAsia="OfficinaSansBookC" w:hAnsi="Times New Roman" w:cs="Times New Roman"/>
          <w:b/>
          <w:sz w:val="28"/>
          <w:szCs w:val="28"/>
        </w:rPr>
        <w:t>Основные печатные издания</w:t>
      </w:r>
    </w:p>
    <w:p w14:paraId="0F8BAD2C" w14:textId="77777777" w:rsidR="00103174" w:rsidRPr="00BD5415" w:rsidRDefault="00103174" w:rsidP="00103174">
      <w:pPr>
        <w:pStyle w:val="a9"/>
        <w:numPr>
          <w:ilvl w:val="0"/>
          <w:numId w:val="28"/>
        </w:numPr>
        <w:spacing w:after="0"/>
        <w:ind w:left="142" w:firstLine="0"/>
        <w:jc w:val="both"/>
        <w:rPr>
          <w:rFonts w:ascii="Times New Roman" w:eastAsia="OfficinaSansBookC" w:hAnsi="Times New Roman"/>
          <w:sz w:val="28"/>
          <w:szCs w:val="28"/>
        </w:rPr>
      </w:pPr>
      <w:proofErr w:type="spellStart"/>
      <w:r w:rsidRPr="00BD5415">
        <w:rPr>
          <w:rFonts w:ascii="Times New Roman" w:eastAsia="OfficinaSansBookC" w:hAnsi="Times New Roman"/>
          <w:sz w:val="28"/>
          <w:szCs w:val="28"/>
        </w:rPr>
        <w:t>Безкоровайная</w:t>
      </w:r>
      <w:proofErr w:type="spellEnd"/>
      <w:r w:rsidRPr="00BD5415">
        <w:rPr>
          <w:rFonts w:ascii="Times New Roman" w:eastAsia="OfficinaSansBookC" w:hAnsi="Times New Roman"/>
          <w:sz w:val="28"/>
          <w:szCs w:val="28"/>
        </w:rPr>
        <w:t xml:space="preserve"> Г.Т., </w:t>
      </w:r>
      <w:proofErr w:type="spellStart"/>
      <w:r w:rsidRPr="00BD5415">
        <w:rPr>
          <w:rFonts w:ascii="Times New Roman" w:eastAsia="OfficinaSansBookC" w:hAnsi="Times New Roman"/>
          <w:sz w:val="28"/>
          <w:szCs w:val="28"/>
        </w:rPr>
        <w:t>Койранская</w:t>
      </w:r>
      <w:proofErr w:type="spellEnd"/>
      <w:r w:rsidRPr="00BD5415">
        <w:rPr>
          <w:rFonts w:ascii="Times New Roman" w:eastAsia="OfficinaSansBookC" w:hAnsi="Times New Roman"/>
          <w:sz w:val="28"/>
          <w:szCs w:val="28"/>
        </w:rPr>
        <w:t xml:space="preserve"> Е.А., Соколова Н.И., Лаврик Г.В. Planet </w:t>
      </w:r>
      <w:proofErr w:type="spellStart"/>
      <w:r w:rsidRPr="00BD5415">
        <w:rPr>
          <w:rFonts w:ascii="Times New Roman" w:eastAsia="OfficinaSansBookC" w:hAnsi="Times New Roman"/>
          <w:sz w:val="28"/>
          <w:szCs w:val="28"/>
        </w:rPr>
        <w:t>of</w:t>
      </w:r>
      <w:proofErr w:type="spellEnd"/>
      <w:r w:rsidRPr="00BD5415">
        <w:rPr>
          <w:rFonts w:ascii="Times New Roman" w:eastAsia="OfficinaSansBookC" w:hAnsi="Times New Roman"/>
          <w:sz w:val="28"/>
          <w:szCs w:val="28"/>
        </w:rPr>
        <w:t xml:space="preserve"> English: электронный учебно-методический комплекс английского языка для учреждений СПО. – М., 2021. – 256с. – ISBN: 978-5-4468-9407-9. - Текст: непосредственный.</w:t>
      </w:r>
    </w:p>
    <w:p w14:paraId="7C7F17CB" w14:textId="77777777" w:rsidR="00103174" w:rsidRPr="00BD5415" w:rsidRDefault="00103174" w:rsidP="00103174">
      <w:pPr>
        <w:pStyle w:val="a9"/>
        <w:numPr>
          <w:ilvl w:val="0"/>
          <w:numId w:val="28"/>
        </w:numPr>
        <w:spacing w:after="0"/>
        <w:ind w:left="142" w:firstLine="0"/>
        <w:jc w:val="both"/>
        <w:rPr>
          <w:rFonts w:ascii="Times New Roman" w:eastAsia="OfficinaSansBookC" w:hAnsi="Times New Roman"/>
          <w:sz w:val="28"/>
          <w:szCs w:val="28"/>
        </w:rPr>
      </w:pPr>
      <w:proofErr w:type="spellStart"/>
      <w:r w:rsidRPr="00BD5415">
        <w:rPr>
          <w:rFonts w:ascii="Times New Roman" w:eastAsia="OfficinaSansBookC" w:hAnsi="Times New Roman"/>
          <w:sz w:val="28"/>
          <w:szCs w:val="28"/>
        </w:rPr>
        <w:t>Биболетова</w:t>
      </w:r>
      <w:proofErr w:type="spellEnd"/>
      <w:r w:rsidRPr="00BD5415">
        <w:rPr>
          <w:rFonts w:ascii="Times New Roman" w:eastAsia="OfficinaSansBookC" w:hAnsi="Times New Roman"/>
          <w:sz w:val="28"/>
          <w:szCs w:val="28"/>
        </w:rPr>
        <w:t xml:space="preserve"> М.З. Английский с удовольствием. 10 класс. Учебник. ФГОС ФП / М.З. </w:t>
      </w:r>
      <w:proofErr w:type="spellStart"/>
      <w:r w:rsidRPr="00BD5415">
        <w:rPr>
          <w:rFonts w:ascii="Times New Roman" w:eastAsia="OfficinaSansBookC" w:hAnsi="Times New Roman"/>
          <w:sz w:val="28"/>
          <w:szCs w:val="28"/>
        </w:rPr>
        <w:t>Биболетова</w:t>
      </w:r>
      <w:proofErr w:type="spellEnd"/>
      <w:r w:rsidRPr="00BD5415">
        <w:rPr>
          <w:rFonts w:ascii="Times New Roman" w:eastAsia="OfficinaSansBookC" w:hAnsi="Times New Roman"/>
          <w:sz w:val="28"/>
          <w:szCs w:val="28"/>
        </w:rPr>
        <w:t xml:space="preserve">, Е.Е. </w:t>
      </w:r>
      <w:proofErr w:type="spellStart"/>
      <w:r w:rsidRPr="00BD5415">
        <w:rPr>
          <w:rFonts w:ascii="Times New Roman" w:eastAsia="OfficinaSansBookC" w:hAnsi="Times New Roman"/>
          <w:sz w:val="28"/>
          <w:szCs w:val="28"/>
        </w:rPr>
        <w:t>Бабушис</w:t>
      </w:r>
      <w:proofErr w:type="spellEnd"/>
      <w:r w:rsidRPr="00BD5415">
        <w:rPr>
          <w:rFonts w:ascii="Times New Roman" w:eastAsia="OfficinaSansBookC" w:hAnsi="Times New Roman"/>
          <w:sz w:val="28"/>
          <w:szCs w:val="28"/>
        </w:rPr>
        <w:t xml:space="preserve">, Н.Д. Снежко. – Москва: Просвещение, 2020. – 216 с. – ISBN: 978-5-358-20853-7. – Текст: непосредственный. </w:t>
      </w:r>
    </w:p>
    <w:p w14:paraId="32C0CA65" w14:textId="77777777" w:rsidR="00103174" w:rsidRPr="00BD5415" w:rsidRDefault="00103174" w:rsidP="00103174">
      <w:pPr>
        <w:pStyle w:val="a9"/>
        <w:numPr>
          <w:ilvl w:val="0"/>
          <w:numId w:val="28"/>
        </w:numPr>
        <w:shd w:val="clear" w:color="auto" w:fill="FFFFFF"/>
        <w:ind w:left="142" w:firstLine="0"/>
        <w:jc w:val="both"/>
        <w:rPr>
          <w:rFonts w:ascii="Times New Roman" w:hAnsi="Times New Roman"/>
          <w:sz w:val="28"/>
          <w:szCs w:val="28"/>
        </w:rPr>
      </w:pPr>
      <w:r w:rsidRPr="00BD5415">
        <w:rPr>
          <w:rFonts w:ascii="Times New Roman" w:hAnsi="Times New Roman"/>
          <w:sz w:val="28"/>
          <w:szCs w:val="28"/>
        </w:rPr>
        <w:t>«</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xml:space="preserve">, О. П. Английский язык для студентов медицинских колледжей / О. П.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И. М. Селевина. — 4-е изд., стер. — Санкт-</w:t>
      </w:r>
      <w:proofErr w:type="gramStart"/>
      <w:r w:rsidRPr="00BD5415">
        <w:rPr>
          <w:rFonts w:ascii="Times New Roman" w:hAnsi="Times New Roman"/>
          <w:sz w:val="28"/>
          <w:szCs w:val="28"/>
        </w:rPr>
        <w:t>Петербург :</w:t>
      </w:r>
      <w:proofErr w:type="gramEnd"/>
      <w:r w:rsidRPr="00BD5415">
        <w:rPr>
          <w:rFonts w:ascii="Times New Roman" w:hAnsi="Times New Roman"/>
          <w:sz w:val="28"/>
          <w:szCs w:val="28"/>
        </w:rPr>
        <w:t xml:space="preserve"> Лань, 2023. — 136 с. — ISBN 978-5-507-47152-2. — </w:t>
      </w:r>
      <w:proofErr w:type="gramStart"/>
      <w:r w:rsidRPr="00BD5415">
        <w:rPr>
          <w:rFonts w:ascii="Times New Roman" w:hAnsi="Times New Roman"/>
          <w:sz w:val="28"/>
          <w:szCs w:val="28"/>
        </w:rPr>
        <w:t>Текст :</w:t>
      </w:r>
      <w:proofErr w:type="gramEnd"/>
      <w:r w:rsidRPr="00BD5415">
        <w:rPr>
          <w:rFonts w:ascii="Times New Roman" w:hAnsi="Times New Roman"/>
          <w:sz w:val="28"/>
          <w:szCs w:val="28"/>
        </w:rPr>
        <w:t xml:space="preserve"> электронный // Лань : электронно-библиотечная система.»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xml:space="preserve">, О. П. Английский язык для студентов медицинских </w:t>
      </w:r>
      <w:proofErr w:type="gramStart"/>
      <w:r w:rsidRPr="00BD5415">
        <w:rPr>
          <w:rFonts w:ascii="Times New Roman" w:hAnsi="Times New Roman"/>
          <w:sz w:val="28"/>
          <w:szCs w:val="28"/>
        </w:rPr>
        <w:t>колледжей  /</w:t>
      </w:r>
      <w:proofErr w:type="gramEnd"/>
      <w:r w:rsidRPr="00BD5415">
        <w:rPr>
          <w:rFonts w:ascii="Times New Roman" w:hAnsi="Times New Roman"/>
          <w:sz w:val="28"/>
          <w:szCs w:val="28"/>
        </w:rPr>
        <w:t xml:space="preserve"> О. П.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И. М. Селевина. — 4-е изд., стер. — Санкт-</w:t>
      </w:r>
      <w:proofErr w:type="gramStart"/>
      <w:r w:rsidRPr="00BD5415">
        <w:rPr>
          <w:rFonts w:ascii="Times New Roman" w:hAnsi="Times New Roman"/>
          <w:sz w:val="28"/>
          <w:szCs w:val="28"/>
        </w:rPr>
        <w:t>Петербург :</w:t>
      </w:r>
      <w:proofErr w:type="gramEnd"/>
      <w:r w:rsidRPr="00BD5415">
        <w:rPr>
          <w:rFonts w:ascii="Times New Roman" w:hAnsi="Times New Roman"/>
          <w:sz w:val="28"/>
          <w:szCs w:val="28"/>
        </w:rPr>
        <w:t xml:space="preserve"> Лань, 2023. — ISBN 978-5-507-47152-2. — </w:t>
      </w:r>
      <w:proofErr w:type="gramStart"/>
      <w:r w:rsidRPr="00BD5415">
        <w:rPr>
          <w:rFonts w:ascii="Times New Roman" w:hAnsi="Times New Roman"/>
          <w:sz w:val="28"/>
          <w:szCs w:val="28"/>
        </w:rPr>
        <w:t>Текст :</w:t>
      </w:r>
      <w:proofErr w:type="gramEnd"/>
      <w:r w:rsidRPr="00BD5415">
        <w:rPr>
          <w:rFonts w:ascii="Times New Roman" w:hAnsi="Times New Roman"/>
          <w:sz w:val="28"/>
          <w:szCs w:val="28"/>
        </w:rPr>
        <w:t xml:space="preserve"> электронный // Лань : электронно-библиотечная система. — URL: https://e.lanbook.com/book/332687 (дата обращения: 30.08.2024). — Режим доступа: для </w:t>
      </w:r>
      <w:proofErr w:type="spellStart"/>
      <w:r w:rsidRPr="00BD5415">
        <w:rPr>
          <w:rFonts w:ascii="Times New Roman" w:hAnsi="Times New Roman"/>
          <w:sz w:val="28"/>
          <w:szCs w:val="28"/>
        </w:rPr>
        <w:t>авториз</w:t>
      </w:r>
      <w:proofErr w:type="spellEnd"/>
      <w:r w:rsidRPr="00BD5415">
        <w:rPr>
          <w:rFonts w:ascii="Times New Roman" w:hAnsi="Times New Roman"/>
          <w:sz w:val="28"/>
          <w:szCs w:val="28"/>
        </w:rPr>
        <w:t>. пользователей. — С. 1.).</w:t>
      </w:r>
    </w:p>
    <w:p w14:paraId="29216414" w14:textId="77777777" w:rsidR="00103174" w:rsidRPr="00BD5415" w:rsidRDefault="00103174" w:rsidP="00103174">
      <w:pPr>
        <w:pStyle w:val="a9"/>
        <w:numPr>
          <w:ilvl w:val="0"/>
          <w:numId w:val="28"/>
        </w:numPr>
        <w:shd w:val="clear" w:color="auto" w:fill="FFFFFF"/>
        <w:ind w:left="142" w:firstLine="0"/>
        <w:jc w:val="both"/>
        <w:rPr>
          <w:rFonts w:ascii="Times New Roman" w:hAnsi="Times New Roman"/>
          <w:sz w:val="28"/>
          <w:szCs w:val="28"/>
        </w:rPr>
      </w:pPr>
      <w:r w:rsidRPr="00BD5415">
        <w:rPr>
          <w:rFonts w:ascii="Times New Roman" w:hAnsi="Times New Roman"/>
          <w:color w:val="000000"/>
          <w:sz w:val="28"/>
          <w:szCs w:val="28"/>
        </w:rPr>
        <w:t xml:space="preserve">Смирнова Е.Ю. Английский </w:t>
      </w:r>
      <w:proofErr w:type="gramStart"/>
      <w:r w:rsidRPr="00BD5415">
        <w:rPr>
          <w:rFonts w:ascii="Times New Roman" w:hAnsi="Times New Roman"/>
          <w:color w:val="000000"/>
          <w:sz w:val="28"/>
          <w:szCs w:val="28"/>
        </w:rPr>
        <w:t>язык :</w:t>
      </w:r>
      <w:proofErr w:type="gramEnd"/>
      <w:r w:rsidRPr="00BD5415">
        <w:rPr>
          <w:rFonts w:ascii="Times New Roman" w:hAnsi="Times New Roman"/>
          <w:color w:val="000000"/>
          <w:sz w:val="28"/>
          <w:szCs w:val="28"/>
        </w:rPr>
        <w:t xml:space="preserve"> базовый уровень. Учебник СПО. / Е.Ю. Смирнова, Ю.А. Смирнов. - </w:t>
      </w:r>
      <w:proofErr w:type="gramStart"/>
      <w:r w:rsidRPr="00BD5415">
        <w:rPr>
          <w:rFonts w:ascii="Times New Roman" w:hAnsi="Times New Roman"/>
          <w:color w:val="000000"/>
          <w:sz w:val="28"/>
          <w:szCs w:val="28"/>
        </w:rPr>
        <w:t>Москва :</w:t>
      </w:r>
      <w:proofErr w:type="gramEnd"/>
      <w:r w:rsidRPr="00BD5415">
        <w:rPr>
          <w:rFonts w:ascii="Times New Roman" w:hAnsi="Times New Roman"/>
          <w:color w:val="000000"/>
          <w:sz w:val="28"/>
          <w:szCs w:val="28"/>
        </w:rPr>
        <w:t xml:space="preserve"> Просвещение, 2024. - 256 с. - ISBN 978-5-09-113915-0. - URL: http://m.ibooks.ru/bookshelf/394612/reading (дата обращения: 30.08.2024). - Текст: электронный.</w:t>
      </w:r>
    </w:p>
    <w:p w14:paraId="01090F83" w14:textId="77777777" w:rsidR="00103174" w:rsidRPr="00BD5415" w:rsidRDefault="00103174" w:rsidP="00103174">
      <w:pPr>
        <w:pStyle w:val="a9"/>
        <w:numPr>
          <w:ilvl w:val="0"/>
          <w:numId w:val="28"/>
        </w:numPr>
        <w:shd w:val="clear" w:color="auto" w:fill="FFFFFF"/>
        <w:ind w:left="142" w:firstLine="0"/>
        <w:jc w:val="both"/>
        <w:rPr>
          <w:rFonts w:ascii="Times New Roman" w:eastAsia="OfficinaSansBookC" w:hAnsi="Times New Roman"/>
          <w:sz w:val="28"/>
          <w:szCs w:val="28"/>
          <w:lang w:val="en-US"/>
        </w:rPr>
      </w:pPr>
      <w:proofErr w:type="spellStart"/>
      <w:r w:rsidRPr="00BD5415">
        <w:rPr>
          <w:rFonts w:ascii="Times New Roman" w:eastAsia="OfficinaSansBookC" w:hAnsi="Times New Roman"/>
          <w:sz w:val="28"/>
          <w:szCs w:val="28"/>
          <w:lang w:val="en-US"/>
        </w:rPr>
        <w:t>Joathan</w:t>
      </w:r>
      <w:proofErr w:type="spellEnd"/>
      <w:r w:rsidRPr="00103174">
        <w:rPr>
          <w:rFonts w:ascii="Times New Roman" w:eastAsia="OfficinaSansBookC" w:hAnsi="Times New Roman"/>
          <w:sz w:val="28"/>
          <w:szCs w:val="28"/>
          <w:lang w:val="en-US"/>
        </w:rPr>
        <w:t xml:space="preserve"> </w:t>
      </w:r>
      <w:r w:rsidRPr="00BD5415">
        <w:rPr>
          <w:rFonts w:ascii="Times New Roman" w:eastAsia="OfficinaSansBookC" w:hAnsi="Times New Roman"/>
          <w:sz w:val="28"/>
          <w:szCs w:val="28"/>
          <w:lang w:val="en-US"/>
        </w:rPr>
        <w:t>Marks</w:t>
      </w:r>
      <w:r w:rsidRPr="00103174">
        <w:rPr>
          <w:rFonts w:ascii="Times New Roman" w:eastAsia="OfficinaSansBookC" w:hAnsi="Times New Roman"/>
          <w:sz w:val="28"/>
          <w:szCs w:val="28"/>
          <w:lang w:val="en-US"/>
        </w:rPr>
        <w:t xml:space="preserve">. </w:t>
      </w:r>
      <w:r w:rsidRPr="00BD5415">
        <w:rPr>
          <w:rFonts w:ascii="Times New Roman" w:eastAsia="OfficinaSansBookC" w:hAnsi="Times New Roman"/>
          <w:sz w:val="28"/>
          <w:szCs w:val="28"/>
          <w:lang w:val="en-US"/>
        </w:rPr>
        <w:t xml:space="preserve">English Pronunciation in Use - elementary. Cambridge University Press/ J. Marks. – </w:t>
      </w:r>
      <w:proofErr w:type="gramStart"/>
      <w:r w:rsidRPr="00BD5415">
        <w:rPr>
          <w:rFonts w:ascii="Times New Roman" w:eastAsia="OfficinaSansBookC" w:hAnsi="Times New Roman"/>
          <w:sz w:val="28"/>
          <w:szCs w:val="28"/>
          <w:lang w:val="en-US"/>
        </w:rPr>
        <w:t>Cambridge :</w:t>
      </w:r>
      <w:proofErr w:type="gramEnd"/>
      <w:r w:rsidRPr="00BD5415">
        <w:rPr>
          <w:rFonts w:ascii="Times New Roman" w:eastAsia="OfficinaSansBookC" w:hAnsi="Times New Roman"/>
          <w:sz w:val="28"/>
          <w:szCs w:val="28"/>
          <w:lang w:val="en-US"/>
        </w:rPr>
        <w:t xml:space="preserve"> Cambridge University Press, 2017. – 168 p. ISBN: 9781108403528. – </w:t>
      </w:r>
      <w:r w:rsidRPr="00BD5415">
        <w:rPr>
          <w:rFonts w:ascii="Times New Roman" w:eastAsia="OfficinaSansBookC" w:hAnsi="Times New Roman"/>
          <w:sz w:val="28"/>
          <w:szCs w:val="28"/>
        </w:rPr>
        <w:t>Текст</w:t>
      </w:r>
      <w:r w:rsidRPr="00BD5415">
        <w:rPr>
          <w:rFonts w:ascii="Times New Roman" w:eastAsia="OfficinaSansBookC" w:hAnsi="Times New Roman"/>
          <w:sz w:val="28"/>
          <w:szCs w:val="28"/>
          <w:lang w:val="en-US"/>
        </w:rPr>
        <w:t xml:space="preserve">: </w:t>
      </w:r>
      <w:r w:rsidRPr="00BD5415">
        <w:rPr>
          <w:rFonts w:ascii="Times New Roman" w:eastAsia="OfficinaSansBookC" w:hAnsi="Times New Roman"/>
          <w:sz w:val="28"/>
          <w:szCs w:val="28"/>
        </w:rPr>
        <w:t>непосредственный</w:t>
      </w:r>
      <w:r w:rsidRPr="00BD5415">
        <w:rPr>
          <w:rFonts w:ascii="Times New Roman" w:eastAsia="OfficinaSansBookC" w:hAnsi="Times New Roman"/>
          <w:sz w:val="28"/>
          <w:szCs w:val="28"/>
          <w:lang w:val="en-US"/>
        </w:rPr>
        <w:t>.</w:t>
      </w:r>
    </w:p>
    <w:p w14:paraId="53A4C990" w14:textId="77777777" w:rsidR="00103174" w:rsidRPr="00BC7136" w:rsidRDefault="00103174" w:rsidP="00103174">
      <w:pPr>
        <w:spacing w:after="0"/>
        <w:ind w:firstLine="709"/>
        <w:jc w:val="both"/>
        <w:rPr>
          <w:rFonts w:ascii="Times New Roman" w:eastAsia="OfficinaSansBookC" w:hAnsi="Times New Roman" w:cs="Times New Roman"/>
          <w:b/>
          <w:sz w:val="28"/>
          <w:szCs w:val="28"/>
          <w:lang w:val="en-US"/>
        </w:rPr>
      </w:pPr>
    </w:p>
    <w:p w14:paraId="73D58342" w14:textId="77777777" w:rsidR="00103174" w:rsidRPr="002B6D70" w:rsidRDefault="00103174" w:rsidP="00103174">
      <w:pPr>
        <w:spacing w:after="0"/>
        <w:ind w:firstLine="709"/>
        <w:jc w:val="center"/>
        <w:rPr>
          <w:rFonts w:ascii="Times New Roman" w:eastAsia="OfficinaSansBookC" w:hAnsi="Times New Roman" w:cs="Times New Roman"/>
          <w:b/>
          <w:sz w:val="28"/>
          <w:szCs w:val="28"/>
        </w:rPr>
      </w:pPr>
      <w:r w:rsidRPr="00BC7136">
        <w:rPr>
          <w:rFonts w:ascii="Times New Roman" w:eastAsia="OfficinaSansBookC" w:hAnsi="Times New Roman" w:cs="Times New Roman"/>
          <w:b/>
          <w:sz w:val="28"/>
          <w:szCs w:val="28"/>
          <w:lang w:val="en-US"/>
        </w:rPr>
        <w:t xml:space="preserve"> </w:t>
      </w:r>
      <w:r w:rsidRPr="002B6D70">
        <w:rPr>
          <w:rFonts w:ascii="Times New Roman" w:eastAsia="OfficinaSansBookC" w:hAnsi="Times New Roman" w:cs="Times New Roman"/>
          <w:b/>
          <w:sz w:val="28"/>
          <w:szCs w:val="28"/>
        </w:rPr>
        <w:t>Электронные издания</w:t>
      </w:r>
    </w:p>
    <w:p w14:paraId="6119807F" w14:textId="77777777" w:rsidR="00103174" w:rsidRPr="002B6D70" w:rsidRDefault="00103174" w:rsidP="00103174">
      <w:pPr>
        <w:spacing w:after="0"/>
        <w:ind w:firstLine="709"/>
        <w:jc w:val="both"/>
        <w:rPr>
          <w:rFonts w:ascii="Times New Roman" w:eastAsia="OfficinaSansBookC" w:hAnsi="Times New Roman" w:cs="Times New Roman"/>
          <w:color w:val="000000"/>
          <w:sz w:val="28"/>
          <w:szCs w:val="28"/>
        </w:rPr>
      </w:pPr>
      <w:r w:rsidRPr="002B6D70">
        <w:rPr>
          <w:rFonts w:ascii="Times New Roman" w:eastAsia="OfficinaSansBookC" w:hAnsi="Times New Roman" w:cs="Times New Roman"/>
          <w:color w:val="000000"/>
          <w:sz w:val="28"/>
          <w:szCs w:val="28"/>
        </w:rPr>
        <w:t xml:space="preserve">1. Английский язык для естественно-научных </w:t>
      </w:r>
      <w:proofErr w:type="gramStart"/>
      <w:r w:rsidRPr="002B6D70">
        <w:rPr>
          <w:rFonts w:ascii="Times New Roman" w:eastAsia="OfficinaSansBookC" w:hAnsi="Times New Roman" w:cs="Times New Roman"/>
          <w:color w:val="000000"/>
          <w:sz w:val="28"/>
          <w:szCs w:val="28"/>
        </w:rPr>
        <w:t>направлений :</w:t>
      </w:r>
      <w:proofErr w:type="gramEnd"/>
      <w:r w:rsidRPr="002B6D70">
        <w:rPr>
          <w:rFonts w:ascii="Times New Roman" w:eastAsia="OfficinaSansBookC" w:hAnsi="Times New Roman" w:cs="Times New Roman"/>
          <w:color w:val="000000"/>
          <w:sz w:val="28"/>
          <w:szCs w:val="28"/>
        </w:rPr>
        <w:t xml:space="preserve"> учебник и практикум для вузов / Л. В. </w:t>
      </w:r>
      <w:proofErr w:type="spellStart"/>
      <w:r w:rsidRPr="002B6D70">
        <w:rPr>
          <w:rFonts w:ascii="Times New Roman" w:eastAsia="OfficinaSansBookC" w:hAnsi="Times New Roman" w:cs="Times New Roman"/>
          <w:color w:val="000000"/>
          <w:sz w:val="28"/>
          <w:szCs w:val="28"/>
        </w:rPr>
        <w:t>Полубиченко</w:t>
      </w:r>
      <w:proofErr w:type="spellEnd"/>
      <w:r w:rsidRPr="002B6D70">
        <w:rPr>
          <w:rFonts w:ascii="Times New Roman" w:eastAsia="OfficinaSansBookC" w:hAnsi="Times New Roman" w:cs="Times New Roman"/>
          <w:color w:val="000000"/>
          <w:sz w:val="28"/>
          <w:szCs w:val="28"/>
        </w:rPr>
        <w:t xml:space="preserve">, Е. Э. </w:t>
      </w:r>
      <w:proofErr w:type="spellStart"/>
      <w:r w:rsidRPr="002B6D70">
        <w:rPr>
          <w:rFonts w:ascii="Times New Roman" w:eastAsia="OfficinaSansBookC" w:hAnsi="Times New Roman" w:cs="Times New Roman"/>
          <w:color w:val="000000"/>
          <w:sz w:val="28"/>
          <w:szCs w:val="28"/>
        </w:rPr>
        <w:t>Кожарская</w:t>
      </w:r>
      <w:proofErr w:type="spellEnd"/>
      <w:r w:rsidRPr="002B6D70">
        <w:rPr>
          <w:rFonts w:ascii="Times New Roman" w:eastAsia="OfficinaSansBookC" w:hAnsi="Times New Roman" w:cs="Times New Roman"/>
          <w:color w:val="000000"/>
          <w:sz w:val="28"/>
          <w:szCs w:val="28"/>
        </w:rPr>
        <w:t xml:space="preserve">, Н. Л. Моргун, Л. Н. </w:t>
      </w:r>
      <w:proofErr w:type="spellStart"/>
      <w:r w:rsidRPr="002B6D70">
        <w:rPr>
          <w:rFonts w:ascii="Times New Roman" w:eastAsia="OfficinaSansBookC" w:hAnsi="Times New Roman" w:cs="Times New Roman"/>
          <w:color w:val="000000"/>
          <w:sz w:val="28"/>
          <w:szCs w:val="28"/>
        </w:rPr>
        <w:t>Шевырдяева</w:t>
      </w:r>
      <w:proofErr w:type="spellEnd"/>
      <w:r w:rsidRPr="002B6D70">
        <w:rPr>
          <w:rFonts w:ascii="Times New Roman" w:eastAsia="OfficinaSansBookC" w:hAnsi="Times New Roman" w:cs="Times New Roman"/>
          <w:color w:val="000000"/>
          <w:sz w:val="28"/>
          <w:szCs w:val="28"/>
        </w:rPr>
        <w:t xml:space="preserve"> ; под редакцией Л. В. </w:t>
      </w:r>
      <w:proofErr w:type="spellStart"/>
      <w:r w:rsidRPr="002B6D70">
        <w:rPr>
          <w:rFonts w:ascii="Times New Roman" w:eastAsia="OfficinaSansBookC" w:hAnsi="Times New Roman" w:cs="Times New Roman"/>
          <w:color w:val="000000"/>
          <w:sz w:val="28"/>
          <w:szCs w:val="28"/>
        </w:rPr>
        <w:t>Полубиченко</w:t>
      </w:r>
      <w:proofErr w:type="spellEnd"/>
      <w:r w:rsidRPr="002B6D70">
        <w:rPr>
          <w:rFonts w:ascii="Times New Roman" w:eastAsia="OfficinaSansBookC" w:hAnsi="Times New Roman" w:cs="Times New Roman"/>
          <w:color w:val="000000"/>
          <w:sz w:val="28"/>
          <w:szCs w:val="28"/>
        </w:rPr>
        <w:t xml:space="preserve">. — </w:t>
      </w:r>
      <w:proofErr w:type="gramStart"/>
      <w:r w:rsidRPr="002B6D70">
        <w:rPr>
          <w:rFonts w:ascii="Times New Roman" w:eastAsia="OfficinaSansBookC" w:hAnsi="Times New Roman" w:cs="Times New Roman"/>
          <w:color w:val="000000"/>
          <w:sz w:val="28"/>
          <w:szCs w:val="28"/>
        </w:rPr>
        <w:t>Москва :</w:t>
      </w:r>
      <w:proofErr w:type="gramEnd"/>
      <w:r w:rsidRPr="002B6D70">
        <w:rPr>
          <w:rFonts w:ascii="Times New Roman" w:eastAsia="OfficinaSansBookC" w:hAnsi="Times New Roman" w:cs="Times New Roman"/>
          <w:color w:val="000000"/>
          <w:sz w:val="28"/>
          <w:szCs w:val="28"/>
        </w:rPr>
        <w:t xml:space="preserve"> Издательство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2022. — 311 с. — (Высшее образование). — ISBN 978-5-534-15168-8. — </w:t>
      </w:r>
      <w:proofErr w:type="gramStart"/>
      <w:r w:rsidRPr="002B6D70">
        <w:rPr>
          <w:rFonts w:ascii="Times New Roman" w:eastAsia="OfficinaSansBookC" w:hAnsi="Times New Roman" w:cs="Times New Roman"/>
          <w:color w:val="000000"/>
          <w:sz w:val="28"/>
          <w:szCs w:val="28"/>
        </w:rPr>
        <w:t>Текст :</w:t>
      </w:r>
      <w:proofErr w:type="gramEnd"/>
      <w:r w:rsidRPr="002B6D70">
        <w:rPr>
          <w:rFonts w:ascii="Times New Roman" w:eastAsia="OfficinaSansBookC" w:hAnsi="Times New Roman" w:cs="Times New Roman"/>
          <w:color w:val="000000"/>
          <w:sz w:val="28"/>
          <w:szCs w:val="28"/>
        </w:rPr>
        <w:t xml:space="preserve"> электронный // Образовательная платформа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[сайт]. — URL: https://urait.ru/bcode/489569 (дата обращения: 20.02.2022).</w:t>
      </w:r>
    </w:p>
    <w:p w14:paraId="2A637C5A" w14:textId="77777777" w:rsidR="00103174" w:rsidRPr="002B6D70" w:rsidRDefault="00103174" w:rsidP="00103174">
      <w:pPr>
        <w:keepNext/>
        <w:spacing w:after="0"/>
        <w:ind w:firstLine="709"/>
        <w:jc w:val="both"/>
        <w:rPr>
          <w:rFonts w:ascii="Times New Roman" w:eastAsia="OfficinaSansBookC" w:hAnsi="Times New Roman" w:cs="Times New Roman"/>
          <w:color w:val="000000"/>
          <w:sz w:val="28"/>
          <w:szCs w:val="28"/>
        </w:rPr>
      </w:pPr>
      <w:r w:rsidRPr="002B6D70">
        <w:rPr>
          <w:rFonts w:ascii="Times New Roman" w:eastAsia="OfficinaSansBookC" w:hAnsi="Times New Roman" w:cs="Times New Roman"/>
          <w:color w:val="000000"/>
          <w:sz w:val="28"/>
          <w:szCs w:val="28"/>
        </w:rPr>
        <w:t xml:space="preserve">2.Английский язык для гуманитариев (B1–B2). English </w:t>
      </w:r>
      <w:proofErr w:type="spellStart"/>
      <w:r w:rsidRPr="002B6D70">
        <w:rPr>
          <w:rFonts w:ascii="Times New Roman" w:eastAsia="OfficinaSansBookC" w:hAnsi="Times New Roman" w:cs="Times New Roman"/>
          <w:color w:val="000000"/>
          <w:sz w:val="28"/>
          <w:szCs w:val="28"/>
        </w:rPr>
        <w:t>for</w:t>
      </w:r>
      <w:proofErr w:type="spellEnd"/>
      <w:r>
        <w:rPr>
          <w:rFonts w:ascii="Times New Roman" w:eastAsia="OfficinaSansBookC" w:hAnsi="Times New Roman" w:cs="Times New Roman"/>
          <w:color w:val="000000"/>
          <w:sz w:val="28"/>
          <w:szCs w:val="28"/>
        </w:rPr>
        <w:t xml:space="preserve"> </w:t>
      </w:r>
      <w:proofErr w:type="spellStart"/>
      <w:proofErr w:type="gramStart"/>
      <w:r w:rsidRPr="002B6D70">
        <w:rPr>
          <w:rFonts w:ascii="Times New Roman" w:eastAsia="OfficinaSansBookC" w:hAnsi="Times New Roman" w:cs="Times New Roman"/>
          <w:color w:val="000000"/>
          <w:sz w:val="28"/>
          <w:szCs w:val="28"/>
        </w:rPr>
        <w:t>Humanities</w:t>
      </w:r>
      <w:proofErr w:type="spellEnd"/>
      <w:r w:rsidRPr="002B6D70">
        <w:rPr>
          <w:rFonts w:ascii="Times New Roman" w:eastAsia="OfficinaSansBookC" w:hAnsi="Times New Roman" w:cs="Times New Roman"/>
          <w:color w:val="000000"/>
          <w:sz w:val="28"/>
          <w:szCs w:val="28"/>
        </w:rPr>
        <w:t> :</w:t>
      </w:r>
      <w:proofErr w:type="gramEnd"/>
      <w:r w:rsidRPr="002B6D70">
        <w:rPr>
          <w:rFonts w:ascii="Times New Roman" w:eastAsia="OfficinaSansBookC" w:hAnsi="Times New Roman" w:cs="Times New Roman"/>
          <w:color w:val="000000"/>
          <w:sz w:val="28"/>
          <w:szCs w:val="28"/>
        </w:rPr>
        <w:t xml:space="preserve"> учебное пособие для вузов / О. Н. </w:t>
      </w:r>
      <w:proofErr w:type="spellStart"/>
      <w:r w:rsidRPr="002B6D70">
        <w:rPr>
          <w:rFonts w:ascii="Times New Roman" w:eastAsia="OfficinaSansBookC" w:hAnsi="Times New Roman" w:cs="Times New Roman"/>
          <w:color w:val="000000"/>
          <w:sz w:val="28"/>
          <w:szCs w:val="28"/>
        </w:rPr>
        <w:t>Стогниева</w:t>
      </w:r>
      <w:proofErr w:type="spellEnd"/>
      <w:r w:rsidRPr="002B6D70">
        <w:rPr>
          <w:rFonts w:ascii="Times New Roman" w:eastAsia="OfficinaSansBookC" w:hAnsi="Times New Roman" w:cs="Times New Roman"/>
          <w:color w:val="000000"/>
          <w:sz w:val="28"/>
          <w:szCs w:val="28"/>
        </w:rPr>
        <w:t xml:space="preserve">, А. В. Бакулев, </w:t>
      </w:r>
      <w:r w:rsidRPr="002B6D70">
        <w:rPr>
          <w:rFonts w:ascii="Times New Roman" w:eastAsia="OfficinaSansBookC" w:hAnsi="Times New Roman" w:cs="Times New Roman"/>
          <w:color w:val="000000"/>
          <w:sz w:val="28"/>
          <w:szCs w:val="28"/>
        </w:rPr>
        <w:lastRenderedPageBreak/>
        <w:t>Г. А. Павловская, Е. М. </w:t>
      </w:r>
      <w:proofErr w:type="spellStart"/>
      <w:r w:rsidRPr="002B6D70">
        <w:rPr>
          <w:rFonts w:ascii="Times New Roman" w:eastAsia="OfficinaSansBookC" w:hAnsi="Times New Roman" w:cs="Times New Roman"/>
          <w:color w:val="000000"/>
          <w:sz w:val="28"/>
          <w:szCs w:val="28"/>
        </w:rPr>
        <w:t>Муковникова</w:t>
      </w:r>
      <w:proofErr w:type="spellEnd"/>
      <w:r w:rsidRPr="002B6D70">
        <w:rPr>
          <w:rFonts w:ascii="Times New Roman" w:eastAsia="OfficinaSansBookC" w:hAnsi="Times New Roman" w:cs="Times New Roman"/>
          <w:color w:val="000000"/>
          <w:sz w:val="28"/>
          <w:szCs w:val="28"/>
        </w:rPr>
        <w:t xml:space="preserve">. — </w:t>
      </w:r>
      <w:proofErr w:type="gramStart"/>
      <w:r w:rsidRPr="002B6D70">
        <w:rPr>
          <w:rFonts w:ascii="Times New Roman" w:eastAsia="OfficinaSansBookC" w:hAnsi="Times New Roman" w:cs="Times New Roman"/>
          <w:color w:val="000000"/>
          <w:sz w:val="28"/>
          <w:szCs w:val="28"/>
        </w:rPr>
        <w:t>Москва :</w:t>
      </w:r>
      <w:proofErr w:type="gramEnd"/>
      <w:r w:rsidRPr="002B6D70">
        <w:rPr>
          <w:rFonts w:ascii="Times New Roman" w:eastAsia="OfficinaSansBookC" w:hAnsi="Times New Roman" w:cs="Times New Roman"/>
          <w:color w:val="000000"/>
          <w:sz w:val="28"/>
          <w:szCs w:val="28"/>
        </w:rPr>
        <w:t xml:space="preserve"> Издательство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2022. — 178 с. — (Высшее образование). — ISBN 978-5-534-14982-1. — </w:t>
      </w:r>
      <w:proofErr w:type="gramStart"/>
      <w:r w:rsidRPr="002B6D70">
        <w:rPr>
          <w:rFonts w:ascii="Times New Roman" w:eastAsia="OfficinaSansBookC" w:hAnsi="Times New Roman" w:cs="Times New Roman"/>
          <w:color w:val="000000"/>
          <w:sz w:val="28"/>
          <w:szCs w:val="28"/>
        </w:rPr>
        <w:t>Текст :</w:t>
      </w:r>
      <w:proofErr w:type="gramEnd"/>
      <w:r w:rsidRPr="002B6D70">
        <w:rPr>
          <w:rFonts w:ascii="Times New Roman" w:eastAsia="OfficinaSansBookC" w:hAnsi="Times New Roman" w:cs="Times New Roman"/>
          <w:color w:val="000000"/>
          <w:sz w:val="28"/>
          <w:szCs w:val="28"/>
        </w:rPr>
        <w:t xml:space="preserve"> электронный // Образовательная платформа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[сайт]. — URL: </w:t>
      </w:r>
      <w:hyperlink r:id="rId11">
        <w:r w:rsidRPr="002B6D70">
          <w:rPr>
            <w:rFonts w:ascii="Times New Roman" w:eastAsia="OfficinaSansBookC" w:hAnsi="Times New Roman" w:cs="Times New Roman"/>
            <w:color w:val="486C97"/>
            <w:sz w:val="28"/>
            <w:szCs w:val="28"/>
            <w:u w:val="single"/>
          </w:rPr>
          <w:t>https://urait.ru/bcode/494395</w:t>
        </w:r>
      </w:hyperlink>
      <w:r w:rsidRPr="002B6D70">
        <w:rPr>
          <w:rFonts w:ascii="Times New Roman" w:eastAsia="OfficinaSansBookC" w:hAnsi="Times New Roman" w:cs="Times New Roman"/>
          <w:color w:val="000000"/>
          <w:sz w:val="28"/>
          <w:szCs w:val="28"/>
        </w:rPr>
        <w:t> (дата обращения: 19.02.2022).</w:t>
      </w:r>
    </w:p>
    <w:p w14:paraId="45A657F8" w14:textId="77777777" w:rsidR="00103174" w:rsidRPr="002B6D70" w:rsidRDefault="00103174" w:rsidP="00103174">
      <w:pPr>
        <w:spacing w:after="0"/>
        <w:ind w:firstLine="709"/>
        <w:jc w:val="both"/>
        <w:rPr>
          <w:rFonts w:ascii="Times New Roman" w:eastAsia="OfficinaSansBookC" w:hAnsi="Times New Roman" w:cs="Times New Roman"/>
          <w:b/>
          <w:sz w:val="28"/>
          <w:szCs w:val="28"/>
        </w:rPr>
      </w:pPr>
    </w:p>
    <w:p w14:paraId="1989A5AE" w14:textId="77777777" w:rsidR="00103174" w:rsidRDefault="00103174" w:rsidP="00103174">
      <w:pPr>
        <w:spacing w:after="0"/>
        <w:ind w:firstLine="709"/>
        <w:jc w:val="center"/>
        <w:rPr>
          <w:rFonts w:ascii="Times New Roman" w:eastAsia="OfficinaSansBookC" w:hAnsi="Times New Roman" w:cs="Times New Roman"/>
          <w:b/>
          <w:sz w:val="28"/>
          <w:szCs w:val="28"/>
        </w:rPr>
      </w:pPr>
    </w:p>
    <w:p w14:paraId="50A5BCDB" w14:textId="77777777" w:rsidR="00103174" w:rsidRDefault="00103174" w:rsidP="00103174">
      <w:pPr>
        <w:spacing w:after="0"/>
        <w:ind w:firstLine="709"/>
        <w:jc w:val="center"/>
        <w:rPr>
          <w:rFonts w:ascii="Times New Roman" w:eastAsia="OfficinaSansBookC" w:hAnsi="Times New Roman" w:cs="Times New Roman"/>
          <w:b/>
          <w:sz w:val="28"/>
          <w:szCs w:val="28"/>
        </w:rPr>
      </w:pPr>
      <w:r w:rsidRPr="002B6D70">
        <w:rPr>
          <w:rFonts w:ascii="Times New Roman" w:eastAsia="OfficinaSansBookC" w:hAnsi="Times New Roman" w:cs="Times New Roman"/>
          <w:b/>
          <w:sz w:val="28"/>
          <w:szCs w:val="28"/>
        </w:rPr>
        <w:t xml:space="preserve"> Дополнительные источники</w:t>
      </w:r>
    </w:p>
    <w:p w14:paraId="014B03B1" w14:textId="77777777" w:rsidR="00103174" w:rsidRPr="0041106B" w:rsidRDefault="00103174" w:rsidP="00103174">
      <w:pPr>
        <w:spacing w:after="0"/>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r w:rsidRPr="0041106B">
        <w:rPr>
          <w:rFonts w:ascii="Times New Roman" w:eastAsia="OfficinaSansBookC" w:hAnsi="Times New Roman" w:cs="Times New Roman"/>
          <w:sz w:val="28"/>
          <w:szCs w:val="28"/>
        </w:rPr>
        <w:t>https://e.lanbook.com/</w:t>
      </w:r>
    </w:p>
    <w:p w14:paraId="35D94085"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r w:rsidRPr="002B6D70">
        <w:rPr>
          <w:rFonts w:ascii="Times New Roman" w:eastAsia="OfficinaSansBookC" w:hAnsi="Times New Roman" w:cs="Times New Roman"/>
          <w:sz w:val="28"/>
          <w:szCs w:val="28"/>
        </w:rPr>
        <w:t>. Видеоуроки в интернет: [сайт]. – ООО «</w:t>
      </w:r>
      <w:proofErr w:type="spellStart"/>
      <w:r w:rsidRPr="002B6D70">
        <w:rPr>
          <w:rFonts w:ascii="Times New Roman" w:eastAsia="OfficinaSansBookC" w:hAnsi="Times New Roman" w:cs="Times New Roman"/>
          <w:sz w:val="28"/>
          <w:szCs w:val="28"/>
        </w:rPr>
        <w:t>Мультиурок</w:t>
      </w:r>
      <w:proofErr w:type="spellEnd"/>
      <w:r w:rsidRPr="002B6D70">
        <w:rPr>
          <w:rFonts w:ascii="Times New Roman" w:eastAsia="OfficinaSansBookC" w:hAnsi="Times New Roman" w:cs="Times New Roman"/>
          <w:sz w:val="28"/>
          <w:szCs w:val="28"/>
        </w:rPr>
        <w:t>», 2020 – URL: http://videouroki.net (дата обращения: 06.02.2022) – Текст: электронный.</w:t>
      </w:r>
    </w:p>
    <w:p w14:paraId="6A8CF007"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r w:rsidRPr="002B6D70">
        <w:rPr>
          <w:rFonts w:ascii="Times New Roman" w:eastAsia="OfficinaSansBookC" w:hAnsi="Times New Roman" w:cs="Times New Roman"/>
          <w:sz w:val="28"/>
          <w:szCs w:val="28"/>
        </w:rPr>
        <w:t>. Единая коллекция цифровых образовательных ресурсов. - URL: http://school-collection.edu.ru/ (дата обращения: 08.02.2022). – Текст: электронный.</w:t>
      </w:r>
    </w:p>
    <w:p w14:paraId="3BE12D50"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r w:rsidRPr="002B6D70">
        <w:rPr>
          <w:rFonts w:ascii="Times New Roman" w:eastAsia="OfficinaSansBookC" w:hAnsi="Times New Roman" w:cs="Times New Roman"/>
          <w:sz w:val="28"/>
          <w:szCs w:val="28"/>
        </w:rPr>
        <w:t>. Информационная система «Единое окно доступа к образовательным ресурсам». - URL: http://window.edu.ru/ (дата обращения: 02.02.2022). – Текст: электронный.</w:t>
      </w:r>
    </w:p>
    <w:p w14:paraId="489417B3"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r w:rsidRPr="002B6D70">
        <w:rPr>
          <w:rFonts w:ascii="Times New Roman" w:eastAsia="OfficinaSansBookC" w:hAnsi="Times New Roman" w:cs="Times New Roman"/>
          <w:sz w:val="28"/>
          <w:szCs w:val="28"/>
        </w:rPr>
        <w:t xml:space="preserve">. Онлайн-словари </w:t>
      </w:r>
      <w:proofErr w:type="spellStart"/>
      <w:r w:rsidRPr="002B6D70">
        <w:rPr>
          <w:rFonts w:ascii="Times New Roman" w:eastAsia="OfficinaSansBookC" w:hAnsi="Times New Roman" w:cs="Times New Roman"/>
          <w:sz w:val="28"/>
          <w:szCs w:val="28"/>
        </w:rPr>
        <w:t>Мультитран</w:t>
      </w:r>
      <w:proofErr w:type="spellEnd"/>
      <w:r w:rsidRPr="002B6D70">
        <w:rPr>
          <w:rFonts w:ascii="Times New Roman" w:eastAsia="OfficinaSansBookC" w:hAnsi="Times New Roman" w:cs="Times New Roman"/>
          <w:sz w:val="28"/>
          <w:szCs w:val="28"/>
        </w:rPr>
        <w:t xml:space="preserve">». - </w:t>
      </w:r>
      <w:proofErr w:type="gramStart"/>
      <w:r w:rsidRPr="002B6D70">
        <w:rPr>
          <w:rFonts w:ascii="Times New Roman" w:eastAsia="OfficinaSansBookC" w:hAnsi="Times New Roman" w:cs="Times New Roman"/>
          <w:sz w:val="28"/>
          <w:szCs w:val="28"/>
        </w:rPr>
        <w:t>URL:http://www.multitran.ru</w:t>
      </w:r>
      <w:proofErr w:type="gramEnd"/>
      <w:r w:rsidRPr="002B6D70">
        <w:rPr>
          <w:rFonts w:ascii="Times New Roman" w:eastAsia="OfficinaSansBookC" w:hAnsi="Times New Roman" w:cs="Times New Roman"/>
          <w:sz w:val="28"/>
          <w:szCs w:val="28"/>
        </w:rPr>
        <w:t xml:space="preserve"> (дата обращения: 11.02.2022). – Текст: электронный.</w:t>
      </w:r>
    </w:p>
    <w:p w14:paraId="745E0C5C"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6</w:t>
      </w:r>
      <w:r w:rsidRPr="002B6D70">
        <w:rPr>
          <w:rFonts w:ascii="Times New Roman" w:eastAsia="OfficinaSansBookC" w:hAnsi="Times New Roman" w:cs="Times New Roman"/>
          <w:sz w:val="28"/>
          <w:szCs w:val="28"/>
        </w:rPr>
        <w:t>. Федеральный центр информационно-образовательных ресурсов. - URL: http://fcior.edu.ru/ (дата обращения: 01.07.2021). - Режим доступа: свободный. – Текст: электронный.</w:t>
      </w:r>
    </w:p>
    <w:p w14:paraId="570D198F"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sidRPr="002B6D70">
        <w:rPr>
          <w:rFonts w:ascii="Times New Roman" w:eastAsia="OfficinaSansBookC" w:hAnsi="Times New Roman" w:cs="Times New Roman"/>
          <w:sz w:val="28"/>
          <w:szCs w:val="28"/>
        </w:rPr>
        <w:t xml:space="preserve">7. Энциклопедия «Британника»: [сайт]. – </w:t>
      </w:r>
      <w:proofErr w:type="spellStart"/>
      <w:r w:rsidRPr="002B6D70">
        <w:rPr>
          <w:rFonts w:ascii="Times New Roman" w:eastAsia="OfficinaSansBookC" w:hAnsi="Times New Roman" w:cs="Times New Roman"/>
          <w:sz w:val="28"/>
          <w:szCs w:val="28"/>
        </w:rPr>
        <w:t>Encyclop</w:t>
      </w:r>
      <w:r w:rsidRPr="002B6D70">
        <w:rPr>
          <w:rFonts w:ascii="Times New Roman" w:hAnsi="Times New Roman" w:cs="Times New Roman"/>
          <w:sz w:val="28"/>
          <w:szCs w:val="28"/>
        </w:rPr>
        <w:t>æ</w:t>
      </w:r>
      <w:r w:rsidRPr="002B6D70">
        <w:rPr>
          <w:rFonts w:ascii="Times New Roman" w:eastAsia="OfficinaSansBookC" w:hAnsi="Times New Roman" w:cs="Times New Roman"/>
          <w:sz w:val="28"/>
          <w:szCs w:val="28"/>
        </w:rPr>
        <w:t>diaBritannica</w:t>
      </w:r>
      <w:proofErr w:type="spellEnd"/>
      <w:r w:rsidRPr="002B6D70">
        <w:rPr>
          <w:rFonts w:ascii="Times New Roman" w:eastAsia="OfficinaSansBookC" w:hAnsi="Times New Roman" w:cs="Times New Roman"/>
          <w:sz w:val="28"/>
          <w:szCs w:val="28"/>
        </w:rPr>
        <w:t>, Inc., 2020 – URL: www.britannica.com (дата обращения: 26.04.2020) – Текст: электронный.</w:t>
      </w:r>
    </w:p>
    <w:p w14:paraId="2C9A71C5"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sidRPr="002B6D70">
        <w:rPr>
          <w:rFonts w:ascii="Times New Roman" w:eastAsia="OfficinaSansBookC" w:hAnsi="Times New Roman" w:cs="Times New Roman"/>
          <w:sz w:val="28"/>
          <w:szCs w:val="28"/>
        </w:rPr>
        <w:t xml:space="preserve">8. Cambridge </w:t>
      </w:r>
      <w:proofErr w:type="spellStart"/>
      <w:r w:rsidRPr="002B6D70">
        <w:rPr>
          <w:rFonts w:ascii="Times New Roman" w:eastAsia="OfficinaSansBookC" w:hAnsi="Times New Roman" w:cs="Times New Roman"/>
          <w:sz w:val="28"/>
          <w:szCs w:val="28"/>
        </w:rPr>
        <w:t>Dictionaries</w:t>
      </w:r>
      <w:proofErr w:type="spellEnd"/>
      <w:r w:rsidRPr="002B6D70">
        <w:rPr>
          <w:rFonts w:ascii="Times New Roman" w:eastAsia="OfficinaSansBookC" w:hAnsi="Times New Roman" w:cs="Times New Roman"/>
          <w:sz w:val="28"/>
          <w:szCs w:val="28"/>
        </w:rPr>
        <w:t xml:space="preserve"> Online. - </w:t>
      </w:r>
      <w:proofErr w:type="gramStart"/>
      <w:r w:rsidRPr="002B6D70">
        <w:rPr>
          <w:rFonts w:ascii="Times New Roman" w:eastAsia="OfficinaSansBookC" w:hAnsi="Times New Roman" w:cs="Times New Roman"/>
          <w:sz w:val="28"/>
          <w:szCs w:val="28"/>
        </w:rPr>
        <w:t>URL:http://dictionary.cambridge.or</w:t>
      </w:r>
      <w:proofErr w:type="gramEnd"/>
      <w:r w:rsidRPr="002B6D70">
        <w:rPr>
          <w:rFonts w:ascii="Times New Roman" w:eastAsia="OfficinaSansBookC" w:hAnsi="Times New Roman" w:cs="Times New Roman"/>
          <w:sz w:val="28"/>
          <w:szCs w:val="28"/>
        </w:rPr>
        <w:t xml:space="preserve"> (дата обращения: 11.02.2022). – Текст: электронный.</w:t>
      </w:r>
    </w:p>
    <w:p w14:paraId="3C0B5ED8" w14:textId="77777777" w:rsidR="00485B53" w:rsidRPr="00103174" w:rsidRDefault="00485B53" w:rsidP="0023437C">
      <w:pPr>
        <w:rPr>
          <w:rFonts w:ascii="OfficinaSansBookC" w:eastAsia="Arial" w:hAnsi="OfficinaSansBookC" w:cs="Arial"/>
          <w:b/>
          <w:bCs/>
          <w:sz w:val="24"/>
          <w:szCs w:val="24"/>
        </w:rPr>
        <w:sectPr w:rsidR="00485B53" w:rsidRPr="00103174" w:rsidSect="00A74F30">
          <w:pgSz w:w="11906" w:h="16838"/>
          <w:pgMar w:top="1134" w:right="850" w:bottom="1134" w:left="1701" w:header="708" w:footer="708" w:gutter="0"/>
          <w:cols w:space="720"/>
          <w:docGrid w:linePitch="299"/>
        </w:sectPr>
      </w:pPr>
    </w:p>
    <w:p w14:paraId="1B425ADD" w14:textId="77777777" w:rsidR="003E604E" w:rsidRPr="00137BC4" w:rsidRDefault="008F1662" w:rsidP="0023437C">
      <w:pPr>
        <w:pStyle w:val="1"/>
        <w:jc w:val="center"/>
        <w:rPr>
          <w:rFonts w:ascii="Times New Roman" w:eastAsia="OfficinaSansBookC" w:hAnsi="Times New Roman" w:cs="Times New Roman"/>
          <w:b/>
          <w:color w:val="auto"/>
          <w:sz w:val="28"/>
          <w:szCs w:val="28"/>
        </w:rPr>
      </w:pPr>
      <w:bookmarkStart w:id="14" w:name="_Toc124862064"/>
      <w:r w:rsidRPr="00137BC4">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4"/>
    </w:p>
    <w:p w14:paraId="5BA49452" w14:textId="77777777" w:rsidR="004C25B9" w:rsidRPr="00137BC4" w:rsidRDefault="004C25B9" w:rsidP="00DC472A">
      <w:pPr>
        <w:spacing w:after="0" w:line="276" w:lineRule="auto"/>
        <w:jc w:val="both"/>
        <w:rPr>
          <w:rFonts w:ascii="Times New Roman" w:eastAsia="OfficinaSansBookC" w:hAnsi="Times New Roman" w:cs="Times New Roman"/>
          <w:b/>
          <w:sz w:val="28"/>
          <w:szCs w:val="28"/>
        </w:rPr>
      </w:pPr>
    </w:p>
    <w:p w14:paraId="53DAE4EE" w14:textId="77777777" w:rsidR="004C25B9" w:rsidRPr="00137BC4" w:rsidRDefault="004C25B9" w:rsidP="00BE0490">
      <w:pPr>
        <w:contextualSpacing/>
        <w:jc w:val="both"/>
        <w:rPr>
          <w:rFonts w:ascii="Times New Roman" w:hAnsi="Times New Roman" w:cs="Times New Roman"/>
          <w:sz w:val="28"/>
          <w:szCs w:val="28"/>
        </w:rPr>
      </w:pPr>
      <w:r w:rsidRPr="00137BC4">
        <w:rPr>
          <w:rFonts w:ascii="Times New Roman" w:hAnsi="Times New Roman" w:cs="Times New Roman"/>
          <w:b/>
          <w:sz w:val="28"/>
          <w:szCs w:val="28"/>
        </w:rPr>
        <w:t>Контроль</w:t>
      </w:r>
      <w:r w:rsidR="006936AE">
        <w:rPr>
          <w:rFonts w:ascii="Times New Roman" w:hAnsi="Times New Roman" w:cs="Times New Roman"/>
          <w:b/>
          <w:sz w:val="28"/>
          <w:szCs w:val="28"/>
        </w:rPr>
        <w:t xml:space="preserve"> </w:t>
      </w:r>
      <w:r w:rsidRPr="00137BC4">
        <w:rPr>
          <w:rFonts w:ascii="Times New Roman" w:hAnsi="Times New Roman" w:cs="Times New Roman"/>
          <w:b/>
          <w:sz w:val="28"/>
          <w:szCs w:val="28"/>
        </w:rPr>
        <w:t>и оценка</w:t>
      </w:r>
      <w:r w:rsidRPr="00137BC4">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0F8D61D2" w14:textId="77777777" w:rsidR="004C25B9" w:rsidRPr="00137BC4"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119"/>
        <w:gridCol w:w="2324"/>
        <w:gridCol w:w="3055"/>
      </w:tblGrid>
      <w:tr w:rsidR="004C25B9" w:rsidRPr="00137BC4" w14:paraId="632B387F" w14:textId="77777777" w:rsidTr="009F38A6">
        <w:tc>
          <w:tcPr>
            <w:tcW w:w="4253" w:type="dxa"/>
          </w:tcPr>
          <w:p w14:paraId="3DEE6338"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Код и наименование формируемых компетенций</w:t>
            </w:r>
          </w:p>
        </w:tc>
        <w:tc>
          <w:tcPr>
            <w:tcW w:w="2372" w:type="dxa"/>
          </w:tcPr>
          <w:p w14:paraId="7D614271"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Раздел/Тема</w:t>
            </w:r>
          </w:p>
        </w:tc>
        <w:tc>
          <w:tcPr>
            <w:tcW w:w="2873" w:type="dxa"/>
          </w:tcPr>
          <w:p w14:paraId="173EE6DC"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Тип оценочных мероприятий</w:t>
            </w:r>
          </w:p>
        </w:tc>
      </w:tr>
      <w:tr w:rsidR="00CC2DF5" w:rsidRPr="00137BC4" w14:paraId="613856CD" w14:textId="77777777" w:rsidTr="009F38A6">
        <w:tc>
          <w:tcPr>
            <w:tcW w:w="4253" w:type="dxa"/>
          </w:tcPr>
          <w:p w14:paraId="0C235148"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41F1F546"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A5B4828"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72" w:type="dxa"/>
          </w:tcPr>
          <w:p w14:paraId="1AEC1C8C" w14:textId="77777777" w:rsidR="00CC2DF5" w:rsidRPr="00137BC4" w:rsidRDefault="00CC2DF5" w:rsidP="00CF545A">
            <w:pPr>
              <w:spacing w:line="276" w:lineRule="auto"/>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b/>
                <w:sz w:val="28"/>
                <w:szCs w:val="28"/>
              </w:rPr>
              <w:t>Р 1 Тема 1.1, 1.2, 1.3, 1.4, 1.5, 1.6, 1.7,1.8</w:t>
            </w:r>
          </w:p>
        </w:tc>
        <w:tc>
          <w:tcPr>
            <w:tcW w:w="2873" w:type="dxa"/>
          </w:tcPr>
          <w:p w14:paraId="6F0FDDA1"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Заполнение формы-резюме,</w:t>
            </w:r>
          </w:p>
          <w:p w14:paraId="4EB66139"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Письма</w:t>
            </w:r>
          </w:p>
          <w:p w14:paraId="45BCABBC"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Презентация, </w:t>
            </w:r>
          </w:p>
          <w:p w14:paraId="721537F1"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Постер, </w:t>
            </w:r>
          </w:p>
          <w:p w14:paraId="331000ED"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08005EFD"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Заметки</w:t>
            </w:r>
          </w:p>
          <w:p w14:paraId="1148D00D"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316248C8"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Устный опрос. </w:t>
            </w:r>
          </w:p>
          <w:p w14:paraId="228EF421" w14:textId="77777777" w:rsidR="00CC2DF5" w:rsidRPr="00137BC4" w:rsidRDefault="00111BBB" w:rsidP="00CF545A">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CC2DF5" w:rsidRPr="00137BC4" w14:paraId="7C221853" w14:textId="77777777" w:rsidTr="009F38A6">
        <w:tc>
          <w:tcPr>
            <w:tcW w:w="4253" w:type="dxa"/>
          </w:tcPr>
          <w:p w14:paraId="4966D4E2"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0901B6D9"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137BC4">
              <w:rPr>
                <w:rFonts w:ascii="Times New Roman" w:eastAsia="Times New Roman" w:hAnsi="Times New Roman" w:cs="Times New Roman"/>
                <w:sz w:val="28"/>
                <w:szCs w:val="28"/>
              </w:rPr>
              <w:lastRenderedPageBreak/>
              <w:t>деятельности</w:t>
            </w:r>
          </w:p>
          <w:p w14:paraId="21D06705"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p w14:paraId="530CE988" w14:textId="77777777" w:rsidR="00CC2DF5" w:rsidRPr="00137BC4" w:rsidRDefault="00CC2DF5" w:rsidP="00CF545A">
            <w:pPr>
              <w:spacing w:line="276" w:lineRule="auto"/>
              <w:ind w:left="57" w:right="57"/>
              <w:rPr>
                <w:rFonts w:ascii="Times New Roman" w:eastAsia="OfficinaSansBookC" w:hAnsi="Times New Roman" w:cs="Times New Roman"/>
                <w:b/>
                <w:i/>
                <w:sz w:val="28"/>
                <w:szCs w:val="28"/>
              </w:rPr>
            </w:pPr>
            <w:r w:rsidRPr="00137BC4">
              <w:rPr>
                <w:rFonts w:ascii="Times New Roman" w:eastAsia="Times New Roman" w:hAnsi="Times New Roman" w:cs="Times New Roman"/>
                <w:sz w:val="28"/>
                <w:szCs w:val="28"/>
              </w:rPr>
              <w:t>ОК 09</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2372" w:type="dxa"/>
          </w:tcPr>
          <w:p w14:paraId="3167E185" w14:textId="77777777" w:rsidR="006936AE" w:rsidRDefault="00CC2DF5" w:rsidP="00CC2DF5">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 xml:space="preserve">Р 2 Тема 2.1, 2.2, 2.3, 2.4 </w:t>
            </w:r>
            <w:r w:rsidR="006936AE">
              <w:rPr>
                <w:rFonts w:ascii="Times New Roman" w:eastAsia="OfficinaSansBookC" w:hAnsi="Times New Roman" w:cs="Times New Roman"/>
                <w:b/>
                <w:sz w:val="28"/>
                <w:szCs w:val="28"/>
              </w:rPr>
              <w:t>–</w:t>
            </w:r>
            <w:r w:rsidRPr="00137BC4">
              <w:rPr>
                <w:rFonts w:ascii="Times New Roman" w:eastAsia="OfficinaSansBookC" w:hAnsi="Times New Roman" w:cs="Times New Roman"/>
                <w:b/>
                <w:sz w:val="28"/>
                <w:szCs w:val="28"/>
              </w:rPr>
              <w:t xml:space="preserve"> </w:t>
            </w:r>
          </w:p>
          <w:p w14:paraId="7943805B" w14:textId="77777777" w:rsidR="00CC2DF5" w:rsidRPr="00137BC4" w:rsidRDefault="00CC2DF5" w:rsidP="00CC2DF5">
            <w:pPr>
              <w:spacing w:line="276" w:lineRule="auto"/>
              <w:rPr>
                <w:rFonts w:ascii="Times New Roman" w:eastAsia="Times New Roman" w:hAnsi="Times New Roman" w:cs="Times New Roman"/>
                <w:sz w:val="28"/>
                <w:szCs w:val="28"/>
                <w:lang w:eastAsia="ru-RU"/>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2"/>
            </w:r>
          </w:p>
        </w:tc>
        <w:tc>
          <w:tcPr>
            <w:tcW w:w="2873" w:type="dxa"/>
          </w:tcPr>
          <w:p w14:paraId="2DA0297B"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7464286D"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Проект. </w:t>
            </w:r>
          </w:p>
          <w:p w14:paraId="416FC825"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785E18AB" w14:textId="77777777" w:rsidR="00CC2DF5" w:rsidRPr="00137BC4" w:rsidRDefault="00CC2DF5" w:rsidP="00CC2DF5">
            <w:pPr>
              <w:rPr>
                <w:rFonts w:ascii="Times New Roman" w:eastAsia="OfficinaSansBookC" w:hAnsi="Times New Roman" w:cs="Times New Roman"/>
                <w:b/>
                <w:sz w:val="28"/>
                <w:szCs w:val="28"/>
              </w:rPr>
            </w:pPr>
            <w:r w:rsidRPr="00137BC4">
              <w:rPr>
                <w:rFonts w:ascii="Times New Roman" w:eastAsia="OfficinaSansBookC" w:hAnsi="Times New Roman" w:cs="Times New Roman"/>
                <w:sz w:val="28"/>
                <w:szCs w:val="28"/>
              </w:rPr>
              <w:t xml:space="preserve">Круглый стол-дебаты “Доклад с презентацией </w:t>
            </w:r>
          </w:p>
          <w:p w14:paraId="4CE5412C" w14:textId="77777777" w:rsidR="00CC2DF5" w:rsidRPr="00137BC4" w:rsidRDefault="00CC2DF5" w:rsidP="00CC2DF5">
            <w:pPr>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rPr>
              <w:t>Видео</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запись</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выступления</w:t>
            </w:r>
          </w:p>
          <w:p w14:paraId="120201F0" w14:textId="77777777" w:rsidR="00CC2DF5" w:rsidRPr="00137BC4" w:rsidRDefault="00CC2DF5" w:rsidP="00CC2DF5">
            <w:pPr>
              <w:tabs>
                <w:tab w:val="left" w:pos="1252"/>
              </w:tabs>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lang w:val="en-US"/>
              </w:rPr>
              <w:t xml:space="preserve">QUIZ: Frequently asked questions (FAQs) about VK/Telegram? </w:t>
            </w:r>
          </w:p>
          <w:p w14:paraId="72111C91" w14:textId="77777777" w:rsidR="00CC2DF5" w:rsidRPr="00137BC4" w:rsidRDefault="00CC2DF5" w:rsidP="00CC2DF5">
            <w:pPr>
              <w:contextualSpacing/>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Разработка плана продвижения колледжа</w:t>
            </w:r>
          </w:p>
          <w:p w14:paraId="1581D25A" w14:textId="77777777" w:rsidR="0023437C" w:rsidRDefault="0023437C" w:rsidP="00CF545A">
            <w:pPr>
              <w:ind w:left="57" w:right="57"/>
              <w:rPr>
                <w:rFonts w:ascii="Times New Roman" w:eastAsia="OfficinaSansBookC" w:hAnsi="Times New Roman" w:cs="Times New Roman"/>
                <w:sz w:val="28"/>
                <w:szCs w:val="28"/>
              </w:rPr>
            </w:pPr>
          </w:p>
          <w:p w14:paraId="306F7AEC" w14:textId="77777777" w:rsidR="0023437C" w:rsidRDefault="0023437C" w:rsidP="00CF545A">
            <w:pPr>
              <w:ind w:left="57" w:right="57"/>
              <w:rPr>
                <w:rFonts w:ascii="Times New Roman" w:eastAsia="OfficinaSansBookC" w:hAnsi="Times New Roman" w:cs="Times New Roman"/>
                <w:sz w:val="28"/>
                <w:szCs w:val="28"/>
              </w:rPr>
            </w:pPr>
          </w:p>
          <w:p w14:paraId="3FCB7A5D" w14:textId="77777777" w:rsidR="00111BBB" w:rsidRPr="00137BC4" w:rsidRDefault="00111BBB" w:rsidP="00CF545A">
            <w:pPr>
              <w:ind w:left="57" w:right="57"/>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9F38A6" w:rsidRPr="00137BC4" w14:paraId="1D9E508B" w14:textId="77777777" w:rsidTr="009F38A6">
        <w:tc>
          <w:tcPr>
            <w:tcW w:w="4253" w:type="dxa"/>
          </w:tcPr>
          <w:p w14:paraId="430C207D"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lastRenderedPageBreak/>
              <w:t>ПК 1.2.</w:t>
            </w:r>
          </w:p>
          <w:p w14:paraId="43472A76" w14:textId="77777777" w:rsidR="00433128" w:rsidRPr="00433128"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Проводить санитарно-гигие</w:t>
            </w:r>
            <w:r>
              <w:rPr>
                <w:rFonts w:ascii="Times New Roman" w:hAnsi="Times New Roman" w:cs="Times New Roman"/>
                <w:sz w:val="28"/>
                <w:szCs w:val="28"/>
              </w:rPr>
              <w:t xml:space="preserve">ническое воспитание населения. </w:t>
            </w:r>
          </w:p>
          <w:p w14:paraId="1C34BC8C"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ПК 2.1. Представлять информацию в понятном для пациента виде, об</w:t>
            </w:r>
            <w:r>
              <w:rPr>
                <w:rFonts w:ascii="Times New Roman" w:hAnsi="Times New Roman" w:cs="Times New Roman"/>
                <w:sz w:val="28"/>
                <w:szCs w:val="28"/>
              </w:rPr>
              <w:t xml:space="preserve">ъяснять ему суть вмешательств. </w:t>
            </w:r>
          </w:p>
          <w:p w14:paraId="2E320BDF" w14:textId="77777777" w:rsidR="00433128" w:rsidRPr="003746DF" w:rsidRDefault="00433128" w:rsidP="00433128">
            <w:pPr>
              <w:rPr>
                <w:rFonts w:ascii="Times New Roman" w:hAnsi="Times New Roman" w:cs="Times New Roman"/>
                <w:sz w:val="28"/>
                <w:szCs w:val="28"/>
              </w:rPr>
            </w:pPr>
          </w:p>
          <w:p w14:paraId="50FE28A7" w14:textId="77777777" w:rsidR="009F38A6" w:rsidRPr="00137BC4" w:rsidRDefault="009F38A6" w:rsidP="0023437C">
            <w:pPr>
              <w:spacing w:line="276" w:lineRule="auto"/>
              <w:ind w:left="57" w:right="57"/>
              <w:rPr>
                <w:rFonts w:ascii="Times New Roman" w:eastAsia="Times New Roman" w:hAnsi="Times New Roman" w:cs="Times New Roman"/>
                <w:sz w:val="28"/>
                <w:szCs w:val="28"/>
              </w:rPr>
            </w:pPr>
          </w:p>
        </w:tc>
        <w:tc>
          <w:tcPr>
            <w:tcW w:w="2372" w:type="dxa"/>
          </w:tcPr>
          <w:p w14:paraId="416A62D0" w14:textId="77777777" w:rsidR="00433128" w:rsidRDefault="00433128" w:rsidP="00433128">
            <w:pPr>
              <w:spacing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Р 2 Тема 2.1, </w:t>
            </w:r>
            <w:r w:rsidRPr="00137BC4">
              <w:rPr>
                <w:rFonts w:ascii="Times New Roman" w:eastAsia="OfficinaSansBookC" w:hAnsi="Times New Roman" w:cs="Times New Roman"/>
                <w:b/>
                <w:sz w:val="28"/>
                <w:szCs w:val="28"/>
              </w:rPr>
              <w:t xml:space="preserve">2.4  </w:t>
            </w:r>
          </w:p>
          <w:p w14:paraId="295D9EBB" w14:textId="77777777" w:rsidR="009F38A6" w:rsidRPr="00137BC4" w:rsidRDefault="00433128" w:rsidP="00433128">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3"/>
            </w:r>
          </w:p>
        </w:tc>
        <w:tc>
          <w:tcPr>
            <w:tcW w:w="2873" w:type="dxa"/>
          </w:tcPr>
          <w:p w14:paraId="079F2542" w14:textId="77777777" w:rsidR="00D7459D" w:rsidRPr="00D7459D" w:rsidRDefault="00D7459D"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Доклад с презентацией “Знаменитые личности в моей профессии”</w:t>
            </w:r>
          </w:p>
          <w:p w14:paraId="7F6506BA" w14:textId="77777777" w:rsidR="00433128"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Тестирование</w:t>
            </w:r>
          </w:p>
          <w:p w14:paraId="61BFFEC9" w14:textId="77777777" w:rsidR="009F38A6"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Перевод текста по специальности</w:t>
            </w:r>
          </w:p>
        </w:tc>
      </w:tr>
    </w:tbl>
    <w:p w14:paraId="5D84B112"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4689F1CE" w14:textId="77777777" w:rsidR="00FA3E51" w:rsidRDefault="00FA3E51" w:rsidP="00D10679">
      <w:pPr>
        <w:jc w:val="both"/>
        <w:rPr>
          <w:rFonts w:ascii="Times New Roman" w:hAnsi="Times New Roman" w:cs="Times New Roman"/>
          <w:b/>
          <w:sz w:val="28"/>
          <w:szCs w:val="28"/>
        </w:rPr>
      </w:pPr>
    </w:p>
    <w:p w14:paraId="350E45C0" w14:textId="77777777" w:rsidR="00FA3E51" w:rsidRDefault="00FA3E51" w:rsidP="00D10679">
      <w:pPr>
        <w:jc w:val="both"/>
        <w:rPr>
          <w:rFonts w:ascii="Times New Roman" w:hAnsi="Times New Roman" w:cs="Times New Roman"/>
          <w:b/>
          <w:sz w:val="28"/>
          <w:szCs w:val="28"/>
        </w:rPr>
      </w:pPr>
    </w:p>
    <w:p w14:paraId="7F96AF63" w14:textId="77777777" w:rsidR="00FA3E51" w:rsidRDefault="00FA3E51" w:rsidP="00D10679">
      <w:pPr>
        <w:jc w:val="both"/>
        <w:rPr>
          <w:rFonts w:ascii="Times New Roman" w:hAnsi="Times New Roman" w:cs="Times New Roman"/>
          <w:b/>
          <w:sz w:val="28"/>
          <w:szCs w:val="28"/>
        </w:rPr>
      </w:pPr>
    </w:p>
    <w:p w14:paraId="52D36499" w14:textId="77777777" w:rsidR="00FA3E51" w:rsidRDefault="00FA3E51" w:rsidP="00D10679">
      <w:pPr>
        <w:jc w:val="both"/>
        <w:rPr>
          <w:rFonts w:ascii="Times New Roman" w:hAnsi="Times New Roman" w:cs="Times New Roman"/>
          <w:b/>
          <w:sz w:val="28"/>
          <w:szCs w:val="28"/>
        </w:rPr>
      </w:pPr>
    </w:p>
    <w:p w14:paraId="12C71056" w14:textId="77777777" w:rsidR="00FA3E51" w:rsidRDefault="00FA3E51" w:rsidP="00D10679">
      <w:pPr>
        <w:jc w:val="both"/>
        <w:rPr>
          <w:rFonts w:ascii="Times New Roman" w:hAnsi="Times New Roman" w:cs="Times New Roman"/>
          <w:b/>
          <w:sz w:val="28"/>
          <w:szCs w:val="28"/>
        </w:rPr>
      </w:pPr>
    </w:p>
    <w:p w14:paraId="79CA630B" w14:textId="77777777" w:rsidR="00FA3E51" w:rsidRDefault="00FA3E51" w:rsidP="00D10679">
      <w:pPr>
        <w:jc w:val="both"/>
        <w:rPr>
          <w:rFonts w:ascii="Times New Roman" w:hAnsi="Times New Roman" w:cs="Times New Roman"/>
          <w:b/>
          <w:sz w:val="28"/>
          <w:szCs w:val="28"/>
        </w:rPr>
      </w:pPr>
    </w:p>
    <w:p w14:paraId="644698DA" w14:textId="77777777" w:rsidR="00FA3E51" w:rsidRDefault="00FA3E51" w:rsidP="00D10679">
      <w:pPr>
        <w:jc w:val="both"/>
        <w:rPr>
          <w:rFonts w:ascii="Times New Roman" w:hAnsi="Times New Roman" w:cs="Times New Roman"/>
          <w:b/>
          <w:sz w:val="28"/>
          <w:szCs w:val="28"/>
        </w:rPr>
      </w:pPr>
    </w:p>
    <w:p w14:paraId="0362C6C7" w14:textId="77777777" w:rsidR="00FA3E51" w:rsidRDefault="00FA3E51" w:rsidP="00D10679">
      <w:pPr>
        <w:jc w:val="both"/>
        <w:rPr>
          <w:rFonts w:ascii="Times New Roman" w:hAnsi="Times New Roman" w:cs="Times New Roman"/>
          <w:b/>
          <w:sz w:val="28"/>
          <w:szCs w:val="28"/>
        </w:rPr>
      </w:pPr>
    </w:p>
    <w:p w14:paraId="7F708320" w14:textId="77777777" w:rsidR="00FA3E51" w:rsidRDefault="00FA3E51" w:rsidP="00D10679">
      <w:pPr>
        <w:jc w:val="both"/>
        <w:rPr>
          <w:rFonts w:ascii="Times New Roman" w:hAnsi="Times New Roman" w:cs="Times New Roman"/>
          <w:b/>
          <w:sz w:val="28"/>
          <w:szCs w:val="28"/>
        </w:rPr>
      </w:pPr>
    </w:p>
    <w:p w14:paraId="1A6363BB" w14:textId="77777777" w:rsidR="00FA3E51" w:rsidRDefault="00FA3E51" w:rsidP="00D10679">
      <w:pPr>
        <w:jc w:val="both"/>
        <w:rPr>
          <w:rFonts w:ascii="Times New Roman" w:hAnsi="Times New Roman" w:cs="Times New Roman"/>
          <w:b/>
          <w:sz w:val="28"/>
          <w:szCs w:val="28"/>
        </w:rPr>
      </w:pPr>
    </w:p>
    <w:p w14:paraId="71F5AF35" w14:textId="77777777" w:rsidR="00FA3E51" w:rsidRDefault="00FA3E51" w:rsidP="00D10679">
      <w:pPr>
        <w:jc w:val="both"/>
        <w:rPr>
          <w:rFonts w:ascii="Times New Roman" w:hAnsi="Times New Roman" w:cs="Times New Roman"/>
          <w:b/>
          <w:sz w:val="28"/>
          <w:szCs w:val="28"/>
        </w:rPr>
      </w:pPr>
    </w:p>
    <w:p w14:paraId="794F7FE2" w14:textId="77777777" w:rsidR="00FA3E51" w:rsidRDefault="00FA3E51" w:rsidP="00D10679">
      <w:pPr>
        <w:jc w:val="both"/>
        <w:rPr>
          <w:rFonts w:ascii="Times New Roman" w:hAnsi="Times New Roman" w:cs="Times New Roman"/>
          <w:b/>
          <w:sz w:val="28"/>
          <w:szCs w:val="28"/>
        </w:rPr>
      </w:pPr>
    </w:p>
    <w:p w14:paraId="79E9F636" w14:textId="77777777" w:rsidR="00FA3E51" w:rsidRDefault="00FA3E51" w:rsidP="00D10679">
      <w:pPr>
        <w:jc w:val="both"/>
        <w:rPr>
          <w:rFonts w:ascii="Times New Roman" w:hAnsi="Times New Roman" w:cs="Times New Roman"/>
          <w:b/>
          <w:sz w:val="28"/>
          <w:szCs w:val="28"/>
        </w:rPr>
      </w:pPr>
    </w:p>
    <w:p w14:paraId="1F97723A" w14:textId="77777777" w:rsidR="00FA3E51" w:rsidRDefault="00FA3E51" w:rsidP="00D10679">
      <w:pPr>
        <w:jc w:val="both"/>
        <w:rPr>
          <w:rFonts w:ascii="Times New Roman" w:hAnsi="Times New Roman" w:cs="Times New Roman"/>
          <w:b/>
          <w:sz w:val="28"/>
          <w:szCs w:val="28"/>
        </w:rPr>
      </w:pPr>
    </w:p>
    <w:p w14:paraId="1005D13F" w14:textId="77777777" w:rsidR="00D10679" w:rsidRPr="00D10679" w:rsidRDefault="00D10679" w:rsidP="00594211">
      <w:pPr>
        <w:jc w:val="center"/>
        <w:rPr>
          <w:rFonts w:ascii="Times New Roman" w:hAnsi="Times New Roman" w:cs="Times New Roman"/>
          <w:b/>
          <w:bCs/>
          <w:sz w:val="28"/>
          <w:szCs w:val="28"/>
        </w:rPr>
      </w:pPr>
      <w:r w:rsidRPr="00D10679">
        <w:rPr>
          <w:rFonts w:ascii="Times New Roman" w:hAnsi="Times New Roman" w:cs="Times New Roman"/>
          <w:b/>
          <w:sz w:val="28"/>
          <w:szCs w:val="28"/>
        </w:rPr>
        <w:lastRenderedPageBreak/>
        <w:t xml:space="preserve">5. </w:t>
      </w:r>
      <w:r w:rsidRPr="00D10679">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4A391DE0" w14:textId="77777777" w:rsidR="00D10679" w:rsidRPr="00D10679" w:rsidRDefault="00D10679" w:rsidP="00D10679">
      <w:pPr>
        <w:spacing w:line="234" w:lineRule="auto"/>
        <w:ind w:right="-283"/>
        <w:jc w:val="both"/>
        <w:rPr>
          <w:rFonts w:ascii="Times New Roman" w:hAnsi="Times New Roman" w:cs="Times New Roman"/>
          <w:bCs/>
          <w:sz w:val="28"/>
          <w:szCs w:val="28"/>
        </w:rPr>
      </w:pPr>
    </w:p>
    <w:p w14:paraId="2744F9EB" w14:textId="77777777" w:rsidR="00A56099" w:rsidRDefault="00A56099" w:rsidP="00A56099">
      <w:pPr>
        <w:spacing w:line="232" w:lineRule="auto"/>
        <w:ind w:right="-283"/>
        <w:jc w:val="both"/>
        <w:rPr>
          <w:rFonts w:ascii="Times New Roman" w:hAnsi="Times New Roman" w:cs="Times New Roman"/>
          <w:bCs/>
          <w:sz w:val="28"/>
          <w:szCs w:val="28"/>
        </w:rPr>
      </w:pPr>
    </w:p>
    <w:p w14:paraId="1C34859D" w14:textId="77777777" w:rsidR="00A56099" w:rsidRDefault="00A56099" w:rsidP="00A56099">
      <w:pPr>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Cs/>
          <w:color w:val="181717"/>
          <w:sz w:val="24"/>
          <w:szCs w:val="24"/>
          <w:lang w:eastAsia="ru-RU"/>
        </w:rPr>
        <w:t>Обучение обучающихся с ограниченными возможностями здоровья</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осуществляется ЦМК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25F69853" w14:textId="77777777" w:rsidR="00A56099" w:rsidRDefault="00A56099" w:rsidP="00A56099">
      <w:pPr>
        <w:tabs>
          <w:tab w:val="left" w:pos="625"/>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
          <w:bCs/>
          <w:color w:val="181717"/>
          <w:sz w:val="24"/>
          <w:szCs w:val="24"/>
          <w:lang w:eastAsia="ru-RU"/>
        </w:rPr>
        <w:t xml:space="preserve"> В целях освоения учебной программы дисциплины инвалидами и лицами с ограниченными возможностями </w:t>
      </w:r>
      <w:proofErr w:type="gramStart"/>
      <w:r>
        <w:rPr>
          <w:rFonts w:ascii="Times New Roman" w:eastAsia="Times New Roman" w:hAnsi="Times New Roman" w:cs="Times New Roman"/>
          <w:b/>
          <w:color w:val="181717"/>
          <w:sz w:val="24"/>
          <w:szCs w:val="24"/>
          <w:lang w:eastAsia="ru-RU"/>
        </w:rPr>
        <w:t>здоровья</w:t>
      </w:r>
      <w:r>
        <w:rPr>
          <w:rFonts w:ascii="Times New Roman" w:eastAsia="Times New Roman" w:hAnsi="Times New Roman" w:cs="Times New Roman"/>
          <w:color w:val="181717"/>
          <w:sz w:val="24"/>
          <w:szCs w:val="24"/>
          <w:lang w:eastAsia="ru-RU"/>
        </w:rPr>
        <w:t xml:space="preserve">  ЦМК</w:t>
      </w:r>
      <w:proofErr w:type="gramEnd"/>
      <w:r>
        <w:rPr>
          <w:rFonts w:ascii="Times New Roman" w:eastAsia="Times New Roman" w:hAnsi="Times New Roman" w:cs="Times New Roman"/>
          <w:color w:val="181717"/>
          <w:sz w:val="24"/>
          <w:szCs w:val="24"/>
          <w:lang w:eastAsia="ru-RU"/>
        </w:rPr>
        <w:t xml:space="preserve"> обеспечивает:</w:t>
      </w:r>
    </w:p>
    <w:p w14:paraId="003E7C27"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Cs/>
          <w:color w:val="181717"/>
          <w:sz w:val="24"/>
          <w:szCs w:val="24"/>
          <w:lang w:eastAsia="ru-RU"/>
        </w:rPr>
        <w:t xml:space="preserve">        1</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для инвалидов и лиц с ограниченными возможностями здоровья по зрению:</w:t>
      </w:r>
    </w:p>
    <w:p w14:paraId="782D8908"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размещение в доступных для обучающихся, являющихся слепыми или </w:t>
      </w:r>
      <w:proofErr w:type="spellStart"/>
      <w:r>
        <w:rPr>
          <w:rFonts w:ascii="Times New Roman" w:eastAsia="Times New Roman" w:hAnsi="Times New Roman" w:cs="Times New Roman"/>
          <w:color w:val="181717"/>
          <w:sz w:val="24"/>
          <w:szCs w:val="24"/>
          <w:lang w:eastAsia="ru-RU"/>
        </w:rPr>
        <w:t>слабовидящи</w:t>
      </w:r>
      <w:proofErr w:type="spellEnd"/>
      <w:r>
        <w:rPr>
          <w:rFonts w:ascii="Times New Roman" w:eastAsia="Times New Roman" w:hAnsi="Times New Roman" w:cs="Times New Roman"/>
          <w:color w:val="181717"/>
          <w:sz w:val="24"/>
          <w:szCs w:val="24"/>
          <w:lang w:eastAsia="ru-RU"/>
        </w:rPr>
        <w:t xml:space="preserve">  </w:t>
      </w:r>
    </w:p>
    <w:p w14:paraId="05EEDFD6"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ми, местах и в адаптированной форме справочной информации о расписании учебных   </w:t>
      </w:r>
    </w:p>
    <w:p w14:paraId="380DD435"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занятий;</w:t>
      </w:r>
    </w:p>
    <w:p w14:paraId="0592C954"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присутствие ассистента, оказывающего обучающемуся необходимую помощь;</w:t>
      </w:r>
    </w:p>
    <w:p w14:paraId="6B424759"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выпуск альтернативных форматов методических материалов (крупный шрифт или ау  </w:t>
      </w:r>
    </w:p>
    <w:p w14:paraId="68B80522"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w:t>
      </w:r>
      <w:proofErr w:type="spellStart"/>
      <w:r>
        <w:rPr>
          <w:rFonts w:ascii="Times New Roman" w:eastAsia="Times New Roman" w:hAnsi="Times New Roman" w:cs="Times New Roman"/>
          <w:color w:val="181717"/>
          <w:sz w:val="24"/>
          <w:szCs w:val="24"/>
          <w:lang w:eastAsia="ru-RU"/>
        </w:rPr>
        <w:t>диофайлы</w:t>
      </w:r>
      <w:proofErr w:type="spellEnd"/>
      <w:r>
        <w:rPr>
          <w:rFonts w:ascii="Times New Roman" w:eastAsia="Times New Roman" w:hAnsi="Times New Roman" w:cs="Times New Roman"/>
          <w:color w:val="181717"/>
          <w:sz w:val="24"/>
          <w:szCs w:val="24"/>
          <w:lang w:eastAsia="ru-RU"/>
        </w:rPr>
        <w:t>);</w:t>
      </w:r>
    </w:p>
    <w:p w14:paraId="76A9E774" w14:textId="77777777" w:rsidR="00A56099" w:rsidRDefault="00A56099" w:rsidP="00A56099">
      <w:pPr>
        <w:widowControl w:val="0"/>
        <w:tabs>
          <w:tab w:val="left" w:pos="1160"/>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2)для инвалидов и лиц с ограниченными возможностями здоровья по слуху:</w:t>
      </w:r>
    </w:p>
    <w:p w14:paraId="6F2141E0"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надлежащими звуковыми средствами воспроизведение информации;</w:t>
      </w:r>
    </w:p>
    <w:p w14:paraId="69E92E93" w14:textId="77777777" w:rsidR="00A56099" w:rsidRDefault="00A56099" w:rsidP="00A56099">
      <w:pPr>
        <w:widowControl w:val="0"/>
        <w:tabs>
          <w:tab w:val="left" w:pos="1211"/>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3)для инвалидов и лиц с ограниченными возможностями здоровья, имеющих нарушения опорно-двигательного аппарата:</w:t>
      </w:r>
    </w:p>
    <w:p w14:paraId="31ACB583"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возможность беспрепятственного доступа обучающихся в учебные помещения, туалетные комнаты и другие помещения кафедры, а также пребывание в указанных помещениях.</w:t>
      </w:r>
    </w:p>
    <w:p w14:paraId="49BC42F3" w14:textId="77777777" w:rsidR="00A56099" w:rsidRDefault="00A56099" w:rsidP="00A56099">
      <w:pPr>
        <w:tabs>
          <w:tab w:val="left" w:pos="841"/>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
          <w:bCs/>
          <w:color w:val="181717"/>
          <w:sz w:val="24"/>
          <w:szCs w:val="24"/>
          <w:lang w:eastAsia="ru-RU"/>
        </w:rPr>
        <w:t xml:space="preserve">Образование обучающихся с ограниченными возможностями здоровья </w:t>
      </w:r>
      <w:r>
        <w:rPr>
          <w:rFonts w:ascii="Times New Roman" w:eastAsia="Times New Roman" w:hAnsi="Times New Roman" w:cs="Times New Roman"/>
          <w:color w:val="181717"/>
          <w:sz w:val="24"/>
          <w:szCs w:val="24"/>
          <w:lang w:eastAsia="ru-RU"/>
        </w:rPr>
        <w:t>может быть организовано как совместно с другими обучающимися,</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так и в отдельных группах или в отдельных организациях.</w:t>
      </w:r>
    </w:p>
    <w:p w14:paraId="56612E61" w14:textId="77777777" w:rsidR="00A56099" w:rsidRDefault="00A56099" w:rsidP="00A56099">
      <w:pPr>
        <w:tabs>
          <w:tab w:val="left" w:pos="841"/>
          <w:tab w:val="left" w:pos="1134"/>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5.1. Перечень учебно-методического обеспечения самостоятельной работы обучающихся по дисциплине.</w:t>
      </w:r>
    </w:p>
    <w:p w14:paraId="693D31BA"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lastRenderedPageBreak/>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14:paraId="6BA99B63"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p>
    <w:tbl>
      <w:tblPr>
        <w:tblW w:w="9600" w:type="dxa"/>
        <w:tblInd w:w="150" w:type="dxa"/>
        <w:tblLayout w:type="fixed"/>
        <w:tblLook w:val="04A0" w:firstRow="1" w:lastRow="0" w:firstColumn="1" w:lastColumn="0" w:noHBand="0" w:noVBand="1"/>
      </w:tblPr>
      <w:tblGrid>
        <w:gridCol w:w="4820"/>
        <w:gridCol w:w="4780"/>
      </w:tblGrid>
      <w:tr w:rsidR="00A56099" w14:paraId="31875C2B" w14:textId="77777777" w:rsidTr="00A56099">
        <w:trPr>
          <w:trHeight w:val="328"/>
        </w:trPr>
        <w:tc>
          <w:tcPr>
            <w:tcW w:w="4820" w:type="dxa"/>
            <w:tcBorders>
              <w:top w:val="single" w:sz="8" w:space="0" w:color="auto"/>
              <w:left w:val="single" w:sz="8" w:space="0" w:color="auto"/>
              <w:bottom w:val="single" w:sz="8" w:space="0" w:color="auto"/>
              <w:right w:val="single" w:sz="8" w:space="0" w:color="auto"/>
            </w:tcBorders>
            <w:vAlign w:val="bottom"/>
            <w:hideMark/>
          </w:tcPr>
          <w:p w14:paraId="64BB179A"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Категории студентов</w:t>
            </w:r>
          </w:p>
        </w:tc>
        <w:tc>
          <w:tcPr>
            <w:tcW w:w="4780" w:type="dxa"/>
            <w:tcBorders>
              <w:top w:val="single" w:sz="8" w:space="0" w:color="auto"/>
              <w:left w:val="nil"/>
              <w:bottom w:val="single" w:sz="8" w:space="0" w:color="auto"/>
              <w:right w:val="single" w:sz="8" w:space="0" w:color="auto"/>
            </w:tcBorders>
            <w:vAlign w:val="bottom"/>
            <w:hideMark/>
          </w:tcPr>
          <w:p w14:paraId="78856BD9"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Формы</w:t>
            </w:r>
          </w:p>
        </w:tc>
      </w:tr>
      <w:tr w:rsidR="00A56099" w14:paraId="75A42644" w14:textId="77777777" w:rsidTr="00A56099">
        <w:trPr>
          <w:trHeight w:val="308"/>
        </w:trPr>
        <w:tc>
          <w:tcPr>
            <w:tcW w:w="4820" w:type="dxa"/>
            <w:tcBorders>
              <w:top w:val="nil"/>
              <w:left w:val="single" w:sz="8" w:space="0" w:color="auto"/>
              <w:bottom w:val="nil"/>
              <w:right w:val="single" w:sz="8" w:space="0" w:color="auto"/>
            </w:tcBorders>
            <w:vAlign w:val="bottom"/>
            <w:hideMark/>
          </w:tcPr>
          <w:p w14:paraId="30E7ACAC"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слуха</w:t>
            </w:r>
          </w:p>
        </w:tc>
        <w:tc>
          <w:tcPr>
            <w:tcW w:w="4780" w:type="dxa"/>
            <w:tcBorders>
              <w:top w:val="nil"/>
              <w:left w:val="nil"/>
              <w:bottom w:val="nil"/>
              <w:right w:val="single" w:sz="8" w:space="0" w:color="auto"/>
            </w:tcBorders>
            <w:vAlign w:val="bottom"/>
            <w:hideMark/>
          </w:tcPr>
          <w:p w14:paraId="42D80E29"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w:t>
            </w:r>
          </w:p>
        </w:tc>
      </w:tr>
      <w:tr w:rsidR="00A56099" w14:paraId="3D49D2B8" w14:textId="77777777" w:rsidTr="00A56099">
        <w:trPr>
          <w:trHeight w:val="325"/>
        </w:trPr>
        <w:tc>
          <w:tcPr>
            <w:tcW w:w="4820" w:type="dxa"/>
            <w:tcBorders>
              <w:top w:val="nil"/>
              <w:left w:val="single" w:sz="8" w:space="0" w:color="auto"/>
              <w:bottom w:val="single" w:sz="8" w:space="0" w:color="auto"/>
              <w:right w:val="single" w:sz="8" w:space="0" w:color="auto"/>
            </w:tcBorders>
            <w:vAlign w:val="bottom"/>
          </w:tcPr>
          <w:p w14:paraId="355CE3B5"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single" w:sz="8" w:space="0" w:color="auto"/>
              <w:right w:val="single" w:sz="8" w:space="0" w:color="auto"/>
            </w:tcBorders>
            <w:vAlign w:val="bottom"/>
            <w:hideMark/>
          </w:tcPr>
          <w:p w14:paraId="47986AE6"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tc>
      </w:tr>
      <w:tr w:rsidR="00A56099" w14:paraId="105572C0" w14:textId="77777777" w:rsidTr="00A56099">
        <w:trPr>
          <w:trHeight w:val="310"/>
        </w:trPr>
        <w:tc>
          <w:tcPr>
            <w:tcW w:w="4820" w:type="dxa"/>
            <w:tcBorders>
              <w:top w:val="nil"/>
              <w:left w:val="single" w:sz="8" w:space="0" w:color="auto"/>
              <w:bottom w:val="nil"/>
              <w:right w:val="single" w:sz="8" w:space="0" w:color="auto"/>
            </w:tcBorders>
            <w:vAlign w:val="bottom"/>
            <w:hideMark/>
          </w:tcPr>
          <w:p w14:paraId="5425BC87"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зрения</w:t>
            </w:r>
          </w:p>
        </w:tc>
        <w:tc>
          <w:tcPr>
            <w:tcW w:w="4780" w:type="dxa"/>
            <w:tcBorders>
              <w:top w:val="nil"/>
              <w:left w:val="nil"/>
              <w:bottom w:val="nil"/>
              <w:right w:val="single" w:sz="8" w:space="0" w:color="auto"/>
            </w:tcBorders>
            <w:vAlign w:val="bottom"/>
            <w:hideMark/>
          </w:tcPr>
          <w:p w14:paraId="46BE5F29"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w:t>
            </w:r>
            <w:proofErr w:type="gramStart"/>
            <w:r>
              <w:rPr>
                <w:rFonts w:ascii="Times New Roman" w:eastAsia="Times New Roman" w:hAnsi="Times New Roman" w:cs="Times New Roman"/>
                <w:color w:val="181717"/>
                <w:sz w:val="24"/>
                <w:szCs w:val="24"/>
                <w:lang w:eastAsia="ru-RU"/>
              </w:rPr>
              <w:t>в  печатной</w:t>
            </w:r>
            <w:proofErr w:type="gramEnd"/>
            <w:r>
              <w:rPr>
                <w:rFonts w:ascii="Times New Roman" w:eastAsia="Times New Roman" w:hAnsi="Times New Roman" w:cs="Times New Roman"/>
                <w:color w:val="181717"/>
                <w:sz w:val="24"/>
                <w:szCs w:val="24"/>
                <w:lang w:eastAsia="ru-RU"/>
              </w:rPr>
              <w:t xml:space="preserve">  форме  увеличенным</w:t>
            </w:r>
          </w:p>
        </w:tc>
      </w:tr>
      <w:tr w:rsidR="00A56099" w14:paraId="1F88FBB9" w14:textId="77777777" w:rsidTr="00A56099">
        <w:trPr>
          <w:trHeight w:val="322"/>
        </w:trPr>
        <w:tc>
          <w:tcPr>
            <w:tcW w:w="4820" w:type="dxa"/>
            <w:tcBorders>
              <w:top w:val="nil"/>
              <w:left w:val="single" w:sz="8" w:space="0" w:color="auto"/>
              <w:bottom w:val="nil"/>
              <w:right w:val="single" w:sz="8" w:space="0" w:color="auto"/>
            </w:tcBorders>
            <w:vAlign w:val="bottom"/>
          </w:tcPr>
          <w:p w14:paraId="391FF4D6"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nil"/>
              <w:right w:val="single" w:sz="8" w:space="0" w:color="auto"/>
            </w:tcBorders>
            <w:vAlign w:val="bottom"/>
            <w:hideMark/>
          </w:tcPr>
          <w:p w14:paraId="1A007B5A"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шрифтом;</w:t>
            </w:r>
          </w:p>
        </w:tc>
      </w:tr>
      <w:tr w:rsidR="00A56099" w14:paraId="4C0B54B7" w14:textId="77777777" w:rsidTr="00A56099">
        <w:trPr>
          <w:trHeight w:val="322"/>
        </w:trPr>
        <w:tc>
          <w:tcPr>
            <w:tcW w:w="4820" w:type="dxa"/>
            <w:tcBorders>
              <w:top w:val="nil"/>
              <w:left w:val="single" w:sz="8" w:space="0" w:color="auto"/>
              <w:bottom w:val="nil"/>
              <w:right w:val="single" w:sz="8" w:space="0" w:color="auto"/>
            </w:tcBorders>
            <w:vAlign w:val="bottom"/>
          </w:tcPr>
          <w:p w14:paraId="652D9B62"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nil"/>
              <w:right w:val="single" w:sz="8" w:space="0" w:color="auto"/>
            </w:tcBorders>
            <w:vAlign w:val="bottom"/>
            <w:hideMark/>
          </w:tcPr>
          <w:p w14:paraId="21AEDAC4"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tc>
      </w:tr>
      <w:tr w:rsidR="00A56099" w14:paraId="25428E64" w14:textId="77777777" w:rsidTr="00A56099">
        <w:trPr>
          <w:trHeight w:val="325"/>
        </w:trPr>
        <w:tc>
          <w:tcPr>
            <w:tcW w:w="4820" w:type="dxa"/>
            <w:tcBorders>
              <w:top w:val="nil"/>
              <w:left w:val="single" w:sz="8" w:space="0" w:color="auto"/>
              <w:bottom w:val="single" w:sz="8" w:space="0" w:color="auto"/>
              <w:right w:val="single" w:sz="8" w:space="0" w:color="auto"/>
            </w:tcBorders>
            <w:vAlign w:val="bottom"/>
          </w:tcPr>
          <w:p w14:paraId="69BDBD34"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single" w:sz="8" w:space="0" w:color="auto"/>
              <w:right w:val="single" w:sz="8" w:space="0" w:color="auto"/>
            </w:tcBorders>
            <w:vAlign w:val="bottom"/>
            <w:hideMark/>
          </w:tcPr>
          <w:p w14:paraId="2F107418"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аудиофайла;</w:t>
            </w:r>
          </w:p>
        </w:tc>
      </w:tr>
      <w:tr w:rsidR="00A56099" w14:paraId="1C666523" w14:textId="77777777" w:rsidTr="00A56099">
        <w:trPr>
          <w:trHeight w:val="971"/>
        </w:trPr>
        <w:tc>
          <w:tcPr>
            <w:tcW w:w="4820" w:type="dxa"/>
            <w:tcBorders>
              <w:top w:val="nil"/>
              <w:left w:val="single" w:sz="8" w:space="0" w:color="auto"/>
              <w:bottom w:val="single" w:sz="4" w:space="0" w:color="auto"/>
              <w:right w:val="single" w:sz="8" w:space="0" w:color="auto"/>
            </w:tcBorders>
            <w:vAlign w:val="center"/>
            <w:hideMark/>
          </w:tcPr>
          <w:p w14:paraId="055D6BB9"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опорно-двигательного</w:t>
            </w:r>
          </w:p>
          <w:p w14:paraId="6BFA4011" w14:textId="77777777" w:rsidR="00A56099" w:rsidRDefault="00A56099">
            <w:pPr>
              <w:widowControl w:val="0"/>
              <w:autoSpaceDE w:val="0"/>
              <w:autoSpaceDN w:val="0"/>
              <w:adjustRightInd w:val="0"/>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аппарата</w:t>
            </w:r>
          </w:p>
        </w:tc>
        <w:tc>
          <w:tcPr>
            <w:tcW w:w="4780" w:type="dxa"/>
            <w:tcBorders>
              <w:top w:val="nil"/>
              <w:left w:val="nil"/>
              <w:bottom w:val="single" w:sz="4" w:space="0" w:color="auto"/>
              <w:right w:val="single" w:sz="8" w:space="0" w:color="auto"/>
            </w:tcBorders>
            <w:vAlign w:val="bottom"/>
            <w:hideMark/>
          </w:tcPr>
          <w:p w14:paraId="7A78BE4A"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w:t>
            </w:r>
          </w:p>
          <w:p w14:paraId="05290F4D"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p w14:paraId="133CBE8A" w14:textId="77777777" w:rsidR="00A56099" w:rsidRDefault="00A56099">
            <w:pPr>
              <w:widowControl w:val="0"/>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аудиофайла;</w:t>
            </w:r>
          </w:p>
        </w:tc>
      </w:tr>
    </w:tbl>
    <w:p w14:paraId="1F42C19D"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Данный перечень может быть конкретизирован в зависимости от контингента обучающихся.</w:t>
      </w:r>
    </w:p>
    <w:p w14:paraId="5F0A6BF7" w14:textId="77777777" w:rsidR="00A56099" w:rsidRDefault="00A56099" w:rsidP="00A56099">
      <w:pPr>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5.2. Фонд оценочных средств для проведения промежуточной аттестации обучающихся по дисциплине.</w:t>
      </w:r>
    </w:p>
    <w:p w14:paraId="2DDCCAF5"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Перечень фондов оценочных средств, соотнесённых с планируемыми результатами освоения образовательной программы. </w:t>
      </w:r>
    </w:p>
    <w:p w14:paraId="0A62E5E2"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Для студентов с ограниченными возможностями здоровья предусмотрены следующие оценочные средства:</w:t>
      </w:r>
    </w:p>
    <w:tbl>
      <w:tblPr>
        <w:tblW w:w="9600" w:type="dxa"/>
        <w:tblLayout w:type="fixed"/>
        <w:tblLook w:val="04A0" w:firstRow="1" w:lastRow="0" w:firstColumn="1" w:lastColumn="0" w:noHBand="0" w:noVBand="1"/>
      </w:tblPr>
      <w:tblGrid>
        <w:gridCol w:w="2802"/>
        <w:gridCol w:w="2835"/>
        <w:gridCol w:w="3963"/>
      </w:tblGrid>
      <w:tr w:rsidR="00A56099" w14:paraId="1F051008" w14:textId="77777777" w:rsidTr="00A56099">
        <w:trPr>
          <w:trHeight w:val="657"/>
        </w:trPr>
        <w:tc>
          <w:tcPr>
            <w:tcW w:w="2802" w:type="dxa"/>
            <w:tcBorders>
              <w:top w:val="single" w:sz="8" w:space="0" w:color="auto"/>
              <w:left w:val="single" w:sz="4" w:space="0" w:color="auto"/>
              <w:bottom w:val="single" w:sz="4" w:space="0" w:color="auto"/>
              <w:right w:val="single" w:sz="8" w:space="0" w:color="auto"/>
            </w:tcBorders>
            <w:vAlign w:val="center"/>
            <w:hideMark/>
          </w:tcPr>
          <w:p w14:paraId="0F19D084"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Категории студентов</w:t>
            </w:r>
          </w:p>
        </w:tc>
        <w:tc>
          <w:tcPr>
            <w:tcW w:w="2835" w:type="dxa"/>
            <w:tcBorders>
              <w:top w:val="single" w:sz="8" w:space="0" w:color="auto"/>
              <w:left w:val="nil"/>
              <w:bottom w:val="single" w:sz="4" w:space="0" w:color="auto"/>
              <w:right w:val="single" w:sz="8" w:space="0" w:color="auto"/>
            </w:tcBorders>
            <w:vAlign w:val="center"/>
            <w:hideMark/>
          </w:tcPr>
          <w:p w14:paraId="6C612161"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Виды оценочных</w:t>
            </w:r>
          </w:p>
          <w:p w14:paraId="654A86BD"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средств</w:t>
            </w:r>
          </w:p>
        </w:tc>
        <w:tc>
          <w:tcPr>
            <w:tcW w:w="3963" w:type="dxa"/>
            <w:tcBorders>
              <w:top w:val="single" w:sz="8" w:space="0" w:color="auto"/>
              <w:left w:val="single" w:sz="8" w:space="0" w:color="auto"/>
              <w:bottom w:val="single" w:sz="4" w:space="0" w:color="auto"/>
              <w:right w:val="single" w:sz="8" w:space="0" w:color="auto"/>
            </w:tcBorders>
            <w:vAlign w:val="center"/>
            <w:hideMark/>
          </w:tcPr>
          <w:p w14:paraId="771FEE47"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Формы контроля и оценки результатов обучения</w:t>
            </w:r>
          </w:p>
        </w:tc>
      </w:tr>
      <w:tr w:rsidR="00A56099" w14:paraId="2E9F3643" w14:textId="77777777" w:rsidTr="00A56099">
        <w:trPr>
          <w:trHeight w:val="660"/>
        </w:trPr>
        <w:tc>
          <w:tcPr>
            <w:tcW w:w="2802" w:type="dxa"/>
            <w:tcBorders>
              <w:top w:val="single" w:sz="4" w:space="0" w:color="auto"/>
              <w:left w:val="single" w:sz="8" w:space="0" w:color="auto"/>
              <w:bottom w:val="single" w:sz="4" w:space="0" w:color="auto"/>
              <w:right w:val="single" w:sz="8" w:space="0" w:color="auto"/>
            </w:tcBorders>
            <w:vAlign w:val="center"/>
            <w:hideMark/>
          </w:tcPr>
          <w:p w14:paraId="2044CEA9"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слуха</w:t>
            </w:r>
          </w:p>
        </w:tc>
        <w:tc>
          <w:tcPr>
            <w:tcW w:w="2835" w:type="dxa"/>
            <w:tcBorders>
              <w:top w:val="single" w:sz="4" w:space="0" w:color="auto"/>
              <w:left w:val="nil"/>
              <w:bottom w:val="single" w:sz="4" w:space="0" w:color="auto"/>
              <w:right w:val="single" w:sz="8" w:space="0" w:color="auto"/>
            </w:tcBorders>
            <w:vAlign w:val="center"/>
            <w:hideMark/>
          </w:tcPr>
          <w:p w14:paraId="0AB8F560"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тест</w:t>
            </w:r>
          </w:p>
        </w:tc>
        <w:tc>
          <w:tcPr>
            <w:tcW w:w="3963" w:type="dxa"/>
            <w:tcBorders>
              <w:top w:val="single" w:sz="4" w:space="0" w:color="auto"/>
              <w:left w:val="single" w:sz="8" w:space="0" w:color="auto"/>
              <w:bottom w:val="single" w:sz="4" w:space="0" w:color="auto"/>
              <w:right w:val="single" w:sz="8" w:space="0" w:color="auto"/>
            </w:tcBorders>
            <w:vAlign w:val="center"/>
            <w:hideMark/>
          </w:tcPr>
          <w:p w14:paraId="74AA1E64"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преимущественно</w:t>
            </w:r>
          </w:p>
          <w:p w14:paraId="3D5CDD36"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письменная проверка</w:t>
            </w:r>
          </w:p>
        </w:tc>
      </w:tr>
      <w:tr w:rsidR="00A56099" w14:paraId="471DC506" w14:textId="77777777" w:rsidTr="00A56099">
        <w:trPr>
          <w:trHeight w:val="969"/>
        </w:trPr>
        <w:tc>
          <w:tcPr>
            <w:tcW w:w="2802" w:type="dxa"/>
            <w:tcBorders>
              <w:top w:val="single" w:sz="4" w:space="0" w:color="auto"/>
              <w:left w:val="single" w:sz="8" w:space="0" w:color="auto"/>
              <w:bottom w:val="single" w:sz="4" w:space="0" w:color="auto"/>
              <w:right w:val="single" w:sz="8" w:space="0" w:color="auto"/>
            </w:tcBorders>
            <w:vAlign w:val="center"/>
            <w:hideMark/>
          </w:tcPr>
          <w:p w14:paraId="2CF1736B"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зрения</w:t>
            </w:r>
          </w:p>
        </w:tc>
        <w:tc>
          <w:tcPr>
            <w:tcW w:w="2835" w:type="dxa"/>
            <w:tcBorders>
              <w:top w:val="single" w:sz="4" w:space="0" w:color="auto"/>
              <w:left w:val="nil"/>
              <w:bottom w:val="single" w:sz="4" w:space="0" w:color="auto"/>
              <w:right w:val="single" w:sz="8" w:space="0" w:color="auto"/>
            </w:tcBorders>
            <w:vAlign w:val="center"/>
            <w:hideMark/>
          </w:tcPr>
          <w:p w14:paraId="45E5A9DC"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собеседование</w:t>
            </w:r>
          </w:p>
        </w:tc>
        <w:tc>
          <w:tcPr>
            <w:tcW w:w="3963" w:type="dxa"/>
            <w:tcBorders>
              <w:top w:val="single" w:sz="4" w:space="0" w:color="auto"/>
              <w:left w:val="nil"/>
              <w:bottom w:val="single" w:sz="4" w:space="0" w:color="auto"/>
              <w:right w:val="single" w:sz="8" w:space="0" w:color="auto"/>
            </w:tcBorders>
            <w:vAlign w:val="center"/>
            <w:hideMark/>
          </w:tcPr>
          <w:p w14:paraId="16B23C89"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преимущественно</w:t>
            </w:r>
          </w:p>
          <w:p w14:paraId="4EC8FE8E"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устная проверка</w:t>
            </w:r>
          </w:p>
          <w:p w14:paraId="0FDA5C90"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(индивидуально)</w:t>
            </w:r>
          </w:p>
        </w:tc>
      </w:tr>
      <w:tr w:rsidR="00A56099" w14:paraId="08F09F4B" w14:textId="77777777" w:rsidTr="00A56099">
        <w:trPr>
          <w:trHeight w:val="1325"/>
        </w:trPr>
        <w:tc>
          <w:tcPr>
            <w:tcW w:w="2802" w:type="dxa"/>
            <w:tcBorders>
              <w:top w:val="single" w:sz="4" w:space="0" w:color="auto"/>
              <w:left w:val="single" w:sz="8" w:space="0" w:color="auto"/>
              <w:bottom w:val="single" w:sz="4" w:space="0" w:color="auto"/>
              <w:right w:val="single" w:sz="8" w:space="0" w:color="auto"/>
            </w:tcBorders>
            <w:vAlign w:val="center"/>
            <w:hideMark/>
          </w:tcPr>
          <w:p w14:paraId="5C1C404F"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опорно-</w:t>
            </w:r>
          </w:p>
          <w:p w14:paraId="42DBFB54"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двигательного аппарата</w:t>
            </w:r>
          </w:p>
        </w:tc>
        <w:tc>
          <w:tcPr>
            <w:tcW w:w="2835" w:type="dxa"/>
            <w:tcBorders>
              <w:top w:val="single" w:sz="4" w:space="0" w:color="auto"/>
              <w:left w:val="nil"/>
              <w:bottom w:val="single" w:sz="4" w:space="0" w:color="auto"/>
              <w:right w:val="single" w:sz="8" w:space="0" w:color="auto"/>
            </w:tcBorders>
            <w:vAlign w:val="center"/>
            <w:hideMark/>
          </w:tcPr>
          <w:p w14:paraId="0C459D2F"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Решение дистанционных   тестов, контрольные вопросы</w:t>
            </w:r>
          </w:p>
        </w:tc>
        <w:tc>
          <w:tcPr>
            <w:tcW w:w="3963" w:type="dxa"/>
            <w:tcBorders>
              <w:top w:val="single" w:sz="4" w:space="0" w:color="auto"/>
              <w:left w:val="single" w:sz="8" w:space="0" w:color="auto"/>
              <w:bottom w:val="single" w:sz="4" w:space="0" w:color="auto"/>
              <w:right w:val="single" w:sz="8" w:space="0" w:color="auto"/>
            </w:tcBorders>
            <w:vAlign w:val="center"/>
            <w:hideMark/>
          </w:tcPr>
          <w:p w14:paraId="65ABDB7B"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организация контроля с</w:t>
            </w:r>
          </w:p>
          <w:p w14:paraId="0D0FDB7F"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помощью электронной</w:t>
            </w:r>
          </w:p>
          <w:p w14:paraId="34645A80"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оболочки MOODLE, письменная проверка</w:t>
            </w:r>
          </w:p>
        </w:tc>
      </w:tr>
    </w:tbl>
    <w:p w14:paraId="121BBBF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4D06C3A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p>
    <w:p w14:paraId="178CBE1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0D65BC85"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w:t>
      </w:r>
    </w:p>
    <w:p w14:paraId="12FE0253"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35ABF2FC"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2095764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зрения:</w:t>
      </w:r>
    </w:p>
    <w:p w14:paraId="20E85020"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 увеличенным шрифтом;</w:t>
      </w:r>
    </w:p>
    <w:p w14:paraId="0B56A189"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157FCA4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аудиофайла.</w:t>
      </w:r>
    </w:p>
    <w:p w14:paraId="6280DB64"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слуха:</w:t>
      </w:r>
    </w:p>
    <w:p w14:paraId="046D68F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w:t>
      </w:r>
    </w:p>
    <w:p w14:paraId="74618DB2"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5D85D30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опорно-двигательного аппарата:</w:t>
      </w:r>
    </w:p>
    <w:p w14:paraId="71FEC7C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w:t>
      </w:r>
    </w:p>
    <w:p w14:paraId="56431B9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67878631"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аудиофайла.</w:t>
      </w:r>
    </w:p>
    <w:p w14:paraId="5533E110"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Данный перечень может быть конкретизирован в зависимости от контингента обучающихся.</w:t>
      </w:r>
    </w:p>
    <w:p w14:paraId="424E05CB"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При проведении процедуры оценивания результатов обучения инвалидов и лиц с ограниченными возможностями здоровья по дисциплине (модулю) обеспечивается выполнение следующих дополнительных требований в зависимости от индивидуальных особенностей обучающихся:</w:t>
      </w:r>
    </w:p>
    <w:p w14:paraId="46411490"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49BEADA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3318DB9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14:paraId="5BAD670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26576233"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015EF76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5.3. Перечень основной и дополнительной учебной литературы, необходимой для освоения дисциплины.</w:t>
      </w:r>
    </w:p>
    <w:p w14:paraId="3345D8B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w:t>
      </w:r>
    </w:p>
    <w:p w14:paraId="199814C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w:t>
      </w:r>
      <w:proofErr w:type="spellStart"/>
      <w:r>
        <w:rPr>
          <w:rFonts w:ascii="Times New Roman" w:eastAsia="Times New Roman" w:hAnsi="Times New Roman" w:cs="Times New Roman"/>
          <w:bCs/>
          <w:color w:val="181717"/>
          <w:sz w:val="24"/>
          <w:szCs w:val="24"/>
          <w:lang w:eastAsia="ru-RU"/>
        </w:rPr>
        <w:t>тифлосурдопереводчиков</w:t>
      </w:r>
      <w:proofErr w:type="spellEnd"/>
      <w:r>
        <w:rPr>
          <w:rFonts w:ascii="Times New Roman" w:eastAsia="Times New Roman" w:hAnsi="Times New Roman" w:cs="Times New Roman"/>
          <w:bCs/>
          <w:color w:val="181717"/>
          <w:sz w:val="24"/>
          <w:szCs w:val="24"/>
          <w:lang w:eastAsia="ru-RU"/>
        </w:rPr>
        <w:t>.</w:t>
      </w:r>
    </w:p>
    <w:p w14:paraId="7A6257B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 xml:space="preserve">5.4. Методические указания для обучающихся по освоению дисциплины </w:t>
      </w:r>
    </w:p>
    <w:p w14:paraId="29CC173B"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w:t>
      </w:r>
      <w:r>
        <w:rPr>
          <w:rFonts w:ascii="Times New Roman" w:eastAsia="Times New Roman" w:hAnsi="Times New Roman" w:cs="Times New Roman"/>
          <w:bCs/>
          <w:color w:val="181717"/>
          <w:sz w:val="24"/>
          <w:szCs w:val="24"/>
          <w:lang w:eastAsia="ru-RU"/>
        </w:rPr>
        <w:tab/>
      </w:r>
    </w:p>
    <w:p w14:paraId="15A40B8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w:t>
      </w:r>
    </w:p>
    <w:p w14:paraId="515AEC65"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282BBAE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lastRenderedPageBreak/>
        <w:t xml:space="preserve">5.5. Описание материально-технической базы, необходимой для осуществления образовательного процесса по дисциплине </w:t>
      </w:r>
    </w:p>
    <w:p w14:paraId="30AF06F1"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45AA142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лекционная аудитория – мультимедийное оборудование, мобильный </w:t>
      </w:r>
      <w:proofErr w:type="spellStart"/>
      <w:r>
        <w:rPr>
          <w:rFonts w:ascii="Times New Roman" w:eastAsia="Times New Roman" w:hAnsi="Times New Roman" w:cs="Times New Roman"/>
          <w:bCs/>
          <w:color w:val="181717"/>
          <w:sz w:val="24"/>
          <w:szCs w:val="24"/>
          <w:lang w:eastAsia="ru-RU"/>
        </w:rPr>
        <w:t>радиокласс</w:t>
      </w:r>
      <w:proofErr w:type="spellEnd"/>
      <w:r>
        <w:rPr>
          <w:rFonts w:ascii="Times New Roman" w:eastAsia="Times New Roman" w:hAnsi="Times New Roman" w:cs="Times New Roman"/>
          <w:bCs/>
          <w:color w:val="181717"/>
          <w:sz w:val="24"/>
          <w:szCs w:val="24"/>
          <w:lang w:eastAsia="ru-RU"/>
        </w:rPr>
        <w:t xml:space="preserve"> (для студентов с нарушениями слуха); источники питания для индивидуальных технических средств;</w:t>
      </w:r>
    </w:p>
    <w:p w14:paraId="28D41CB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учебная аудитория для практических занятий (семинаров) мультимедийное оборудование, мобильный </w:t>
      </w:r>
      <w:proofErr w:type="spellStart"/>
      <w:r>
        <w:rPr>
          <w:rFonts w:ascii="Times New Roman" w:eastAsia="Times New Roman" w:hAnsi="Times New Roman" w:cs="Times New Roman"/>
          <w:bCs/>
          <w:color w:val="181717"/>
          <w:sz w:val="24"/>
          <w:szCs w:val="24"/>
          <w:lang w:eastAsia="ru-RU"/>
        </w:rPr>
        <w:t>радиокласс</w:t>
      </w:r>
      <w:proofErr w:type="spellEnd"/>
      <w:r>
        <w:rPr>
          <w:rFonts w:ascii="Times New Roman" w:eastAsia="Times New Roman" w:hAnsi="Times New Roman" w:cs="Times New Roman"/>
          <w:bCs/>
          <w:color w:val="181717"/>
          <w:sz w:val="24"/>
          <w:szCs w:val="24"/>
          <w:lang w:eastAsia="ru-RU"/>
        </w:rPr>
        <w:t xml:space="preserve"> (для студентов с нарушениями слуха);</w:t>
      </w:r>
    </w:p>
    <w:p w14:paraId="6C5F9989"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Pr>
          <w:rFonts w:ascii="Times New Roman" w:eastAsia="Times New Roman" w:hAnsi="Times New Roman" w:cs="Times New Roman"/>
          <w:bCs/>
          <w:color w:val="181717"/>
          <w:sz w:val="24"/>
          <w:szCs w:val="24"/>
          <w:lang w:eastAsia="ru-RU"/>
        </w:rPr>
        <w:t>брайлевским</w:t>
      </w:r>
      <w:proofErr w:type="spellEnd"/>
      <w:r>
        <w:rPr>
          <w:rFonts w:ascii="Times New Roman" w:eastAsia="Times New Roman" w:hAnsi="Times New Roman" w:cs="Times New Roman"/>
          <w:bCs/>
          <w:color w:val="181717"/>
          <w:sz w:val="24"/>
          <w:szCs w:val="24"/>
          <w:lang w:eastAsia="ru-RU"/>
        </w:rPr>
        <w:t xml:space="preserve"> дисплеем для студентов с нарушением зрения.</w:t>
      </w:r>
    </w:p>
    <w:p w14:paraId="2A9207EB"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3F46929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lang w:val="x-none" w:eastAsia="ru-RU"/>
        </w:rPr>
      </w:pPr>
      <w:r>
        <w:rPr>
          <w:rFonts w:ascii="Times New Roman" w:eastAsia="Times New Roman" w:hAnsi="Times New Roman" w:cs="Times New Roman"/>
          <w:bCs/>
          <w:color w:val="181717"/>
          <w:sz w:val="24"/>
          <w:szCs w:val="24"/>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1173A5D9" w14:textId="77777777" w:rsidR="00A56099" w:rsidRDefault="00A56099" w:rsidP="00A56099">
      <w:pPr>
        <w:spacing w:after="0" w:line="360" w:lineRule="auto"/>
        <w:rPr>
          <w:rFonts w:ascii="Times New Roman" w:hAnsi="Times New Roman" w:cs="Times New Roman"/>
          <w:sz w:val="24"/>
          <w:szCs w:val="24"/>
          <w:lang w:eastAsia="ru-RU"/>
        </w:rPr>
      </w:pPr>
    </w:p>
    <w:p w14:paraId="1CAE1F45" w14:textId="77777777" w:rsidR="00A56099" w:rsidRDefault="00A56099" w:rsidP="00A56099">
      <w:pPr>
        <w:spacing w:after="0" w:line="360" w:lineRule="auto"/>
        <w:rPr>
          <w:rFonts w:ascii="Times New Roman" w:hAnsi="Times New Roman" w:cs="Times New Roman"/>
          <w:sz w:val="24"/>
          <w:szCs w:val="24"/>
          <w:lang w:eastAsia="ru-RU"/>
        </w:rPr>
      </w:pPr>
    </w:p>
    <w:p w14:paraId="23A20E04" w14:textId="77777777" w:rsidR="00D10679" w:rsidRPr="00D10679" w:rsidRDefault="00D10679" w:rsidP="00D10679">
      <w:pPr>
        <w:tabs>
          <w:tab w:val="left" w:pos="541"/>
        </w:tabs>
        <w:spacing w:line="238" w:lineRule="auto"/>
        <w:ind w:left="262"/>
        <w:jc w:val="both"/>
        <w:rPr>
          <w:rFonts w:ascii="Times New Roman" w:hAnsi="Times New Roman" w:cs="Times New Roman"/>
          <w:bCs/>
          <w:sz w:val="28"/>
          <w:szCs w:val="28"/>
        </w:rPr>
      </w:pPr>
    </w:p>
    <w:p w14:paraId="1B006B66" w14:textId="77777777" w:rsidR="00D10679" w:rsidRDefault="00D10679" w:rsidP="00D10679">
      <w:pPr>
        <w:spacing w:line="234" w:lineRule="auto"/>
        <w:ind w:left="260" w:right="140"/>
        <w:jc w:val="both"/>
      </w:pPr>
    </w:p>
    <w:p w14:paraId="7A24E784" w14:textId="77777777" w:rsidR="00103174" w:rsidRDefault="00103174" w:rsidP="00D10679">
      <w:pPr>
        <w:spacing w:line="234" w:lineRule="auto"/>
        <w:ind w:left="260" w:right="140"/>
        <w:jc w:val="both"/>
      </w:pPr>
    </w:p>
    <w:p w14:paraId="74D2AD62" w14:textId="77777777" w:rsidR="00103174" w:rsidRDefault="00103174" w:rsidP="00D10679">
      <w:pPr>
        <w:spacing w:line="234" w:lineRule="auto"/>
        <w:ind w:left="260" w:right="140"/>
        <w:jc w:val="both"/>
      </w:pPr>
    </w:p>
    <w:p w14:paraId="5152814F" w14:textId="77777777" w:rsidR="00103174" w:rsidRDefault="00103174" w:rsidP="00D10679">
      <w:pPr>
        <w:spacing w:line="234" w:lineRule="auto"/>
        <w:ind w:left="260" w:right="140"/>
        <w:jc w:val="both"/>
      </w:pPr>
    </w:p>
    <w:p w14:paraId="6537A583" w14:textId="77777777" w:rsidR="00103174" w:rsidRDefault="00103174" w:rsidP="00D10679">
      <w:pPr>
        <w:spacing w:line="234" w:lineRule="auto"/>
        <w:ind w:left="260" w:right="140"/>
        <w:jc w:val="both"/>
      </w:pPr>
    </w:p>
    <w:p w14:paraId="22D58F6C" w14:textId="77777777" w:rsidR="00103174" w:rsidRDefault="00103174" w:rsidP="00D10679">
      <w:pPr>
        <w:spacing w:line="234" w:lineRule="auto"/>
        <w:ind w:left="260" w:right="140"/>
        <w:jc w:val="both"/>
      </w:pPr>
    </w:p>
    <w:p w14:paraId="75EBED3C" w14:textId="77777777" w:rsidR="00103174" w:rsidRDefault="00103174" w:rsidP="00D10679">
      <w:pPr>
        <w:spacing w:line="234" w:lineRule="auto"/>
        <w:ind w:left="260" w:right="140"/>
        <w:jc w:val="both"/>
      </w:pPr>
    </w:p>
    <w:p w14:paraId="76F9102D" w14:textId="77777777" w:rsidR="00103174" w:rsidRDefault="00103174" w:rsidP="00D10679">
      <w:pPr>
        <w:spacing w:line="234" w:lineRule="auto"/>
        <w:ind w:left="260" w:right="140"/>
        <w:jc w:val="both"/>
      </w:pPr>
    </w:p>
    <w:p w14:paraId="4BEE9871" w14:textId="77777777" w:rsidR="00103174" w:rsidRDefault="00103174" w:rsidP="00D10679">
      <w:pPr>
        <w:spacing w:line="234" w:lineRule="auto"/>
        <w:ind w:left="260" w:right="140"/>
        <w:jc w:val="both"/>
      </w:pPr>
    </w:p>
    <w:p w14:paraId="1B5AF7E7" w14:textId="77777777" w:rsidR="00103174" w:rsidRDefault="00103174" w:rsidP="00D10679">
      <w:pPr>
        <w:spacing w:line="234" w:lineRule="auto"/>
        <w:ind w:left="260" w:right="140"/>
        <w:jc w:val="both"/>
      </w:pPr>
    </w:p>
    <w:p w14:paraId="0BE50C06" w14:textId="77777777" w:rsidR="00103174" w:rsidRDefault="00103174" w:rsidP="00D10679">
      <w:pPr>
        <w:spacing w:line="234" w:lineRule="auto"/>
        <w:ind w:left="260" w:right="140"/>
        <w:jc w:val="both"/>
      </w:pPr>
    </w:p>
    <w:p w14:paraId="6D0AF102" w14:textId="77777777" w:rsidR="00103174" w:rsidRDefault="00103174" w:rsidP="00D10679">
      <w:pPr>
        <w:spacing w:line="234" w:lineRule="auto"/>
        <w:ind w:left="260" w:right="140"/>
        <w:jc w:val="both"/>
      </w:pPr>
    </w:p>
    <w:p w14:paraId="3BD94B08" w14:textId="77777777" w:rsidR="00103174" w:rsidRDefault="00103174" w:rsidP="002E5844">
      <w:pPr>
        <w:spacing w:line="234" w:lineRule="auto"/>
        <w:ind w:right="140"/>
        <w:jc w:val="both"/>
      </w:pPr>
    </w:p>
    <w:p w14:paraId="1A203B7D" w14:textId="77777777" w:rsidR="00103174" w:rsidRDefault="00103174" w:rsidP="00D10679">
      <w:pPr>
        <w:spacing w:line="234" w:lineRule="auto"/>
        <w:ind w:left="260" w:right="140"/>
        <w:jc w:val="both"/>
      </w:pPr>
    </w:p>
    <w:p w14:paraId="6196EC1F" w14:textId="77777777" w:rsidR="00103174" w:rsidRDefault="00103174" w:rsidP="00103174">
      <w:pPr>
        <w:spacing w:after="0" w:line="276" w:lineRule="auto"/>
        <w:jc w:val="both"/>
        <w:rPr>
          <w:rFonts w:ascii="Times New Roman" w:hAnsi="Times New Roman" w:cs="Times New Roman"/>
          <w:sz w:val="28"/>
          <w:szCs w:val="28"/>
        </w:rPr>
      </w:pPr>
      <w:r w:rsidRPr="00C84943">
        <w:rPr>
          <w:rFonts w:ascii="Times New Roman" w:hAnsi="Times New Roman" w:cs="Times New Roman"/>
          <w:sz w:val="28"/>
          <w:szCs w:val="28"/>
        </w:rPr>
        <w:t xml:space="preserve">Лист дополнений и изменений в рабочую программу учебной дисциплины </w:t>
      </w:r>
      <w:r w:rsidR="000A7FF1">
        <w:rPr>
          <w:rFonts w:ascii="Times New Roman" w:hAnsi="Times New Roman" w:cs="Times New Roman"/>
          <w:sz w:val="28"/>
          <w:szCs w:val="28"/>
        </w:rPr>
        <w:t>ОДБ. 03 ИНОСТРАННЫЙ ЯЗЫК</w:t>
      </w:r>
      <w:r w:rsidR="000A7FF1" w:rsidRPr="00C84943">
        <w:rPr>
          <w:rFonts w:ascii="Times New Roman" w:hAnsi="Times New Roman" w:cs="Times New Roman"/>
          <w:sz w:val="28"/>
          <w:szCs w:val="28"/>
        </w:rPr>
        <w:t xml:space="preserve"> </w:t>
      </w:r>
      <w:r w:rsidRPr="00C84943">
        <w:rPr>
          <w:rFonts w:ascii="Times New Roman" w:hAnsi="Times New Roman" w:cs="Times New Roman"/>
          <w:sz w:val="28"/>
          <w:szCs w:val="28"/>
        </w:rPr>
        <w:t xml:space="preserve">специальность </w:t>
      </w:r>
      <w:r w:rsidRPr="007A6134">
        <w:rPr>
          <w:rFonts w:ascii="Times New Roman" w:eastAsia="BatangChe" w:hAnsi="Times New Roman" w:cs="Times New Roman"/>
          <w:color w:val="000000" w:themeColor="text1"/>
          <w:sz w:val="28"/>
          <w:szCs w:val="28"/>
        </w:rPr>
        <w:t>34.02.01 Сестринское дело</w:t>
      </w:r>
      <w:r>
        <w:rPr>
          <w:rFonts w:ascii="Times New Roman" w:hAnsi="Times New Roman" w:cs="Times New Roman"/>
          <w:sz w:val="28"/>
          <w:szCs w:val="28"/>
        </w:rPr>
        <w:t xml:space="preserve"> форма обучения очная на 2024-2025 </w:t>
      </w:r>
      <w:r w:rsidRPr="00C84943">
        <w:rPr>
          <w:rFonts w:ascii="Times New Roman" w:hAnsi="Times New Roman" w:cs="Times New Roman"/>
          <w:sz w:val="28"/>
          <w:szCs w:val="28"/>
        </w:rPr>
        <w:t>учебный год</w:t>
      </w:r>
      <w:r>
        <w:rPr>
          <w:rFonts w:ascii="Times New Roman" w:hAnsi="Times New Roman" w:cs="Times New Roman"/>
          <w:sz w:val="28"/>
          <w:szCs w:val="28"/>
        </w:rPr>
        <w:t>.</w:t>
      </w:r>
    </w:p>
    <w:p w14:paraId="75ED4690" w14:textId="77777777" w:rsidR="00103174" w:rsidRDefault="00103174" w:rsidP="00103174">
      <w:pPr>
        <w:spacing w:after="0" w:line="276" w:lineRule="auto"/>
        <w:jc w:val="both"/>
        <w:rPr>
          <w:rFonts w:ascii="Times New Roman" w:hAnsi="Times New Roman" w:cs="Times New Roman"/>
          <w:sz w:val="28"/>
          <w:szCs w:val="28"/>
        </w:rPr>
      </w:pPr>
      <w:r w:rsidRPr="00C84943">
        <w:rPr>
          <w:rFonts w:ascii="Times New Roman" w:hAnsi="Times New Roman" w:cs="Times New Roman"/>
          <w:sz w:val="28"/>
          <w:szCs w:val="28"/>
        </w:rPr>
        <w:t xml:space="preserve"> В рабочую программу учебной дисциплины внесены следующие изменения: </w:t>
      </w:r>
    </w:p>
    <w:p w14:paraId="2AB8F255" w14:textId="77777777" w:rsidR="00103174" w:rsidRDefault="00103174" w:rsidP="00103174">
      <w:pPr>
        <w:spacing w:after="0" w:line="276" w:lineRule="auto"/>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1384"/>
        <w:gridCol w:w="8187"/>
      </w:tblGrid>
      <w:tr w:rsidR="00103174" w14:paraId="1E702646" w14:textId="77777777" w:rsidTr="008609D9">
        <w:tc>
          <w:tcPr>
            <w:tcW w:w="1384" w:type="dxa"/>
          </w:tcPr>
          <w:p w14:paraId="14356FA3" w14:textId="77777777" w:rsidR="00103174" w:rsidRDefault="00103174" w:rsidP="008609D9">
            <w:pPr>
              <w:spacing w:line="276" w:lineRule="auto"/>
              <w:jc w:val="center"/>
              <w:rPr>
                <w:rFonts w:ascii="Times New Roman" w:hAnsi="Times New Roman" w:cs="Times New Roman"/>
                <w:sz w:val="28"/>
                <w:szCs w:val="28"/>
              </w:rPr>
            </w:pPr>
            <w:r w:rsidRPr="00C84943">
              <w:rPr>
                <w:rFonts w:ascii="Times New Roman" w:hAnsi="Times New Roman" w:cs="Times New Roman"/>
                <w:sz w:val="28"/>
                <w:szCs w:val="28"/>
              </w:rPr>
              <w:t>№</w:t>
            </w:r>
          </w:p>
        </w:tc>
        <w:tc>
          <w:tcPr>
            <w:tcW w:w="8187" w:type="dxa"/>
          </w:tcPr>
          <w:p w14:paraId="61088200" w14:textId="77777777" w:rsidR="00103174" w:rsidRDefault="00103174" w:rsidP="008609D9">
            <w:pPr>
              <w:spacing w:line="276" w:lineRule="auto"/>
              <w:jc w:val="center"/>
              <w:rPr>
                <w:rFonts w:ascii="Times New Roman" w:hAnsi="Times New Roman" w:cs="Times New Roman"/>
                <w:sz w:val="28"/>
                <w:szCs w:val="28"/>
              </w:rPr>
            </w:pPr>
            <w:r w:rsidRPr="00C84943">
              <w:rPr>
                <w:rFonts w:ascii="Times New Roman" w:hAnsi="Times New Roman" w:cs="Times New Roman"/>
                <w:sz w:val="28"/>
                <w:szCs w:val="28"/>
              </w:rPr>
              <w:t>Внесенные дополнения</w:t>
            </w:r>
          </w:p>
        </w:tc>
      </w:tr>
      <w:tr w:rsidR="00103174" w14:paraId="1767A8AF" w14:textId="77777777" w:rsidTr="008609D9">
        <w:tc>
          <w:tcPr>
            <w:tcW w:w="1384" w:type="dxa"/>
          </w:tcPr>
          <w:p w14:paraId="4F7910F6" w14:textId="77777777" w:rsidR="00103174" w:rsidRDefault="00103174" w:rsidP="008609D9">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87" w:type="dxa"/>
          </w:tcPr>
          <w:p w14:paraId="728C9CC8" w14:textId="77777777" w:rsidR="00103174" w:rsidRDefault="00103174" w:rsidP="008609D9">
            <w:pPr>
              <w:spacing w:line="276" w:lineRule="auto"/>
              <w:jc w:val="center"/>
              <w:rPr>
                <w:rFonts w:ascii="Times New Roman" w:hAnsi="Times New Roman" w:cs="Times New Roman"/>
                <w:sz w:val="28"/>
                <w:szCs w:val="28"/>
              </w:rPr>
            </w:pPr>
            <w:r w:rsidRPr="00C84943">
              <w:rPr>
                <w:rFonts w:ascii="Times New Roman" w:hAnsi="Times New Roman" w:cs="Times New Roman"/>
                <w:sz w:val="28"/>
                <w:szCs w:val="28"/>
              </w:rPr>
              <w:t xml:space="preserve">Обновлен список основной и </w:t>
            </w:r>
            <w:r w:rsidR="000A7FF1">
              <w:rPr>
                <w:rFonts w:ascii="Times New Roman" w:hAnsi="Times New Roman" w:cs="Times New Roman"/>
                <w:sz w:val="28"/>
                <w:szCs w:val="28"/>
              </w:rPr>
              <w:t>дополнительной литературы 3.2</w:t>
            </w:r>
            <w:r w:rsidRPr="00C84943">
              <w:rPr>
                <w:rFonts w:ascii="Times New Roman" w:hAnsi="Times New Roman" w:cs="Times New Roman"/>
                <w:sz w:val="28"/>
                <w:szCs w:val="28"/>
              </w:rPr>
              <w:t xml:space="preserve"> Печатные издания / Электронные издания (электронные ресурсы)</w:t>
            </w:r>
          </w:p>
        </w:tc>
      </w:tr>
    </w:tbl>
    <w:p w14:paraId="7EBEF725" w14:textId="77777777" w:rsidR="00103174" w:rsidRPr="00C84943" w:rsidRDefault="00103174" w:rsidP="00103174">
      <w:pPr>
        <w:spacing w:after="0" w:line="276" w:lineRule="auto"/>
        <w:jc w:val="center"/>
        <w:rPr>
          <w:rFonts w:ascii="Times New Roman" w:eastAsia="OfficinaSansBookC" w:hAnsi="Times New Roman" w:cs="Times New Roman"/>
          <w:b/>
          <w:sz w:val="28"/>
          <w:szCs w:val="28"/>
        </w:rPr>
      </w:pPr>
      <w:r w:rsidRPr="00C84943">
        <w:rPr>
          <w:rFonts w:ascii="Times New Roman" w:hAnsi="Times New Roman" w:cs="Times New Roman"/>
          <w:sz w:val="28"/>
          <w:szCs w:val="28"/>
        </w:rPr>
        <w:t xml:space="preserve"> </w:t>
      </w:r>
    </w:p>
    <w:p w14:paraId="7F1C41C5" w14:textId="77777777" w:rsidR="00103174" w:rsidRPr="002B6D70" w:rsidRDefault="00103174" w:rsidP="00103174">
      <w:pPr>
        <w:pBdr>
          <w:top w:val="nil"/>
          <w:left w:val="nil"/>
          <w:bottom w:val="nil"/>
          <w:right w:val="nil"/>
          <w:between w:val="nil"/>
        </w:pBdr>
        <w:shd w:val="clear" w:color="auto" w:fill="FFFFFF" w:themeFill="background1"/>
        <w:spacing w:after="0"/>
        <w:ind w:firstLine="709"/>
        <w:jc w:val="center"/>
        <w:rPr>
          <w:rFonts w:ascii="Times New Roman" w:eastAsia="OfficinaSansBookC" w:hAnsi="Times New Roman" w:cs="Times New Roman"/>
          <w:b/>
          <w:sz w:val="28"/>
          <w:szCs w:val="28"/>
        </w:rPr>
      </w:pPr>
      <w:r w:rsidRPr="002B6D70">
        <w:rPr>
          <w:rFonts w:ascii="Times New Roman" w:eastAsia="OfficinaSansBookC" w:hAnsi="Times New Roman" w:cs="Times New Roman"/>
          <w:b/>
          <w:sz w:val="28"/>
          <w:szCs w:val="28"/>
        </w:rPr>
        <w:t>Основные печатные издания</w:t>
      </w:r>
    </w:p>
    <w:p w14:paraId="7A14222B" w14:textId="77777777" w:rsidR="00103174" w:rsidRPr="00BD5415" w:rsidRDefault="00103174" w:rsidP="00103174">
      <w:pPr>
        <w:pStyle w:val="a9"/>
        <w:numPr>
          <w:ilvl w:val="0"/>
          <w:numId w:val="28"/>
        </w:numPr>
        <w:spacing w:after="0"/>
        <w:ind w:left="142" w:firstLine="0"/>
        <w:jc w:val="both"/>
        <w:rPr>
          <w:rFonts w:ascii="Times New Roman" w:eastAsia="OfficinaSansBookC" w:hAnsi="Times New Roman"/>
          <w:sz w:val="28"/>
          <w:szCs w:val="28"/>
        </w:rPr>
      </w:pPr>
      <w:proofErr w:type="spellStart"/>
      <w:r w:rsidRPr="00BD5415">
        <w:rPr>
          <w:rFonts w:ascii="Times New Roman" w:eastAsia="OfficinaSansBookC" w:hAnsi="Times New Roman"/>
          <w:sz w:val="28"/>
          <w:szCs w:val="28"/>
        </w:rPr>
        <w:t>Безкоровайная</w:t>
      </w:r>
      <w:proofErr w:type="spellEnd"/>
      <w:r w:rsidRPr="00BD5415">
        <w:rPr>
          <w:rFonts w:ascii="Times New Roman" w:eastAsia="OfficinaSansBookC" w:hAnsi="Times New Roman"/>
          <w:sz w:val="28"/>
          <w:szCs w:val="28"/>
        </w:rPr>
        <w:t xml:space="preserve"> Г.Т., </w:t>
      </w:r>
      <w:proofErr w:type="spellStart"/>
      <w:r w:rsidRPr="00BD5415">
        <w:rPr>
          <w:rFonts w:ascii="Times New Roman" w:eastAsia="OfficinaSansBookC" w:hAnsi="Times New Roman"/>
          <w:sz w:val="28"/>
          <w:szCs w:val="28"/>
        </w:rPr>
        <w:t>Койранская</w:t>
      </w:r>
      <w:proofErr w:type="spellEnd"/>
      <w:r w:rsidRPr="00BD5415">
        <w:rPr>
          <w:rFonts w:ascii="Times New Roman" w:eastAsia="OfficinaSansBookC" w:hAnsi="Times New Roman"/>
          <w:sz w:val="28"/>
          <w:szCs w:val="28"/>
        </w:rPr>
        <w:t xml:space="preserve"> Е.А., Соколова Н.И., Лаврик Г.В. Planet </w:t>
      </w:r>
      <w:proofErr w:type="spellStart"/>
      <w:r w:rsidRPr="00BD5415">
        <w:rPr>
          <w:rFonts w:ascii="Times New Roman" w:eastAsia="OfficinaSansBookC" w:hAnsi="Times New Roman"/>
          <w:sz w:val="28"/>
          <w:szCs w:val="28"/>
        </w:rPr>
        <w:t>of</w:t>
      </w:r>
      <w:proofErr w:type="spellEnd"/>
      <w:r w:rsidRPr="00BD5415">
        <w:rPr>
          <w:rFonts w:ascii="Times New Roman" w:eastAsia="OfficinaSansBookC" w:hAnsi="Times New Roman"/>
          <w:sz w:val="28"/>
          <w:szCs w:val="28"/>
        </w:rPr>
        <w:t xml:space="preserve"> English: электронный учебно-методический комплекс английского языка для учреждений СПО. – М., 2021. – 256с. – ISBN: 978-5-4468-9407-9. - Текст: непосредственный.</w:t>
      </w:r>
    </w:p>
    <w:p w14:paraId="716FB258" w14:textId="77777777" w:rsidR="00103174" w:rsidRPr="00BD5415" w:rsidRDefault="00103174" w:rsidP="00103174">
      <w:pPr>
        <w:pStyle w:val="a9"/>
        <w:numPr>
          <w:ilvl w:val="0"/>
          <w:numId w:val="28"/>
        </w:numPr>
        <w:spacing w:after="0"/>
        <w:ind w:left="142" w:firstLine="0"/>
        <w:jc w:val="both"/>
        <w:rPr>
          <w:rFonts w:ascii="Times New Roman" w:eastAsia="OfficinaSansBookC" w:hAnsi="Times New Roman"/>
          <w:sz w:val="28"/>
          <w:szCs w:val="28"/>
        </w:rPr>
      </w:pPr>
      <w:proofErr w:type="spellStart"/>
      <w:r w:rsidRPr="00BD5415">
        <w:rPr>
          <w:rFonts w:ascii="Times New Roman" w:eastAsia="OfficinaSansBookC" w:hAnsi="Times New Roman"/>
          <w:sz w:val="28"/>
          <w:szCs w:val="28"/>
        </w:rPr>
        <w:t>Биболетова</w:t>
      </w:r>
      <w:proofErr w:type="spellEnd"/>
      <w:r w:rsidRPr="00BD5415">
        <w:rPr>
          <w:rFonts w:ascii="Times New Roman" w:eastAsia="OfficinaSansBookC" w:hAnsi="Times New Roman"/>
          <w:sz w:val="28"/>
          <w:szCs w:val="28"/>
        </w:rPr>
        <w:t xml:space="preserve"> М.З. Английский с удовольствием. 10 класс. Учебник. ФГОС ФП / М.З. </w:t>
      </w:r>
      <w:proofErr w:type="spellStart"/>
      <w:r w:rsidRPr="00BD5415">
        <w:rPr>
          <w:rFonts w:ascii="Times New Roman" w:eastAsia="OfficinaSansBookC" w:hAnsi="Times New Roman"/>
          <w:sz w:val="28"/>
          <w:szCs w:val="28"/>
        </w:rPr>
        <w:t>Биболетова</w:t>
      </w:r>
      <w:proofErr w:type="spellEnd"/>
      <w:r w:rsidRPr="00BD5415">
        <w:rPr>
          <w:rFonts w:ascii="Times New Roman" w:eastAsia="OfficinaSansBookC" w:hAnsi="Times New Roman"/>
          <w:sz w:val="28"/>
          <w:szCs w:val="28"/>
        </w:rPr>
        <w:t xml:space="preserve">, Е.Е. </w:t>
      </w:r>
      <w:proofErr w:type="spellStart"/>
      <w:r w:rsidRPr="00BD5415">
        <w:rPr>
          <w:rFonts w:ascii="Times New Roman" w:eastAsia="OfficinaSansBookC" w:hAnsi="Times New Roman"/>
          <w:sz w:val="28"/>
          <w:szCs w:val="28"/>
        </w:rPr>
        <w:t>Бабушис</w:t>
      </w:r>
      <w:proofErr w:type="spellEnd"/>
      <w:r w:rsidRPr="00BD5415">
        <w:rPr>
          <w:rFonts w:ascii="Times New Roman" w:eastAsia="OfficinaSansBookC" w:hAnsi="Times New Roman"/>
          <w:sz w:val="28"/>
          <w:szCs w:val="28"/>
        </w:rPr>
        <w:t xml:space="preserve">, Н.Д. Снежко. – Москва: Просвещение, 2020. – 216 с. – ISBN: 978-5-358-20853-7. – Текст: непосредственный. </w:t>
      </w:r>
    </w:p>
    <w:p w14:paraId="6519DB5E" w14:textId="77777777" w:rsidR="00103174" w:rsidRPr="00BD5415" w:rsidRDefault="00103174" w:rsidP="00103174">
      <w:pPr>
        <w:pStyle w:val="a9"/>
        <w:numPr>
          <w:ilvl w:val="0"/>
          <w:numId w:val="28"/>
        </w:numPr>
        <w:shd w:val="clear" w:color="auto" w:fill="FFFFFF"/>
        <w:ind w:left="142" w:firstLine="0"/>
        <w:jc w:val="both"/>
        <w:rPr>
          <w:rFonts w:ascii="Times New Roman" w:hAnsi="Times New Roman"/>
          <w:sz w:val="28"/>
          <w:szCs w:val="28"/>
        </w:rPr>
      </w:pPr>
      <w:r w:rsidRPr="00BD5415">
        <w:rPr>
          <w:rFonts w:ascii="Times New Roman" w:hAnsi="Times New Roman"/>
          <w:sz w:val="28"/>
          <w:szCs w:val="28"/>
        </w:rPr>
        <w:t>«</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xml:space="preserve">, О. П. Английский язык для студентов медицинских колледжей / О. П.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И. М. Селевина. — 4-е изд., стер. — Санкт-</w:t>
      </w:r>
      <w:proofErr w:type="gramStart"/>
      <w:r w:rsidRPr="00BD5415">
        <w:rPr>
          <w:rFonts w:ascii="Times New Roman" w:hAnsi="Times New Roman"/>
          <w:sz w:val="28"/>
          <w:szCs w:val="28"/>
        </w:rPr>
        <w:t>Петербург :</w:t>
      </w:r>
      <w:proofErr w:type="gramEnd"/>
      <w:r w:rsidRPr="00BD5415">
        <w:rPr>
          <w:rFonts w:ascii="Times New Roman" w:hAnsi="Times New Roman"/>
          <w:sz w:val="28"/>
          <w:szCs w:val="28"/>
        </w:rPr>
        <w:t xml:space="preserve"> Лань, 2023. — 136 с. — ISBN 978-5-507-47152-2. — </w:t>
      </w:r>
      <w:proofErr w:type="gramStart"/>
      <w:r w:rsidRPr="00BD5415">
        <w:rPr>
          <w:rFonts w:ascii="Times New Roman" w:hAnsi="Times New Roman"/>
          <w:sz w:val="28"/>
          <w:szCs w:val="28"/>
        </w:rPr>
        <w:t>Текст :</w:t>
      </w:r>
      <w:proofErr w:type="gramEnd"/>
      <w:r w:rsidRPr="00BD5415">
        <w:rPr>
          <w:rFonts w:ascii="Times New Roman" w:hAnsi="Times New Roman"/>
          <w:sz w:val="28"/>
          <w:szCs w:val="28"/>
        </w:rPr>
        <w:t xml:space="preserve"> электронный // Лань : электронно-библиотечная система.»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xml:space="preserve">, О. П. Английский язык для студентов медицинских </w:t>
      </w:r>
      <w:proofErr w:type="gramStart"/>
      <w:r w:rsidRPr="00BD5415">
        <w:rPr>
          <w:rFonts w:ascii="Times New Roman" w:hAnsi="Times New Roman"/>
          <w:sz w:val="28"/>
          <w:szCs w:val="28"/>
        </w:rPr>
        <w:t>колледжей  /</w:t>
      </w:r>
      <w:proofErr w:type="gramEnd"/>
      <w:r w:rsidRPr="00BD5415">
        <w:rPr>
          <w:rFonts w:ascii="Times New Roman" w:hAnsi="Times New Roman"/>
          <w:sz w:val="28"/>
          <w:szCs w:val="28"/>
        </w:rPr>
        <w:t xml:space="preserve"> О. П.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И. М. Селевина. — 4-е изд., стер. — Санкт-</w:t>
      </w:r>
      <w:proofErr w:type="gramStart"/>
      <w:r w:rsidRPr="00BD5415">
        <w:rPr>
          <w:rFonts w:ascii="Times New Roman" w:hAnsi="Times New Roman"/>
          <w:sz w:val="28"/>
          <w:szCs w:val="28"/>
        </w:rPr>
        <w:t>Петербург :</w:t>
      </w:r>
      <w:proofErr w:type="gramEnd"/>
      <w:r w:rsidRPr="00BD5415">
        <w:rPr>
          <w:rFonts w:ascii="Times New Roman" w:hAnsi="Times New Roman"/>
          <w:sz w:val="28"/>
          <w:szCs w:val="28"/>
        </w:rPr>
        <w:t xml:space="preserve"> Лань, 2023. — ISBN 978-5-507-47152-2. — </w:t>
      </w:r>
      <w:proofErr w:type="gramStart"/>
      <w:r w:rsidRPr="00BD5415">
        <w:rPr>
          <w:rFonts w:ascii="Times New Roman" w:hAnsi="Times New Roman"/>
          <w:sz w:val="28"/>
          <w:szCs w:val="28"/>
        </w:rPr>
        <w:t>Текст :</w:t>
      </w:r>
      <w:proofErr w:type="gramEnd"/>
      <w:r w:rsidRPr="00BD5415">
        <w:rPr>
          <w:rFonts w:ascii="Times New Roman" w:hAnsi="Times New Roman"/>
          <w:sz w:val="28"/>
          <w:szCs w:val="28"/>
        </w:rPr>
        <w:t xml:space="preserve"> электронный // Лань : электронно-библиотечная система. — URL: https://e.lanbook.com/book/332687 (дата обращения: 30.08.2024). — Режим доступа: для </w:t>
      </w:r>
      <w:proofErr w:type="spellStart"/>
      <w:r w:rsidRPr="00BD5415">
        <w:rPr>
          <w:rFonts w:ascii="Times New Roman" w:hAnsi="Times New Roman"/>
          <w:sz w:val="28"/>
          <w:szCs w:val="28"/>
        </w:rPr>
        <w:t>авториз</w:t>
      </w:r>
      <w:proofErr w:type="spellEnd"/>
      <w:r w:rsidRPr="00BD5415">
        <w:rPr>
          <w:rFonts w:ascii="Times New Roman" w:hAnsi="Times New Roman"/>
          <w:sz w:val="28"/>
          <w:szCs w:val="28"/>
        </w:rPr>
        <w:t>. пользователей. — С. 1.).</w:t>
      </w:r>
    </w:p>
    <w:p w14:paraId="2C0199AA" w14:textId="77777777" w:rsidR="00103174" w:rsidRPr="00BD5415" w:rsidRDefault="00103174" w:rsidP="00103174">
      <w:pPr>
        <w:pStyle w:val="a9"/>
        <w:numPr>
          <w:ilvl w:val="0"/>
          <w:numId w:val="28"/>
        </w:numPr>
        <w:shd w:val="clear" w:color="auto" w:fill="FFFFFF"/>
        <w:ind w:left="142" w:firstLine="0"/>
        <w:jc w:val="both"/>
        <w:rPr>
          <w:rFonts w:ascii="Times New Roman" w:hAnsi="Times New Roman"/>
          <w:sz w:val="28"/>
          <w:szCs w:val="28"/>
        </w:rPr>
      </w:pPr>
      <w:r w:rsidRPr="00BD5415">
        <w:rPr>
          <w:rFonts w:ascii="Times New Roman" w:hAnsi="Times New Roman"/>
          <w:color w:val="000000"/>
          <w:sz w:val="28"/>
          <w:szCs w:val="28"/>
        </w:rPr>
        <w:t xml:space="preserve">Смирнова Е.Ю. Английский </w:t>
      </w:r>
      <w:proofErr w:type="gramStart"/>
      <w:r w:rsidRPr="00BD5415">
        <w:rPr>
          <w:rFonts w:ascii="Times New Roman" w:hAnsi="Times New Roman"/>
          <w:color w:val="000000"/>
          <w:sz w:val="28"/>
          <w:szCs w:val="28"/>
        </w:rPr>
        <w:t>язык :</w:t>
      </w:r>
      <w:proofErr w:type="gramEnd"/>
      <w:r w:rsidRPr="00BD5415">
        <w:rPr>
          <w:rFonts w:ascii="Times New Roman" w:hAnsi="Times New Roman"/>
          <w:color w:val="000000"/>
          <w:sz w:val="28"/>
          <w:szCs w:val="28"/>
        </w:rPr>
        <w:t xml:space="preserve"> базовый уровень. Учебник СПО. / Е.Ю. Смирнова, Ю.А. Смирнов. - </w:t>
      </w:r>
      <w:proofErr w:type="gramStart"/>
      <w:r w:rsidRPr="00BD5415">
        <w:rPr>
          <w:rFonts w:ascii="Times New Roman" w:hAnsi="Times New Roman"/>
          <w:color w:val="000000"/>
          <w:sz w:val="28"/>
          <w:szCs w:val="28"/>
        </w:rPr>
        <w:t>Москва :</w:t>
      </w:r>
      <w:proofErr w:type="gramEnd"/>
      <w:r w:rsidRPr="00BD5415">
        <w:rPr>
          <w:rFonts w:ascii="Times New Roman" w:hAnsi="Times New Roman"/>
          <w:color w:val="000000"/>
          <w:sz w:val="28"/>
          <w:szCs w:val="28"/>
        </w:rPr>
        <w:t xml:space="preserve"> Просвещение, 2024. - 256 с. - ISBN 978-5-09-113915-0. - URL: http://m.ibooks.ru/bookshelf/394612/reading (дата обращения: 30.08.2024). - Текст: электронный.</w:t>
      </w:r>
    </w:p>
    <w:p w14:paraId="5470D38B" w14:textId="77777777" w:rsidR="00103174" w:rsidRPr="00BD5415" w:rsidRDefault="00103174" w:rsidP="00103174">
      <w:pPr>
        <w:pStyle w:val="a9"/>
        <w:numPr>
          <w:ilvl w:val="0"/>
          <w:numId w:val="28"/>
        </w:numPr>
        <w:shd w:val="clear" w:color="auto" w:fill="FFFFFF"/>
        <w:ind w:left="142" w:firstLine="0"/>
        <w:jc w:val="both"/>
        <w:rPr>
          <w:rFonts w:ascii="Times New Roman" w:eastAsia="OfficinaSansBookC" w:hAnsi="Times New Roman"/>
          <w:sz w:val="28"/>
          <w:szCs w:val="28"/>
          <w:lang w:val="en-US"/>
        </w:rPr>
      </w:pPr>
      <w:proofErr w:type="spellStart"/>
      <w:r w:rsidRPr="00BD5415">
        <w:rPr>
          <w:rFonts w:ascii="Times New Roman" w:eastAsia="OfficinaSansBookC" w:hAnsi="Times New Roman"/>
          <w:sz w:val="28"/>
          <w:szCs w:val="28"/>
          <w:lang w:val="en-US"/>
        </w:rPr>
        <w:t>Joathan</w:t>
      </w:r>
      <w:proofErr w:type="spellEnd"/>
      <w:r w:rsidRPr="00103174">
        <w:rPr>
          <w:rFonts w:ascii="Times New Roman" w:eastAsia="OfficinaSansBookC" w:hAnsi="Times New Roman"/>
          <w:sz w:val="28"/>
          <w:szCs w:val="28"/>
          <w:lang w:val="en-US"/>
        </w:rPr>
        <w:t xml:space="preserve"> </w:t>
      </w:r>
      <w:r w:rsidRPr="00BD5415">
        <w:rPr>
          <w:rFonts w:ascii="Times New Roman" w:eastAsia="OfficinaSansBookC" w:hAnsi="Times New Roman"/>
          <w:sz w:val="28"/>
          <w:szCs w:val="28"/>
          <w:lang w:val="en-US"/>
        </w:rPr>
        <w:t>Marks</w:t>
      </w:r>
      <w:r w:rsidRPr="00103174">
        <w:rPr>
          <w:rFonts w:ascii="Times New Roman" w:eastAsia="OfficinaSansBookC" w:hAnsi="Times New Roman"/>
          <w:sz w:val="28"/>
          <w:szCs w:val="28"/>
          <w:lang w:val="en-US"/>
        </w:rPr>
        <w:t xml:space="preserve">. </w:t>
      </w:r>
      <w:r w:rsidRPr="00BD5415">
        <w:rPr>
          <w:rFonts w:ascii="Times New Roman" w:eastAsia="OfficinaSansBookC" w:hAnsi="Times New Roman"/>
          <w:sz w:val="28"/>
          <w:szCs w:val="28"/>
          <w:lang w:val="en-US"/>
        </w:rPr>
        <w:t xml:space="preserve">English Pronunciation in Use - elementary. Cambridge University Press/ J. Marks. – </w:t>
      </w:r>
      <w:proofErr w:type="gramStart"/>
      <w:r w:rsidRPr="00BD5415">
        <w:rPr>
          <w:rFonts w:ascii="Times New Roman" w:eastAsia="OfficinaSansBookC" w:hAnsi="Times New Roman"/>
          <w:sz w:val="28"/>
          <w:szCs w:val="28"/>
          <w:lang w:val="en-US"/>
        </w:rPr>
        <w:t>Cambridge :</w:t>
      </w:r>
      <w:proofErr w:type="gramEnd"/>
      <w:r w:rsidRPr="00BD5415">
        <w:rPr>
          <w:rFonts w:ascii="Times New Roman" w:eastAsia="OfficinaSansBookC" w:hAnsi="Times New Roman"/>
          <w:sz w:val="28"/>
          <w:szCs w:val="28"/>
          <w:lang w:val="en-US"/>
        </w:rPr>
        <w:t xml:space="preserve"> Cambridge University Press, 2017. – 168 p. ISBN: 9781108403528. – </w:t>
      </w:r>
      <w:r w:rsidRPr="00BD5415">
        <w:rPr>
          <w:rFonts w:ascii="Times New Roman" w:eastAsia="OfficinaSansBookC" w:hAnsi="Times New Roman"/>
          <w:sz w:val="28"/>
          <w:szCs w:val="28"/>
        </w:rPr>
        <w:t>Текст</w:t>
      </w:r>
      <w:r w:rsidRPr="00BD5415">
        <w:rPr>
          <w:rFonts w:ascii="Times New Roman" w:eastAsia="OfficinaSansBookC" w:hAnsi="Times New Roman"/>
          <w:sz w:val="28"/>
          <w:szCs w:val="28"/>
          <w:lang w:val="en-US"/>
        </w:rPr>
        <w:t xml:space="preserve">: </w:t>
      </w:r>
      <w:r w:rsidRPr="00BD5415">
        <w:rPr>
          <w:rFonts w:ascii="Times New Roman" w:eastAsia="OfficinaSansBookC" w:hAnsi="Times New Roman"/>
          <w:sz w:val="28"/>
          <w:szCs w:val="28"/>
        </w:rPr>
        <w:t>непосредственный</w:t>
      </w:r>
      <w:r w:rsidRPr="00BD5415">
        <w:rPr>
          <w:rFonts w:ascii="Times New Roman" w:eastAsia="OfficinaSansBookC" w:hAnsi="Times New Roman"/>
          <w:sz w:val="28"/>
          <w:szCs w:val="28"/>
          <w:lang w:val="en-US"/>
        </w:rPr>
        <w:t>.</w:t>
      </w:r>
    </w:p>
    <w:p w14:paraId="07704B99" w14:textId="77777777" w:rsidR="00103174" w:rsidRPr="00BC7136" w:rsidRDefault="00103174" w:rsidP="00103174">
      <w:pPr>
        <w:spacing w:after="0"/>
        <w:ind w:firstLine="709"/>
        <w:jc w:val="both"/>
        <w:rPr>
          <w:rFonts w:ascii="Times New Roman" w:eastAsia="OfficinaSansBookC" w:hAnsi="Times New Roman" w:cs="Times New Roman"/>
          <w:b/>
          <w:sz w:val="28"/>
          <w:szCs w:val="28"/>
          <w:lang w:val="en-US"/>
        </w:rPr>
      </w:pPr>
    </w:p>
    <w:p w14:paraId="7A10E6B9" w14:textId="77777777" w:rsidR="00103174" w:rsidRPr="002B6D70" w:rsidRDefault="00103174" w:rsidP="00103174">
      <w:pPr>
        <w:spacing w:after="0"/>
        <w:ind w:firstLine="709"/>
        <w:jc w:val="center"/>
        <w:rPr>
          <w:rFonts w:ascii="Times New Roman" w:eastAsia="OfficinaSansBookC" w:hAnsi="Times New Roman" w:cs="Times New Roman"/>
          <w:b/>
          <w:sz w:val="28"/>
          <w:szCs w:val="28"/>
        </w:rPr>
      </w:pPr>
      <w:r w:rsidRPr="00BC7136">
        <w:rPr>
          <w:rFonts w:ascii="Times New Roman" w:eastAsia="OfficinaSansBookC" w:hAnsi="Times New Roman" w:cs="Times New Roman"/>
          <w:b/>
          <w:sz w:val="28"/>
          <w:szCs w:val="28"/>
          <w:lang w:val="en-US"/>
        </w:rPr>
        <w:t xml:space="preserve"> </w:t>
      </w:r>
      <w:r w:rsidRPr="002B6D70">
        <w:rPr>
          <w:rFonts w:ascii="Times New Roman" w:eastAsia="OfficinaSansBookC" w:hAnsi="Times New Roman" w:cs="Times New Roman"/>
          <w:b/>
          <w:sz w:val="28"/>
          <w:szCs w:val="28"/>
        </w:rPr>
        <w:t>Электронные издания</w:t>
      </w:r>
    </w:p>
    <w:p w14:paraId="7570459C" w14:textId="77777777" w:rsidR="00103174" w:rsidRPr="002B6D70" w:rsidRDefault="00103174" w:rsidP="00103174">
      <w:pPr>
        <w:spacing w:after="0"/>
        <w:ind w:firstLine="709"/>
        <w:jc w:val="both"/>
        <w:rPr>
          <w:rFonts w:ascii="Times New Roman" w:eastAsia="OfficinaSansBookC" w:hAnsi="Times New Roman" w:cs="Times New Roman"/>
          <w:color w:val="000000"/>
          <w:sz w:val="28"/>
          <w:szCs w:val="28"/>
        </w:rPr>
      </w:pPr>
      <w:r w:rsidRPr="002B6D70">
        <w:rPr>
          <w:rFonts w:ascii="Times New Roman" w:eastAsia="OfficinaSansBookC" w:hAnsi="Times New Roman" w:cs="Times New Roman"/>
          <w:color w:val="000000"/>
          <w:sz w:val="28"/>
          <w:szCs w:val="28"/>
        </w:rPr>
        <w:t xml:space="preserve">1. Английский язык для естественно-научных </w:t>
      </w:r>
      <w:proofErr w:type="gramStart"/>
      <w:r w:rsidRPr="002B6D70">
        <w:rPr>
          <w:rFonts w:ascii="Times New Roman" w:eastAsia="OfficinaSansBookC" w:hAnsi="Times New Roman" w:cs="Times New Roman"/>
          <w:color w:val="000000"/>
          <w:sz w:val="28"/>
          <w:szCs w:val="28"/>
        </w:rPr>
        <w:t>направлений :</w:t>
      </w:r>
      <w:proofErr w:type="gramEnd"/>
      <w:r w:rsidRPr="002B6D70">
        <w:rPr>
          <w:rFonts w:ascii="Times New Roman" w:eastAsia="OfficinaSansBookC" w:hAnsi="Times New Roman" w:cs="Times New Roman"/>
          <w:color w:val="000000"/>
          <w:sz w:val="28"/>
          <w:szCs w:val="28"/>
        </w:rPr>
        <w:t xml:space="preserve"> учебник и практикум для вузов / Л. В. </w:t>
      </w:r>
      <w:proofErr w:type="spellStart"/>
      <w:r w:rsidRPr="002B6D70">
        <w:rPr>
          <w:rFonts w:ascii="Times New Roman" w:eastAsia="OfficinaSansBookC" w:hAnsi="Times New Roman" w:cs="Times New Roman"/>
          <w:color w:val="000000"/>
          <w:sz w:val="28"/>
          <w:szCs w:val="28"/>
        </w:rPr>
        <w:t>Полубиченко</w:t>
      </w:r>
      <w:proofErr w:type="spellEnd"/>
      <w:r w:rsidRPr="002B6D70">
        <w:rPr>
          <w:rFonts w:ascii="Times New Roman" w:eastAsia="OfficinaSansBookC" w:hAnsi="Times New Roman" w:cs="Times New Roman"/>
          <w:color w:val="000000"/>
          <w:sz w:val="28"/>
          <w:szCs w:val="28"/>
        </w:rPr>
        <w:t xml:space="preserve">, Е. Э. </w:t>
      </w:r>
      <w:proofErr w:type="spellStart"/>
      <w:r w:rsidRPr="002B6D70">
        <w:rPr>
          <w:rFonts w:ascii="Times New Roman" w:eastAsia="OfficinaSansBookC" w:hAnsi="Times New Roman" w:cs="Times New Roman"/>
          <w:color w:val="000000"/>
          <w:sz w:val="28"/>
          <w:szCs w:val="28"/>
        </w:rPr>
        <w:t>Кожарская</w:t>
      </w:r>
      <w:proofErr w:type="spellEnd"/>
      <w:r w:rsidRPr="002B6D70">
        <w:rPr>
          <w:rFonts w:ascii="Times New Roman" w:eastAsia="OfficinaSansBookC" w:hAnsi="Times New Roman" w:cs="Times New Roman"/>
          <w:color w:val="000000"/>
          <w:sz w:val="28"/>
          <w:szCs w:val="28"/>
        </w:rPr>
        <w:t xml:space="preserve">, Н. Л. Моргун, Л. Н. </w:t>
      </w:r>
      <w:proofErr w:type="spellStart"/>
      <w:r w:rsidRPr="002B6D70">
        <w:rPr>
          <w:rFonts w:ascii="Times New Roman" w:eastAsia="OfficinaSansBookC" w:hAnsi="Times New Roman" w:cs="Times New Roman"/>
          <w:color w:val="000000"/>
          <w:sz w:val="28"/>
          <w:szCs w:val="28"/>
        </w:rPr>
        <w:t>Шевырдяева</w:t>
      </w:r>
      <w:proofErr w:type="spellEnd"/>
      <w:r w:rsidRPr="002B6D70">
        <w:rPr>
          <w:rFonts w:ascii="Times New Roman" w:eastAsia="OfficinaSansBookC" w:hAnsi="Times New Roman" w:cs="Times New Roman"/>
          <w:color w:val="000000"/>
          <w:sz w:val="28"/>
          <w:szCs w:val="28"/>
        </w:rPr>
        <w:t xml:space="preserve"> ; под редакцией Л. В. </w:t>
      </w:r>
      <w:proofErr w:type="spellStart"/>
      <w:r w:rsidRPr="002B6D70">
        <w:rPr>
          <w:rFonts w:ascii="Times New Roman" w:eastAsia="OfficinaSansBookC" w:hAnsi="Times New Roman" w:cs="Times New Roman"/>
          <w:color w:val="000000"/>
          <w:sz w:val="28"/>
          <w:szCs w:val="28"/>
        </w:rPr>
        <w:t>Полубиченко</w:t>
      </w:r>
      <w:proofErr w:type="spellEnd"/>
      <w:r w:rsidRPr="002B6D70">
        <w:rPr>
          <w:rFonts w:ascii="Times New Roman" w:eastAsia="OfficinaSansBookC" w:hAnsi="Times New Roman" w:cs="Times New Roman"/>
          <w:color w:val="000000"/>
          <w:sz w:val="28"/>
          <w:szCs w:val="28"/>
        </w:rPr>
        <w:t xml:space="preserve">. — </w:t>
      </w:r>
      <w:proofErr w:type="gramStart"/>
      <w:r w:rsidRPr="002B6D70">
        <w:rPr>
          <w:rFonts w:ascii="Times New Roman" w:eastAsia="OfficinaSansBookC" w:hAnsi="Times New Roman" w:cs="Times New Roman"/>
          <w:color w:val="000000"/>
          <w:sz w:val="28"/>
          <w:szCs w:val="28"/>
        </w:rPr>
        <w:t>Москва :</w:t>
      </w:r>
      <w:proofErr w:type="gramEnd"/>
      <w:r w:rsidRPr="002B6D70">
        <w:rPr>
          <w:rFonts w:ascii="Times New Roman" w:eastAsia="OfficinaSansBookC" w:hAnsi="Times New Roman" w:cs="Times New Roman"/>
          <w:color w:val="000000"/>
          <w:sz w:val="28"/>
          <w:szCs w:val="28"/>
        </w:rPr>
        <w:t xml:space="preserve"> Издательство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2022. — 311 с. — (Высшее образование). — ISBN 978-5-534-15168-8. — </w:t>
      </w:r>
      <w:proofErr w:type="gramStart"/>
      <w:r w:rsidRPr="002B6D70">
        <w:rPr>
          <w:rFonts w:ascii="Times New Roman" w:eastAsia="OfficinaSansBookC" w:hAnsi="Times New Roman" w:cs="Times New Roman"/>
          <w:color w:val="000000"/>
          <w:sz w:val="28"/>
          <w:szCs w:val="28"/>
        </w:rPr>
        <w:t>Текст :</w:t>
      </w:r>
      <w:proofErr w:type="gramEnd"/>
      <w:r w:rsidRPr="002B6D70">
        <w:rPr>
          <w:rFonts w:ascii="Times New Roman" w:eastAsia="OfficinaSansBookC" w:hAnsi="Times New Roman" w:cs="Times New Roman"/>
          <w:color w:val="000000"/>
          <w:sz w:val="28"/>
          <w:szCs w:val="28"/>
        </w:rPr>
        <w:t xml:space="preserve"> электронный // Образовательная платформа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[сайт]. — URL: https://urait.ru/bcode/489569 (дата обращения: 20.02.2022).</w:t>
      </w:r>
    </w:p>
    <w:p w14:paraId="6F2B5BFE" w14:textId="77777777" w:rsidR="00103174" w:rsidRPr="002B6D70" w:rsidRDefault="00103174" w:rsidP="00103174">
      <w:pPr>
        <w:keepNext/>
        <w:spacing w:after="0"/>
        <w:ind w:firstLine="709"/>
        <w:jc w:val="both"/>
        <w:rPr>
          <w:rFonts w:ascii="Times New Roman" w:eastAsia="OfficinaSansBookC" w:hAnsi="Times New Roman" w:cs="Times New Roman"/>
          <w:color w:val="000000"/>
          <w:sz w:val="28"/>
          <w:szCs w:val="28"/>
        </w:rPr>
      </w:pPr>
      <w:r w:rsidRPr="002B6D70">
        <w:rPr>
          <w:rFonts w:ascii="Times New Roman" w:eastAsia="OfficinaSansBookC" w:hAnsi="Times New Roman" w:cs="Times New Roman"/>
          <w:color w:val="000000"/>
          <w:sz w:val="28"/>
          <w:szCs w:val="28"/>
        </w:rPr>
        <w:t xml:space="preserve">2.Английский язык для гуманитариев (B1–B2). English </w:t>
      </w:r>
      <w:proofErr w:type="spellStart"/>
      <w:r w:rsidRPr="002B6D70">
        <w:rPr>
          <w:rFonts w:ascii="Times New Roman" w:eastAsia="OfficinaSansBookC" w:hAnsi="Times New Roman" w:cs="Times New Roman"/>
          <w:color w:val="000000"/>
          <w:sz w:val="28"/>
          <w:szCs w:val="28"/>
        </w:rPr>
        <w:t>for</w:t>
      </w:r>
      <w:proofErr w:type="spellEnd"/>
      <w:r>
        <w:rPr>
          <w:rFonts w:ascii="Times New Roman" w:eastAsia="OfficinaSansBookC" w:hAnsi="Times New Roman" w:cs="Times New Roman"/>
          <w:color w:val="000000"/>
          <w:sz w:val="28"/>
          <w:szCs w:val="28"/>
        </w:rPr>
        <w:t xml:space="preserve"> </w:t>
      </w:r>
      <w:proofErr w:type="spellStart"/>
      <w:proofErr w:type="gramStart"/>
      <w:r w:rsidRPr="002B6D70">
        <w:rPr>
          <w:rFonts w:ascii="Times New Roman" w:eastAsia="OfficinaSansBookC" w:hAnsi="Times New Roman" w:cs="Times New Roman"/>
          <w:color w:val="000000"/>
          <w:sz w:val="28"/>
          <w:szCs w:val="28"/>
        </w:rPr>
        <w:t>Humanities</w:t>
      </w:r>
      <w:proofErr w:type="spellEnd"/>
      <w:r w:rsidRPr="002B6D70">
        <w:rPr>
          <w:rFonts w:ascii="Times New Roman" w:eastAsia="OfficinaSansBookC" w:hAnsi="Times New Roman" w:cs="Times New Roman"/>
          <w:color w:val="000000"/>
          <w:sz w:val="28"/>
          <w:szCs w:val="28"/>
        </w:rPr>
        <w:t> :</w:t>
      </w:r>
      <w:proofErr w:type="gramEnd"/>
      <w:r w:rsidRPr="002B6D70">
        <w:rPr>
          <w:rFonts w:ascii="Times New Roman" w:eastAsia="OfficinaSansBookC" w:hAnsi="Times New Roman" w:cs="Times New Roman"/>
          <w:color w:val="000000"/>
          <w:sz w:val="28"/>
          <w:szCs w:val="28"/>
        </w:rPr>
        <w:t xml:space="preserve"> учебное пособие для вузов / О. Н. </w:t>
      </w:r>
      <w:proofErr w:type="spellStart"/>
      <w:r w:rsidRPr="002B6D70">
        <w:rPr>
          <w:rFonts w:ascii="Times New Roman" w:eastAsia="OfficinaSansBookC" w:hAnsi="Times New Roman" w:cs="Times New Roman"/>
          <w:color w:val="000000"/>
          <w:sz w:val="28"/>
          <w:szCs w:val="28"/>
        </w:rPr>
        <w:t>Стогниева</w:t>
      </w:r>
      <w:proofErr w:type="spellEnd"/>
      <w:r w:rsidRPr="002B6D70">
        <w:rPr>
          <w:rFonts w:ascii="Times New Roman" w:eastAsia="OfficinaSansBookC" w:hAnsi="Times New Roman" w:cs="Times New Roman"/>
          <w:color w:val="000000"/>
          <w:sz w:val="28"/>
          <w:szCs w:val="28"/>
        </w:rPr>
        <w:t>, А. В. Бакулев, Г. А. Павловская, Е. М. </w:t>
      </w:r>
      <w:proofErr w:type="spellStart"/>
      <w:r w:rsidRPr="002B6D70">
        <w:rPr>
          <w:rFonts w:ascii="Times New Roman" w:eastAsia="OfficinaSansBookC" w:hAnsi="Times New Roman" w:cs="Times New Roman"/>
          <w:color w:val="000000"/>
          <w:sz w:val="28"/>
          <w:szCs w:val="28"/>
        </w:rPr>
        <w:t>Муковникова</w:t>
      </w:r>
      <w:proofErr w:type="spellEnd"/>
      <w:r w:rsidRPr="002B6D70">
        <w:rPr>
          <w:rFonts w:ascii="Times New Roman" w:eastAsia="OfficinaSansBookC" w:hAnsi="Times New Roman" w:cs="Times New Roman"/>
          <w:color w:val="000000"/>
          <w:sz w:val="28"/>
          <w:szCs w:val="28"/>
        </w:rPr>
        <w:t xml:space="preserve">. — </w:t>
      </w:r>
      <w:proofErr w:type="gramStart"/>
      <w:r w:rsidRPr="002B6D70">
        <w:rPr>
          <w:rFonts w:ascii="Times New Roman" w:eastAsia="OfficinaSansBookC" w:hAnsi="Times New Roman" w:cs="Times New Roman"/>
          <w:color w:val="000000"/>
          <w:sz w:val="28"/>
          <w:szCs w:val="28"/>
        </w:rPr>
        <w:t>Москва :</w:t>
      </w:r>
      <w:proofErr w:type="gramEnd"/>
      <w:r w:rsidRPr="002B6D70">
        <w:rPr>
          <w:rFonts w:ascii="Times New Roman" w:eastAsia="OfficinaSansBookC" w:hAnsi="Times New Roman" w:cs="Times New Roman"/>
          <w:color w:val="000000"/>
          <w:sz w:val="28"/>
          <w:szCs w:val="28"/>
        </w:rPr>
        <w:t xml:space="preserve"> Издательство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2022. — 178 с. — (Высшее образование). — ISBN 978-5-534-14982-1. — </w:t>
      </w:r>
      <w:proofErr w:type="gramStart"/>
      <w:r w:rsidRPr="002B6D70">
        <w:rPr>
          <w:rFonts w:ascii="Times New Roman" w:eastAsia="OfficinaSansBookC" w:hAnsi="Times New Roman" w:cs="Times New Roman"/>
          <w:color w:val="000000"/>
          <w:sz w:val="28"/>
          <w:szCs w:val="28"/>
        </w:rPr>
        <w:t>Текст :</w:t>
      </w:r>
      <w:proofErr w:type="gramEnd"/>
      <w:r w:rsidRPr="002B6D70">
        <w:rPr>
          <w:rFonts w:ascii="Times New Roman" w:eastAsia="OfficinaSansBookC" w:hAnsi="Times New Roman" w:cs="Times New Roman"/>
          <w:color w:val="000000"/>
          <w:sz w:val="28"/>
          <w:szCs w:val="28"/>
        </w:rPr>
        <w:t xml:space="preserve"> электронный // Образовательная платформа </w:t>
      </w:r>
      <w:proofErr w:type="spellStart"/>
      <w:r w:rsidRPr="002B6D70">
        <w:rPr>
          <w:rFonts w:ascii="Times New Roman" w:eastAsia="OfficinaSansBookC" w:hAnsi="Times New Roman" w:cs="Times New Roman"/>
          <w:color w:val="000000"/>
          <w:sz w:val="28"/>
          <w:szCs w:val="28"/>
        </w:rPr>
        <w:t>Юрайт</w:t>
      </w:r>
      <w:proofErr w:type="spellEnd"/>
      <w:r w:rsidRPr="002B6D70">
        <w:rPr>
          <w:rFonts w:ascii="Times New Roman" w:eastAsia="OfficinaSansBookC" w:hAnsi="Times New Roman" w:cs="Times New Roman"/>
          <w:color w:val="000000"/>
          <w:sz w:val="28"/>
          <w:szCs w:val="28"/>
        </w:rPr>
        <w:t xml:space="preserve"> [сайт]. — URL: </w:t>
      </w:r>
      <w:hyperlink r:id="rId12">
        <w:r w:rsidRPr="002B6D70">
          <w:rPr>
            <w:rFonts w:ascii="Times New Roman" w:eastAsia="OfficinaSansBookC" w:hAnsi="Times New Roman" w:cs="Times New Roman"/>
            <w:color w:val="486C97"/>
            <w:sz w:val="28"/>
            <w:szCs w:val="28"/>
            <w:u w:val="single"/>
          </w:rPr>
          <w:t>https://urait.ru/bcode/494395</w:t>
        </w:r>
      </w:hyperlink>
      <w:r w:rsidRPr="002B6D70">
        <w:rPr>
          <w:rFonts w:ascii="Times New Roman" w:eastAsia="OfficinaSansBookC" w:hAnsi="Times New Roman" w:cs="Times New Roman"/>
          <w:color w:val="000000"/>
          <w:sz w:val="28"/>
          <w:szCs w:val="28"/>
        </w:rPr>
        <w:t> (дата обращения: 19.02.2022).</w:t>
      </w:r>
    </w:p>
    <w:p w14:paraId="6D7515E2" w14:textId="77777777" w:rsidR="00103174" w:rsidRPr="002B6D70" w:rsidRDefault="00103174" w:rsidP="00103174">
      <w:pPr>
        <w:spacing w:after="0"/>
        <w:ind w:firstLine="709"/>
        <w:jc w:val="both"/>
        <w:rPr>
          <w:rFonts w:ascii="Times New Roman" w:eastAsia="OfficinaSansBookC" w:hAnsi="Times New Roman" w:cs="Times New Roman"/>
          <w:b/>
          <w:sz w:val="28"/>
          <w:szCs w:val="28"/>
        </w:rPr>
      </w:pPr>
    </w:p>
    <w:p w14:paraId="3FD56D9F" w14:textId="77777777" w:rsidR="00103174" w:rsidRDefault="00103174" w:rsidP="00103174">
      <w:pPr>
        <w:spacing w:after="0"/>
        <w:ind w:firstLine="709"/>
        <w:jc w:val="center"/>
        <w:rPr>
          <w:rFonts w:ascii="Times New Roman" w:eastAsia="OfficinaSansBookC" w:hAnsi="Times New Roman" w:cs="Times New Roman"/>
          <w:b/>
          <w:sz w:val="28"/>
          <w:szCs w:val="28"/>
        </w:rPr>
      </w:pPr>
    </w:p>
    <w:p w14:paraId="79DB439A" w14:textId="77777777" w:rsidR="00103174" w:rsidRDefault="00103174" w:rsidP="00103174">
      <w:pPr>
        <w:spacing w:after="0"/>
        <w:ind w:firstLine="709"/>
        <w:jc w:val="center"/>
        <w:rPr>
          <w:rFonts w:ascii="Times New Roman" w:eastAsia="OfficinaSansBookC" w:hAnsi="Times New Roman" w:cs="Times New Roman"/>
          <w:b/>
          <w:sz w:val="28"/>
          <w:szCs w:val="28"/>
        </w:rPr>
      </w:pPr>
      <w:r w:rsidRPr="002B6D70">
        <w:rPr>
          <w:rFonts w:ascii="Times New Roman" w:eastAsia="OfficinaSansBookC" w:hAnsi="Times New Roman" w:cs="Times New Roman"/>
          <w:b/>
          <w:sz w:val="28"/>
          <w:szCs w:val="28"/>
        </w:rPr>
        <w:t xml:space="preserve"> Дополнительные источники</w:t>
      </w:r>
    </w:p>
    <w:p w14:paraId="6BBD58CA" w14:textId="77777777" w:rsidR="00103174" w:rsidRPr="0041106B" w:rsidRDefault="00103174" w:rsidP="00103174">
      <w:pPr>
        <w:spacing w:after="0"/>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r w:rsidRPr="0041106B">
        <w:rPr>
          <w:rFonts w:ascii="Times New Roman" w:eastAsia="OfficinaSansBookC" w:hAnsi="Times New Roman" w:cs="Times New Roman"/>
          <w:sz w:val="28"/>
          <w:szCs w:val="28"/>
        </w:rPr>
        <w:t>https://e.lanbook.com/</w:t>
      </w:r>
    </w:p>
    <w:p w14:paraId="5A04224F"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r w:rsidRPr="002B6D70">
        <w:rPr>
          <w:rFonts w:ascii="Times New Roman" w:eastAsia="OfficinaSansBookC" w:hAnsi="Times New Roman" w:cs="Times New Roman"/>
          <w:sz w:val="28"/>
          <w:szCs w:val="28"/>
        </w:rPr>
        <w:t>. Видеоуроки в интернет: [сайт]. – ООО «</w:t>
      </w:r>
      <w:proofErr w:type="spellStart"/>
      <w:r w:rsidRPr="002B6D70">
        <w:rPr>
          <w:rFonts w:ascii="Times New Roman" w:eastAsia="OfficinaSansBookC" w:hAnsi="Times New Roman" w:cs="Times New Roman"/>
          <w:sz w:val="28"/>
          <w:szCs w:val="28"/>
        </w:rPr>
        <w:t>Мультиурок</w:t>
      </w:r>
      <w:proofErr w:type="spellEnd"/>
      <w:r w:rsidRPr="002B6D70">
        <w:rPr>
          <w:rFonts w:ascii="Times New Roman" w:eastAsia="OfficinaSansBookC" w:hAnsi="Times New Roman" w:cs="Times New Roman"/>
          <w:sz w:val="28"/>
          <w:szCs w:val="28"/>
        </w:rPr>
        <w:t>», 2020 – URL: http://videouroki.net (дата обращения: 06.02.2022) – Текст: электронный.</w:t>
      </w:r>
    </w:p>
    <w:p w14:paraId="6BA52450"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r w:rsidRPr="002B6D70">
        <w:rPr>
          <w:rFonts w:ascii="Times New Roman" w:eastAsia="OfficinaSansBookC" w:hAnsi="Times New Roman" w:cs="Times New Roman"/>
          <w:sz w:val="28"/>
          <w:szCs w:val="28"/>
        </w:rPr>
        <w:t>. Единая коллекция цифровых образовательных ресурсов. - URL: http://school-collection.edu.ru/ (дата обращения: 08.02.2022). – Текст: электронный.</w:t>
      </w:r>
    </w:p>
    <w:p w14:paraId="396EF551"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r w:rsidRPr="002B6D70">
        <w:rPr>
          <w:rFonts w:ascii="Times New Roman" w:eastAsia="OfficinaSansBookC" w:hAnsi="Times New Roman" w:cs="Times New Roman"/>
          <w:sz w:val="28"/>
          <w:szCs w:val="28"/>
        </w:rPr>
        <w:t>. Информационная система «Единое окно доступа к образовательным ресурсам». - URL: http://window.edu.ru/ (дата обращения: 02.02.2022). – Текст: электронный.</w:t>
      </w:r>
    </w:p>
    <w:p w14:paraId="70C5FFC3"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r w:rsidRPr="002B6D70">
        <w:rPr>
          <w:rFonts w:ascii="Times New Roman" w:eastAsia="OfficinaSansBookC" w:hAnsi="Times New Roman" w:cs="Times New Roman"/>
          <w:sz w:val="28"/>
          <w:szCs w:val="28"/>
        </w:rPr>
        <w:t xml:space="preserve">. Онлайн-словари </w:t>
      </w:r>
      <w:proofErr w:type="spellStart"/>
      <w:r w:rsidRPr="002B6D70">
        <w:rPr>
          <w:rFonts w:ascii="Times New Roman" w:eastAsia="OfficinaSansBookC" w:hAnsi="Times New Roman" w:cs="Times New Roman"/>
          <w:sz w:val="28"/>
          <w:szCs w:val="28"/>
        </w:rPr>
        <w:t>Мультитран</w:t>
      </w:r>
      <w:proofErr w:type="spellEnd"/>
      <w:r w:rsidRPr="002B6D70">
        <w:rPr>
          <w:rFonts w:ascii="Times New Roman" w:eastAsia="OfficinaSansBookC" w:hAnsi="Times New Roman" w:cs="Times New Roman"/>
          <w:sz w:val="28"/>
          <w:szCs w:val="28"/>
        </w:rPr>
        <w:t xml:space="preserve">». - </w:t>
      </w:r>
      <w:proofErr w:type="gramStart"/>
      <w:r w:rsidRPr="002B6D70">
        <w:rPr>
          <w:rFonts w:ascii="Times New Roman" w:eastAsia="OfficinaSansBookC" w:hAnsi="Times New Roman" w:cs="Times New Roman"/>
          <w:sz w:val="28"/>
          <w:szCs w:val="28"/>
        </w:rPr>
        <w:t>URL:http://www.multitran.ru</w:t>
      </w:r>
      <w:proofErr w:type="gramEnd"/>
      <w:r w:rsidRPr="002B6D70">
        <w:rPr>
          <w:rFonts w:ascii="Times New Roman" w:eastAsia="OfficinaSansBookC" w:hAnsi="Times New Roman" w:cs="Times New Roman"/>
          <w:sz w:val="28"/>
          <w:szCs w:val="28"/>
        </w:rPr>
        <w:t xml:space="preserve"> (дата обращения: 11.02.2022). – Текст: электронный.</w:t>
      </w:r>
    </w:p>
    <w:p w14:paraId="76F1C5C9"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6</w:t>
      </w:r>
      <w:r w:rsidRPr="002B6D70">
        <w:rPr>
          <w:rFonts w:ascii="Times New Roman" w:eastAsia="OfficinaSansBookC" w:hAnsi="Times New Roman" w:cs="Times New Roman"/>
          <w:sz w:val="28"/>
          <w:szCs w:val="28"/>
        </w:rPr>
        <w:t>. Федеральный центр информационно-образовательных ресурсов. - URL: http://fcior.edu.ru/ (дата обращения: 01.07.2021). - Режим доступа: свободный. – Текст: электронный.</w:t>
      </w:r>
    </w:p>
    <w:p w14:paraId="343DAA3B"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sidRPr="002B6D70">
        <w:rPr>
          <w:rFonts w:ascii="Times New Roman" w:eastAsia="OfficinaSansBookC" w:hAnsi="Times New Roman" w:cs="Times New Roman"/>
          <w:sz w:val="28"/>
          <w:szCs w:val="28"/>
        </w:rPr>
        <w:t xml:space="preserve">7. Энциклопедия «Британника»: [сайт]. – </w:t>
      </w:r>
      <w:proofErr w:type="spellStart"/>
      <w:r w:rsidRPr="002B6D70">
        <w:rPr>
          <w:rFonts w:ascii="Times New Roman" w:eastAsia="OfficinaSansBookC" w:hAnsi="Times New Roman" w:cs="Times New Roman"/>
          <w:sz w:val="28"/>
          <w:szCs w:val="28"/>
        </w:rPr>
        <w:t>Encyclop</w:t>
      </w:r>
      <w:r w:rsidRPr="002B6D70">
        <w:rPr>
          <w:rFonts w:ascii="Times New Roman" w:hAnsi="Times New Roman" w:cs="Times New Roman"/>
          <w:sz w:val="28"/>
          <w:szCs w:val="28"/>
        </w:rPr>
        <w:t>æ</w:t>
      </w:r>
      <w:r w:rsidRPr="002B6D70">
        <w:rPr>
          <w:rFonts w:ascii="Times New Roman" w:eastAsia="OfficinaSansBookC" w:hAnsi="Times New Roman" w:cs="Times New Roman"/>
          <w:sz w:val="28"/>
          <w:szCs w:val="28"/>
        </w:rPr>
        <w:t>diaBritannica</w:t>
      </w:r>
      <w:proofErr w:type="spellEnd"/>
      <w:r w:rsidRPr="002B6D70">
        <w:rPr>
          <w:rFonts w:ascii="Times New Roman" w:eastAsia="OfficinaSansBookC" w:hAnsi="Times New Roman" w:cs="Times New Roman"/>
          <w:sz w:val="28"/>
          <w:szCs w:val="28"/>
        </w:rPr>
        <w:t>, Inc., 2020 – URL: www.britannica.com (дата обращения: 26.04.2020) – Текст: электронный.</w:t>
      </w:r>
    </w:p>
    <w:p w14:paraId="3CB856CD" w14:textId="77777777" w:rsidR="00103174" w:rsidRPr="002B6D70" w:rsidRDefault="00103174" w:rsidP="00103174">
      <w:pPr>
        <w:spacing w:after="0"/>
        <w:ind w:firstLine="709"/>
        <w:jc w:val="both"/>
        <w:rPr>
          <w:rFonts w:ascii="Times New Roman" w:eastAsia="OfficinaSansBookC" w:hAnsi="Times New Roman" w:cs="Times New Roman"/>
          <w:sz w:val="28"/>
          <w:szCs w:val="28"/>
        </w:rPr>
      </w:pPr>
      <w:r w:rsidRPr="002B6D70">
        <w:rPr>
          <w:rFonts w:ascii="Times New Roman" w:eastAsia="OfficinaSansBookC" w:hAnsi="Times New Roman" w:cs="Times New Roman"/>
          <w:sz w:val="28"/>
          <w:szCs w:val="28"/>
        </w:rPr>
        <w:t xml:space="preserve">8. Cambridge </w:t>
      </w:r>
      <w:proofErr w:type="spellStart"/>
      <w:r w:rsidRPr="002B6D70">
        <w:rPr>
          <w:rFonts w:ascii="Times New Roman" w:eastAsia="OfficinaSansBookC" w:hAnsi="Times New Roman" w:cs="Times New Roman"/>
          <w:sz w:val="28"/>
          <w:szCs w:val="28"/>
        </w:rPr>
        <w:t>Dictionaries</w:t>
      </w:r>
      <w:proofErr w:type="spellEnd"/>
      <w:r w:rsidRPr="002B6D70">
        <w:rPr>
          <w:rFonts w:ascii="Times New Roman" w:eastAsia="OfficinaSansBookC" w:hAnsi="Times New Roman" w:cs="Times New Roman"/>
          <w:sz w:val="28"/>
          <w:szCs w:val="28"/>
        </w:rPr>
        <w:t xml:space="preserve"> Online. - </w:t>
      </w:r>
      <w:proofErr w:type="gramStart"/>
      <w:r w:rsidRPr="002B6D70">
        <w:rPr>
          <w:rFonts w:ascii="Times New Roman" w:eastAsia="OfficinaSansBookC" w:hAnsi="Times New Roman" w:cs="Times New Roman"/>
          <w:sz w:val="28"/>
          <w:szCs w:val="28"/>
        </w:rPr>
        <w:t>URL:http://dictionary.cambridge.or</w:t>
      </w:r>
      <w:proofErr w:type="gramEnd"/>
      <w:r w:rsidRPr="002B6D70">
        <w:rPr>
          <w:rFonts w:ascii="Times New Roman" w:eastAsia="OfficinaSansBookC" w:hAnsi="Times New Roman" w:cs="Times New Roman"/>
          <w:sz w:val="28"/>
          <w:szCs w:val="28"/>
        </w:rPr>
        <w:t xml:space="preserve"> (дата обращения: 11.02.2022). – Текст: электронный.</w:t>
      </w:r>
    </w:p>
    <w:p w14:paraId="06E6C740" w14:textId="77777777" w:rsidR="00103174" w:rsidRDefault="00103174" w:rsidP="00D10679">
      <w:pPr>
        <w:spacing w:line="234" w:lineRule="auto"/>
        <w:ind w:left="260" w:right="140"/>
        <w:jc w:val="both"/>
      </w:pPr>
    </w:p>
    <w:p w14:paraId="5E768E62" w14:textId="77777777" w:rsidR="00103174" w:rsidRPr="00AE776A" w:rsidRDefault="00103174" w:rsidP="00D10679">
      <w:pPr>
        <w:spacing w:line="234" w:lineRule="auto"/>
        <w:ind w:left="260" w:right="140"/>
        <w:jc w:val="both"/>
      </w:pPr>
    </w:p>
    <w:p w14:paraId="05411EEC"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EBAB" w14:textId="77777777" w:rsidR="00C77080" w:rsidRDefault="00C77080">
      <w:pPr>
        <w:spacing w:after="0" w:line="240" w:lineRule="auto"/>
      </w:pPr>
      <w:r>
        <w:separator/>
      </w:r>
    </w:p>
  </w:endnote>
  <w:endnote w:type="continuationSeparator" w:id="0">
    <w:p w14:paraId="7BEECEDE" w14:textId="77777777" w:rsidR="00C77080" w:rsidRDefault="00C7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20509"/>
      <w:docPartObj>
        <w:docPartGallery w:val="Page Numbers (Bottom of Page)"/>
        <w:docPartUnique/>
      </w:docPartObj>
    </w:sdtPr>
    <w:sdtEndPr/>
    <w:sdtContent>
      <w:p w14:paraId="062E2F87" w14:textId="77777777" w:rsidR="0082404D" w:rsidRDefault="002F4619">
        <w:pPr>
          <w:pStyle w:val="af"/>
          <w:jc w:val="right"/>
        </w:pPr>
        <w:r>
          <w:fldChar w:fldCharType="begin"/>
        </w:r>
        <w:r>
          <w:instrText>PAGE   \* MERGEFORMAT</w:instrText>
        </w:r>
        <w:r>
          <w:fldChar w:fldCharType="separate"/>
        </w:r>
        <w:r w:rsidR="000A7FF1">
          <w:rPr>
            <w:noProof/>
          </w:rPr>
          <w:t>33</w:t>
        </w:r>
        <w:r>
          <w:rPr>
            <w:noProof/>
          </w:rPr>
          <w:fldChar w:fldCharType="end"/>
        </w:r>
      </w:p>
    </w:sdtContent>
  </w:sdt>
  <w:p w14:paraId="34E20424" w14:textId="77777777" w:rsidR="0082404D" w:rsidRDefault="0082404D">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697A" w14:textId="77777777" w:rsidR="0082404D" w:rsidRDefault="0082404D">
    <w:pPr>
      <w:pStyle w:val="af"/>
      <w:jc w:val="right"/>
    </w:pPr>
  </w:p>
  <w:p w14:paraId="5FD5224B" w14:textId="77777777" w:rsidR="0082404D" w:rsidRDefault="0082404D">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3777" w14:textId="77777777" w:rsidR="00C77080" w:rsidRDefault="00C77080">
      <w:pPr>
        <w:spacing w:after="0" w:line="240" w:lineRule="auto"/>
      </w:pPr>
      <w:r>
        <w:separator/>
      </w:r>
    </w:p>
  </w:footnote>
  <w:footnote w:type="continuationSeparator" w:id="0">
    <w:p w14:paraId="1B956649" w14:textId="77777777" w:rsidR="00C77080" w:rsidRDefault="00C77080">
      <w:pPr>
        <w:spacing w:after="0" w:line="240" w:lineRule="auto"/>
      </w:pPr>
      <w:r>
        <w:continuationSeparator/>
      </w:r>
    </w:p>
  </w:footnote>
  <w:footnote w:id="1">
    <w:p w14:paraId="111083A5" w14:textId="77777777" w:rsidR="0082404D" w:rsidRDefault="0082404D" w:rsidP="007F2B11">
      <w:pPr>
        <w:pStyle w:val="a5"/>
        <w:jc w:val="both"/>
      </w:pPr>
      <w:r>
        <w:rPr>
          <w:vertAlign w:val="superscript"/>
        </w:rPr>
        <w:footnoteRef/>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14:paraId="4196FCA0" w14:textId="77777777" w:rsidR="0082404D" w:rsidRDefault="0082404D"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58665BFE" w14:textId="77777777" w:rsidR="0082404D" w:rsidRDefault="0082404D">
      <w:pPr>
        <w:pStyle w:val="a5"/>
      </w:pPr>
      <w:r>
        <w:rPr>
          <w:rStyle w:val="a7"/>
        </w:rPr>
        <w:footnoteRef/>
      </w:r>
      <w:r>
        <w:t xml:space="preserve"> Профессионально-ориентированное содержание</w:t>
      </w:r>
    </w:p>
  </w:footnote>
  <w:footnote w:id="3">
    <w:p w14:paraId="69E3FF41" w14:textId="77777777" w:rsidR="0082404D" w:rsidRDefault="0082404D" w:rsidP="00433128">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6437E6"/>
    <w:multiLevelType w:val="hybridMultilevel"/>
    <w:tmpl w:val="85EAD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6"/>
  </w:num>
  <w:num w:numId="11">
    <w:abstractNumId w:val="7"/>
  </w:num>
  <w:num w:numId="12">
    <w:abstractNumId w:val="8"/>
  </w:num>
  <w:num w:numId="13">
    <w:abstractNumId w:val="2"/>
  </w:num>
  <w:num w:numId="14">
    <w:abstractNumId w:val="1"/>
  </w:num>
  <w:num w:numId="15">
    <w:abstractNumId w:val="25"/>
  </w:num>
  <w:num w:numId="16">
    <w:abstractNumId w:val="23"/>
  </w:num>
  <w:num w:numId="17">
    <w:abstractNumId w:val="15"/>
  </w:num>
  <w:num w:numId="18">
    <w:abstractNumId w:val="14"/>
  </w:num>
  <w:num w:numId="19">
    <w:abstractNumId w:val="21"/>
  </w:num>
  <w:num w:numId="20">
    <w:abstractNumId w:val="18"/>
  </w:num>
  <w:num w:numId="21">
    <w:abstractNumId w:val="24"/>
  </w:num>
  <w:num w:numId="22">
    <w:abstractNumId w:val="17"/>
  </w:num>
  <w:num w:numId="23">
    <w:abstractNumId w:val="13"/>
  </w:num>
  <w:num w:numId="24">
    <w:abstractNumId w:val="26"/>
  </w:num>
  <w:num w:numId="25">
    <w:abstractNumId w:val="4"/>
  </w:num>
  <w:num w:numId="26">
    <w:abstractNumId w:val="22"/>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04E"/>
    <w:rsid w:val="00007F26"/>
    <w:rsid w:val="0003170E"/>
    <w:rsid w:val="00031F22"/>
    <w:rsid w:val="000426BB"/>
    <w:rsid w:val="000455DD"/>
    <w:rsid w:val="00047DD9"/>
    <w:rsid w:val="00075E33"/>
    <w:rsid w:val="000A303E"/>
    <w:rsid w:val="000A3606"/>
    <w:rsid w:val="000A7FF1"/>
    <w:rsid w:val="000C6EA9"/>
    <w:rsid w:val="00102870"/>
    <w:rsid w:val="00103174"/>
    <w:rsid w:val="00111BBB"/>
    <w:rsid w:val="00113111"/>
    <w:rsid w:val="00137BC4"/>
    <w:rsid w:val="0014017A"/>
    <w:rsid w:val="001409CF"/>
    <w:rsid w:val="001410E3"/>
    <w:rsid w:val="001454FA"/>
    <w:rsid w:val="0019080A"/>
    <w:rsid w:val="001930DB"/>
    <w:rsid w:val="001938C5"/>
    <w:rsid w:val="001A3F18"/>
    <w:rsid w:val="001A6B9A"/>
    <w:rsid w:val="001A6FC6"/>
    <w:rsid w:val="001D4CD6"/>
    <w:rsid w:val="001F3D86"/>
    <w:rsid w:val="001F479D"/>
    <w:rsid w:val="002028B8"/>
    <w:rsid w:val="0023437C"/>
    <w:rsid w:val="0023480C"/>
    <w:rsid w:val="002446D6"/>
    <w:rsid w:val="0025347D"/>
    <w:rsid w:val="002545F1"/>
    <w:rsid w:val="00256B09"/>
    <w:rsid w:val="00260DBF"/>
    <w:rsid w:val="00274F52"/>
    <w:rsid w:val="00283A34"/>
    <w:rsid w:val="00290CDE"/>
    <w:rsid w:val="002A12E3"/>
    <w:rsid w:val="002A50A8"/>
    <w:rsid w:val="002D17CD"/>
    <w:rsid w:val="002E5844"/>
    <w:rsid w:val="002F4619"/>
    <w:rsid w:val="00314099"/>
    <w:rsid w:val="003324AD"/>
    <w:rsid w:val="003422FF"/>
    <w:rsid w:val="00351C5F"/>
    <w:rsid w:val="003746DF"/>
    <w:rsid w:val="00377A91"/>
    <w:rsid w:val="003A1FA9"/>
    <w:rsid w:val="003C1715"/>
    <w:rsid w:val="003C4482"/>
    <w:rsid w:val="003E604E"/>
    <w:rsid w:val="003F2151"/>
    <w:rsid w:val="00402028"/>
    <w:rsid w:val="00404EF3"/>
    <w:rsid w:val="0041261A"/>
    <w:rsid w:val="00433128"/>
    <w:rsid w:val="00450994"/>
    <w:rsid w:val="00456676"/>
    <w:rsid w:val="00466409"/>
    <w:rsid w:val="004759EC"/>
    <w:rsid w:val="00485B53"/>
    <w:rsid w:val="004C25B9"/>
    <w:rsid w:val="004E2E6D"/>
    <w:rsid w:val="004F04F1"/>
    <w:rsid w:val="004F6003"/>
    <w:rsid w:val="00500456"/>
    <w:rsid w:val="00503532"/>
    <w:rsid w:val="00511E6A"/>
    <w:rsid w:val="00514C25"/>
    <w:rsid w:val="00561172"/>
    <w:rsid w:val="00567B21"/>
    <w:rsid w:val="00583602"/>
    <w:rsid w:val="00594211"/>
    <w:rsid w:val="005A4A5F"/>
    <w:rsid w:val="005A6F6F"/>
    <w:rsid w:val="005B3EA7"/>
    <w:rsid w:val="005E3B53"/>
    <w:rsid w:val="00601EAB"/>
    <w:rsid w:val="0060594E"/>
    <w:rsid w:val="00605F90"/>
    <w:rsid w:val="0061430E"/>
    <w:rsid w:val="00620722"/>
    <w:rsid w:val="00620BAE"/>
    <w:rsid w:val="0063135B"/>
    <w:rsid w:val="006343A8"/>
    <w:rsid w:val="00647326"/>
    <w:rsid w:val="006503F2"/>
    <w:rsid w:val="00656E7B"/>
    <w:rsid w:val="00660801"/>
    <w:rsid w:val="0067097D"/>
    <w:rsid w:val="00691446"/>
    <w:rsid w:val="006936AE"/>
    <w:rsid w:val="007426B3"/>
    <w:rsid w:val="00761F77"/>
    <w:rsid w:val="007857A3"/>
    <w:rsid w:val="0079486E"/>
    <w:rsid w:val="007A67B3"/>
    <w:rsid w:val="007B0947"/>
    <w:rsid w:val="007C1859"/>
    <w:rsid w:val="007D11AB"/>
    <w:rsid w:val="007F2B11"/>
    <w:rsid w:val="007F42B8"/>
    <w:rsid w:val="007F662B"/>
    <w:rsid w:val="00805A18"/>
    <w:rsid w:val="00806319"/>
    <w:rsid w:val="0082404D"/>
    <w:rsid w:val="0082756C"/>
    <w:rsid w:val="008320CB"/>
    <w:rsid w:val="00832468"/>
    <w:rsid w:val="008341A1"/>
    <w:rsid w:val="00847A39"/>
    <w:rsid w:val="00873535"/>
    <w:rsid w:val="008B6A62"/>
    <w:rsid w:val="008C1915"/>
    <w:rsid w:val="008D758E"/>
    <w:rsid w:val="008F1662"/>
    <w:rsid w:val="009017EB"/>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E77B9"/>
    <w:rsid w:val="009F38A6"/>
    <w:rsid w:val="00A05760"/>
    <w:rsid w:val="00A23514"/>
    <w:rsid w:val="00A352E5"/>
    <w:rsid w:val="00A370D9"/>
    <w:rsid w:val="00A41F04"/>
    <w:rsid w:val="00A539AA"/>
    <w:rsid w:val="00A556E1"/>
    <w:rsid w:val="00A56099"/>
    <w:rsid w:val="00A74F30"/>
    <w:rsid w:val="00A949AC"/>
    <w:rsid w:val="00AC6AAE"/>
    <w:rsid w:val="00AD37A9"/>
    <w:rsid w:val="00AE4584"/>
    <w:rsid w:val="00AF2AC2"/>
    <w:rsid w:val="00AF479A"/>
    <w:rsid w:val="00B125FC"/>
    <w:rsid w:val="00B15181"/>
    <w:rsid w:val="00B20732"/>
    <w:rsid w:val="00B32B68"/>
    <w:rsid w:val="00B46E01"/>
    <w:rsid w:val="00B5146D"/>
    <w:rsid w:val="00B52E93"/>
    <w:rsid w:val="00B83A9E"/>
    <w:rsid w:val="00B83F82"/>
    <w:rsid w:val="00B87D74"/>
    <w:rsid w:val="00B975D6"/>
    <w:rsid w:val="00BA3DF7"/>
    <w:rsid w:val="00BA3E44"/>
    <w:rsid w:val="00BC3572"/>
    <w:rsid w:val="00BC448D"/>
    <w:rsid w:val="00BC56BF"/>
    <w:rsid w:val="00BC7136"/>
    <w:rsid w:val="00BD4525"/>
    <w:rsid w:val="00BD5415"/>
    <w:rsid w:val="00BE0490"/>
    <w:rsid w:val="00BE0A9C"/>
    <w:rsid w:val="00C45AA2"/>
    <w:rsid w:val="00C47370"/>
    <w:rsid w:val="00C63571"/>
    <w:rsid w:val="00C743DF"/>
    <w:rsid w:val="00C77080"/>
    <w:rsid w:val="00C77DFD"/>
    <w:rsid w:val="00C80E48"/>
    <w:rsid w:val="00C82521"/>
    <w:rsid w:val="00CA26BD"/>
    <w:rsid w:val="00CC2DF5"/>
    <w:rsid w:val="00CF345D"/>
    <w:rsid w:val="00CF545A"/>
    <w:rsid w:val="00D04583"/>
    <w:rsid w:val="00D0665E"/>
    <w:rsid w:val="00D10679"/>
    <w:rsid w:val="00D11550"/>
    <w:rsid w:val="00D36D93"/>
    <w:rsid w:val="00D42ED3"/>
    <w:rsid w:val="00D53E14"/>
    <w:rsid w:val="00D617BB"/>
    <w:rsid w:val="00D7459D"/>
    <w:rsid w:val="00D81732"/>
    <w:rsid w:val="00DC472A"/>
    <w:rsid w:val="00DC497B"/>
    <w:rsid w:val="00E0137A"/>
    <w:rsid w:val="00E3744B"/>
    <w:rsid w:val="00E4001C"/>
    <w:rsid w:val="00E472FB"/>
    <w:rsid w:val="00E82CB6"/>
    <w:rsid w:val="00E92921"/>
    <w:rsid w:val="00F2711B"/>
    <w:rsid w:val="00F41A07"/>
    <w:rsid w:val="00F47AED"/>
    <w:rsid w:val="00F62C2F"/>
    <w:rsid w:val="00F7037E"/>
    <w:rsid w:val="00F743F5"/>
    <w:rsid w:val="00F80008"/>
    <w:rsid w:val="00F8437A"/>
    <w:rsid w:val="00F91BA0"/>
    <w:rsid w:val="00FA0AFB"/>
    <w:rsid w:val="00FA1542"/>
    <w:rsid w:val="00FA3E51"/>
    <w:rsid w:val="00FD3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871DE"/>
  <w15:docId w15:val="{D77CE4F5-FB10-4875-963B-AA8B61F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017EB"/>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9017EB"/>
    <w:tblPr>
      <w:tblCellMar>
        <w:top w:w="0" w:type="dxa"/>
        <w:left w:w="0" w:type="dxa"/>
        <w:bottom w:w="0" w:type="dxa"/>
        <w:right w:w="0" w:type="dxa"/>
      </w:tblCellMar>
    </w:tblPr>
  </w:style>
  <w:style w:type="table" w:customStyle="1" w:styleId="TableNormal1">
    <w:name w:val="Table Normal"/>
    <w:rsid w:val="009017EB"/>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9017EB"/>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9017EB"/>
    <w:tblPr>
      <w:tblStyleRowBandSize w:val="1"/>
      <w:tblStyleColBandSize w:val="1"/>
      <w:tblCellMar>
        <w:left w:w="115" w:type="dxa"/>
        <w:right w:w="115" w:type="dxa"/>
      </w:tblCellMar>
    </w:tblPr>
  </w:style>
  <w:style w:type="table" w:customStyle="1" w:styleId="a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2">
    <w:basedOn w:val="TableNormal1"/>
    <w:rsid w:val="009017EB"/>
    <w:tblPr>
      <w:tblStyleRowBandSize w:val="1"/>
      <w:tblStyleColBandSize w:val="1"/>
      <w:tblCellMar>
        <w:left w:w="115" w:type="dxa"/>
        <w:right w:w="115" w:type="dxa"/>
      </w:tblCellMar>
    </w:tblPr>
  </w:style>
  <w:style w:type="table" w:customStyle="1" w:styleId="aff3">
    <w:basedOn w:val="TableNormal1"/>
    <w:rsid w:val="009017EB"/>
    <w:tblPr>
      <w:tblStyleRowBandSize w:val="1"/>
      <w:tblStyleColBandSize w:val="1"/>
      <w:tblCellMar>
        <w:left w:w="115" w:type="dxa"/>
        <w:right w:w="115" w:type="dxa"/>
      </w:tblCellMar>
    </w:tblPr>
  </w:style>
  <w:style w:type="table" w:customStyle="1" w:styleId="aff4">
    <w:basedOn w:val="TableNormal1"/>
    <w:rsid w:val="009017EB"/>
    <w:tblPr>
      <w:tblStyleRowBandSize w:val="1"/>
      <w:tblStyleColBandSize w:val="1"/>
      <w:tblCellMar>
        <w:left w:w="115" w:type="dxa"/>
        <w:right w:w="115" w:type="dxa"/>
      </w:tblCellMar>
    </w:tblPr>
  </w:style>
  <w:style w:type="table" w:customStyle="1" w:styleId="aff5">
    <w:basedOn w:val="TableNormal1"/>
    <w:rsid w:val="009017EB"/>
    <w:tblPr>
      <w:tblStyleRowBandSize w:val="1"/>
      <w:tblStyleColBandSize w:val="1"/>
      <w:tblCellMar>
        <w:left w:w="115" w:type="dxa"/>
        <w:right w:w="115" w:type="dxa"/>
      </w:tblCellMar>
    </w:tblPr>
  </w:style>
  <w:style w:type="table" w:customStyle="1" w:styleId="aff6">
    <w:basedOn w:val="TableNormal1"/>
    <w:rsid w:val="009017EB"/>
    <w:tblPr>
      <w:tblStyleRowBandSize w:val="1"/>
      <w:tblStyleColBandSize w:val="1"/>
      <w:tblCellMar>
        <w:left w:w="115" w:type="dxa"/>
        <w:right w:w="115" w:type="dxa"/>
      </w:tblCellMar>
    </w:tblPr>
  </w:style>
  <w:style w:type="table" w:customStyle="1" w:styleId="aff7">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8">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a">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b">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c">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d">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e">
    <w:basedOn w:val="TableNormal1"/>
    <w:rsid w:val="009017EB"/>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0">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2">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3">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4">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5">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6">
    <w:basedOn w:val="TableNormal1"/>
    <w:rsid w:val="009017EB"/>
    <w:tblPr>
      <w:tblStyleRowBandSize w:val="1"/>
      <w:tblStyleColBandSize w:val="1"/>
      <w:tblCellMar>
        <w:left w:w="115" w:type="dxa"/>
        <w:right w:w="115" w:type="dxa"/>
      </w:tblCellMar>
    </w:tblPr>
  </w:style>
  <w:style w:type="table" w:customStyle="1" w:styleId="afff7">
    <w:basedOn w:val="TableNormal1"/>
    <w:rsid w:val="009017EB"/>
    <w:tblPr>
      <w:tblStyleRowBandSize w:val="1"/>
      <w:tblStyleColBandSize w:val="1"/>
      <w:tblCellMar>
        <w:left w:w="115" w:type="dxa"/>
        <w:right w:w="115" w:type="dxa"/>
      </w:tblCellMar>
    </w:tblPr>
  </w:style>
  <w:style w:type="table" w:customStyle="1" w:styleId="afff8">
    <w:basedOn w:val="TableNormal1"/>
    <w:rsid w:val="009017EB"/>
    <w:tblPr>
      <w:tblStyleRowBandSize w:val="1"/>
      <w:tblStyleColBandSize w:val="1"/>
      <w:tblCellMar>
        <w:left w:w="115" w:type="dxa"/>
        <w:right w:w="115" w:type="dxa"/>
      </w:tblCellMar>
    </w:tblPr>
  </w:style>
  <w:style w:type="table" w:customStyle="1" w:styleId="af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a">
    <w:basedOn w:val="TableNormal1"/>
    <w:rsid w:val="009017EB"/>
    <w:tblPr>
      <w:tblStyleRowBandSize w:val="1"/>
      <w:tblStyleColBandSize w:val="1"/>
      <w:tblCellMar>
        <w:left w:w="115" w:type="dxa"/>
        <w:right w:w="115" w:type="dxa"/>
      </w:tblCellMar>
    </w:tblPr>
  </w:style>
  <w:style w:type="table" w:customStyle="1" w:styleId="afffb">
    <w:basedOn w:val="TableNormal1"/>
    <w:rsid w:val="009017EB"/>
    <w:tblPr>
      <w:tblStyleRowBandSize w:val="1"/>
      <w:tblStyleColBandSize w:val="1"/>
      <w:tblCellMar>
        <w:left w:w="115" w:type="dxa"/>
        <w:right w:w="115" w:type="dxa"/>
      </w:tblCellMar>
    </w:tblPr>
  </w:style>
  <w:style w:type="table" w:customStyle="1" w:styleId="afffc">
    <w:basedOn w:val="TableNormal1"/>
    <w:rsid w:val="009017EB"/>
    <w:tblPr>
      <w:tblStyleRowBandSize w:val="1"/>
      <w:tblStyleColBandSize w:val="1"/>
      <w:tblCellMar>
        <w:left w:w="115" w:type="dxa"/>
        <w:right w:w="115" w:type="dxa"/>
      </w:tblCellMar>
    </w:tblPr>
  </w:style>
  <w:style w:type="table" w:customStyle="1" w:styleId="afffd">
    <w:basedOn w:val="TableNormal1"/>
    <w:rsid w:val="009017EB"/>
    <w:tblPr>
      <w:tblStyleRowBandSize w:val="1"/>
      <w:tblStyleColBandSize w:val="1"/>
      <w:tblCellMar>
        <w:left w:w="115" w:type="dxa"/>
        <w:right w:w="115" w:type="dxa"/>
      </w:tblCellMar>
    </w:tblPr>
  </w:style>
  <w:style w:type="table" w:customStyle="1" w:styleId="afffe">
    <w:basedOn w:val="TableNormal1"/>
    <w:rsid w:val="009017EB"/>
    <w:tblPr>
      <w:tblStyleRowBandSize w:val="1"/>
      <w:tblStyleColBandSize w:val="1"/>
      <w:tblCellMar>
        <w:left w:w="115" w:type="dxa"/>
        <w:right w:w="115" w:type="dxa"/>
      </w:tblCellMar>
    </w:tblPr>
  </w:style>
  <w:style w:type="table" w:customStyle="1" w:styleId="affff">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0">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1">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2">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3">
    <w:basedOn w:val="TableNormal0"/>
    <w:rsid w:val="009017EB"/>
    <w:tblPr>
      <w:tblStyleRowBandSize w:val="1"/>
      <w:tblStyleColBandSize w:val="1"/>
      <w:tblCellMar>
        <w:left w:w="115" w:type="dxa"/>
        <w:right w:w="115" w:type="dxa"/>
      </w:tblCellMar>
    </w:tblPr>
  </w:style>
  <w:style w:type="table" w:customStyle="1" w:styleId="affff4">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5">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6">
    <w:basedOn w:val="TableNormal0"/>
    <w:rsid w:val="009017EB"/>
    <w:tblPr>
      <w:tblStyleRowBandSize w:val="1"/>
      <w:tblStyleColBandSize w:val="1"/>
      <w:tblCellMar>
        <w:left w:w="115" w:type="dxa"/>
        <w:right w:w="115" w:type="dxa"/>
      </w:tblCellMar>
    </w:tblPr>
  </w:style>
  <w:style w:type="table" w:customStyle="1" w:styleId="affff7">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8">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9">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a">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b">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c">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d">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e">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f">
    <w:basedOn w:val="TableNormal0"/>
    <w:rsid w:val="009017EB"/>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character" w:customStyle="1" w:styleId="FontStyle14">
    <w:name w:val="Font Style14"/>
    <w:basedOn w:val="a0"/>
    <w:rsid w:val="005A4A5F"/>
    <w:rPr>
      <w:rFonts w:ascii="Century Gothic" w:hAnsi="Century Gothic" w:cs="Century Gothic"/>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59906582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899130287">
      <w:bodyDiv w:val="1"/>
      <w:marLeft w:val="0"/>
      <w:marRight w:val="0"/>
      <w:marTop w:val="0"/>
      <w:marBottom w:val="0"/>
      <w:divBdr>
        <w:top w:val="none" w:sz="0" w:space="0" w:color="auto"/>
        <w:left w:val="none" w:sz="0" w:space="0" w:color="auto"/>
        <w:bottom w:val="none" w:sz="0" w:space="0" w:color="auto"/>
        <w:right w:val="none" w:sz="0" w:space="0" w:color="auto"/>
      </w:divBdr>
      <w:divsChild>
        <w:div w:id="1794446384">
          <w:marLeft w:val="0"/>
          <w:marRight w:val="0"/>
          <w:marTop w:val="0"/>
          <w:marBottom w:val="0"/>
          <w:divBdr>
            <w:top w:val="none" w:sz="0" w:space="0" w:color="auto"/>
            <w:left w:val="none" w:sz="0" w:space="0" w:color="auto"/>
            <w:bottom w:val="none" w:sz="0" w:space="0" w:color="auto"/>
            <w:right w:val="none" w:sz="0" w:space="0" w:color="auto"/>
          </w:divBdr>
        </w:div>
        <w:div w:id="262498803">
          <w:marLeft w:val="0"/>
          <w:marRight w:val="0"/>
          <w:marTop w:val="0"/>
          <w:marBottom w:val="0"/>
          <w:divBdr>
            <w:top w:val="none" w:sz="0" w:space="0" w:color="auto"/>
            <w:left w:val="none" w:sz="0" w:space="0" w:color="auto"/>
            <w:bottom w:val="none" w:sz="0" w:space="0" w:color="auto"/>
            <w:right w:val="none" w:sz="0" w:space="0" w:color="auto"/>
          </w:divBdr>
        </w:div>
        <w:div w:id="967588801">
          <w:marLeft w:val="0"/>
          <w:marRight w:val="0"/>
          <w:marTop w:val="0"/>
          <w:marBottom w:val="0"/>
          <w:divBdr>
            <w:top w:val="none" w:sz="0" w:space="0" w:color="auto"/>
            <w:left w:val="none" w:sz="0" w:space="0" w:color="auto"/>
            <w:bottom w:val="none" w:sz="0" w:space="0" w:color="auto"/>
            <w:right w:val="none" w:sz="0" w:space="0" w:color="auto"/>
          </w:divBdr>
        </w:div>
        <w:div w:id="16470059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rait.ru/bcode/4943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94395"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Props1.xml><?xml version="1.0" encoding="utf-8"?>
<ds:datastoreItem xmlns:ds="http://schemas.openxmlformats.org/officeDocument/2006/customXml" ds:itemID="{04A322DA-45A6-43B9-81C6-DF1497DE15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7383</Words>
  <Characters>42085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Админ по сисям</cp:lastModifiedBy>
  <cp:revision>12</cp:revision>
  <cp:lastPrinted>2024-09-02T15:02:00Z</cp:lastPrinted>
  <dcterms:created xsi:type="dcterms:W3CDTF">2023-06-14T02:51:00Z</dcterms:created>
  <dcterms:modified xsi:type="dcterms:W3CDTF">2025-12-02T13:12:00Z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