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5C8" w:rsidRPr="00955D13" w:rsidRDefault="00955D13" w:rsidP="00955D13">
      <w:pPr>
        <w:shd w:val="clear" w:color="auto" w:fill="FFFFFF"/>
        <w:spacing w:after="0" w:line="240" w:lineRule="auto"/>
        <w:contextualSpacing/>
        <w:jc w:val="center"/>
        <w:rPr>
          <w:rFonts w:ascii="Times New Roman" w:eastAsia="Times New Roman" w:hAnsi="Times New Roman" w:cs="Times New Roman"/>
          <w:b/>
          <w:color w:val="000000"/>
          <w:sz w:val="24"/>
          <w:szCs w:val="24"/>
        </w:rPr>
      </w:pPr>
      <w:r w:rsidRPr="00955D13">
        <w:rPr>
          <w:rFonts w:ascii="Times New Roman" w:eastAsia="Times New Roman" w:hAnsi="Times New Roman" w:cs="Times New Roman"/>
          <w:b/>
          <w:color w:val="000000"/>
          <w:sz w:val="24"/>
          <w:szCs w:val="24"/>
        </w:rPr>
        <w:t>ГБПОУ СК «Буденновский медицинский колледж»</w:t>
      </w:r>
    </w:p>
    <w:p w:rsidR="00955D13" w:rsidRPr="00955D13" w:rsidRDefault="00955D13" w:rsidP="0074344F">
      <w:pPr>
        <w:shd w:val="clear" w:color="auto" w:fill="FFFFFF"/>
        <w:spacing w:after="0" w:line="240" w:lineRule="auto"/>
        <w:contextualSpacing/>
        <w:jc w:val="both"/>
        <w:rPr>
          <w:rFonts w:ascii="Times New Roman" w:eastAsia="Times New Roman" w:hAnsi="Times New Roman" w:cs="Times New Roman"/>
          <w:b/>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Pr="00594FFB" w:rsidRDefault="00955D13" w:rsidP="00955D13">
      <w:pPr>
        <w:shd w:val="clear" w:color="auto" w:fill="FFFFFF"/>
        <w:spacing w:after="0" w:line="240" w:lineRule="auto"/>
        <w:contextualSpacing/>
        <w:jc w:val="center"/>
        <w:rPr>
          <w:rFonts w:ascii="Times New Roman" w:eastAsia="Times New Roman" w:hAnsi="Times New Roman" w:cs="Times New Roman"/>
          <w:color w:val="000000"/>
          <w:sz w:val="32"/>
          <w:szCs w:val="32"/>
        </w:rPr>
      </w:pPr>
      <w:r w:rsidRPr="00594FFB">
        <w:rPr>
          <w:rFonts w:ascii="Times New Roman" w:eastAsia="Times New Roman" w:hAnsi="Times New Roman" w:cs="Times New Roman"/>
          <w:b/>
          <w:bCs/>
          <w:color w:val="000000"/>
          <w:sz w:val="32"/>
          <w:szCs w:val="32"/>
        </w:rPr>
        <w:t>Методические рекомендации по разработке</w:t>
      </w:r>
    </w:p>
    <w:p w:rsidR="00955D13" w:rsidRPr="00594FFB" w:rsidRDefault="00955D13" w:rsidP="00955D13">
      <w:pPr>
        <w:shd w:val="clear" w:color="auto" w:fill="FFFFFF"/>
        <w:spacing w:after="0" w:line="240" w:lineRule="auto"/>
        <w:contextualSpacing/>
        <w:jc w:val="center"/>
        <w:rPr>
          <w:rFonts w:ascii="Times New Roman" w:eastAsia="Times New Roman" w:hAnsi="Times New Roman" w:cs="Times New Roman"/>
          <w:color w:val="000000"/>
          <w:sz w:val="32"/>
          <w:szCs w:val="32"/>
        </w:rPr>
      </w:pPr>
      <w:r w:rsidRPr="00594FFB">
        <w:rPr>
          <w:rFonts w:ascii="Times New Roman" w:eastAsia="Times New Roman" w:hAnsi="Times New Roman" w:cs="Times New Roman"/>
          <w:b/>
          <w:bCs/>
          <w:color w:val="000000"/>
          <w:sz w:val="32"/>
          <w:szCs w:val="32"/>
        </w:rPr>
        <w:t>и проведению дистанционного занятия</w:t>
      </w:r>
    </w:p>
    <w:p w:rsidR="00955D13" w:rsidRPr="00594FFB" w:rsidRDefault="00955D13" w:rsidP="00955D13">
      <w:pPr>
        <w:shd w:val="clear" w:color="auto" w:fill="FFFFFF"/>
        <w:spacing w:after="0" w:line="240" w:lineRule="auto"/>
        <w:contextualSpacing/>
        <w:jc w:val="center"/>
        <w:rPr>
          <w:rFonts w:ascii="Times New Roman" w:eastAsia="Times New Roman" w:hAnsi="Times New Roman" w:cs="Times New Roman"/>
          <w:color w:val="000000"/>
          <w:sz w:val="32"/>
          <w:szCs w:val="32"/>
        </w:rPr>
      </w:pPr>
    </w:p>
    <w:p w:rsidR="00955D13" w:rsidRPr="00594FFB"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32"/>
          <w:szCs w:val="32"/>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955D13">
      <w:pPr>
        <w:shd w:val="clear" w:color="auto" w:fill="FFFFFF"/>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58240" behindDoc="0" locked="0" layoutInCell="1" allowOverlap="1">
            <wp:simplePos x="2933700" y="5629275"/>
            <wp:positionH relativeFrom="margin">
              <wp:align>center</wp:align>
            </wp:positionH>
            <wp:positionV relativeFrom="margin">
              <wp:align>center</wp:align>
            </wp:positionV>
            <wp:extent cx="2247900" cy="2124075"/>
            <wp:effectExtent l="19050" t="0" r="0" b="0"/>
            <wp:wrapSquare wrapText="bothSides"/>
            <wp:docPr id="1" name="Рисунок 1" descr="D:\Рабочий стол\газета\рисунки\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газета\рисунки\у.jpg"/>
                    <pic:cNvPicPr>
                      <a:picLocks noChangeAspect="1" noChangeArrowheads="1"/>
                    </pic:cNvPicPr>
                  </pic:nvPicPr>
                  <pic:blipFill>
                    <a:blip r:embed="rId6"/>
                    <a:srcRect/>
                    <a:stretch>
                      <a:fillRect/>
                    </a:stretch>
                  </pic:blipFill>
                  <pic:spPr bwMode="auto">
                    <a:xfrm>
                      <a:off x="0" y="0"/>
                      <a:ext cx="2247900" cy="2124075"/>
                    </a:xfrm>
                    <a:prstGeom prst="rect">
                      <a:avLst/>
                    </a:prstGeom>
                    <a:noFill/>
                    <a:ln w="9525">
                      <a:noFill/>
                      <a:miter lim="800000"/>
                      <a:headEnd/>
                      <a:tailEnd/>
                    </a:ln>
                  </pic:spPr>
                </pic:pic>
              </a:graphicData>
            </a:graphic>
          </wp:anchor>
        </w:drawing>
      </w: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955D13" w:rsidRDefault="00955D13" w:rsidP="00955D13">
      <w:pPr>
        <w:shd w:val="clear" w:color="auto" w:fill="FFFFFF"/>
        <w:spacing w:after="0" w:line="240" w:lineRule="auto"/>
        <w:contextualSpacing/>
        <w:jc w:val="center"/>
        <w:rPr>
          <w:rFonts w:ascii="Times New Roman" w:eastAsia="Times New Roman" w:hAnsi="Times New Roman" w:cs="Times New Roman"/>
          <w:color w:val="000000"/>
          <w:sz w:val="24"/>
          <w:szCs w:val="24"/>
        </w:rPr>
      </w:pPr>
    </w:p>
    <w:p w:rsidR="00955D13" w:rsidRDefault="00955D13" w:rsidP="00955D13">
      <w:pPr>
        <w:shd w:val="clear" w:color="auto" w:fill="FFFFFF"/>
        <w:spacing w:after="0" w:line="240" w:lineRule="auto"/>
        <w:contextualSpacing/>
        <w:jc w:val="center"/>
        <w:rPr>
          <w:rFonts w:ascii="Times New Roman" w:eastAsia="Times New Roman" w:hAnsi="Times New Roman" w:cs="Times New Roman"/>
          <w:color w:val="000000"/>
          <w:sz w:val="24"/>
          <w:szCs w:val="24"/>
        </w:rPr>
      </w:pPr>
    </w:p>
    <w:p w:rsidR="00955D13" w:rsidRDefault="00955D13" w:rsidP="00955D13">
      <w:pPr>
        <w:shd w:val="clear" w:color="auto" w:fill="FFFFFF"/>
        <w:spacing w:after="0" w:line="240" w:lineRule="auto"/>
        <w:contextualSpacing/>
        <w:jc w:val="center"/>
        <w:rPr>
          <w:rFonts w:ascii="Times New Roman" w:eastAsia="Times New Roman" w:hAnsi="Times New Roman" w:cs="Times New Roman"/>
          <w:color w:val="000000"/>
          <w:sz w:val="24"/>
          <w:szCs w:val="24"/>
        </w:rPr>
      </w:pPr>
    </w:p>
    <w:p w:rsidR="00955D13" w:rsidRDefault="00955D13" w:rsidP="00955D13">
      <w:pPr>
        <w:shd w:val="clear" w:color="auto" w:fill="FFFFFF"/>
        <w:spacing w:after="0" w:line="240" w:lineRule="auto"/>
        <w:contextualSpacing/>
        <w:jc w:val="center"/>
        <w:rPr>
          <w:rFonts w:ascii="Times New Roman" w:eastAsia="Times New Roman" w:hAnsi="Times New Roman" w:cs="Times New Roman"/>
          <w:color w:val="000000"/>
          <w:sz w:val="24"/>
          <w:szCs w:val="24"/>
        </w:rPr>
      </w:pPr>
    </w:p>
    <w:p w:rsidR="00955D13" w:rsidRDefault="00955D13" w:rsidP="00955D13">
      <w:pPr>
        <w:shd w:val="clear" w:color="auto" w:fill="FFFFFF"/>
        <w:spacing w:after="0" w:line="240" w:lineRule="auto"/>
        <w:contextualSpacing/>
        <w:jc w:val="center"/>
        <w:rPr>
          <w:rFonts w:ascii="Times New Roman" w:eastAsia="Times New Roman" w:hAnsi="Times New Roman" w:cs="Times New Roman"/>
          <w:color w:val="000000"/>
          <w:sz w:val="24"/>
          <w:szCs w:val="24"/>
        </w:rPr>
      </w:pPr>
    </w:p>
    <w:p w:rsidR="00955D13" w:rsidRDefault="00955D13" w:rsidP="00955D13">
      <w:pPr>
        <w:shd w:val="clear" w:color="auto" w:fill="FFFFFF"/>
        <w:spacing w:after="0" w:line="240" w:lineRule="auto"/>
        <w:contextualSpacing/>
        <w:jc w:val="center"/>
        <w:rPr>
          <w:rFonts w:ascii="Times New Roman" w:eastAsia="Times New Roman" w:hAnsi="Times New Roman" w:cs="Times New Roman"/>
          <w:color w:val="000000"/>
          <w:sz w:val="24"/>
          <w:szCs w:val="24"/>
        </w:rPr>
      </w:pPr>
    </w:p>
    <w:p w:rsidR="00955D13" w:rsidRDefault="00955D13" w:rsidP="00955D13">
      <w:pPr>
        <w:shd w:val="clear" w:color="auto" w:fill="FFFFFF"/>
        <w:spacing w:after="0" w:line="240" w:lineRule="auto"/>
        <w:contextualSpacing/>
        <w:jc w:val="center"/>
        <w:rPr>
          <w:rFonts w:ascii="Times New Roman" w:eastAsia="Times New Roman" w:hAnsi="Times New Roman" w:cs="Times New Roman"/>
          <w:color w:val="000000"/>
          <w:sz w:val="24"/>
          <w:szCs w:val="24"/>
        </w:rPr>
      </w:pPr>
    </w:p>
    <w:p w:rsidR="00955D13" w:rsidRDefault="00955D13" w:rsidP="00955D13">
      <w:pPr>
        <w:shd w:val="clear" w:color="auto" w:fill="FFFFFF"/>
        <w:spacing w:after="0" w:line="240" w:lineRule="auto"/>
        <w:contextualSpacing/>
        <w:jc w:val="center"/>
        <w:rPr>
          <w:rFonts w:ascii="Times New Roman" w:eastAsia="Times New Roman" w:hAnsi="Times New Roman" w:cs="Times New Roman"/>
          <w:color w:val="000000"/>
          <w:sz w:val="24"/>
          <w:szCs w:val="24"/>
        </w:rPr>
      </w:pPr>
    </w:p>
    <w:p w:rsidR="00955D13" w:rsidRDefault="00955D13" w:rsidP="00955D13">
      <w:pPr>
        <w:shd w:val="clear" w:color="auto" w:fill="FFFFFF"/>
        <w:spacing w:after="0" w:line="240" w:lineRule="auto"/>
        <w:contextualSpacing/>
        <w:jc w:val="center"/>
        <w:rPr>
          <w:rFonts w:ascii="Times New Roman" w:eastAsia="Times New Roman" w:hAnsi="Times New Roman" w:cs="Times New Roman"/>
          <w:color w:val="000000"/>
          <w:sz w:val="24"/>
          <w:szCs w:val="24"/>
        </w:rPr>
      </w:pPr>
    </w:p>
    <w:p w:rsidR="00955D13" w:rsidRDefault="00955D13" w:rsidP="00955D13">
      <w:pPr>
        <w:shd w:val="clear" w:color="auto" w:fill="FFFFFF"/>
        <w:spacing w:after="0" w:line="240" w:lineRule="auto"/>
        <w:contextualSpacing/>
        <w:jc w:val="center"/>
        <w:rPr>
          <w:rFonts w:ascii="Times New Roman" w:eastAsia="Times New Roman" w:hAnsi="Times New Roman" w:cs="Times New Roman"/>
          <w:color w:val="000000"/>
          <w:sz w:val="24"/>
          <w:szCs w:val="24"/>
        </w:rPr>
      </w:pPr>
    </w:p>
    <w:p w:rsidR="00955D13" w:rsidRDefault="00955D13" w:rsidP="00955D13">
      <w:pPr>
        <w:shd w:val="clear" w:color="auto" w:fill="FFFFFF"/>
        <w:spacing w:after="0" w:line="240" w:lineRule="auto"/>
        <w:contextualSpacing/>
        <w:jc w:val="center"/>
        <w:rPr>
          <w:rFonts w:ascii="Times New Roman" w:eastAsia="Times New Roman" w:hAnsi="Times New Roman" w:cs="Times New Roman"/>
          <w:color w:val="000000"/>
          <w:sz w:val="24"/>
          <w:szCs w:val="24"/>
        </w:rPr>
      </w:pPr>
    </w:p>
    <w:p w:rsidR="00955D13" w:rsidRPr="00955D13" w:rsidRDefault="00955D13" w:rsidP="00955D13">
      <w:pPr>
        <w:shd w:val="clear" w:color="auto" w:fill="FFFFFF"/>
        <w:spacing w:after="0" w:line="240" w:lineRule="auto"/>
        <w:contextualSpacing/>
        <w:jc w:val="center"/>
        <w:rPr>
          <w:rFonts w:ascii="Times New Roman" w:eastAsia="Times New Roman" w:hAnsi="Times New Roman" w:cs="Times New Roman"/>
          <w:b/>
          <w:color w:val="000000"/>
          <w:sz w:val="24"/>
          <w:szCs w:val="24"/>
        </w:rPr>
      </w:pPr>
      <w:r w:rsidRPr="00955D13">
        <w:rPr>
          <w:rFonts w:ascii="Times New Roman" w:eastAsia="Times New Roman" w:hAnsi="Times New Roman" w:cs="Times New Roman"/>
          <w:b/>
          <w:color w:val="000000"/>
          <w:sz w:val="24"/>
          <w:szCs w:val="24"/>
        </w:rPr>
        <w:t>Буденновск, 202</w:t>
      </w:r>
      <w:r w:rsidR="004D0B7F">
        <w:rPr>
          <w:rFonts w:ascii="Times New Roman" w:eastAsia="Times New Roman" w:hAnsi="Times New Roman" w:cs="Times New Roman"/>
          <w:b/>
          <w:color w:val="000000"/>
          <w:sz w:val="24"/>
          <w:szCs w:val="24"/>
        </w:rPr>
        <w:t>5</w:t>
      </w:r>
    </w:p>
    <w:p w:rsidR="00AC25C8" w:rsidRPr="0074344F" w:rsidRDefault="00AC25C8" w:rsidP="00955D13">
      <w:pPr>
        <w:shd w:val="clear" w:color="auto" w:fill="FFFFFF"/>
        <w:spacing w:after="0" w:line="240" w:lineRule="auto"/>
        <w:contextualSpacing/>
        <w:jc w:val="center"/>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lastRenderedPageBreak/>
        <w:t>Методология дистанционного обучения</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C25C8" w:rsidRPr="0074344F">
        <w:rPr>
          <w:rFonts w:ascii="Times New Roman" w:eastAsia="Times New Roman" w:hAnsi="Times New Roman" w:cs="Times New Roman"/>
          <w:color w:val="000000"/>
          <w:sz w:val="24"/>
          <w:szCs w:val="24"/>
        </w:rPr>
        <w:t>Обеспечение реальной возможности получения образования различными категориями обучающихся, в том числе и лицами с ограниченными возможностями здоровья, – это актуальная проблема, решить которую возможно при помощи технологий дистанционного образования.</w:t>
      </w:r>
    </w:p>
    <w:p w:rsidR="00AC25C8" w:rsidRPr="0074344F"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b/>
      </w:r>
      <w:r w:rsidR="00AC25C8" w:rsidRPr="0074344F">
        <w:rPr>
          <w:rFonts w:ascii="Times New Roman" w:eastAsia="Times New Roman" w:hAnsi="Times New Roman" w:cs="Times New Roman"/>
          <w:b/>
          <w:bCs/>
          <w:color w:val="000000"/>
          <w:sz w:val="24"/>
          <w:szCs w:val="24"/>
        </w:rPr>
        <w:t>Дистанционное обучение</w:t>
      </w:r>
      <w:r w:rsidR="00AC25C8" w:rsidRPr="0074344F">
        <w:rPr>
          <w:rFonts w:ascii="Times New Roman" w:eastAsia="Times New Roman" w:hAnsi="Times New Roman" w:cs="Times New Roman"/>
          <w:color w:val="000000"/>
          <w:sz w:val="24"/>
          <w:szCs w:val="24"/>
        </w:rPr>
        <w:t xml:space="preserve"> (ДО) — совокупность технологий, обеспечивающих доставку </w:t>
      </w:r>
      <w:proofErr w:type="gramStart"/>
      <w:r w:rsidR="00AC25C8" w:rsidRPr="0074344F">
        <w:rPr>
          <w:rFonts w:ascii="Times New Roman" w:eastAsia="Times New Roman" w:hAnsi="Times New Roman" w:cs="Times New Roman"/>
          <w:color w:val="000000"/>
          <w:sz w:val="24"/>
          <w:szCs w:val="24"/>
        </w:rPr>
        <w:t>обуча</w:t>
      </w:r>
      <w:r w:rsidR="004D0B7F">
        <w:rPr>
          <w:rFonts w:ascii="Times New Roman" w:eastAsia="Times New Roman" w:hAnsi="Times New Roman" w:cs="Times New Roman"/>
          <w:color w:val="000000"/>
          <w:sz w:val="24"/>
          <w:szCs w:val="24"/>
        </w:rPr>
        <w:t>ющимся</w:t>
      </w:r>
      <w:proofErr w:type="gramEnd"/>
      <w:r w:rsidR="004D0B7F">
        <w:rPr>
          <w:rFonts w:ascii="Times New Roman" w:eastAsia="Times New Roman" w:hAnsi="Times New Roman" w:cs="Times New Roman"/>
          <w:color w:val="000000"/>
          <w:sz w:val="24"/>
          <w:szCs w:val="24"/>
        </w:rPr>
        <w:t xml:space="preserve"> </w:t>
      </w:r>
      <w:bookmarkStart w:id="0" w:name="_GoBack"/>
      <w:bookmarkEnd w:id="0"/>
      <w:r w:rsidR="00AC25C8" w:rsidRPr="0074344F">
        <w:rPr>
          <w:rFonts w:ascii="Times New Roman" w:eastAsia="Times New Roman" w:hAnsi="Times New Roman" w:cs="Times New Roman"/>
          <w:color w:val="000000"/>
          <w:sz w:val="24"/>
          <w:szCs w:val="24"/>
        </w:rPr>
        <w:t>основного объема изучаемого материала, интерактивное взаимодействие обучаемых и преподавателей в процессе обучения, предоставление обучаемым возможности самостоятельной работы по освоению изучаемого материала, а также в процессе обучения.</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Виды дистанционных технологий:</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numPr>
          <w:ilvl w:val="0"/>
          <w:numId w:val="1"/>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Кейс-технология.</w:t>
      </w:r>
      <w:r w:rsidRPr="0074344F">
        <w:rPr>
          <w:rFonts w:ascii="Times New Roman" w:eastAsia="Times New Roman" w:hAnsi="Times New Roman" w:cs="Times New Roman"/>
          <w:color w:val="000000"/>
          <w:sz w:val="24"/>
          <w:szCs w:val="24"/>
        </w:rPr>
        <w:t> Кейс-технология основывается на использовании наборов (кейсов) текстовых, аудиовизуальных и мультимедийных учебно-методических материалов и их рассылке для самостоятельного изучения учащимся при организации регулярных консультаций у преподавателей-</w:t>
      </w:r>
      <w:proofErr w:type="spellStart"/>
      <w:r w:rsidRPr="0074344F">
        <w:rPr>
          <w:rFonts w:ascii="Times New Roman" w:eastAsia="Times New Roman" w:hAnsi="Times New Roman" w:cs="Times New Roman"/>
          <w:color w:val="000000"/>
          <w:sz w:val="24"/>
          <w:szCs w:val="24"/>
        </w:rPr>
        <w:t>тьюторов</w:t>
      </w:r>
      <w:proofErr w:type="spellEnd"/>
      <w:r w:rsidRPr="0074344F">
        <w:rPr>
          <w:rFonts w:ascii="Times New Roman" w:eastAsia="Times New Roman" w:hAnsi="Times New Roman" w:cs="Times New Roman"/>
          <w:color w:val="000000"/>
          <w:sz w:val="24"/>
          <w:szCs w:val="24"/>
        </w:rPr>
        <w:t>.</w:t>
      </w:r>
    </w:p>
    <w:p w:rsidR="00AC25C8" w:rsidRPr="0074344F" w:rsidRDefault="00AC25C8" w:rsidP="0074344F">
      <w:pPr>
        <w:numPr>
          <w:ilvl w:val="0"/>
          <w:numId w:val="1"/>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ТВ-технология.</w:t>
      </w:r>
      <w:r w:rsidRPr="0074344F">
        <w:rPr>
          <w:rFonts w:ascii="Times New Roman" w:eastAsia="Times New Roman" w:hAnsi="Times New Roman" w:cs="Times New Roman"/>
          <w:color w:val="000000"/>
          <w:sz w:val="24"/>
          <w:szCs w:val="24"/>
        </w:rPr>
        <w:t> ТВ-технология базируется на использовании систем телевидения для доставки учащихся учебно-методических материалов и организации регулярных консультаций у преподавателей-</w:t>
      </w:r>
      <w:proofErr w:type="spellStart"/>
      <w:r w:rsidRPr="0074344F">
        <w:rPr>
          <w:rFonts w:ascii="Times New Roman" w:eastAsia="Times New Roman" w:hAnsi="Times New Roman" w:cs="Times New Roman"/>
          <w:color w:val="000000"/>
          <w:sz w:val="24"/>
          <w:szCs w:val="24"/>
        </w:rPr>
        <w:t>тьюторов</w:t>
      </w:r>
      <w:proofErr w:type="spellEnd"/>
      <w:r w:rsidRPr="0074344F">
        <w:rPr>
          <w:rFonts w:ascii="Times New Roman" w:eastAsia="Times New Roman" w:hAnsi="Times New Roman" w:cs="Times New Roman"/>
          <w:color w:val="000000"/>
          <w:sz w:val="24"/>
          <w:szCs w:val="24"/>
        </w:rPr>
        <w:t>.</w:t>
      </w:r>
    </w:p>
    <w:p w:rsidR="00AC25C8" w:rsidRPr="0074344F" w:rsidRDefault="00AC25C8" w:rsidP="0074344F">
      <w:pPr>
        <w:numPr>
          <w:ilvl w:val="0"/>
          <w:numId w:val="1"/>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Сетевые</w:t>
      </w:r>
      <w:r w:rsidR="00955D13">
        <w:rPr>
          <w:rFonts w:ascii="Times New Roman" w:eastAsia="Times New Roman" w:hAnsi="Times New Roman" w:cs="Times New Roman"/>
          <w:b/>
          <w:bCs/>
          <w:i/>
          <w:iCs/>
          <w:color w:val="000000"/>
          <w:sz w:val="24"/>
          <w:szCs w:val="24"/>
        </w:rPr>
        <w:t xml:space="preserve"> </w:t>
      </w:r>
      <w:r w:rsidRPr="0074344F">
        <w:rPr>
          <w:rFonts w:ascii="Times New Roman" w:eastAsia="Times New Roman" w:hAnsi="Times New Roman" w:cs="Times New Roman"/>
          <w:b/>
          <w:bCs/>
          <w:i/>
          <w:iCs/>
          <w:color w:val="000000"/>
          <w:sz w:val="24"/>
          <w:szCs w:val="24"/>
        </w:rPr>
        <w:t>технологии.</w:t>
      </w:r>
      <w:r w:rsidRPr="0074344F">
        <w:rPr>
          <w:rFonts w:ascii="Times New Roman" w:eastAsia="Times New Roman" w:hAnsi="Times New Roman" w:cs="Times New Roman"/>
          <w:color w:val="000000"/>
          <w:sz w:val="24"/>
          <w:szCs w:val="24"/>
        </w:rPr>
        <w:t xml:space="preserve"> Сетевые технологии, использующие телекоммуникационные сети для обеспечения учащихся учебно-методическим материалом и взаимодействия с различной степенью интерактивности между преподавателем и учащимся. Сетевые технологии подразделяются </w:t>
      </w:r>
      <w:proofErr w:type="gramStart"/>
      <w:r w:rsidRPr="0074344F">
        <w:rPr>
          <w:rFonts w:ascii="Times New Roman" w:eastAsia="Times New Roman" w:hAnsi="Times New Roman" w:cs="Times New Roman"/>
          <w:color w:val="000000"/>
          <w:sz w:val="24"/>
          <w:szCs w:val="24"/>
        </w:rPr>
        <w:t>на</w:t>
      </w:r>
      <w:proofErr w:type="gramEnd"/>
      <w:r w:rsidRPr="0074344F">
        <w:rPr>
          <w:rFonts w:ascii="Times New Roman" w:eastAsia="Times New Roman" w:hAnsi="Times New Roman" w:cs="Times New Roman"/>
          <w:color w:val="000000"/>
          <w:sz w:val="24"/>
          <w:szCs w:val="24"/>
        </w:rPr>
        <w:t> </w:t>
      </w:r>
      <w:r w:rsidRPr="0074344F">
        <w:rPr>
          <w:rFonts w:ascii="Times New Roman" w:eastAsia="Times New Roman" w:hAnsi="Times New Roman" w:cs="Times New Roman"/>
          <w:i/>
          <w:iCs/>
          <w:color w:val="000000"/>
          <w:sz w:val="24"/>
          <w:szCs w:val="24"/>
        </w:rPr>
        <w:t>асинхронные и синхронные</w:t>
      </w:r>
      <w:r w:rsidRPr="0074344F">
        <w:rPr>
          <w:rFonts w:ascii="Times New Roman" w:eastAsia="Times New Roman" w:hAnsi="Times New Roman" w:cs="Times New Roman"/>
          <w:color w:val="000000"/>
          <w:sz w:val="24"/>
          <w:szCs w:val="24"/>
        </w:rPr>
        <w:t>.</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b/>
      </w:r>
      <w:r w:rsidR="00AC25C8" w:rsidRPr="0074344F">
        <w:rPr>
          <w:rFonts w:ascii="Times New Roman" w:eastAsia="Times New Roman" w:hAnsi="Times New Roman" w:cs="Times New Roman"/>
          <w:b/>
          <w:bCs/>
          <w:color w:val="000000"/>
          <w:sz w:val="24"/>
          <w:szCs w:val="24"/>
        </w:rPr>
        <w:t>Виды дистанционных уроков</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C25C8" w:rsidRPr="0074344F">
        <w:rPr>
          <w:rFonts w:ascii="Times New Roman" w:eastAsia="Times New Roman" w:hAnsi="Times New Roman" w:cs="Times New Roman"/>
          <w:color w:val="000000"/>
          <w:sz w:val="24"/>
          <w:szCs w:val="24"/>
        </w:rPr>
        <w:t>Урок – это фундаментальная составляющая системы обучения. Основой для построения урока является совокупность компонентов, определяющих его содержание, логику, приемы и методы работы. Современный урок должен быть действенным, социально направленным, иметь прямое отношение к интересам учащегося, быть ориентированным на их практическую деятельность (нынешнюю и будущую), развивать мышление и практические навыки учащегося.</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Дистанционный урок − </w:t>
      </w:r>
      <w:r w:rsidRPr="0074344F">
        <w:rPr>
          <w:rFonts w:ascii="Times New Roman" w:eastAsia="Times New Roman" w:hAnsi="Times New Roman" w:cs="Times New Roman"/>
          <w:color w:val="000000"/>
          <w:sz w:val="24"/>
          <w:szCs w:val="24"/>
        </w:rPr>
        <w:t>это форма организации дистанционного занятия, проводимая в определенных временных рамках, при которой педагог руководит индивидуальной и групповой деятельностью учащихся по созданию </w:t>
      </w:r>
      <w:r w:rsidRPr="0074344F">
        <w:rPr>
          <w:rFonts w:ascii="Times New Roman" w:eastAsia="Times New Roman" w:hAnsi="Times New Roman" w:cs="Times New Roman"/>
          <w:b/>
          <w:bCs/>
          <w:color w:val="000000"/>
          <w:sz w:val="24"/>
          <w:szCs w:val="24"/>
        </w:rPr>
        <w:t>собственного образовательного продукта</w:t>
      </w:r>
      <w:r w:rsidRPr="0074344F">
        <w:rPr>
          <w:rFonts w:ascii="Times New Roman" w:eastAsia="Times New Roman" w:hAnsi="Times New Roman" w:cs="Times New Roman"/>
          <w:color w:val="000000"/>
          <w:sz w:val="24"/>
          <w:szCs w:val="24"/>
        </w:rPr>
        <w:t xml:space="preserve">, с целью освоения учащимися основ изучаемого материала, воспитания и развития творческих способностей (Е.В. </w:t>
      </w:r>
      <w:proofErr w:type="spellStart"/>
      <w:r w:rsidRPr="0074344F">
        <w:rPr>
          <w:rFonts w:ascii="Times New Roman" w:eastAsia="Times New Roman" w:hAnsi="Times New Roman" w:cs="Times New Roman"/>
          <w:color w:val="000000"/>
          <w:sz w:val="24"/>
          <w:szCs w:val="24"/>
        </w:rPr>
        <w:t>Харунжаева</w:t>
      </w:r>
      <w:proofErr w:type="spellEnd"/>
      <w:r w:rsidRPr="0074344F">
        <w:rPr>
          <w:rFonts w:ascii="Times New Roman" w:eastAsia="Times New Roman" w:hAnsi="Times New Roman" w:cs="Times New Roman"/>
          <w:color w:val="000000"/>
          <w:sz w:val="24"/>
          <w:szCs w:val="24"/>
        </w:rPr>
        <w:t>).</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Условия проведения дистанционного урока</w:t>
      </w:r>
      <w:r w:rsidRPr="0074344F">
        <w:rPr>
          <w:rFonts w:ascii="Times New Roman" w:eastAsia="Times New Roman" w:hAnsi="Times New Roman" w:cs="Times New Roman"/>
          <w:color w:val="000000"/>
          <w:sz w:val="24"/>
          <w:szCs w:val="24"/>
        </w:rPr>
        <w:t> могут различаться по режиму взаимодействия преподавателя с учащимися:</w:t>
      </w:r>
    </w:p>
    <w:p w:rsidR="00AC25C8" w:rsidRPr="0074344F" w:rsidRDefault="00AC25C8" w:rsidP="0074344F">
      <w:pPr>
        <w:numPr>
          <w:ilvl w:val="0"/>
          <w:numId w:val="2"/>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в режиме он-</w:t>
      </w:r>
      <w:proofErr w:type="spellStart"/>
      <w:r w:rsidRPr="0074344F">
        <w:rPr>
          <w:rFonts w:ascii="Times New Roman" w:eastAsia="Times New Roman" w:hAnsi="Times New Roman" w:cs="Times New Roman"/>
          <w:color w:val="000000"/>
          <w:sz w:val="24"/>
          <w:szCs w:val="24"/>
        </w:rPr>
        <w:t>лайн</w:t>
      </w:r>
      <w:proofErr w:type="spellEnd"/>
      <w:r w:rsidRPr="0074344F">
        <w:rPr>
          <w:rFonts w:ascii="Times New Roman" w:eastAsia="Times New Roman" w:hAnsi="Times New Roman" w:cs="Times New Roman"/>
          <w:color w:val="000000"/>
          <w:sz w:val="24"/>
          <w:szCs w:val="24"/>
        </w:rPr>
        <w:t xml:space="preserve"> с учащимся, одновременно находящимся у автоматизированного рабочего места;</w:t>
      </w:r>
    </w:p>
    <w:p w:rsidR="00AC25C8" w:rsidRPr="0074344F" w:rsidRDefault="00AC25C8" w:rsidP="0074344F">
      <w:pPr>
        <w:numPr>
          <w:ilvl w:val="0"/>
          <w:numId w:val="2"/>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в режиме </w:t>
      </w:r>
      <w:proofErr w:type="spellStart"/>
      <w:r w:rsidRPr="0074344F">
        <w:rPr>
          <w:rFonts w:ascii="Times New Roman" w:eastAsia="Times New Roman" w:hAnsi="Times New Roman" w:cs="Times New Roman"/>
          <w:color w:val="000000"/>
          <w:sz w:val="24"/>
          <w:szCs w:val="24"/>
        </w:rPr>
        <w:t>офф-лайн</w:t>
      </w:r>
      <w:proofErr w:type="spellEnd"/>
      <w:r w:rsidRPr="0074344F">
        <w:rPr>
          <w:rFonts w:ascii="Times New Roman" w:eastAsia="Times New Roman" w:hAnsi="Times New Roman" w:cs="Times New Roman"/>
          <w:color w:val="000000"/>
          <w:sz w:val="24"/>
          <w:szCs w:val="24"/>
        </w:rPr>
        <w:t>. В этом случае фактор местонахождения и времени не является существенным, так как все взаимодействие организовывается в отложенном режиме.</w:t>
      </w:r>
    </w:p>
    <w:p w:rsidR="00AC25C8" w:rsidRPr="0074344F"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C25C8" w:rsidRPr="0074344F">
        <w:rPr>
          <w:rFonts w:ascii="Times New Roman" w:eastAsia="Times New Roman" w:hAnsi="Times New Roman" w:cs="Times New Roman"/>
          <w:color w:val="000000"/>
          <w:sz w:val="24"/>
          <w:szCs w:val="24"/>
        </w:rPr>
        <w:t>Системный подход в построении учебного материала сетевых учебных курсов способствует развитию у учащегося навыка самообразования, эффективной и продуктивной деятельности, а также возникновению устойчивой мотивации познавательной деятельности по многим направлениям, что способствует универсальности и повышения качества образованности учащегося.</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Дистанционные учебные занятия многообразны:</w:t>
      </w:r>
    </w:p>
    <w:p w:rsidR="00AC25C8" w:rsidRPr="0074344F" w:rsidRDefault="00AC25C8" w:rsidP="0074344F">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4"/>
          <w:szCs w:val="24"/>
        </w:rPr>
      </w:pPr>
      <w:proofErr w:type="gramStart"/>
      <w:r w:rsidRPr="0074344F">
        <w:rPr>
          <w:rFonts w:ascii="Times New Roman" w:eastAsia="Times New Roman" w:hAnsi="Times New Roman" w:cs="Times New Roman"/>
          <w:b/>
          <w:bCs/>
          <w:i/>
          <w:iCs/>
          <w:color w:val="000000"/>
          <w:sz w:val="24"/>
          <w:szCs w:val="24"/>
        </w:rPr>
        <w:t>Анонсирующие</w:t>
      </w:r>
      <w:proofErr w:type="gramEnd"/>
      <w:r w:rsidRPr="0074344F">
        <w:rPr>
          <w:rFonts w:ascii="Times New Roman" w:eastAsia="Times New Roman" w:hAnsi="Times New Roman" w:cs="Times New Roman"/>
          <w:b/>
          <w:bCs/>
          <w:i/>
          <w:iCs/>
          <w:color w:val="000000"/>
          <w:sz w:val="24"/>
          <w:szCs w:val="24"/>
        </w:rPr>
        <w:t xml:space="preserve"> занятие.</w:t>
      </w:r>
      <w:r w:rsidRPr="0074344F">
        <w:rPr>
          <w:rFonts w:ascii="Times New Roman" w:eastAsia="Times New Roman" w:hAnsi="Times New Roman" w:cs="Times New Roman"/>
          <w:color w:val="000000"/>
          <w:sz w:val="24"/>
          <w:szCs w:val="24"/>
        </w:rPr>
        <w:t> Цель - привлечение внимания учащегося, обеспечение мотивации для активной учебной деятельности. Может быть записано на компакт-диск и выставлено в исходном и заархивированном виде на сайт для свободного доступа и пересылки.</w:t>
      </w:r>
    </w:p>
    <w:p w:rsidR="00AC25C8" w:rsidRPr="0074344F" w:rsidRDefault="00AC25C8" w:rsidP="0074344F">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Вводное занятие.</w:t>
      </w:r>
      <w:r w:rsidRPr="0074344F">
        <w:rPr>
          <w:rFonts w:ascii="Times New Roman" w:eastAsia="Times New Roman" w:hAnsi="Times New Roman" w:cs="Times New Roman"/>
          <w:color w:val="000000"/>
          <w:sz w:val="24"/>
          <w:szCs w:val="24"/>
        </w:rPr>
        <w:t xml:space="preserve"> Цель - введение в проблематику, обзор предстоящих занятий. Может быть проведено на материале из истории темы и опираться на личный опыт учащегося. Может быть записано как </w:t>
      </w:r>
      <w:proofErr w:type="spellStart"/>
      <w:r w:rsidRPr="0074344F">
        <w:rPr>
          <w:rFonts w:ascii="Times New Roman" w:eastAsia="Times New Roman" w:hAnsi="Times New Roman" w:cs="Times New Roman"/>
          <w:color w:val="000000"/>
          <w:sz w:val="24"/>
          <w:szCs w:val="24"/>
        </w:rPr>
        <w:t>видеолекция</w:t>
      </w:r>
      <w:proofErr w:type="spellEnd"/>
      <w:r w:rsidRPr="0074344F">
        <w:rPr>
          <w:rFonts w:ascii="Times New Roman" w:eastAsia="Times New Roman" w:hAnsi="Times New Roman" w:cs="Times New Roman"/>
          <w:color w:val="000000"/>
          <w:sz w:val="24"/>
          <w:szCs w:val="24"/>
        </w:rPr>
        <w:t>, например, в формате AVI.</w:t>
      </w:r>
    </w:p>
    <w:p w:rsidR="00AC25C8" w:rsidRPr="0074344F" w:rsidRDefault="00AC25C8" w:rsidP="0074344F">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Индивидуальная консультация. </w:t>
      </w:r>
      <w:r w:rsidRPr="0074344F">
        <w:rPr>
          <w:rFonts w:ascii="Times New Roman" w:eastAsia="Times New Roman" w:hAnsi="Times New Roman" w:cs="Times New Roman"/>
          <w:color w:val="000000"/>
          <w:sz w:val="24"/>
          <w:szCs w:val="24"/>
        </w:rPr>
        <w:t>Отличается предварительной подготовкой вопросов. Предлагаются проблемы и пути поиска решений. Учитываются индивидуальные особенности учащегося. Может проводиться индивидуально по электронной почте или по технологии i-</w:t>
      </w:r>
      <w:proofErr w:type="spellStart"/>
      <w:r w:rsidRPr="0074344F">
        <w:rPr>
          <w:rFonts w:ascii="Times New Roman" w:eastAsia="Times New Roman" w:hAnsi="Times New Roman" w:cs="Times New Roman"/>
          <w:color w:val="000000"/>
          <w:sz w:val="24"/>
          <w:szCs w:val="24"/>
        </w:rPr>
        <w:t>chat</w:t>
      </w:r>
      <w:proofErr w:type="spellEnd"/>
      <w:r w:rsidRPr="0074344F">
        <w:rPr>
          <w:rFonts w:ascii="Times New Roman" w:eastAsia="Times New Roman" w:hAnsi="Times New Roman" w:cs="Times New Roman"/>
          <w:color w:val="000000"/>
          <w:sz w:val="24"/>
          <w:szCs w:val="24"/>
        </w:rPr>
        <w:t>.</w:t>
      </w:r>
    </w:p>
    <w:p w:rsidR="00AC25C8" w:rsidRPr="0074344F" w:rsidRDefault="00AC25C8" w:rsidP="0074344F">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Дистанционное тестирование и самооценка знаний.</w:t>
      </w:r>
    </w:p>
    <w:p w:rsidR="00AC25C8" w:rsidRPr="0074344F" w:rsidRDefault="00AC25C8" w:rsidP="0074344F">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Выполнение виртуальных лабораторных работ.</w:t>
      </w:r>
    </w:p>
    <w:p w:rsidR="00AC25C8" w:rsidRPr="0074344F" w:rsidRDefault="00AC25C8" w:rsidP="0074344F">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4"/>
          <w:szCs w:val="24"/>
        </w:rPr>
      </w:pPr>
      <w:proofErr w:type="gramStart"/>
      <w:r w:rsidRPr="0074344F">
        <w:rPr>
          <w:rFonts w:ascii="Times New Roman" w:eastAsia="Times New Roman" w:hAnsi="Times New Roman" w:cs="Times New Roman"/>
          <w:b/>
          <w:bCs/>
          <w:i/>
          <w:iCs/>
          <w:color w:val="000000"/>
          <w:sz w:val="24"/>
          <w:szCs w:val="24"/>
        </w:rPr>
        <w:t>Чат-занятия</w:t>
      </w:r>
      <w:proofErr w:type="gramEnd"/>
      <w:r w:rsidRPr="0074344F">
        <w:rPr>
          <w:rFonts w:ascii="Times New Roman" w:eastAsia="Times New Roman" w:hAnsi="Times New Roman" w:cs="Times New Roman"/>
          <w:color w:val="000000"/>
          <w:sz w:val="24"/>
          <w:szCs w:val="24"/>
        </w:rPr>
        <w:t xml:space="preserve"> - учебные занятия, осуществляемые с использованием чат-технологий. </w:t>
      </w:r>
      <w:proofErr w:type="gramStart"/>
      <w:r w:rsidRPr="0074344F">
        <w:rPr>
          <w:rFonts w:ascii="Times New Roman" w:eastAsia="Times New Roman" w:hAnsi="Times New Roman" w:cs="Times New Roman"/>
          <w:color w:val="000000"/>
          <w:sz w:val="24"/>
          <w:szCs w:val="24"/>
        </w:rPr>
        <w:t>Чат-занятия</w:t>
      </w:r>
      <w:proofErr w:type="gramEnd"/>
      <w:r w:rsidRPr="0074344F">
        <w:rPr>
          <w:rFonts w:ascii="Times New Roman" w:eastAsia="Times New Roman" w:hAnsi="Times New Roman" w:cs="Times New Roman"/>
          <w:color w:val="000000"/>
          <w:sz w:val="24"/>
          <w:szCs w:val="24"/>
        </w:rPr>
        <w:t xml:space="preserve"> проводятся синхронно, то есть участники учебного процесса имеют одновременный доступ к чату. Для проведения </w:t>
      </w:r>
      <w:proofErr w:type="gramStart"/>
      <w:r w:rsidRPr="0074344F">
        <w:rPr>
          <w:rFonts w:ascii="Times New Roman" w:eastAsia="Times New Roman" w:hAnsi="Times New Roman" w:cs="Times New Roman"/>
          <w:color w:val="000000"/>
          <w:sz w:val="24"/>
          <w:szCs w:val="24"/>
        </w:rPr>
        <w:t>чат-занятий</w:t>
      </w:r>
      <w:proofErr w:type="gramEnd"/>
      <w:r w:rsidRPr="0074344F">
        <w:rPr>
          <w:rFonts w:ascii="Times New Roman" w:eastAsia="Times New Roman" w:hAnsi="Times New Roman" w:cs="Times New Roman"/>
          <w:color w:val="000000"/>
          <w:sz w:val="24"/>
          <w:szCs w:val="24"/>
        </w:rPr>
        <w:t xml:space="preserve"> заранее составляются расписание этапов и вопросы-проблемы.</w:t>
      </w:r>
    </w:p>
    <w:p w:rsidR="00AC25C8" w:rsidRPr="0074344F" w:rsidRDefault="00AC25C8" w:rsidP="0074344F">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Синхронная телеконференция.</w:t>
      </w:r>
      <w:r w:rsidRPr="0074344F">
        <w:rPr>
          <w:rFonts w:ascii="Times New Roman" w:eastAsia="Times New Roman" w:hAnsi="Times New Roman" w:cs="Times New Roman"/>
          <w:color w:val="000000"/>
          <w:sz w:val="24"/>
          <w:szCs w:val="24"/>
        </w:rPr>
        <w:t xml:space="preserve"> Проводится с использованием электронной почты. </w:t>
      </w:r>
      <w:proofErr w:type="gramStart"/>
      <w:r w:rsidRPr="0074344F">
        <w:rPr>
          <w:rFonts w:ascii="Times New Roman" w:eastAsia="Times New Roman" w:hAnsi="Times New Roman" w:cs="Times New Roman"/>
          <w:color w:val="000000"/>
          <w:sz w:val="24"/>
          <w:szCs w:val="24"/>
        </w:rPr>
        <w:t>Характерна</w:t>
      </w:r>
      <w:proofErr w:type="gramEnd"/>
      <w:r w:rsidRPr="0074344F">
        <w:rPr>
          <w:rFonts w:ascii="Times New Roman" w:eastAsia="Times New Roman" w:hAnsi="Times New Roman" w:cs="Times New Roman"/>
          <w:color w:val="000000"/>
          <w:sz w:val="24"/>
          <w:szCs w:val="24"/>
        </w:rPr>
        <w:t xml:space="preserve"> структурой и регламентом. Предварительно моделируется, преподаватель делает заготовки и продумывает возможные реакции на них учащихся. Синхронные занятия могут проводиться с помощью телевизионных видеоконференций и компьютерных форумов. В педагогическом аспекте проведение группового занятия в режиме видеоконференции не отличается от традиционного, так как участники процесса видят друг друга на экранах компьютерных мониторов или на экранах телевизора. Компромиссным вариантом синхронных групповых занятий, семинаров является текстовый форум, с одной стороны он позволяет вести обсуждение с максимальной степенью интерактивности, с другой стороны он требует минимальных ресурсов.</w:t>
      </w:r>
    </w:p>
    <w:p w:rsidR="00AC25C8" w:rsidRPr="0074344F" w:rsidRDefault="00AC25C8" w:rsidP="0074344F">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Асинхронная телеконференция. </w:t>
      </w:r>
      <w:r w:rsidRPr="0074344F">
        <w:rPr>
          <w:rFonts w:ascii="Times New Roman" w:eastAsia="Times New Roman" w:hAnsi="Times New Roman" w:cs="Times New Roman"/>
          <w:color w:val="000000"/>
          <w:sz w:val="24"/>
          <w:szCs w:val="24"/>
        </w:rPr>
        <w:t>Выступления участников публикуются в Интернет в виде развернутых заранее отредактированных текстов по мере поступления в течение длительного времени.</w:t>
      </w:r>
    </w:p>
    <w:p w:rsidR="00AC25C8" w:rsidRPr="0074344F" w:rsidRDefault="00AC25C8" w:rsidP="0074344F">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Веб-занятие.</w:t>
      </w:r>
      <w:r w:rsidRPr="0074344F">
        <w:rPr>
          <w:rFonts w:ascii="Times New Roman" w:eastAsia="Times New Roman" w:hAnsi="Times New Roman" w:cs="Times New Roman"/>
          <w:color w:val="000000"/>
          <w:sz w:val="24"/>
          <w:szCs w:val="24"/>
        </w:rPr>
        <w:t xml:space="preserve"> Может быть оформлено в виде лабораторной работы и др. Применяются компьютерные программы, моделирующие веб-занятия. В течение веб-занятия происходит обмен информацией посредством, например, </w:t>
      </w:r>
      <w:proofErr w:type="spellStart"/>
      <w:r w:rsidRPr="0074344F">
        <w:rPr>
          <w:rFonts w:ascii="Times New Roman" w:eastAsia="Times New Roman" w:hAnsi="Times New Roman" w:cs="Times New Roman"/>
          <w:color w:val="000000"/>
          <w:sz w:val="24"/>
          <w:szCs w:val="24"/>
        </w:rPr>
        <w:t>chat</w:t>
      </w:r>
      <w:proofErr w:type="spellEnd"/>
      <w:r w:rsidRPr="0074344F">
        <w:rPr>
          <w:rFonts w:ascii="Times New Roman" w:eastAsia="Times New Roman" w:hAnsi="Times New Roman" w:cs="Times New Roman"/>
          <w:color w:val="000000"/>
          <w:sz w:val="24"/>
          <w:szCs w:val="24"/>
        </w:rPr>
        <w:t xml:space="preserve"> или ICQ.</w:t>
      </w:r>
    </w:p>
    <w:p w:rsidR="00AC25C8" w:rsidRPr="0074344F" w:rsidRDefault="00AC25C8" w:rsidP="0074344F">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Олимпиада. </w:t>
      </w:r>
      <w:proofErr w:type="gramStart"/>
      <w:r w:rsidRPr="0074344F">
        <w:rPr>
          <w:rFonts w:ascii="Times New Roman" w:eastAsia="Times New Roman" w:hAnsi="Times New Roman" w:cs="Times New Roman"/>
          <w:color w:val="000000"/>
          <w:sz w:val="24"/>
          <w:szCs w:val="24"/>
        </w:rPr>
        <w:t>Характерна</w:t>
      </w:r>
      <w:proofErr w:type="gramEnd"/>
      <w:r w:rsidRPr="0074344F">
        <w:rPr>
          <w:rFonts w:ascii="Times New Roman" w:eastAsia="Times New Roman" w:hAnsi="Times New Roman" w:cs="Times New Roman"/>
          <w:color w:val="000000"/>
          <w:sz w:val="24"/>
          <w:szCs w:val="24"/>
        </w:rPr>
        <w:t xml:space="preserve"> творческими открытыми заданиями. Очень эффективная форма контроля с элементами обучения. Проводятся с помощью электронной почты или в реальном времени посредством </w:t>
      </w:r>
      <w:proofErr w:type="spellStart"/>
      <w:r w:rsidRPr="0074344F">
        <w:rPr>
          <w:rFonts w:ascii="Times New Roman" w:eastAsia="Times New Roman" w:hAnsi="Times New Roman" w:cs="Times New Roman"/>
          <w:color w:val="000000"/>
          <w:sz w:val="24"/>
          <w:szCs w:val="24"/>
        </w:rPr>
        <w:t>chat</w:t>
      </w:r>
      <w:proofErr w:type="spellEnd"/>
      <w:r w:rsidRPr="0074344F">
        <w:rPr>
          <w:rFonts w:ascii="Times New Roman" w:eastAsia="Times New Roman" w:hAnsi="Times New Roman" w:cs="Times New Roman"/>
          <w:color w:val="000000"/>
          <w:sz w:val="24"/>
          <w:szCs w:val="24"/>
        </w:rPr>
        <w:t xml:space="preserve"> или ICQ.</w:t>
      </w:r>
    </w:p>
    <w:p w:rsidR="00AC25C8" w:rsidRPr="0074344F" w:rsidRDefault="00AC25C8" w:rsidP="0074344F">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Веб-</w:t>
      </w:r>
      <w:proofErr w:type="spellStart"/>
      <w:r w:rsidRPr="0074344F">
        <w:rPr>
          <w:rFonts w:ascii="Times New Roman" w:eastAsia="Times New Roman" w:hAnsi="Times New Roman" w:cs="Times New Roman"/>
          <w:b/>
          <w:bCs/>
          <w:i/>
          <w:iCs/>
          <w:color w:val="000000"/>
          <w:sz w:val="24"/>
          <w:szCs w:val="24"/>
        </w:rPr>
        <w:t>квест</w:t>
      </w:r>
      <w:proofErr w:type="spellEnd"/>
      <w:r w:rsidRPr="0074344F">
        <w:rPr>
          <w:rFonts w:ascii="Times New Roman" w:eastAsia="Times New Roman" w:hAnsi="Times New Roman" w:cs="Times New Roman"/>
          <w:b/>
          <w:bCs/>
          <w:i/>
          <w:iCs/>
          <w:color w:val="000000"/>
          <w:sz w:val="24"/>
          <w:szCs w:val="24"/>
        </w:rPr>
        <w:t>.</w:t>
      </w:r>
      <w:r w:rsidRPr="0074344F">
        <w:rPr>
          <w:rFonts w:ascii="Times New Roman" w:eastAsia="Times New Roman" w:hAnsi="Times New Roman" w:cs="Times New Roman"/>
          <w:color w:val="000000"/>
          <w:sz w:val="24"/>
          <w:szCs w:val="24"/>
        </w:rPr>
        <w:t> Веб-</w:t>
      </w:r>
      <w:proofErr w:type="spellStart"/>
      <w:r w:rsidRPr="0074344F">
        <w:rPr>
          <w:rFonts w:ascii="Times New Roman" w:eastAsia="Times New Roman" w:hAnsi="Times New Roman" w:cs="Times New Roman"/>
          <w:color w:val="000000"/>
          <w:sz w:val="24"/>
          <w:szCs w:val="24"/>
        </w:rPr>
        <w:t>квест</w:t>
      </w:r>
      <w:proofErr w:type="spellEnd"/>
      <w:r w:rsidRPr="0074344F">
        <w:rPr>
          <w:rFonts w:ascii="Times New Roman" w:eastAsia="Times New Roman" w:hAnsi="Times New Roman" w:cs="Times New Roman"/>
          <w:color w:val="000000"/>
          <w:sz w:val="24"/>
          <w:szCs w:val="24"/>
        </w:rPr>
        <w:t xml:space="preserve"> (</w:t>
      </w:r>
      <w:proofErr w:type="spellStart"/>
      <w:r w:rsidRPr="0074344F">
        <w:rPr>
          <w:rFonts w:ascii="Times New Roman" w:eastAsia="Times New Roman" w:hAnsi="Times New Roman" w:cs="Times New Roman"/>
          <w:color w:val="000000"/>
          <w:sz w:val="24"/>
          <w:szCs w:val="24"/>
        </w:rPr>
        <w:t>webquest</w:t>
      </w:r>
      <w:proofErr w:type="spellEnd"/>
      <w:r w:rsidRPr="0074344F">
        <w:rPr>
          <w:rFonts w:ascii="Times New Roman" w:eastAsia="Times New Roman" w:hAnsi="Times New Roman" w:cs="Times New Roman"/>
          <w:color w:val="000000"/>
          <w:sz w:val="24"/>
          <w:szCs w:val="24"/>
        </w:rPr>
        <w:t>) в педагогике - проблемное задание c элементами ролевой игры, для выполнения которого используются информационные ресурсы интернета. Учащиеся самостоятельно проводят поиск информации в ресурсах Интернет или на рекомендованных электронных носителях, выполняя задание учителя либо под влиянием личной мотивации.</w:t>
      </w:r>
    </w:p>
    <w:p w:rsidR="00AC25C8" w:rsidRPr="0074344F" w:rsidRDefault="00AC25C8" w:rsidP="0074344F">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4"/>
          <w:szCs w:val="24"/>
        </w:rPr>
      </w:pPr>
      <w:proofErr w:type="spellStart"/>
      <w:r w:rsidRPr="0074344F">
        <w:rPr>
          <w:rFonts w:ascii="Times New Roman" w:eastAsia="Times New Roman" w:hAnsi="Times New Roman" w:cs="Times New Roman"/>
          <w:b/>
          <w:bCs/>
          <w:i/>
          <w:iCs/>
          <w:color w:val="000000"/>
          <w:sz w:val="24"/>
          <w:szCs w:val="24"/>
        </w:rPr>
        <w:t>Вебинар</w:t>
      </w:r>
      <w:proofErr w:type="spellEnd"/>
      <w:r w:rsidRPr="0074344F">
        <w:rPr>
          <w:rFonts w:ascii="Times New Roman" w:eastAsia="Times New Roman" w:hAnsi="Times New Roman" w:cs="Times New Roman"/>
          <w:color w:val="000000"/>
          <w:sz w:val="24"/>
          <w:szCs w:val="24"/>
        </w:rPr>
        <w:t xml:space="preserve"> (происходит от двух слов: </w:t>
      </w:r>
      <w:proofErr w:type="spellStart"/>
      <w:r w:rsidRPr="0074344F">
        <w:rPr>
          <w:rFonts w:ascii="Times New Roman" w:eastAsia="Times New Roman" w:hAnsi="Times New Roman" w:cs="Times New Roman"/>
          <w:color w:val="000000"/>
          <w:sz w:val="24"/>
          <w:szCs w:val="24"/>
        </w:rPr>
        <w:t>web</w:t>
      </w:r>
      <w:proofErr w:type="spellEnd"/>
      <w:r w:rsidRPr="0074344F">
        <w:rPr>
          <w:rFonts w:ascii="Times New Roman" w:eastAsia="Times New Roman" w:hAnsi="Times New Roman" w:cs="Times New Roman"/>
          <w:color w:val="000000"/>
          <w:sz w:val="24"/>
          <w:szCs w:val="24"/>
        </w:rPr>
        <w:t xml:space="preserve"> — «сеть» и «семинар») ─ это семинар, который проходит по сети. </w:t>
      </w:r>
      <w:proofErr w:type="spellStart"/>
      <w:r w:rsidRPr="0074344F">
        <w:rPr>
          <w:rFonts w:ascii="Times New Roman" w:eastAsia="Times New Roman" w:hAnsi="Times New Roman" w:cs="Times New Roman"/>
          <w:color w:val="000000"/>
          <w:sz w:val="24"/>
          <w:szCs w:val="24"/>
        </w:rPr>
        <w:t>Вебинары</w:t>
      </w:r>
      <w:proofErr w:type="spellEnd"/>
      <w:r w:rsidRPr="0074344F">
        <w:rPr>
          <w:rFonts w:ascii="Times New Roman" w:eastAsia="Times New Roman" w:hAnsi="Times New Roman" w:cs="Times New Roman"/>
          <w:color w:val="000000"/>
          <w:sz w:val="24"/>
          <w:szCs w:val="24"/>
        </w:rPr>
        <w:t xml:space="preserve"> делят на собственно </w:t>
      </w:r>
      <w:proofErr w:type="spellStart"/>
      <w:r w:rsidRPr="0074344F">
        <w:rPr>
          <w:rFonts w:ascii="Times New Roman" w:eastAsia="Times New Roman" w:hAnsi="Times New Roman" w:cs="Times New Roman"/>
          <w:color w:val="000000"/>
          <w:sz w:val="24"/>
          <w:szCs w:val="24"/>
        </w:rPr>
        <w:t>вебинары</w:t>
      </w:r>
      <w:proofErr w:type="spellEnd"/>
      <w:r w:rsidRPr="0074344F">
        <w:rPr>
          <w:rFonts w:ascii="Times New Roman" w:eastAsia="Times New Roman" w:hAnsi="Times New Roman" w:cs="Times New Roman"/>
          <w:color w:val="000000"/>
          <w:sz w:val="24"/>
          <w:szCs w:val="24"/>
        </w:rPr>
        <w:t>, которые предполагают двустороннее участие преподавателя и учеников, и веб-касты, веб-конференции, где взаимодействие одностороннее: один человек делает доклад, остальные его слушают (смотрят, читают).</w:t>
      </w:r>
    </w:p>
    <w:p w:rsidR="00AC25C8" w:rsidRPr="0074344F" w:rsidRDefault="00AC25C8" w:rsidP="0074344F">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Урок с использованием видеоконференцсвязи.</w:t>
      </w:r>
      <w:r w:rsidRPr="0074344F">
        <w:rPr>
          <w:rFonts w:ascii="Times New Roman" w:eastAsia="Times New Roman" w:hAnsi="Times New Roman" w:cs="Times New Roman"/>
          <w:color w:val="000000"/>
          <w:sz w:val="24"/>
          <w:szCs w:val="24"/>
        </w:rPr>
        <w:t xml:space="preserve"> Такой тип урока не отличается </w:t>
      </w:r>
      <w:proofErr w:type="gramStart"/>
      <w:r w:rsidRPr="0074344F">
        <w:rPr>
          <w:rFonts w:ascii="Times New Roman" w:eastAsia="Times New Roman" w:hAnsi="Times New Roman" w:cs="Times New Roman"/>
          <w:color w:val="000000"/>
          <w:sz w:val="24"/>
          <w:szCs w:val="24"/>
        </w:rPr>
        <w:t>от</w:t>
      </w:r>
      <w:proofErr w:type="gramEnd"/>
      <w:r w:rsidRPr="0074344F">
        <w:rPr>
          <w:rFonts w:ascii="Times New Roman" w:eastAsia="Times New Roman" w:hAnsi="Times New Roman" w:cs="Times New Roman"/>
          <w:color w:val="000000"/>
          <w:sz w:val="24"/>
          <w:szCs w:val="24"/>
        </w:rPr>
        <w:t xml:space="preserve"> традиционного. Урок проходит в реальном режиме времени.</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594FFB">
      <w:pPr>
        <w:shd w:val="clear" w:color="auto" w:fill="FFFFFF"/>
        <w:spacing w:after="0" w:line="240" w:lineRule="auto"/>
        <w:contextualSpacing/>
        <w:jc w:val="center"/>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lastRenderedPageBreak/>
        <w:t>Структура дистанционного урока. Сценарий урока.</w:t>
      </w:r>
    </w:p>
    <w:p w:rsidR="00AC25C8" w:rsidRPr="0074344F" w:rsidRDefault="00AC25C8" w:rsidP="00594FFB">
      <w:pPr>
        <w:shd w:val="clear" w:color="auto" w:fill="FFFFFF"/>
        <w:spacing w:after="0" w:line="240" w:lineRule="auto"/>
        <w:contextualSpacing/>
        <w:jc w:val="center"/>
        <w:rPr>
          <w:rFonts w:ascii="Times New Roman" w:eastAsia="Times New Roman" w:hAnsi="Times New Roman" w:cs="Times New Roman"/>
          <w:color w:val="000000"/>
          <w:sz w:val="24"/>
          <w:szCs w:val="24"/>
        </w:rPr>
      </w:pPr>
    </w:p>
    <w:p w:rsidR="00AC25C8" w:rsidRPr="0074344F"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C25C8" w:rsidRPr="0074344F">
        <w:rPr>
          <w:rFonts w:ascii="Times New Roman" w:eastAsia="Times New Roman" w:hAnsi="Times New Roman" w:cs="Times New Roman"/>
          <w:color w:val="000000"/>
          <w:sz w:val="24"/>
          <w:szCs w:val="24"/>
        </w:rPr>
        <w:t>Модель структуры дистанционного урока включает в себя следующие элементы:</w:t>
      </w:r>
    </w:p>
    <w:p w:rsidR="00AC25C8" w:rsidRPr="0074344F" w:rsidRDefault="00AC25C8" w:rsidP="0074344F">
      <w:pPr>
        <w:numPr>
          <w:ilvl w:val="0"/>
          <w:numId w:val="4"/>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Мотивационный блок.</w:t>
      </w:r>
      <w:r w:rsidRPr="0074344F">
        <w:rPr>
          <w:rFonts w:ascii="Times New Roman" w:eastAsia="Times New Roman" w:hAnsi="Times New Roman" w:cs="Times New Roman"/>
          <w:color w:val="000000"/>
          <w:sz w:val="24"/>
          <w:szCs w:val="24"/>
        </w:rPr>
        <w:t xml:space="preserve"> Мотивация - необходимая составляющая дистанционного урока, которая должна поддерживаться на протяжении всего процесса обучения. Большое значение имеет четко определенная цель, которая ставится перед учеником. Мотивация быстро снижается, если уровень поставленных задач не соответствует уровню подготовки </w:t>
      </w:r>
      <w:proofErr w:type="gramStart"/>
      <w:r w:rsidRPr="0074344F">
        <w:rPr>
          <w:rFonts w:ascii="Times New Roman" w:eastAsia="Times New Roman" w:hAnsi="Times New Roman" w:cs="Times New Roman"/>
          <w:color w:val="000000"/>
          <w:sz w:val="24"/>
          <w:szCs w:val="24"/>
        </w:rPr>
        <w:t>обучающегося</w:t>
      </w:r>
      <w:proofErr w:type="gramEnd"/>
      <w:r w:rsidRPr="0074344F">
        <w:rPr>
          <w:rFonts w:ascii="Times New Roman" w:eastAsia="Times New Roman" w:hAnsi="Times New Roman" w:cs="Times New Roman"/>
          <w:color w:val="000000"/>
          <w:sz w:val="24"/>
          <w:szCs w:val="24"/>
        </w:rPr>
        <w:t>.</w:t>
      </w:r>
    </w:p>
    <w:p w:rsidR="00AC25C8" w:rsidRPr="0074344F" w:rsidRDefault="00AC25C8" w:rsidP="0074344F">
      <w:pPr>
        <w:numPr>
          <w:ilvl w:val="0"/>
          <w:numId w:val="4"/>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Инструктивный блок</w:t>
      </w:r>
      <w:r w:rsidRPr="0074344F">
        <w:rPr>
          <w:rFonts w:ascii="Times New Roman" w:eastAsia="Times New Roman" w:hAnsi="Times New Roman" w:cs="Times New Roman"/>
          <w:color w:val="000000"/>
          <w:sz w:val="24"/>
          <w:szCs w:val="24"/>
        </w:rPr>
        <w:t> (инструкции и рекомендации по выполнению задания, урока).</w:t>
      </w:r>
    </w:p>
    <w:p w:rsidR="00AC25C8" w:rsidRPr="0074344F" w:rsidRDefault="00AC25C8" w:rsidP="0074344F">
      <w:pPr>
        <w:numPr>
          <w:ilvl w:val="0"/>
          <w:numId w:val="4"/>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Информационный блок</w:t>
      </w:r>
      <w:r w:rsidRPr="0074344F">
        <w:rPr>
          <w:rFonts w:ascii="Times New Roman" w:eastAsia="Times New Roman" w:hAnsi="Times New Roman" w:cs="Times New Roman"/>
          <w:color w:val="000000"/>
          <w:sz w:val="24"/>
          <w:szCs w:val="24"/>
        </w:rPr>
        <w:t> (система информационного наполнения).</w:t>
      </w:r>
    </w:p>
    <w:p w:rsidR="00AC25C8" w:rsidRPr="0074344F" w:rsidRDefault="00AC25C8" w:rsidP="0074344F">
      <w:pPr>
        <w:numPr>
          <w:ilvl w:val="0"/>
          <w:numId w:val="4"/>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Контрольный блок</w:t>
      </w:r>
      <w:r w:rsidRPr="0074344F">
        <w:rPr>
          <w:rFonts w:ascii="Times New Roman" w:eastAsia="Times New Roman" w:hAnsi="Times New Roman" w:cs="Times New Roman"/>
          <w:color w:val="000000"/>
          <w:sz w:val="24"/>
          <w:szCs w:val="24"/>
        </w:rPr>
        <w:t> (система тестирования и контроля).</w:t>
      </w:r>
    </w:p>
    <w:p w:rsidR="00AC25C8" w:rsidRPr="0074344F" w:rsidRDefault="00AC25C8" w:rsidP="0074344F">
      <w:pPr>
        <w:numPr>
          <w:ilvl w:val="0"/>
          <w:numId w:val="4"/>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Коммуникативный и консультативный блок</w:t>
      </w:r>
      <w:r w:rsidRPr="0074344F">
        <w:rPr>
          <w:rFonts w:ascii="Times New Roman" w:eastAsia="Times New Roman" w:hAnsi="Times New Roman" w:cs="Times New Roman"/>
          <w:color w:val="000000"/>
          <w:sz w:val="24"/>
          <w:szCs w:val="24"/>
        </w:rPr>
        <w:t> (система интерактивного взаимодействия участников дистанционного урока с учителем и между собой).</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955D13">
      <w:pPr>
        <w:shd w:val="clear" w:color="auto" w:fill="FFFFFF"/>
        <w:spacing w:after="0" w:line="240" w:lineRule="auto"/>
        <w:contextualSpacing/>
        <w:jc w:val="center"/>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Учебные средства дистанционного урока</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C25C8" w:rsidRPr="0074344F">
        <w:rPr>
          <w:rFonts w:ascii="Times New Roman" w:eastAsia="Times New Roman" w:hAnsi="Times New Roman" w:cs="Times New Roman"/>
          <w:color w:val="000000"/>
          <w:sz w:val="24"/>
          <w:szCs w:val="24"/>
        </w:rPr>
        <w:t>Сетевые образовательные ресурсы, являясь средством дистанционного учебного процесса, по своим дидактическим свойствам активно воздействуют на все компоненты системы обучения (цели, содержание, методы и организационные формы обучения) и позволяют ставить и решать сложные задачи педагогики в процессе обучения детей-инвалидов, нуждающихся в обучении на дому.</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При разработке дистанционного урока следует принимать во внимание изолированность учеников. Учебные материалы должны сопровождаться необходимыми пояснениями и инструкциями. Должна быть предусмотрена консультационная зона, которая позволит ученику задавать вопросы.</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Использование качественных графических файлов, оснащенных звуковым сопровождением и анимацией, повышают усвоение материала до 65% (для сравнения: во время обычного объяснения материала усваивается только 5%).</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К учебным средствам в рамках дистанционного урока относятся:</w:t>
      </w:r>
    </w:p>
    <w:p w:rsidR="00AC25C8" w:rsidRPr="0074344F" w:rsidRDefault="00AC25C8" w:rsidP="0074344F">
      <w:pPr>
        <w:numPr>
          <w:ilvl w:val="0"/>
          <w:numId w:val="5"/>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учебные книги (твердые копии на бумажных носителях  и электронный вариант учебников, учебно-методических пособий, справочников и т.д.);</w:t>
      </w:r>
    </w:p>
    <w:p w:rsidR="00AC25C8" w:rsidRPr="0074344F" w:rsidRDefault="00AC25C8" w:rsidP="0074344F">
      <w:pPr>
        <w:numPr>
          <w:ilvl w:val="0"/>
          <w:numId w:val="5"/>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сетевые учебно-методические пособия;</w:t>
      </w:r>
    </w:p>
    <w:p w:rsidR="00AC25C8" w:rsidRPr="0074344F" w:rsidRDefault="00AC25C8" w:rsidP="0074344F">
      <w:pPr>
        <w:numPr>
          <w:ilvl w:val="0"/>
          <w:numId w:val="5"/>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компьютерные обучающие системы в </w:t>
      </w:r>
      <w:proofErr w:type="gramStart"/>
      <w:r w:rsidRPr="0074344F">
        <w:rPr>
          <w:rFonts w:ascii="Times New Roman" w:eastAsia="Times New Roman" w:hAnsi="Times New Roman" w:cs="Times New Roman"/>
          <w:color w:val="000000"/>
          <w:sz w:val="24"/>
          <w:szCs w:val="24"/>
        </w:rPr>
        <w:t>обычном</w:t>
      </w:r>
      <w:proofErr w:type="gramEnd"/>
      <w:r w:rsidRPr="0074344F">
        <w:rPr>
          <w:rFonts w:ascii="Times New Roman" w:eastAsia="Times New Roman" w:hAnsi="Times New Roman" w:cs="Times New Roman"/>
          <w:color w:val="000000"/>
          <w:sz w:val="24"/>
          <w:szCs w:val="24"/>
        </w:rPr>
        <w:t xml:space="preserve"> и мультимедийном вариантах;</w:t>
      </w:r>
    </w:p>
    <w:p w:rsidR="00AC25C8" w:rsidRPr="0074344F" w:rsidRDefault="00AC25C8" w:rsidP="0074344F">
      <w:pPr>
        <w:numPr>
          <w:ilvl w:val="0"/>
          <w:numId w:val="5"/>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аудио учебно-информационные материалы;</w:t>
      </w:r>
    </w:p>
    <w:p w:rsidR="00AC25C8" w:rsidRPr="0074344F" w:rsidRDefault="00AC25C8" w:rsidP="0074344F">
      <w:pPr>
        <w:numPr>
          <w:ilvl w:val="0"/>
          <w:numId w:val="5"/>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видео учебно-информационные материалы;</w:t>
      </w:r>
    </w:p>
    <w:p w:rsidR="00AC25C8" w:rsidRPr="0074344F" w:rsidRDefault="00AC25C8" w:rsidP="0074344F">
      <w:pPr>
        <w:numPr>
          <w:ilvl w:val="0"/>
          <w:numId w:val="5"/>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лабораторные дистанционные практикумы;</w:t>
      </w:r>
    </w:p>
    <w:p w:rsidR="00AC25C8" w:rsidRPr="0074344F" w:rsidRDefault="00AC25C8" w:rsidP="0074344F">
      <w:pPr>
        <w:numPr>
          <w:ilvl w:val="0"/>
          <w:numId w:val="5"/>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учебные тренажеры с удаленным доступом;</w:t>
      </w:r>
    </w:p>
    <w:p w:rsidR="00AC25C8" w:rsidRPr="0074344F" w:rsidRDefault="00AC25C8" w:rsidP="0074344F">
      <w:pPr>
        <w:numPr>
          <w:ilvl w:val="0"/>
          <w:numId w:val="5"/>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базы данных и знаний с удаленным доступом;</w:t>
      </w:r>
    </w:p>
    <w:p w:rsidR="00AC25C8" w:rsidRPr="0074344F" w:rsidRDefault="00AC25C8" w:rsidP="0074344F">
      <w:pPr>
        <w:numPr>
          <w:ilvl w:val="0"/>
          <w:numId w:val="5"/>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электронные библиотеки с удаленным доступом и т.д.</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Способы обеспечения доступа к учебным материалам</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Различают два вида доступа к учебным материалам:</w:t>
      </w:r>
    </w:p>
    <w:p w:rsidR="00AC25C8" w:rsidRPr="0074344F" w:rsidRDefault="00AC25C8" w:rsidP="0074344F">
      <w:pPr>
        <w:numPr>
          <w:ilvl w:val="0"/>
          <w:numId w:val="6"/>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ограниченный доступ (требует регистрации в обучающей среде);</w:t>
      </w:r>
    </w:p>
    <w:p w:rsidR="00AC25C8" w:rsidRPr="0074344F" w:rsidRDefault="00AC25C8" w:rsidP="0074344F">
      <w:pPr>
        <w:numPr>
          <w:ilvl w:val="0"/>
          <w:numId w:val="6"/>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неограниченный доступ (учебные материалы находятся в свободном доступе).</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В настоящее время в практике проведения дистанционных уроков существует несколько способов доставки учебных материалов ученику:</w:t>
      </w:r>
    </w:p>
    <w:p w:rsidR="00AC25C8" w:rsidRPr="0074344F" w:rsidRDefault="00AC25C8" w:rsidP="0074344F">
      <w:pPr>
        <w:numPr>
          <w:ilvl w:val="0"/>
          <w:numId w:val="7"/>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Использование электронной почты или технологии i-</w:t>
      </w:r>
      <w:proofErr w:type="spellStart"/>
      <w:r w:rsidRPr="0074344F">
        <w:rPr>
          <w:rFonts w:ascii="Times New Roman" w:eastAsia="Times New Roman" w:hAnsi="Times New Roman" w:cs="Times New Roman"/>
          <w:color w:val="000000"/>
          <w:sz w:val="24"/>
          <w:szCs w:val="24"/>
        </w:rPr>
        <w:t>chat</w:t>
      </w:r>
      <w:proofErr w:type="spellEnd"/>
      <w:r w:rsidRPr="0074344F">
        <w:rPr>
          <w:rFonts w:ascii="Times New Roman" w:eastAsia="Times New Roman" w:hAnsi="Times New Roman" w:cs="Times New Roman"/>
          <w:color w:val="000000"/>
          <w:sz w:val="24"/>
          <w:szCs w:val="24"/>
        </w:rPr>
        <w:t xml:space="preserve"> для доставки учебных материалов</w:t>
      </w:r>
      <w:r w:rsidR="00955D13">
        <w:rPr>
          <w:rFonts w:ascii="Times New Roman" w:eastAsia="Times New Roman" w:hAnsi="Times New Roman" w:cs="Times New Roman"/>
          <w:color w:val="000000"/>
          <w:sz w:val="24"/>
          <w:szCs w:val="24"/>
        </w:rPr>
        <w:t xml:space="preserve"> студенту</w:t>
      </w:r>
      <w:r w:rsidRPr="0074344F">
        <w:rPr>
          <w:rFonts w:ascii="Times New Roman" w:eastAsia="Times New Roman" w:hAnsi="Times New Roman" w:cs="Times New Roman"/>
          <w:color w:val="000000"/>
          <w:sz w:val="24"/>
          <w:szCs w:val="24"/>
        </w:rPr>
        <w:t>. Чаще всего такой доступ применяется при использовании кейс-метода. Обычно учебные материалы представлены в формате</w:t>
      </w:r>
      <w:r w:rsidR="00955D13">
        <w:rPr>
          <w:rFonts w:ascii="Times New Roman" w:eastAsia="Times New Roman" w:hAnsi="Times New Roman" w:cs="Times New Roman"/>
          <w:color w:val="000000"/>
          <w:sz w:val="24"/>
          <w:szCs w:val="24"/>
        </w:rPr>
        <w:t xml:space="preserve"> </w:t>
      </w:r>
      <w:r w:rsidRPr="0074344F">
        <w:rPr>
          <w:rFonts w:ascii="Times New Roman" w:eastAsia="Times New Roman" w:hAnsi="Times New Roman" w:cs="Times New Roman"/>
          <w:color w:val="000000"/>
          <w:sz w:val="24"/>
          <w:szCs w:val="24"/>
        </w:rPr>
        <w:t xml:space="preserve">.DOC или .HTML. </w:t>
      </w:r>
      <w:r w:rsidR="00955D13">
        <w:rPr>
          <w:rFonts w:ascii="Times New Roman" w:eastAsia="Times New Roman" w:hAnsi="Times New Roman" w:cs="Times New Roman"/>
          <w:color w:val="000000"/>
          <w:sz w:val="24"/>
          <w:szCs w:val="24"/>
        </w:rPr>
        <w:t xml:space="preserve">Студенты </w:t>
      </w:r>
      <w:r w:rsidRPr="0074344F">
        <w:rPr>
          <w:rFonts w:ascii="Times New Roman" w:eastAsia="Times New Roman" w:hAnsi="Times New Roman" w:cs="Times New Roman"/>
          <w:color w:val="000000"/>
          <w:sz w:val="24"/>
          <w:szCs w:val="24"/>
        </w:rPr>
        <w:t xml:space="preserve">получают учебные кейсы с рекомендациями по изучению </w:t>
      </w:r>
      <w:r w:rsidRPr="0074344F">
        <w:rPr>
          <w:rFonts w:ascii="Times New Roman" w:eastAsia="Times New Roman" w:hAnsi="Times New Roman" w:cs="Times New Roman"/>
          <w:color w:val="000000"/>
          <w:sz w:val="24"/>
          <w:szCs w:val="24"/>
        </w:rPr>
        <w:lastRenderedPageBreak/>
        <w:t xml:space="preserve">учебного материала и выполнению заданий. Выполненные задания </w:t>
      </w:r>
      <w:r w:rsidR="00955D13">
        <w:rPr>
          <w:rFonts w:ascii="Times New Roman" w:eastAsia="Times New Roman" w:hAnsi="Times New Roman" w:cs="Times New Roman"/>
          <w:color w:val="000000"/>
          <w:sz w:val="24"/>
          <w:szCs w:val="24"/>
        </w:rPr>
        <w:t xml:space="preserve">студенты </w:t>
      </w:r>
      <w:r w:rsidRPr="0074344F">
        <w:rPr>
          <w:rFonts w:ascii="Times New Roman" w:eastAsia="Times New Roman" w:hAnsi="Times New Roman" w:cs="Times New Roman"/>
          <w:color w:val="000000"/>
          <w:sz w:val="24"/>
          <w:szCs w:val="24"/>
        </w:rPr>
        <w:t xml:space="preserve">пересылают </w:t>
      </w:r>
      <w:r w:rsidR="00955D13">
        <w:rPr>
          <w:rFonts w:ascii="Times New Roman" w:eastAsia="Times New Roman" w:hAnsi="Times New Roman" w:cs="Times New Roman"/>
          <w:color w:val="000000"/>
          <w:sz w:val="24"/>
          <w:szCs w:val="24"/>
        </w:rPr>
        <w:t>преподавателю</w:t>
      </w:r>
      <w:r w:rsidRPr="0074344F">
        <w:rPr>
          <w:rFonts w:ascii="Times New Roman" w:eastAsia="Times New Roman" w:hAnsi="Times New Roman" w:cs="Times New Roman"/>
          <w:color w:val="000000"/>
          <w:sz w:val="24"/>
          <w:szCs w:val="24"/>
        </w:rPr>
        <w:t>.</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i/>
          <w:iCs/>
          <w:color w:val="000000"/>
          <w:sz w:val="24"/>
          <w:szCs w:val="24"/>
        </w:rPr>
        <w:t>Примечание:</w:t>
      </w:r>
    </w:p>
    <w:p w:rsidR="00AC25C8" w:rsidRPr="0074344F"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C25C8" w:rsidRPr="0074344F">
        <w:rPr>
          <w:rFonts w:ascii="Times New Roman" w:eastAsia="Times New Roman" w:hAnsi="Times New Roman" w:cs="Times New Roman"/>
          <w:color w:val="000000"/>
          <w:sz w:val="24"/>
          <w:szCs w:val="24"/>
        </w:rPr>
        <w:t xml:space="preserve">При предоставлении кейса в формате DOC необходимо чтобы у </w:t>
      </w:r>
      <w:r>
        <w:rPr>
          <w:rFonts w:ascii="Times New Roman" w:eastAsia="Times New Roman" w:hAnsi="Times New Roman" w:cs="Times New Roman"/>
          <w:color w:val="000000"/>
          <w:sz w:val="24"/>
          <w:szCs w:val="24"/>
        </w:rPr>
        <w:t xml:space="preserve">студентов </w:t>
      </w:r>
      <w:r w:rsidR="00AC25C8" w:rsidRPr="0074344F">
        <w:rPr>
          <w:rFonts w:ascii="Times New Roman" w:eastAsia="Times New Roman" w:hAnsi="Times New Roman" w:cs="Times New Roman"/>
          <w:color w:val="000000"/>
          <w:sz w:val="24"/>
          <w:szCs w:val="24"/>
        </w:rPr>
        <w:t xml:space="preserve">имелся специализированный текстовый редактор, позволяющий открывать документ и редактировать его (MS </w:t>
      </w:r>
      <w:proofErr w:type="spellStart"/>
      <w:r w:rsidR="00AC25C8" w:rsidRPr="0074344F">
        <w:rPr>
          <w:rFonts w:ascii="Times New Roman" w:eastAsia="Times New Roman" w:hAnsi="Times New Roman" w:cs="Times New Roman"/>
          <w:color w:val="000000"/>
          <w:sz w:val="24"/>
          <w:szCs w:val="24"/>
        </w:rPr>
        <w:t>Word</w:t>
      </w:r>
      <w:proofErr w:type="spellEnd"/>
      <w:r w:rsidR="00AC25C8" w:rsidRPr="0074344F">
        <w:rPr>
          <w:rFonts w:ascii="Times New Roman" w:eastAsia="Times New Roman" w:hAnsi="Times New Roman" w:cs="Times New Roman"/>
          <w:color w:val="000000"/>
          <w:sz w:val="24"/>
          <w:szCs w:val="24"/>
        </w:rPr>
        <w:t xml:space="preserve">, </w:t>
      </w:r>
      <w:proofErr w:type="spellStart"/>
      <w:proofErr w:type="gramStart"/>
      <w:r w:rsidR="00AC25C8" w:rsidRPr="0074344F">
        <w:rPr>
          <w:rFonts w:ascii="Times New Roman" w:eastAsia="Times New Roman" w:hAnsi="Times New Roman" w:cs="Times New Roman"/>
          <w:color w:val="000000"/>
          <w:sz w:val="24"/>
          <w:szCs w:val="24"/>
        </w:rPr>
        <w:t>О</w:t>
      </w:r>
      <w:proofErr w:type="gramEnd"/>
      <w:r w:rsidR="00AC25C8" w:rsidRPr="0074344F">
        <w:rPr>
          <w:rFonts w:ascii="Times New Roman" w:eastAsia="Times New Roman" w:hAnsi="Times New Roman" w:cs="Times New Roman"/>
          <w:color w:val="000000"/>
          <w:sz w:val="24"/>
          <w:szCs w:val="24"/>
        </w:rPr>
        <w:t>penOffice</w:t>
      </w:r>
      <w:proofErr w:type="spellEnd"/>
      <w:r w:rsidR="00AC25C8" w:rsidRPr="0074344F">
        <w:rPr>
          <w:rFonts w:ascii="Times New Roman" w:eastAsia="Times New Roman" w:hAnsi="Times New Roman" w:cs="Times New Roman"/>
          <w:color w:val="000000"/>
          <w:sz w:val="24"/>
          <w:szCs w:val="24"/>
        </w:rPr>
        <w:t>). Формат HTML является открытым стандартом, может редактироваться любым текстовым редактором и легко интегрируется с любым веб-приложением.</w:t>
      </w:r>
    </w:p>
    <w:p w:rsidR="00AC25C8" w:rsidRPr="0074344F"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C25C8" w:rsidRPr="0074344F">
        <w:rPr>
          <w:rFonts w:ascii="Times New Roman" w:eastAsia="Times New Roman" w:hAnsi="Times New Roman" w:cs="Times New Roman"/>
          <w:color w:val="000000"/>
          <w:sz w:val="24"/>
          <w:szCs w:val="24"/>
        </w:rPr>
        <w:t xml:space="preserve">Ограничения при использовании такого способа: у всех </w:t>
      </w:r>
      <w:r>
        <w:rPr>
          <w:rFonts w:ascii="Times New Roman" w:eastAsia="Times New Roman" w:hAnsi="Times New Roman" w:cs="Times New Roman"/>
          <w:color w:val="000000"/>
          <w:sz w:val="24"/>
          <w:szCs w:val="24"/>
        </w:rPr>
        <w:t xml:space="preserve">студентов </w:t>
      </w:r>
      <w:r w:rsidR="00AC25C8" w:rsidRPr="0074344F">
        <w:rPr>
          <w:rFonts w:ascii="Times New Roman" w:eastAsia="Times New Roman" w:hAnsi="Times New Roman" w:cs="Times New Roman"/>
          <w:color w:val="000000"/>
          <w:sz w:val="24"/>
          <w:szCs w:val="24"/>
        </w:rPr>
        <w:t>должна быть персональная электронная почта. Сложность пересылки файлов большого размера и файлов с графическими изображениями. Рассылка кейсов может занимать длительное время.</w:t>
      </w:r>
    </w:p>
    <w:p w:rsidR="00AC25C8" w:rsidRPr="0074344F"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C25C8" w:rsidRPr="0074344F">
        <w:rPr>
          <w:rFonts w:ascii="Times New Roman" w:eastAsia="Times New Roman" w:hAnsi="Times New Roman" w:cs="Times New Roman"/>
          <w:color w:val="000000"/>
          <w:sz w:val="24"/>
          <w:szCs w:val="24"/>
        </w:rPr>
        <w:t xml:space="preserve">Размещение учебных материалов и задания уроков в формате .DOC или .HTML в сети на Web-странице. Для изучения материалов ученикам требуется скачать документ на свой персональный компьютер, выполненные задания </w:t>
      </w:r>
      <w:r>
        <w:rPr>
          <w:rFonts w:ascii="Times New Roman" w:eastAsia="Times New Roman" w:hAnsi="Times New Roman" w:cs="Times New Roman"/>
          <w:color w:val="000000"/>
          <w:sz w:val="24"/>
          <w:szCs w:val="24"/>
        </w:rPr>
        <w:t xml:space="preserve">студенты </w:t>
      </w:r>
      <w:r w:rsidR="00AC25C8" w:rsidRPr="0074344F">
        <w:rPr>
          <w:rFonts w:ascii="Times New Roman" w:eastAsia="Times New Roman" w:hAnsi="Times New Roman" w:cs="Times New Roman"/>
          <w:color w:val="000000"/>
          <w:sz w:val="24"/>
          <w:szCs w:val="24"/>
        </w:rPr>
        <w:t xml:space="preserve">пересылают </w:t>
      </w:r>
      <w:r>
        <w:rPr>
          <w:rFonts w:ascii="Times New Roman" w:eastAsia="Times New Roman" w:hAnsi="Times New Roman" w:cs="Times New Roman"/>
          <w:color w:val="000000"/>
          <w:sz w:val="24"/>
          <w:szCs w:val="24"/>
        </w:rPr>
        <w:t>преподават</w:t>
      </w:r>
      <w:r w:rsidR="00AC25C8" w:rsidRPr="0074344F">
        <w:rPr>
          <w:rFonts w:ascii="Times New Roman" w:eastAsia="Times New Roman" w:hAnsi="Times New Roman" w:cs="Times New Roman"/>
          <w:color w:val="000000"/>
          <w:sz w:val="24"/>
          <w:szCs w:val="24"/>
        </w:rPr>
        <w:t xml:space="preserve">елю по электронной почте. При этом способе доставки требуется, чтобы у </w:t>
      </w:r>
      <w:r>
        <w:rPr>
          <w:rFonts w:ascii="Times New Roman" w:eastAsia="Times New Roman" w:hAnsi="Times New Roman" w:cs="Times New Roman"/>
          <w:color w:val="000000"/>
          <w:sz w:val="24"/>
          <w:szCs w:val="24"/>
        </w:rPr>
        <w:t xml:space="preserve">студента </w:t>
      </w:r>
      <w:r w:rsidR="00AC25C8" w:rsidRPr="0074344F">
        <w:rPr>
          <w:rFonts w:ascii="Times New Roman" w:eastAsia="Times New Roman" w:hAnsi="Times New Roman" w:cs="Times New Roman"/>
          <w:color w:val="000000"/>
          <w:sz w:val="24"/>
          <w:szCs w:val="24"/>
        </w:rPr>
        <w:t>был доступ к сети Интернет. При таком способе доставки важным фактором является качественная и бесперебойная работа сервера, на котором хранятся материалы, а также объем учебных материалов и скорость Интернета.</w:t>
      </w:r>
    </w:p>
    <w:p w:rsidR="00AC25C8" w:rsidRPr="0074344F" w:rsidRDefault="00955D13"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C25C8" w:rsidRPr="0074344F">
        <w:rPr>
          <w:rFonts w:ascii="Times New Roman" w:eastAsia="Times New Roman" w:hAnsi="Times New Roman" w:cs="Times New Roman"/>
          <w:color w:val="000000"/>
          <w:sz w:val="24"/>
          <w:szCs w:val="24"/>
        </w:rPr>
        <w:t xml:space="preserve">Представление </w:t>
      </w:r>
      <w:r>
        <w:rPr>
          <w:rFonts w:ascii="Times New Roman" w:eastAsia="Times New Roman" w:hAnsi="Times New Roman" w:cs="Times New Roman"/>
          <w:color w:val="000000"/>
          <w:sz w:val="24"/>
          <w:szCs w:val="24"/>
        </w:rPr>
        <w:t xml:space="preserve">учебного занятия </w:t>
      </w:r>
      <w:r w:rsidR="00AC25C8" w:rsidRPr="0074344F">
        <w:rPr>
          <w:rFonts w:ascii="Times New Roman" w:eastAsia="Times New Roman" w:hAnsi="Times New Roman" w:cs="Times New Roman"/>
          <w:color w:val="000000"/>
          <w:sz w:val="24"/>
          <w:szCs w:val="24"/>
        </w:rPr>
        <w:t xml:space="preserve">как отдельного Web-сайта. Управление ходом познавательной деятельности ученика осуществляется посредством перекрестных гиперссылок. Такой способ доставки учебных материалов позволяет наиболее эффективно организовать интерактивное взаимодействие </w:t>
      </w:r>
      <w:r>
        <w:rPr>
          <w:rFonts w:ascii="Times New Roman" w:eastAsia="Times New Roman" w:hAnsi="Times New Roman" w:cs="Times New Roman"/>
          <w:color w:val="000000"/>
          <w:sz w:val="24"/>
          <w:szCs w:val="24"/>
        </w:rPr>
        <w:t>преподава</w:t>
      </w:r>
      <w:r w:rsidR="00AC25C8" w:rsidRPr="0074344F">
        <w:rPr>
          <w:rFonts w:ascii="Times New Roman" w:eastAsia="Times New Roman" w:hAnsi="Times New Roman" w:cs="Times New Roman"/>
          <w:color w:val="000000"/>
          <w:sz w:val="24"/>
          <w:szCs w:val="24"/>
        </w:rPr>
        <w:t>теля и</w:t>
      </w:r>
      <w:r>
        <w:rPr>
          <w:rFonts w:ascii="Times New Roman" w:eastAsia="Times New Roman" w:hAnsi="Times New Roman" w:cs="Times New Roman"/>
          <w:color w:val="000000"/>
          <w:sz w:val="24"/>
          <w:szCs w:val="24"/>
        </w:rPr>
        <w:t xml:space="preserve"> студента</w:t>
      </w:r>
      <w:r w:rsidR="00AC25C8" w:rsidRPr="0074344F">
        <w:rPr>
          <w:rFonts w:ascii="Times New Roman" w:eastAsia="Times New Roman" w:hAnsi="Times New Roman" w:cs="Times New Roman"/>
          <w:color w:val="000000"/>
          <w:sz w:val="24"/>
          <w:szCs w:val="24"/>
        </w:rPr>
        <w:t>.</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4C1110">
      <w:pPr>
        <w:shd w:val="clear" w:color="auto" w:fill="FFFFFF"/>
        <w:spacing w:after="0" w:line="240" w:lineRule="auto"/>
        <w:contextualSpacing/>
        <w:jc w:val="center"/>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Алгоритм разработки дистанционного урока</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numPr>
          <w:ilvl w:val="0"/>
          <w:numId w:val="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Определение темы дистанционного урока.</w:t>
      </w:r>
    </w:p>
    <w:p w:rsidR="00AC25C8" w:rsidRPr="0074344F" w:rsidRDefault="00AC25C8" w:rsidP="0074344F">
      <w:pPr>
        <w:numPr>
          <w:ilvl w:val="0"/>
          <w:numId w:val="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Определение типа дистанционного урока (изучение новой темы, повторение, углубление, контроль,</w:t>
      </w:r>
      <w:r w:rsidRPr="0074344F">
        <w:rPr>
          <w:rFonts w:ascii="Times New Roman" w:eastAsia="Times New Roman" w:hAnsi="Times New Roman" w:cs="Times New Roman"/>
          <w:b/>
          <w:bCs/>
          <w:color w:val="000000"/>
          <w:sz w:val="24"/>
          <w:szCs w:val="24"/>
        </w:rPr>
        <w:t> </w:t>
      </w:r>
      <w:r w:rsidRPr="0074344F">
        <w:rPr>
          <w:rFonts w:ascii="Times New Roman" w:eastAsia="Times New Roman" w:hAnsi="Times New Roman" w:cs="Times New Roman"/>
          <w:color w:val="000000"/>
          <w:sz w:val="24"/>
          <w:szCs w:val="24"/>
        </w:rPr>
        <w:t>ликвидация пробелов в знаниях и умениях, самопроверки и т.д.).</w:t>
      </w:r>
    </w:p>
    <w:p w:rsidR="00AC25C8" w:rsidRPr="0074344F" w:rsidRDefault="00AC25C8" w:rsidP="0074344F">
      <w:pPr>
        <w:numPr>
          <w:ilvl w:val="0"/>
          <w:numId w:val="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Цели занятия (относительно ученика, учителя, их совместной деятельности).</w:t>
      </w:r>
    </w:p>
    <w:p w:rsidR="00AC25C8" w:rsidRPr="0074344F" w:rsidRDefault="00AC25C8" w:rsidP="0074344F">
      <w:pPr>
        <w:numPr>
          <w:ilvl w:val="0"/>
          <w:numId w:val="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Выбор наиболее оптимальной по техническим и технологическим особенностям модели и формы дистанционного урока.</w:t>
      </w:r>
    </w:p>
    <w:p w:rsidR="00AC25C8" w:rsidRPr="0074344F" w:rsidRDefault="00AC25C8" w:rsidP="0074344F">
      <w:pPr>
        <w:numPr>
          <w:ilvl w:val="0"/>
          <w:numId w:val="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Выбор способов доставки учебного материала и информационных обучающих материалов.</w:t>
      </w:r>
    </w:p>
    <w:p w:rsidR="00AC25C8" w:rsidRPr="0074344F" w:rsidRDefault="00AC25C8" w:rsidP="0074344F">
      <w:pPr>
        <w:numPr>
          <w:ilvl w:val="0"/>
          <w:numId w:val="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Структуризация учебных элементов, выбор формы их предъявления </w:t>
      </w:r>
      <w:r w:rsidR="004C1110">
        <w:rPr>
          <w:rFonts w:ascii="Times New Roman" w:eastAsia="Times New Roman" w:hAnsi="Times New Roman" w:cs="Times New Roman"/>
          <w:color w:val="000000"/>
          <w:sz w:val="24"/>
          <w:szCs w:val="24"/>
        </w:rPr>
        <w:t xml:space="preserve">студенту </w:t>
      </w:r>
      <w:r w:rsidRPr="0074344F">
        <w:rPr>
          <w:rFonts w:ascii="Times New Roman" w:eastAsia="Times New Roman" w:hAnsi="Times New Roman" w:cs="Times New Roman"/>
          <w:color w:val="000000"/>
          <w:sz w:val="24"/>
          <w:szCs w:val="24"/>
        </w:rPr>
        <w:t>(текстовые, графические, медиа, рисунки, таблицы, слайды и т.д.). Краткий план занятия с указанием времени на каждый пункт плана.</w:t>
      </w:r>
    </w:p>
    <w:p w:rsidR="00AC25C8" w:rsidRPr="0074344F" w:rsidRDefault="00AC25C8" w:rsidP="0074344F">
      <w:pPr>
        <w:numPr>
          <w:ilvl w:val="0"/>
          <w:numId w:val="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Подготовка глоссария по тематике дистанционного урока.</w:t>
      </w:r>
    </w:p>
    <w:p w:rsidR="00AC25C8" w:rsidRPr="0074344F" w:rsidRDefault="00AC25C8" w:rsidP="0074344F">
      <w:pPr>
        <w:numPr>
          <w:ilvl w:val="0"/>
          <w:numId w:val="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Подготовка перечня материалов или самих материалов, необходимых для занятия: ссылки на web-сайты по данной тематике, сайты электронных библиотек, собственные </w:t>
      </w:r>
      <w:proofErr w:type="spellStart"/>
      <w:r w:rsidRPr="0074344F">
        <w:rPr>
          <w:rFonts w:ascii="Times New Roman" w:eastAsia="Times New Roman" w:hAnsi="Times New Roman" w:cs="Times New Roman"/>
          <w:color w:val="000000"/>
          <w:sz w:val="24"/>
          <w:szCs w:val="24"/>
        </w:rPr>
        <w:t>web-квесты</w:t>
      </w:r>
      <w:proofErr w:type="spellEnd"/>
      <w:r w:rsidRPr="0074344F">
        <w:rPr>
          <w:rFonts w:ascii="Times New Roman" w:eastAsia="Times New Roman" w:hAnsi="Times New Roman" w:cs="Times New Roman"/>
          <w:color w:val="000000"/>
          <w:sz w:val="24"/>
          <w:szCs w:val="24"/>
        </w:rPr>
        <w:t>, тексты «бумажных» пособий, необходимые лабораторные материалы, CD-ROM и др. (подбор для каждого модуля гиперссылок на внутренние и внешние источники информации в сети Интернет)</w:t>
      </w:r>
    </w:p>
    <w:p w:rsidR="00AC25C8" w:rsidRPr="0074344F" w:rsidRDefault="00AC25C8" w:rsidP="0074344F">
      <w:pPr>
        <w:numPr>
          <w:ilvl w:val="0"/>
          <w:numId w:val="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Разработка контрольных заданий для каждого учебного элемента урока. Выбор системы оценивания и формирование шкалы и критериев оценивания ответов</w:t>
      </w:r>
      <w:r w:rsidR="004C1110">
        <w:rPr>
          <w:rFonts w:ascii="Times New Roman" w:eastAsia="Times New Roman" w:hAnsi="Times New Roman" w:cs="Times New Roman"/>
          <w:color w:val="000000"/>
          <w:sz w:val="24"/>
          <w:szCs w:val="24"/>
        </w:rPr>
        <w:t xml:space="preserve"> студентов</w:t>
      </w:r>
      <w:r w:rsidRPr="0074344F">
        <w:rPr>
          <w:rFonts w:ascii="Times New Roman" w:eastAsia="Times New Roman" w:hAnsi="Times New Roman" w:cs="Times New Roman"/>
          <w:color w:val="000000"/>
          <w:sz w:val="24"/>
          <w:szCs w:val="24"/>
        </w:rPr>
        <w:t>.</w:t>
      </w:r>
    </w:p>
    <w:p w:rsidR="00AC25C8" w:rsidRPr="0074344F" w:rsidRDefault="004C1110" w:rsidP="004C1110">
      <w:pPr>
        <w:shd w:val="clear" w:color="auto" w:fill="FFFFFF"/>
        <w:spacing w:after="0" w:line="240" w:lineRule="auto"/>
        <w:ind w:left="284"/>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 </w:t>
      </w:r>
      <w:r w:rsidR="00AC25C8" w:rsidRPr="0074344F">
        <w:rPr>
          <w:rFonts w:ascii="Times New Roman" w:eastAsia="Times New Roman" w:hAnsi="Times New Roman" w:cs="Times New Roman"/>
          <w:color w:val="000000"/>
          <w:sz w:val="24"/>
          <w:szCs w:val="24"/>
        </w:rPr>
        <w:t>Проведение урока.</w:t>
      </w:r>
    </w:p>
    <w:p w:rsidR="00AC25C8" w:rsidRPr="0074344F" w:rsidRDefault="004C1110" w:rsidP="004C1110">
      <w:pPr>
        <w:shd w:val="clear" w:color="auto" w:fill="FFFFFF"/>
        <w:spacing w:after="0" w:line="240" w:lineRule="auto"/>
        <w:ind w:left="36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sidR="00AC25C8" w:rsidRPr="0074344F">
        <w:rPr>
          <w:rFonts w:ascii="Times New Roman" w:eastAsia="Times New Roman" w:hAnsi="Times New Roman" w:cs="Times New Roman"/>
          <w:color w:val="000000"/>
          <w:sz w:val="24"/>
          <w:szCs w:val="24"/>
        </w:rPr>
        <w:t xml:space="preserve">Анализ урока. Удалось ли достичь поставленных целей, какие при этом возникли </w:t>
      </w:r>
      <w:proofErr w:type="gramStart"/>
      <w:r w:rsidR="00AC25C8" w:rsidRPr="0074344F">
        <w:rPr>
          <w:rFonts w:ascii="Times New Roman" w:eastAsia="Times New Roman" w:hAnsi="Times New Roman" w:cs="Times New Roman"/>
          <w:color w:val="000000"/>
          <w:sz w:val="24"/>
          <w:szCs w:val="24"/>
        </w:rPr>
        <w:t>трудности</w:t>
      </w:r>
      <w:proofErr w:type="gramEnd"/>
      <w:r w:rsidR="00AC25C8" w:rsidRPr="0074344F">
        <w:rPr>
          <w:rFonts w:ascii="Times New Roman" w:eastAsia="Times New Roman" w:hAnsi="Times New Roman" w:cs="Times New Roman"/>
          <w:color w:val="000000"/>
          <w:sz w:val="24"/>
          <w:szCs w:val="24"/>
        </w:rPr>
        <w:t xml:space="preserve"> как со стороны </w:t>
      </w:r>
      <w:r>
        <w:rPr>
          <w:rFonts w:ascii="Times New Roman" w:eastAsia="Times New Roman" w:hAnsi="Times New Roman" w:cs="Times New Roman"/>
          <w:color w:val="000000"/>
          <w:sz w:val="24"/>
          <w:szCs w:val="24"/>
        </w:rPr>
        <w:t xml:space="preserve">студентов </w:t>
      </w:r>
      <w:r w:rsidR="00AC25C8" w:rsidRPr="0074344F">
        <w:rPr>
          <w:rFonts w:ascii="Times New Roman" w:eastAsia="Times New Roman" w:hAnsi="Times New Roman" w:cs="Times New Roman"/>
          <w:color w:val="000000"/>
          <w:sz w:val="24"/>
          <w:szCs w:val="24"/>
        </w:rPr>
        <w:t xml:space="preserve">так и дистанционного </w:t>
      </w:r>
      <w:r>
        <w:rPr>
          <w:rFonts w:ascii="Times New Roman" w:eastAsia="Times New Roman" w:hAnsi="Times New Roman" w:cs="Times New Roman"/>
          <w:color w:val="000000"/>
          <w:sz w:val="24"/>
          <w:szCs w:val="24"/>
        </w:rPr>
        <w:t>преподавателя</w:t>
      </w:r>
      <w:r w:rsidR="00AC25C8" w:rsidRPr="0074344F">
        <w:rPr>
          <w:rFonts w:ascii="Times New Roman" w:eastAsia="Times New Roman" w:hAnsi="Times New Roman" w:cs="Times New Roman"/>
          <w:color w:val="000000"/>
          <w:sz w:val="24"/>
          <w:szCs w:val="24"/>
        </w:rPr>
        <w:t>.</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lastRenderedPageBreak/>
        <w:t>Сценарий дистанционного урока</w:t>
      </w:r>
      <w:r w:rsidRPr="0074344F">
        <w:rPr>
          <w:rFonts w:ascii="Times New Roman" w:eastAsia="Times New Roman" w:hAnsi="Times New Roman" w:cs="Times New Roman"/>
          <w:color w:val="000000"/>
          <w:sz w:val="24"/>
          <w:szCs w:val="24"/>
        </w:rPr>
        <w:t> может быть представлен в форме технологической карты, в которой прописаны основные задания, требования к ответам и критерии оценки ответов, время выполнения заданий и т.д.</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i/>
          <w:iCs/>
          <w:color w:val="000000"/>
          <w:sz w:val="24"/>
          <w:szCs w:val="24"/>
        </w:rPr>
        <w:t xml:space="preserve">Технологическая карта урока – это способ графического проектирования урока, таблица, позволяющая структурировать урок по выбранным учителем параметрам. Такими параметрами могут быть этапы урока, его цели, содержание учебного материала, методы и приемы организации учебной деятельности </w:t>
      </w:r>
      <w:proofErr w:type="gramStart"/>
      <w:r w:rsidRPr="0074344F">
        <w:rPr>
          <w:rFonts w:ascii="Times New Roman" w:eastAsia="Times New Roman" w:hAnsi="Times New Roman" w:cs="Times New Roman"/>
          <w:i/>
          <w:iCs/>
          <w:color w:val="000000"/>
          <w:sz w:val="24"/>
          <w:szCs w:val="24"/>
        </w:rPr>
        <w:t>обучающихся</w:t>
      </w:r>
      <w:proofErr w:type="gramEnd"/>
      <w:r w:rsidRPr="0074344F">
        <w:rPr>
          <w:rFonts w:ascii="Times New Roman" w:eastAsia="Times New Roman" w:hAnsi="Times New Roman" w:cs="Times New Roman"/>
          <w:i/>
          <w:iCs/>
          <w:color w:val="000000"/>
          <w:sz w:val="24"/>
          <w:szCs w:val="24"/>
        </w:rPr>
        <w:t xml:space="preserve">, деятельность </w:t>
      </w:r>
      <w:r w:rsidR="004C1110">
        <w:rPr>
          <w:rFonts w:ascii="Times New Roman" w:eastAsia="Times New Roman" w:hAnsi="Times New Roman" w:cs="Times New Roman"/>
          <w:i/>
          <w:iCs/>
          <w:color w:val="000000"/>
          <w:sz w:val="24"/>
          <w:szCs w:val="24"/>
        </w:rPr>
        <w:t xml:space="preserve">преподавателя </w:t>
      </w:r>
      <w:r w:rsidRPr="0074344F">
        <w:rPr>
          <w:rFonts w:ascii="Times New Roman" w:eastAsia="Times New Roman" w:hAnsi="Times New Roman" w:cs="Times New Roman"/>
          <w:i/>
          <w:iCs/>
          <w:color w:val="000000"/>
          <w:sz w:val="24"/>
          <w:szCs w:val="24"/>
        </w:rPr>
        <w:t>и деятельность обучающихся.</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ПРИМЕРНАЯ МОДЕЛЬ ОФОРМЛЕНИЯ СЦЕНАРИЯ ДИСТАНЦИОННОГО УРОКА.</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u w:val="single"/>
        </w:rPr>
        <w:t>Консультативный текст</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Автор (ФИО – полностью)</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Образовательное учреждение</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roofErr w:type="gramStart"/>
      <w:r w:rsidRPr="0074344F">
        <w:rPr>
          <w:rFonts w:ascii="Times New Roman" w:eastAsia="Times New Roman" w:hAnsi="Times New Roman" w:cs="Times New Roman"/>
          <w:b/>
          <w:bCs/>
          <w:color w:val="000000"/>
          <w:sz w:val="24"/>
          <w:szCs w:val="24"/>
        </w:rPr>
        <w:t>Краткая</w:t>
      </w:r>
      <w:proofErr w:type="gramEnd"/>
      <w:r w:rsidRPr="0074344F">
        <w:rPr>
          <w:rFonts w:ascii="Times New Roman" w:eastAsia="Times New Roman" w:hAnsi="Times New Roman" w:cs="Times New Roman"/>
          <w:b/>
          <w:bCs/>
          <w:color w:val="000000"/>
          <w:sz w:val="24"/>
          <w:szCs w:val="24"/>
        </w:rPr>
        <w:t xml:space="preserve"> аннотация-</w:t>
      </w:r>
      <w:r w:rsidRPr="0074344F">
        <w:rPr>
          <w:rFonts w:ascii="Times New Roman" w:eastAsia="Times New Roman" w:hAnsi="Times New Roman" w:cs="Times New Roman"/>
          <w:color w:val="000000"/>
          <w:sz w:val="24"/>
          <w:szCs w:val="24"/>
        </w:rPr>
        <w:t>не более 10 строк.</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Предмет </w:t>
      </w:r>
      <w:r w:rsidRPr="0074344F">
        <w:rPr>
          <w:rFonts w:ascii="Times New Roman" w:eastAsia="Times New Roman" w:hAnsi="Times New Roman" w:cs="Times New Roman"/>
          <w:color w:val="000000"/>
          <w:sz w:val="24"/>
          <w:szCs w:val="24"/>
        </w:rPr>
        <w:t>(образовательная область)</w:t>
      </w:r>
    </w:p>
    <w:p w:rsidR="00594FFB" w:rsidRDefault="00594FFB" w:rsidP="0074344F">
      <w:pPr>
        <w:shd w:val="clear" w:color="auto" w:fill="FFFFFF"/>
        <w:spacing w:after="0" w:line="240" w:lineRule="auto"/>
        <w:contextualSpacing/>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Группа</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Тема</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Тип урока</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Форма урока</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Необходимое оборудование и материалы для дистанционного урока </w:t>
      </w:r>
      <w:r w:rsidRPr="0074344F">
        <w:rPr>
          <w:rFonts w:ascii="Times New Roman" w:eastAsia="Times New Roman" w:hAnsi="Times New Roman" w:cs="Times New Roman"/>
          <w:color w:val="000000"/>
          <w:sz w:val="24"/>
          <w:szCs w:val="24"/>
        </w:rPr>
        <w:t xml:space="preserve">(например, компьютер с выходом в интернет, интерактивная доска, в случае использования ресурсов сети </w:t>
      </w:r>
      <w:proofErr w:type="gramStart"/>
      <w:r w:rsidRPr="0074344F">
        <w:rPr>
          <w:rFonts w:ascii="Times New Roman" w:eastAsia="Times New Roman" w:hAnsi="Times New Roman" w:cs="Times New Roman"/>
          <w:color w:val="000000"/>
          <w:sz w:val="24"/>
          <w:szCs w:val="24"/>
        </w:rPr>
        <w:t>Интернет-указать</w:t>
      </w:r>
      <w:proofErr w:type="gramEnd"/>
      <w:r w:rsidRPr="0074344F">
        <w:rPr>
          <w:rFonts w:ascii="Times New Roman" w:eastAsia="Times New Roman" w:hAnsi="Times New Roman" w:cs="Times New Roman"/>
          <w:color w:val="000000"/>
          <w:sz w:val="24"/>
          <w:szCs w:val="24"/>
        </w:rPr>
        <w:t xml:space="preserve"> URL или предметного сайта/</w:t>
      </w:r>
      <w:proofErr w:type="spellStart"/>
      <w:r w:rsidRPr="0074344F">
        <w:rPr>
          <w:rFonts w:ascii="Times New Roman" w:eastAsia="Times New Roman" w:hAnsi="Times New Roman" w:cs="Times New Roman"/>
          <w:color w:val="000000"/>
          <w:sz w:val="24"/>
          <w:szCs w:val="24"/>
        </w:rPr>
        <w:t>ов</w:t>
      </w:r>
      <w:proofErr w:type="spellEnd"/>
      <w:r w:rsidRPr="0074344F">
        <w:rPr>
          <w:rFonts w:ascii="Times New Roman" w:eastAsia="Times New Roman" w:hAnsi="Times New Roman" w:cs="Times New Roman"/>
          <w:color w:val="000000"/>
          <w:sz w:val="24"/>
          <w:szCs w:val="24"/>
        </w:rPr>
        <w:t>).</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 xml:space="preserve">Требования к уровню ИКТ компетентности </w:t>
      </w:r>
      <w:proofErr w:type="gramStart"/>
      <w:r w:rsidRPr="0074344F">
        <w:rPr>
          <w:rFonts w:ascii="Times New Roman" w:eastAsia="Times New Roman" w:hAnsi="Times New Roman" w:cs="Times New Roman"/>
          <w:b/>
          <w:bCs/>
          <w:color w:val="000000"/>
          <w:sz w:val="24"/>
          <w:szCs w:val="24"/>
        </w:rPr>
        <w:t>обучающихся</w:t>
      </w:r>
      <w:proofErr w:type="gramEnd"/>
      <w:r w:rsidRPr="0074344F">
        <w:rPr>
          <w:rFonts w:ascii="Times New Roman" w:eastAsia="Times New Roman" w:hAnsi="Times New Roman" w:cs="Times New Roman"/>
          <w:b/>
          <w:bCs/>
          <w:color w:val="000000"/>
          <w:sz w:val="24"/>
          <w:szCs w:val="24"/>
        </w:rPr>
        <w:t> </w:t>
      </w:r>
      <w:r w:rsidRPr="0074344F">
        <w:rPr>
          <w:rFonts w:ascii="Times New Roman" w:eastAsia="Times New Roman" w:hAnsi="Times New Roman" w:cs="Times New Roman"/>
          <w:color w:val="000000"/>
          <w:sz w:val="24"/>
          <w:szCs w:val="24"/>
        </w:rPr>
        <w:t>(указать какими технологиями должны владеть обучающиеся, напр., умение пользоваться электронной почтой, чатом, работать в форуме и т.д.)</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Тип доставки учебного материала </w:t>
      </w:r>
      <w:r w:rsidRPr="0074344F">
        <w:rPr>
          <w:rFonts w:ascii="Times New Roman" w:eastAsia="Times New Roman" w:hAnsi="Times New Roman" w:cs="Times New Roman"/>
          <w:color w:val="000000"/>
          <w:sz w:val="24"/>
          <w:szCs w:val="24"/>
        </w:rPr>
        <w:t xml:space="preserve">(например, в случае использование </w:t>
      </w:r>
      <w:proofErr w:type="spellStart"/>
      <w:r w:rsidRPr="0074344F">
        <w:rPr>
          <w:rFonts w:ascii="Times New Roman" w:eastAsia="Times New Roman" w:hAnsi="Times New Roman" w:cs="Times New Roman"/>
          <w:color w:val="000000"/>
          <w:sz w:val="24"/>
          <w:szCs w:val="24"/>
        </w:rPr>
        <w:t>кейсовых</w:t>
      </w:r>
      <w:proofErr w:type="spellEnd"/>
      <w:r w:rsidRPr="0074344F">
        <w:rPr>
          <w:rFonts w:ascii="Times New Roman" w:eastAsia="Times New Roman" w:hAnsi="Times New Roman" w:cs="Times New Roman"/>
          <w:color w:val="000000"/>
          <w:sz w:val="24"/>
          <w:szCs w:val="24"/>
        </w:rPr>
        <w:t xml:space="preserve"> технологий способ доставки по e-</w:t>
      </w:r>
      <w:proofErr w:type="spellStart"/>
      <w:r w:rsidRPr="0074344F">
        <w:rPr>
          <w:rFonts w:ascii="Times New Roman" w:eastAsia="Times New Roman" w:hAnsi="Times New Roman" w:cs="Times New Roman"/>
          <w:color w:val="000000"/>
          <w:sz w:val="24"/>
          <w:szCs w:val="24"/>
        </w:rPr>
        <w:t>mail</w:t>
      </w:r>
      <w:proofErr w:type="spellEnd"/>
      <w:r w:rsidRPr="0074344F">
        <w:rPr>
          <w:rFonts w:ascii="Times New Roman" w:eastAsia="Times New Roman" w:hAnsi="Times New Roman" w:cs="Times New Roman"/>
          <w:color w:val="000000"/>
          <w:sz w:val="24"/>
          <w:szCs w:val="24"/>
        </w:rPr>
        <w:t>, в иных случаях указываем URL или адрес сайта, где размещены материалы)</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Цель урока:</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Задачи урока:</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1.                 …..</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2.                 …...</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Учебно-методическое обеспечение</w:t>
      </w:r>
      <w:r w:rsidRPr="0074344F">
        <w:rPr>
          <w:rFonts w:ascii="Times New Roman" w:eastAsia="Times New Roman" w:hAnsi="Times New Roman" w:cs="Times New Roman"/>
          <w:color w:val="000000"/>
          <w:sz w:val="24"/>
          <w:szCs w:val="24"/>
        </w:rPr>
        <w:t> (указать авторов учебников, учебно-методических комплексов)</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Время реализации занятия</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Примерная структура дистанционного урока</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br/>
      </w:r>
    </w:p>
    <w:tbl>
      <w:tblPr>
        <w:tblW w:w="9375" w:type="dxa"/>
        <w:shd w:val="clear" w:color="auto" w:fill="FFFFFF"/>
        <w:tblCellMar>
          <w:top w:w="15" w:type="dxa"/>
          <w:left w:w="15" w:type="dxa"/>
          <w:bottom w:w="15" w:type="dxa"/>
          <w:right w:w="15" w:type="dxa"/>
        </w:tblCellMar>
        <w:tblLook w:val="04A0" w:firstRow="1" w:lastRow="0" w:firstColumn="1" w:lastColumn="0" w:noHBand="0" w:noVBand="1"/>
      </w:tblPr>
      <w:tblGrid>
        <w:gridCol w:w="459"/>
        <w:gridCol w:w="3385"/>
        <w:gridCol w:w="2403"/>
        <w:gridCol w:w="2276"/>
        <w:gridCol w:w="852"/>
      </w:tblGrid>
      <w:tr w:rsidR="00594FFB" w:rsidRPr="0074344F" w:rsidTr="00AC25C8">
        <w:tc>
          <w:tcPr>
            <w:tcW w:w="54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w:t>
            </w:r>
          </w:p>
        </w:tc>
        <w:tc>
          <w:tcPr>
            <w:tcW w:w="208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Название </w:t>
            </w:r>
            <w:r w:rsidR="00594FFB">
              <w:rPr>
                <w:rFonts w:ascii="Times New Roman" w:eastAsia="Times New Roman" w:hAnsi="Times New Roman" w:cs="Times New Roman"/>
                <w:color w:val="000000"/>
                <w:sz w:val="24"/>
                <w:szCs w:val="24"/>
              </w:rPr>
              <w:t>дисциплины</w:t>
            </w:r>
            <w:r w:rsidR="00594FFB">
              <w:rPr>
                <w:rFonts w:ascii="Times New Roman" w:eastAsia="Times New Roman" w:hAnsi="Times New Roman" w:cs="Times New Roman"/>
                <w:color w:val="000000"/>
                <w:sz w:val="24"/>
                <w:szCs w:val="24"/>
                <w:lang w:val="en-US"/>
              </w:rPr>
              <w:t>/</w:t>
            </w:r>
            <w:r w:rsidR="00594FFB">
              <w:rPr>
                <w:rFonts w:ascii="Times New Roman" w:eastAsia="Times New Roman" w:hAnsi="Times New Roman" w:cs="Times New Roman"/>
                <w:color w:val="000000"/>
                <w:sz w:val="24"/>
                <w:szCs w:val="24"/>
              </w:rPr>
              <w:t>профессионального модуля</w:t>
            </w:r>
            <w:r w:rsidRPr="0074344F">
              <w:rPr>
                <w:rFonts w:ascii="Times New Roman" w:eastAsia="Times New Roman" w:hAnsi="Times New Roman" w:cs="Times New Roman"/>
                <w:color w:val="000000"/>
                <w:sz w:val="24"/>
                <w:szCs w:val="24"/>
              </w:rPr>
              <w:t>модуля</w:t>
            </w:r>
          </w:p>
        </w:tc>
        <w:tc>
          <w:tcPr>
            <w:tcW w:w="2865"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Дидактические функции</w:t>
            </w:r>
          </w:p>
        </w:tc>
        <w:tc>
          <w:tcPr>
            <w:tcW w:w="2745"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C25C8" w:rsidRPr="0074344F" w:rsidRDefault="00AC25C8" w:rsidP="00594FFB">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Деятельность </w:t>
            </w:r>
            <w:proofErr w:type="gramStart"/>
            <w:r w:rsidR="00594FFB">
              <w:rPr>
                <w:rFonts w:ascii="Times New Roman" w:eastAsia="Times New Roman" w:hAnsi="Times New Roman" w:cs="Times New Roman"/>
                <w:color w:val="000000"/>
                <w:sz w:val="24"/>
                <w:szCs w:val="24"/>
              </w:rPr>
              <w:t>обучающихся</w:t>
            </w:r>
            <w:proofErr w:type="gramEnd"/>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Время</w:t>
            </w:r>
          </w:p>
        </w:tc>
      </w:tr>
      <w:tr w:rsidR="00594FFB" w:rsidRPr="0074344F" w:rsidTr="00AC25C8">
        <w:tc>
          <w:tcPr>
            <w:tcW w:w="54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1</w:t>
            </w:r>
          </w:p>
        </w:tc>
        <w:tc>
          <w:tcPr>
            <w:tcW w:w="208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br/>
            </w:r>
          </w:p>
        </w:tc>
        <w:tc>
          <w:tcPr>
            <w:tcW w:w="2865"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br/>
            </w:r>
          </w:p>
        </w:tc>
        <w:tc>
          <w:tcPr>
            <w:tcW w:w="2745"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br/>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br/>
            </w:r>
          </w:p>
        </w:tc>
      </w:tr>
      <w:tr w:rsidR="00594FFB" w:rsidRPr="0074344F" w:rsidTr="00AC25C8">
        <w:tc>
          <w:tcPr>
            <w:tcW w:w="54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br/>
            </w:r>
          </w:p>
        </w:tc>
        <w:tc>
          <w:tcPr>
            <w:tcW w:w="208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br/>
            </w:r>
          </w:p>
        </w:tc>
        <w:tc>
          <w:tcPr>
            <w:tcW w:w="2865"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br/>
            </w:r>
          </w:p>
        </w:tc>
        <w:tc>
          <w:tcPr>
            <w:tcW w:w="2745"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br/>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br/>
            </w:r>
          </w:p>
        </w:tc>
      </w:tr>
      <w:tr w:rsidR="00594FFB" w:rsidRPr="0074344F" w:rsidTr="00AC25C8">
        <w:tc>
          <w:tcPr>
            <w:tcW w:w="540"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br/>
            </w:r>
          </w:p>
        </w:tc>
        <w:tc>
          <w:tcPr>
            <w:tcW w:w="2085"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lastRenderedPageBreak/>
              <w:br/>
            </w:r>
          </w:p>
        </w:tc>
        <w:tc>
          <w:tcPr>
            <w:tcW w:w="2865"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lastRenderedPageBreak/>
              <w:br/>
            </w:r>
          </w:p>
        </w:tc>
        <w:tc>
          <w:tcPr>
            <w:tcW w:w="2745" w:type="dxa"/>
            <w:tcBorders>
              <w:top w:val="single" w:sz="6" w:space="0" w:color="000000"/>
              <w:left w:val="single" w:sz="6" w:space="0" w:color="000000"/>
              <w:bottom w:val="single" w:sz="6" w:space="0" w:color="000000"/>
              <w:right w:val="nil"/>
            </w:tcBorders>
            <w:shd w:val="clear" w:color="auto" w:fill="FFFFFF"/>
            <w:tcMar>
              <w:top w:w="101" w:type="dxa"/>
              <w:left w:w="101" w:type="dxa"/>
              <w:bottom w:w="101"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lastRenderedPageBreak/>
              <w:br/>
            </w:r>
          </w:p>
        </w:tc>
        <w:tc>
          <w:tcPr>
            <w:tcW w:w="96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lastRenderedPageBreak/>
              <w:br/>
            </w:r>
          </w:p>
        </w:tc>
      </w:tr>
    </w:tbl>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lastRenderedPageBreak/>
        <w:br/>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Технологии, методы:</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1.                 </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2.                 </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3.                …</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Ход занятия.</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В данном разделе,  описывается ход урока с комментариями, рекомендациями  педагогического характера.</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Список литературы</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Опыт показывает, что на первых порах педагогу сложно создать технологическую карту урока (ее можно рассматривать как мини-проект</w:t>
      </w:r>
      <w:r w:rsidR="004C1110">
        <w:rPr>
          <w:rFonts w:ascii="Times New Roman" w:eastAsia="Times New Roman" w:hAnsi="Times New Roman" w:cs="Times New Roman"/>
          <w:color w:val="000000"/>
          <w:sz w:val="24"/>
          <w:szCs w:val="24"/>
        </w:rPr>
        <w:t xml:space="preserve"> учителя</w:t>
      </w:r>
      <w:r w:rsidRPr="0074344F">
        <w:rPr>
          <w:rFonts w:ascii="Times New Roman" w:eastAsia="Times New Roman" w:hAnsi="Times New Roman" w:cs="Times New Roman"/>
          <w:color w:val="000000"/>
          <w:sz w:val="24"/>
          <w:szCs w:val="24"/>
        </w:rPr>
        <w:t xml:space="preserve">). Наибольшие затруднения вызывает декомпозиция целей урока на задачи этапов, конкретизация содержания этапов своей деятельности и </w:t>
      </w:r>
      <w:proofErr w:type="gramStart"/>
      <w:r w:rsidRPr="0074344F">
        <w:rPr>
          <w:rFonts w:ascii="Times New Roman" w:eastAsia="Times New Roman" w:hAnsi="Times New Roman" w:cs="Times New Roman"/>
          <w:color w:val="000000"/>
          <w:sz w:val="24"/>
          <w:szCs w:val="24"/>
        </w:rPr>
        <w:t>деятельности</w:t>
      </w:r>
      <w:proofErr w:type="gramEnd"/>
      <w:r w:rsidRPr="0074344F">
        <w:rPr>
          <w:rFonts w:ascii="Times New Roman" w:eastAsia="Times New Roman" w:hAnsi="Times New Roman" w:cs="Times New Roman"/>
          <w:color w:val="000000"/>
          <w:sz w:val="24"/>
          <w:szCs w:val="24"/>
        </w:rPr>
        <w:t xml:space="preserve"> обучающихся на каждом этапе.</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Критерии оценки и требования к проведению дистанционного урока</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Внешний порядок урока.</w:t>
      </w:r>
      <w:r w:rsidRPr="0074344F">
        <w:rPr>
          <w:rFonts w:ascii="Times New Roman" w:eastAsia="Times New Roman" w:hAnsi="Times New Roman" w:cs="Times New Roman"/>
          <w:color w:val="000000"/>
          <w:sz w:val="24"/>
          <w:szCs w:val="24"/>
        </w:rPr>
        <w:t> Самым простым и самым элементарным является точное начало и точное окончание урока. Это требование  к   дистанционному   уроку  может являться определяющим, т.к. основано на финансовой дисциплине образовательного учреждения. К внешнему порядку относятся не только его точное начало и окончание, но и предусмотрительность всех внештатных ситуаций, которые могут возникнуть во время урока.</w:t>
      </w:r>
      <w:r w:rsidRPr="0074344F">
        <w:rPr>
          <w:rFonts w:ascii="Times New Roman" w:eastAsia="Times New Roman" w:hAnsi="Times New Roman" w:cs="Times New Roman"/>
          <w:color w:val="000000"/>
          <w:sz w:val="24"/>
          <w:szCs w:val="24"/>
        </w:rPr>
        <w:br/>
      </w:r>
      <w:r w:rsidRPr="0074344F">
        <w:rPr>
          <w:rFonts w:ascii="Times New Roman" w:eastAsia="Times New Roman" w:hAnsi="Times New Roman" w:cs="Times New Roman"/>
          <w:color w:val="000000"/>
          <w:sz w:val="24"/>
          <w:szCs w:val="24"/>
        </w:rPr>
        <w:br/>
      </w:r>
      <w:r w:rsidRPr="0074344F">
        <w:rPr>
          <w:rFonts w:ascii="Times New Roman" w:eastAsia="Times New Roman" w:hAnsi="Times New Roman" w:cs="Times New Roman"/>
          <w:b/>
          <w:bCs/>
          <w:i/>
          <w:iCs/>
          <w:color w:val="000000"/>
          <w:sz w:val="24"/>
          <w:szCs w:val="24"/>
        </w:rPr>
        <w:t>Внутренний порядок урока </w:t>
      </w:r>
      <w:r w:rsidRPr="0074344F">
        <w:rPr>
          <w:rFonts w:ascii="Times New Roman" w:eastAsia="Times New Roman" w:hAnsi="Times New Roman" w:cs="Times New Roman"/>
          <w:color w:val="000000"/>
          <w:sz w:val="24"/>
          <w:szCs w:val="24"/>
        </w:rPr>
        <w:t>(его структура). К внутреннему порядку урока отнесем целесообразное распределение урока на этапы, т.е. урок делится на четкие временные отрезки. Правильно спланированный урок содержит в каждом из своих этапов цель, мобилизующую учащихся, стимулирующую процесс учения, побуждающий мотивацию, т.е. учащиеся должны знать, чего от них требуют, что они должны прочно усвоить. Структурно хорошо подготовленный урок учитывает уровень подготовленности учащихся, характеризуется четким распределением учебного материала, позволяет учащимся последовательно продвигаться им от одной частной цели урока к другой.</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br/>
      </w:r>
      <w:r w:rsidRPr="0074344F">
        <w:rPr>
          <w:rFonts w:ascii="Times New Roman" w:eastAsia="Times New Roman" w:hAnsi="Times New Roman" w:cs="Times New Roman"/>
          <w:b/>
          <w:bCs/>
          <w:i/>
          <w:iCs/>
          <w:color w:val="000000"/>
          <w:sz w:val="24"/>
          <w:szCs w:val="24"/>
        </w:rPr>
        <w:t>Проблемный подход</w:t>
      </w:r>
      <w:r w:rsidRPr="0074344F">
        <w:rPr>
          <w:rFonts w:ascii="Times New Roman" w:eastAsia="Times New Roman" w:hAnsi="Times New Roman" w:cs="Times New Roman"/>
          <w:color w:val="000000"/>
          <w:sz w:val="24"/>
          <w:szCs w:val="24"/>
        </w:rPr>
        <w:t xml:space="preserve"> к обучению, в котором </w:t>
      </w:r>
      <w:r w:rsidR="002F3453">
        <w:rPr>
          <w:rFonts w:ascii="Times New Roman" w:eastAsia="Times New Roman" w:hAnsi="Times New Roman" w:cs="Times New Roman"/>
          <w:color w:val="000000"/>
          <w:sz w:val="24"/>
          <w:szCs w:val="24"/>
        </w:rPr>
        <w:t>обучаю</w:t>
      </w:r>
      <w:r w:rsidRPr="0074344F">
        <w:rPr>
          <w:rFonts w:ascii="Times New Roman" w:eastAsia="Times New Roman" w:hAnsi="Times New Roman" w:cs="Times New Roman"/>
          <w:color w:val="000000"/>
          <w:sz w:val="24"/>
          <w:szCs w:val="24"/>
        </w:rPr>
        <w:t>щиеся должны совершить по существу те же мыслительные операции, которые характерны и для процесса научного познания:</w:t>
      </w:r>
      <w:r w:rsidRPr="0074344F">
        <w:rPr>
          <w:rFonts w:ascii="Times New Roman" w:eastAsia="Times New Roman" w:hAnsi="Times New Roman" w:cs="Times New Roman"/>
          <w:color w:val="000000"/>
          <w:sz w:val="24"/>
          <w:szCs w:val="24"/>
        </w:rPr>
        <w:br/>
        <w:t>- понимание проблемной ситуации и осмысление проблемы;</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установление частных вопросов или проблем, поиск предпосылок для решения, выдвижения гипотез, предположений, возможных путей решения или самих решений;</w:t>
      </w:r>
      <w:r w:rsidRPr="0074344F">
        <w:rPr>
          <w:rFonts w:ascii="Times New Roman" w:eastAsia="Times New Roman" w:hAnsi="Times New Roman" w:cs="Times New Roman"/>
          <w:color w:val="000000"/>
          <w:sz w:val="24"/>
          <w:szCs w:val="24"/>
        </w:rPr>
        <w:br/>
        <w:t>- решение проблемы, оценка решения.</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br/>
      </w:r>
      <w:r w:rsidRPr="0074344F">
        <w:rPr>
          <w:rFonts w:ascii="Times New Roman" w:eastAsia="Times New Roman" w:hAnsi="Times New Roman" w:cs="Times New Roman"/>
          <w:b/>
          <w:bCs/>
          <w:i/>
          <w:iCs/>
          <w:color w:val="000000"/>
          <w:sz w:val="24"/>
          <w:szCs w:val="24"/>
        </w:rPr>
        <w:t>Соответствие урока дидактическим принципам:</w:t>
      </w:r>
      <w:r w:rsidRPr="0074344F">
        <w:rPr>
          <w:rFonts w:ascii="Times New Roman" w:eastAsia="Times New Roman" w:hAnsi="Times New Roman" w:cs="Times New Roman"/>
          <w:color w:val="000000"/>
          <w:sz w:val="24"/>
          <w:szCs w:val="24"/>
        </w:rPr>
        <w:t> наглядность и точность при выработке представлений и понятий, опора на изученный материал, соответствие упражнений и контрольных заданий данному  уроку  и т.д.</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Требования  к обучаемым</w:t>
      </w:r>
      <w:r w:rsidRPr="0074344F">
        <w:rPr>
          <w:rFonts w:ascii="Times New Roman" w:eastAsia="Times New Roman" w:hAnsi="Times New Roman" w:cs="Times New Roman"/>
          <w:color w:val="000000"/>
          <w:sz w:val="24"/>
          <w:szCs w:val="24"/>
        </w:rPr>
        <w:t xml:space="preserve">, непосредственным участникам дистанционного урока, - иметь навыки пользователя компьютера: уметь набирать текст и создавать рисунки, сохранять их во внешней памяти компьютера, архивировать и разархивировать файлы, уметь пользоваться электронной почтой, программой - </w:t>
      </w:r>
      <w:proofErr w:type="spellStart"/>
      <w:r w:rsidRPr="0074344F">
        <w:rPr>
          <w:rFonts w:ascii="Times New Roman" w:eastAsia="Times New Roman" w:hAnsi="Times New Roman" w:cs="Times New Roman"/>
          <w:color w:val="000000"/>
          <w:sz w:val="24"/>
          <w:szCs w:val="24"/>
        </w:rPr>
        <w:t>просмотрщиком</w:t>
      </w:r>
      <w:proofErr w:type="spellEnd"/>
      <w:r w:rsidRPr="0074344F">
        <w:rPr>
          <w:rFonts w:ascii="Times New Roman" w:eastAsia="Times New Roman" w:hAnsi="Times New Roman" w:cs="Times New Roman"/>
          <w:color w:val="000000"/>
          <w:sz w:val="24"/>
          <w:szCs w:val="24"/>
        </w:rPr>
        <w:t xml:space="preserve"> веб-страниц, </w:t>
      </w:r>
      <w:r w:rsidRPr="0074344F">
        <w:rPr>
          <w:rFonts w:ascii="Times New Roman" w:eastAsia="Times New Roman" w:hAnsi="Times New Roman" w:cs="Times New Roman"/>
          <w:color w:val="000000"/>
          <w:sz w:val="24"/>
          <w:szCs w:val="24"/>
        </w:rPr>
        <w:lastRenderedPageBreak/>
        <w:t>технологиями гостевой книги и беседы (</w:t>
      </w:r>
      <w:proofErr w:type="spellStart"/>
      <w:r w:rsidRPr="0074344F">
        <w:rPr>
          <w:rFonts w:ascii="Times New Roman" w:eastAsia="Times New Roman" w:hAnsi="Times New Roman" w:cs="Times New Roman"/>
          <w:color w:val="000000"/>
          <w:sz w:val="24"/>
          <w:szCs w:val="24"/>
        </w:rPr>
        <w:t>chat</w:t>
      </w:r>
      <w:proofErr w:type="spellEnd"/>
      <w:r w:rsidRPr="0074344F">
        <w:rPr>
          <w:rFonts w:ascii="Times New Roman" w:eastAsia="Times New Roman" w:hAnsi="Times New Roman" w:cs="Times New Roman"/>
          <w:color w:val="000000"/>
          <w:sz w:val="24"/>
          <w:szCs w:val="24"/>
        </w:rPr>
        <w:t>). В случае неподготовленности непосредственных участников дистанционного урока по перечисленным параметрам большая часть работы ложится на локального координатора.</w:t>
      </w:r>
      <w:r w:rsidRPr="0074344F">
        <w:rPr>
          <w:rFonts w:ascii="Times New Roman" w:eastAsia="Times New Roman" w:hAnsi="Times New Roman" w:cs="Times New Roman"/>
          <w:color w:val="000000"/>
          <w:sz w:val="24"/>
          <w:szCs w:val="24"/>
        </w:rPr>
        <w:br/>
      </w:r>
      <w:r w:rsidRPr="0074344F">
        <w:rPr>
          <w:rFonts w:ascii="Times New Roman" w:eastAsia="Times New Roman" w:hAnsi="Times New Roman" w:cs="Times New Roman"/>
          <w:b/>
          <w:bCs/>
          <w:i/>
          <w:iCs/>
          <w:color w:val="000000"/>
          <w:sz w:val="24"/>
          <w:szCs w:val="24"/>
        </w:rPr>
        <w:t xml:space="preserve">Активность </w:t>
      </w:r>
      <w:proofErr w:type="gramStart"/>
      <w:r w:rsidR="004C1110">
        <w:rPr>
          <w:rFonts w:ascii="Times New Roman" w:eastAsia="Times New Roman" w:hAnsi="Times New Roman" w:cs="Times New Roman"/>
          <w:b/>
          <w:bCs/>
          <w:i/>
          <w:iCs/>
          <w:color w:val="000000"/>
          <w:sz w:val="24"/>
          <w:szCs w:val="24"/>
        </w:rPr>
        <w:t>обу</w:t>
      </w:r>
      <w:r w:rsidRPr="0074344F">
        <w:rPr>
          <w:rFonts w:ascii="Times New Roman" w:eastAsia="Times New Roman" w:hAnsi="Times New Roman" w:cs="Times New Roman"/>
          <w:b/>
          <w:bCs/>
          <w:i/>
          <w:iCs/>
          <w:color w:val="000000"/>
          <w:sz w:val="24"/>
          <w:szCs w:val="24"/>
        </w:rPr>
        <w:t>ча</w:t>
      </w:r>
      <w:r w:rsidR="004C1110">
        <w:rPr>
          <w:rFonts w:ascii="Times New Roman" w:eastAsia="Times New Roman" w:hAnsi="Times New Roman" w:cs="Times New Roman"/>
          <w:b/>
          <w:bCs/>
          <w:i/>
          <w:iCs/>
          <w:color w:val="000000"/>
          <w:sz w:val="24"/>
          <w:szCs w:val="24"/>
        </w:rPr>
        <w:t>ю</w:t>
      </w:r>
      <w:r w:rsidRPr="0074344F">
        <w:rPr>
          <w:rFonts w:ascii="Times New Roman" w:eastAsia="Times New Roman" w:hAnsi="Times New Roman" w:cs="Times New Roman"/>
          <w:b/>
          <w:bCs/>
          <w:i/>
          <w:iCs/>
          <w:color w:val="000000"/>
          <w:sz w:val="24"/>
          <w:szCs w:val="24"/>
        </w:rPr>
        <w:t>щихся</w:t>
      </w:r>
      <w:proofErr w:type="gramEnd"/>
      <w:r w:rsidRPr="0074344F">
        <w:rPr>
          <w:rFonts w:ascii="Times New Roman" w:eastAsia="Times New Roman" w:hAnsi="Times New Roman" w:cs="Times New Roman"/>
          <w:b/>
          <w:bCs/>
          <w:i/>
          <w:iCs/>
          <w:color w:val="000000"/>
          <w:sz w:val="24"/>
          <w:szCs w:val="24"/>
        </w:rPr>
        <w:t>.</w:t>
      </w:r>
      <w:r w:rsidRPr="0074344F">
        <w:rPr>
          <w:rFonts w:ascii="Times New Roman" w:eastAsia="Times New Roman" w:hAnsi="Times New Roman" w:cs="Times New Roman"/>
          <w:color w:val="000000"/>
          <w:sz w:val="24"/>
          <w:szCs w:val="24"/>
        </w:rPr>
        <w:t> Как ее достичь? В первую очередь, создать такие условия, при которых учащиеся непроизвольно войдут в процесс обучения и будут участниками решаемых задач до конца урока. Для этого целесообразно распределить урок на этапы, позволяющие продвигаться учащимся от одной цели к другой, в соответствии с целями всего урока. Другими словами, в течение всего урока необходимо поддерживать у учащихся интерес к  уроку, создавать мотивы активизации их деятельности.</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br/>
      </w:r>
      <w:r w:rsidRPr="0074344F">
        <w:rPr>
          <w:rFonts w:ascii="Times New Roman" w:eastAsia="Times New Roman" w:hAnsi="Times New Roman" w:cs="Times New Roman"/>
          <w:b/>
          <w:bCs/>
          <w:i/>
          <w:iCs/>
          <w:color w:val="000000"/>
          <w:sz w:val="24"/>
          <w:szCs w:val="24"/>
        </w:rPr>
        <w:t xml:space="preserve">Мотивация деятельности </w:t>
      </w:r>
      <w:proofErr w:type="gramStart"/>
      <w:r w:rsidR="004C1110">
        <w:rPr>
          <w:rFonts w:ascii="Times New Roman" w:eastAsia="Times New Roman" w:hAnsi="Times New Roman" w:cs="Times New Roman"/>
          <w:b/>
          <w:bCs/>
          <w:i/>
          <w:iCs/>
          <w:color w:val="000000"/>
          <w:sz w:val="24"/>
          <w:szCs w:val="24"/>
        </w:rPr>
        <w:t>обу</w:t>
      </w:r>
      <w:r w:rsidRPr="0074344F">
        <w:rPr>
          <w:rFonts w:ascii="Times New Roman" w:eastAsia="Times New Roman" w:hAnsi="Times New Roman" w:cs="Times New Roman"/>
          <w:b/>
          <w:bCs/>
          <w:i/>
          <w:iCs/>
          <w:color w:val="000000"/>
          <w:sz w:val="24"/>
          <w:szCs w:val="24"/>
        </w:rPr>
        <w:t>ча</w:t>
      </w:r>
      <w:r w:rsidR="004C1110">
        <w:rPr>
          <w:rFonts w:ascii="Times New Roman" w:eastAsia="Times New Roman" w:hAnsi="Times New Roman" w:cs="Times New Roman"/>
          <w:b/>
          <w:bCs/>
          <w:i/>
          <w:iCs/>
          <w:color w:val="000000"/>
          <w:sz w:val="24"/>
          <w:szCs w:val="24"/>
        </w:rPr>
        <w:t>ю</w:t>
      </w:r>
      <w:r w:rsidRPr="0074344F">
        <w:rPr>
          <w:rFonts w:ascii="Times New Roman" w:eastAsia="Times New Roman" w:hAnsi="Times New Roman" w:cs="Times New Roman"/>
          <w:b/>
          <w:bCs/>
          <w:i/>
          <w:iCs/>
          <w:color w:val="000000"/>
          <w:sz w:val="24"/>
          <w:szCs w:val="24"/>
        </w:rPr>
        <w:t>щихся</w:t>
      </w:r>
      <w:proofErr w:type="gramEnd"/>
      <w:r w:rsidRPr="0074344F">
        <w:rPr>
          <w:rFonts w:ascii="Times New Roman" w:eastAsia="Times New Roman" w:hAnsi="Times New Roman" w:cs="Times New Roman"/>
          <w:b/>
          <w:bCs/>
          <w:i/>
          <w:iCs/>
          <w:color w:val="000000"/>
          <w:sz w:val="24"/>
          <w:szCs w:val="24"/>
        </w:rPr>
        <w:t>.</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Еще А. </w:t>
      </w:r>
      <w:proofErr w:type="spellStart"/>
      <w:r w:rsidRPr="0074344F">
        <w:rPr>
          <w:rFonts w:ascii="Times New Roman" w:eastAsia="Times New Roman" w:hAnsi="Times New Roman" w:cs="Times New Roman"/>
          <w:color w:val="000000"/>
          <w:sz w:val="24"/>
          <w:szCs w:val="24"/>
        </w:rPr>
        <w:t>Дистервег</w:t>
      </w:r>
      <w:proofErr w:type="spellEnd"/>
      <w:r w:rsidRPr="0074344F">
        <w:rPr>
          <w:rFonts w:ascii="Times New Roman" w:eastAsia="Times New Roman" w:hAnsi="Times New Roman" w:cs="Times New Roman"/>
          <w:color w:val="000000"/>
          <w:sz w:val="24"/>
          <w:szCs w:val="24"/>
        </w:rPr>
        <w:t xml:space="preserve"> понимал, что "развитие и образование ни одному человеку не могут быть </w:t>
      </w:r>
      <w:proofErr w:type="gramStart"/>
      <w:r w:rsidRPr="0074344F">
        <w:rPr>
          <w:rFonts w:ascii="Times New Roman" w:eastAsia="Times New Roman" w:hAnsi="Times New Roman" w:cs="Times New Roman"/>
          <w:color w:val="000000"/>
          <w:sz w:val="24"/>
          <w:szCs w:val="24"/>
        </w:rPr>
        <w:t>даны</w:t>
      </w:r>
      <w:proofErr w:type="gramEnd"/>
      <w:r w:rsidRPr="0074344F">
        <w:rPr>
          <w:rFonts w:ascii="Times New Roman" w:eastAsia="Times New Roman" w:hAnsi="Times New Roman" w:cs="Times New Roman"/>
          <w:color w:val="000000"/>
          <w:sz w:val="24"/>
          <w:szCs w:val="24"/>
        </w:rPr>
        <w:t xml:space="preserve"> или сообщены. Всякий, кто желает к ним приобщиться, должен достигнуть этого собственной деятельностью, собственными силами, собственным напряжением. Извне он может получить только возбуждение... Поэтому самодеятельность - средство и одновременно результат образования". Умелая мотивация побуждает в учащихся внутренние противоречия, высвобождает сильные динамические тенденции, вызывающих деятельность.</w:t>
      </w:r>
      <w:r w:rsidRPr="0074344F">
        <w:rPr>
          <w:rFonts w:ascii="Times New Roman" w:eastAsia="Times New Roman" w:hAnsi="Times New Roman" w:cs="Times New Roman"/>
          <w:color w:val="000000"/>
          <w:sz w:val="24"/>
          <w:szCs w:val="24"/>
        </w:rPr>
        <w:br/>
        <w:t>Мотивация достигается реальными целевыми установками учащихся, заключающихся в создании проблемных ситуаций, которыми могут являться "странные истории", неожиданные факты и т.д. Умелая мотивация позволяет включать учащихся в осознанный процесс познания. Например, соединять познание с опытом учащихся, побуждать учащихся к познанию и решению проблем, учитывать эмоциональное и рациональное во взаимосвязи и т.д. С этим необходимо тесно связать процессы повторения и закрепления.</w:t>
      </w:r>
      <w:r w:rsidRPr="0074344F">
        <w:rPr>
          <w:rFonts w:ascii="Times New Roman" w:eastAsia="Times New Roman" w:hAnsi="Times New Roman" w:cs="Times New Roman"/>
          <w:color w:val="000000"/>
          <w:sz w:val="24"/>
          <w:szCs w:val="24"/>
        </w:rPr>
        <w:br/>
        <w:t xml:space="preserve">Исследования Г.И. Щукиной показывают, что среди всех мотивов учебной деятельности самым действенным является познавательный интерес. </w:t>
      </w:r>
      <w:proofErr w:type="gramStart"/>
      <w:r w:rsidRPr="0074344F">
        <w:rPr>
          <w:rFonts w:ascii="Times New Roman" w:eastAsia="Times New Roman" w:hAnsi="Times New Roman" w:cs="Times New Roman"/>
          <w:color w:val="000000"/>
          <w:sz w:val="24"/>
          <w:szCs w:val="24"/>
        </w:rPr>
        <w:t>(Щукина Г.И., Проблема познавательного интереса в педагогике.</w:t>
      </w:r>
      <w:proofErr w:type="gramEnd"/>
      <w:r w:rsidRPr="0074344F">
        <w:rPr>
          <w:rFonts w:ascii="Times New Roman" w:eastAsia="Times New Roman" w:hAnsi="Times New Roman" w:cs="Times New Roman"/>
          <w:color w:val="000000"/>
          <w:sz w:val="24"/>
          <w:szCs w:val="24"/>
        </w:rPr>
        <w:t xml:space="preserve"> </w:t>
      </w:r>
      <w:proofErr w:type="gramStart"/>
      <w:r w:rsidRPr="0074344F">
        <w:rPr>
          <w:rFonts w:ascii="Times New Roman" w:eastAsia="Times New Roman" w:hAnsi="Times New Roman" w:cs="Times New Roman"/>
          <w:color w:val="000000"/>
          <w:sz w:val="24"/>
          <w:szCs w:val="24"/>
        </w:rPr>
        <w:t>М.,1971).</w:t>
      </w:r>
      <w:proofErr w:type="gramEnd"/>
      <w:r w:rsidRPr="0074344F">
        <w:rPr>
          <w:rFonts w:ascii="Times New Roman" w:eastAsia="Times New Roman" w:hAnsi="Times New Roman" w:cs="Times New Roman"/>
          <w:color w:val="000000"/>
          <w:sz w:val="24"/>
          <w:szCs w:val="24"/>
        </w:rPr>
        <w:t xml:space="preserve"> Первичной формой познавательного интереса является любопытство, затем появляется любознательность и увлеченность...</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br/>
      </w:r>
      <w:r w:rsidRPr="0074344F">
        <w:rPr>
          <w:rFonts w:ascii="Times New Roman" w:eastAsia="Times New Roman" w:hAnsi="Times New Roman" w:cs="Times New Roman"/>
          <w:b/>
          <w:bCs/>
          <w:i/>
          <w:iCs/>
          <w:color w:val="000000"/>
          <w:sz w:val="24"/>
          <w:szCs w:val="24"/>
        </w:rPr>
        <w:t>Характер урока</w:t>
      </w:r>
      <w:r w:rsidRPr="0074344F">
        <w:rPr>
          <w:rFonts w:ascii="Times New Roman" w:eastAsia="Times New Roman" w:hAnsi="Times New Roman" w:cs="Times New Roman"/>
          <w:color w:val="000000"/>
          <w:sz w:val="24"/>
          <w:szCs w:val="24"/>
        </w:rPr>
        <w:t> должен носить частично-поисковые, эвристические методы с проблемным изложением материала, а также исследовательские методы, позволяющими учащимся самостоятельно решать новые для них познавательные задачи находить новые решения уже известных задач, доказательств теорем и т.д. Порожденные проблемной ситуацией противоречия с необходимостью порождают процесс мышления.</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br/>
      </w:r>
      <w:proofErr w:type="gramStart"/>
      <w:r w:rsidRPr="0074344F">
        <w:rPr>
          <w:rFonts w:ascii="Times New Roman" w:eastAsia="Times New Roman" w:hAnsi="Times New Roman" w:cs="Times New Roman"/>
          <w:b/>
          <w:bCs/>
          <w:i/>
          <w:iCs/>
          <w:color w:val="000000"/>
          <w:sz w:val="24"/>
          <w:szCs w:val="24"/>
        </w:rPr>
        <w:t>Домашнее задание</w:t>
      </w:r>
      <w:r w:rsidRPr="0074344F">
        <w:rPr>
          <w:rFonts w:ascii="Times New Roman" w:eastAsia="Times New Roman" w:hAnsi="Times New Roman" w:cs="Times New Roman"/>
          <w:color w:val="000000"/>
          <w:sz w:val="24"/>
          <w:szCs w:val="24"/>
        </w:rPr>
        <w:t> может выполнять различные функции: закрепление полученных на уроке знаний и навыков, обобщения, систематизации либо применения на уроке знаний и умений на практике, обеспечения исходного уровня последующего урока, а также для самостоятельной проработки нового материала, устранения пробелов в знаниях, подготовки к экзаменам или к работе над новым материалом и т.д.</w:t>
      </w:r>
      <w:proofErr w:type="gramEnd"/>
      <w:r w:rsidRPr="0074344F">
        <w:rPr>
          <w:rFonts w:ascii="Times New Roman" w:eastAsia="Times New Roman" w:hAnsi="Times New Roman" w:cs="Times New Roman"/>
          <w:color w:val="000000"/>
          <w:sz w:val="24"/>
          <w:szCs w:val="24"/>
        </w:rPr>
        <w:t xml:space="preserve"> При подготовке материалов для домашнего задания предусматривается </w:t>
      </w:r>
      <w:proofErr w:type="spellStart"/>
      <w:r w:rsidRPr="0074344F">
        <w:rPr>
          <w:rFonts w:ascii="Times New Roman" w:eastAsia="Times New Roman" w:hAnsi="Times New Roman" w:cs="Times New Roman"/>
          <w:color w:val="000000"/>
          <w:sz w:val="24"/>
          <w:szCs w:val="24"/>
        </w:rPr>
        <w:t>разноуровневая</w:t>
      </w:r>
      <w:proofErr w:type="spellEnd"/>
      <w:r w:rsidRPr="0074344F">
        <w:rPr>
          <w:rFonts w:ascii="Times New Roman" w:eastAsia="Times New Roman" w:hAnsi="Times New Roman" w:cs="Times New Roman"/>
          <w:color w:val="000000"/>
          <w:sz w:val="24"/>
          <w:szCs w:val="24"/>
        </w:rPr>
        <w:t xml:space="preserve"> подготовка обучающихся (дифференцированный, индивидуальный подход).</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Контроль и оценка знаний</w:t>
      </w:r>
      <w:r w:rsidRPr="0074344F">
        <w:rPr>
          <w:rFonts w:ascii="Times New Roman" w:eastAsia="Times New Roman" w:hAnsi="Times New Roman" w:cs="Times New Roman"/>
          <w:color w:val="000000"/>
          <w:sz w:val="24"/>
          <w:szCs w:val="24"/>
        </w:rPr>
        <w:t> должна производиться на каждом уроке. Отечественный и зарубежный опыт применения дистанционного обучения свидетельствует об эффективности жесткой отчетности за каждый изученный учебный элемент.</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Рефлексия</w:t>
      </w:r>
      <w:r w:rsidRPr="0074344F">
        <w:rPr>
          <w:rFonts w:ascii="Times New Roman" w:eastAsia="Times New Roman" w:hAnsi="Times New Roman" w:cs="Times New Roman"/>
          <w:color w:val="000000"/>
          <w:sz w:val="24"/>
          <w:szCs w:val="24"/>
        </w:rPr>
        <w:t>, предусматривающая общий анализ урока, его позитивные и негативные стороны, возникшие проблемы и способы их преодоления. Устная или письменная рецензия на выполненную работу.</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D3450" w:rsidRDefault="00AD3450" w:rsidP="0074344F">
      <w:pPr>
        <w:shd w:val="clear" w:color="auto" w:fill="FFFFFF"/>
        <w:spacing w:after="0" w:line="240" w:lineRule="auto"/>
        <w:contextualSpacing/>
        <w:jc w:val="both"/>
        <w:rPr>
          <w:rFonts w:ascii="Times New Roman" w:eastAsia="Times New Roman" w:hAnsi="Times New Roman" w:cs="Times New Roman"/>
          <w:b/>
          <w:bCs/>
          <w:color w:val="000000"/>
          <w:sz w:val="24"/>
          <w:szCs w:val="24"/>
        </w:rPr>
      </w:pPr>
    </w:p>
    <w:p w:rsidR="00AD3450" w:rsidRDefault="00AD3450" w:rsidP="0074344F">
      <w:pPr>
        <w:shd w:val="clear" w:color="auto" w:fill="FFFFFF"/>
        <w:spacing w:after="0" w:line="240" w:lineRule="auto"/>
        <w:contextualSpacing/>
        <w:jc w:val="both"/>
        <w:rPr>
          <w:rFonts w:ascii="Times New Roman" w:eastAsia="Times New Roman" w:hAnsi="Times New Roman" w:cs="Times New Roman"/>
          <w:b/>
          <w:bCs/>
          <w:color w:val="000000"/>
          <w:sz w:val="24"/>
          <w:szCs w:val="24"/>
        </w:rPr>
      </w:pPr>
    </w:p>
    <w:p w:rsidR="00AD3450" w:rsidRDefault="00AD3450" w:rsidP="0074344F">
      <w:pPr>
        <w:shd w:val="clear" w:color="auto" w:fill="FFFFFF"/>
        <w:spacing w:after="0" w:line="240" w:lineRule="auto"/>
        <w:contextualSpacing/>
        <w:jc w:val="both"/>
        <w:rPr>
          <w:rFonts w:ascii="Times New Roman" w:eastAsia="Times New Roman" w:hAnsi="Times New Roman" w:cs="Times New Roman"/>
          <w:b/>
          <w:bCs/>
          <w:color w:val="000000"/>
          <w:sz w:val="24"/>
          <w:szCs w:val="24"/>
        </w:rPr>
      </w:pPr>
    </w:p>
    <w:p w:rsidR="00AC25C8" w:rsidRPr="0074344F" w:rsidRDefault="00AC25C8" w:rsidP="00AD3450">
      <w:pPr>
        <w:shd w:val="clear" w:color="auto" w:fill="FFFFFF"/>
        <w:spacing w:after="0" w:line="240" w:lineRule="auto"/>
        <w:contextualSpacing/>
        <w:jc w:val="center"/>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Карта оценивания дистанционного урока</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4C1110"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Преподаватель</w:t>
      </w:r>
      <w:r w:rsidR="00AC25C8" w:rsidRPr="0074344F">
        <w:rPr>
          <w:rFonts w:ascii="Times New Roman" w:eastAsia="Times New Roman" w:hAnsi="Times New Roman" w:cs="Times New Roman"/>
          <w:b/>
          <w:bCs/>
          <w:color w:val="000000"/>
          <w:sz w:val="24"/>
          <w:szCs w:val="24"/>
        </w:rPr>
        <w:t>___________________________________________________________</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Дата «___» ___________ 20__г.</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Тема урока _________________________</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 xml:space="preserve">ФИ </w:t>
      </w:r>
      <w:r w:rsidR="004C1110">
        <w:rPr>
          <w:rFonts w:ascii="Times New Roman" w:eastAsia="Times New Roman" w:hAnsi="Times New Roman" w:cs="Times New Roman"/>
          <w:b/>
          <w:bCs/>
          <w:color w:val="000000"/>
          <w:sz w:val="24"/>
          <w:szCs w:val="24"/>
        </w:rPr>
        <w:t>студента</w:t>
      </w:r>
      <w:r w:rsidRPr="0074344F">
        <w:rPr>
          <w:rFonts w:ascii="Times New Roman" w:eastAsia="Times New Roman" w:hAnsi="Times New Roman" w:cs="Times New Roman"/>
          <w:b/>
          <w:bCs/>
          <w:color w:val="000000"/>
          <w:sz w:val="24"/>
          <w:szCs w:val="24"/>
        </w:rPr>
        <w:t xml:space="preserve">_________________________________ </w:t>
      </w:r>
      <w:r w:rsidR="004C1110">
        <w:rPr>
          <w:rFonts w:ascii="Times New Roman" w:eastAsia="Times New Roman" w:hAnsi="Times New Roman" w:cs="Times New Roman"/>
          <w:b/>
          <w:bCs/>
          <w:color w:val="000000"/>
          <w:sz w:val="24"/>
          <w:szCs w:val="24"/>
        </w:rPr>
        <w:t>Группа</w:t>
      </w:r>
      <w:r w:rsidRPr="0074344F">
        <w:rPr>
          <w:rFonts w:ascii="Times New Roman" w:eastAsia="Times New Roman" w:hAnsi="Times New Roman" w:cs="Times New Roman"/>
          <w:b/>
          <w:bCs/>
          <w:color w:val="000000"/>
          <w:sz w:val="24"/>
          <w:szCs w:val="24"/>
        </w:rPr>
        <w:t xml:space="preserve"> _____________</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u w:val="single"/>
        </w:rPr>
        <w:t>Определение оценки</w:t>
      </w:r>
      <w:r w:rsidRPr="0074344F">
        <w:rPr>
          <w:rFonts w:ascii="Times New Roman" w:eastAsia="Times New Roman" w:hAnsi="Times New Roman" w:cs="Times New Roman"/>
          <w:color w:val="000000"/>
          <w:sz w:val="24"/>
          <w:szCs w:val="24"/>
        </w:rPr>
        <w:t>: </w:t>
      </w:r>
      <w:r w:rsidRPr="0074344F">
        <w:rPr>
          <w:rFonts w:ascii="Times New Roman" w:eastAsia="Times New Roman" w:hAnsi="Times New Roman" w:cs="Times New Roman"/>
          <w:color w:val="000000"/>
          <w:sz w:val="24"/>
          <w:szCs w:val="24"/>
          <w:u w:val="single"/>
        </w:rPr>
        <w:t>2 балла</w:t>
      </w:r>
      <w:r w:rsidRPr="0074344F">
        <w:rPr>
          <w:rFonts w:ascii="Times New Roman" w:eastAsia="Times New Roman" w:hAnsi="Times New Roman" w:cs="Times New Roman"/>
          <w:color w:val="000000"/>
          <w:sz w:val="24"/>
          <w:szCs w:val="24"/>
        </w:rPr>
        <w:t> – критерий реализован полностью, </w:t>
      </w:r>
      <w:r w:rsidRPr="0074344F">
        <w:rPr>
          <w:rFonts w:ascii="Times New Roman" w:eastAsia="Times New Roman" w:hAnsi="Times New Roman" w:cs="Times New Roman"/>
          <w:color w:val="000000"/>
          <w:sz w:val="24"/>
          <w:szCs w:val="24"/>
          <w:u w:val="single"/>
        </w:rPr>
        <w:t>1 балл</w:t>
      </w:r>
      <w:r w:rsidRPr="0074344F">
        <w:rPr>
          <w:rFonts w:ascii="Times New Roman" w:eastAsia="Times New Roman" w:hAnsi="Times New Roman" w:cs="Times New Roman"/>
          <w:color w:val="000000"/>
          <w:sz w:val="24"/>
          <w:szCs w:val="24"/>
        </w:rPr>
        <w:t> – реализован частично, </w:t>
      </w:r>
      <w:r w:rsidRPr="0074344F">
        <w:rPr>
          <w:rFonts w:ascii="Times New Roman" w:eastAsia="Times New Roman" w:hAnsi="Times New Roman" w:cs="Times New Roman"/>
          <w:color w:val="000000"/>
          <w:sz w:val="24"/>
          <w:szCs w:val="24"/>
          <w:u w:val="single"/>
        </w:rPr>
        <w:t>0 баллов</w:t>
      </w:r>
      <w:r w:rsidRPr="0074344F">
        <w:rPr>
          <w:rFonts w:ascii="Times New Roman" w:eastAsia="Times New Roman" w:hAnsi="Times New Roman" w:cs="Times New Roman"/>
          <w:color w:val="000000"/>
          <w:sz w:val="24"/>
          <w:szCs w:val="24"/>
        </w:rPr>
        <w:t> – не проявил себя</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tbl>
      <w:tblPr>
        <w:tblW w:w="9915" w:type="dxa"/>
        <w:shd w:val="clear" w:color="auto" w:fill="FFFFFF"/>
        <w:tblCellMar>
          <w:top w:w="105" w:type="dxa"/>
          <w:left w:w="105" w:type="dxa"/>
          <w:bottom w:w="105" w:type="dxa"/>
          <w:right w:w="105" w:type="dxa"/>
        </w:tblCellMar>
        <w:tblLook w:val="04A0" w:firstRow="1" w:lastRow="0" w:firstColumn="1" w:lastColumn="0" w:noHBand="0" w:noVBand="1"/>
      </w:tblPr>
      <w:tblGrid>
        <w:gridCol w:w="766"/>
        <w:gridCol w:w="8065"/>
        <w:gridCol w:w="1084"/>
      </w:tblGrid>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w:t>
            </w:r>
            <w:r w:rsidRPr="0074344F">
              <w:rPr>
                <w:rFonts w:ascii="Times New Roman" w:eastAsia="Times New Roman" w:hAnsi="Times New Roman" w:cs="Times New Roman"/>
                <w:b/>
                <w:bCs/>
                <w:color w:val="000000"/>
                <w:sz w:val="24"/>
                <w:szCs w:val="24"/>
              </w:rPr>
              <w:t>п\</w:t>
            </w:r>
            <w:proofErr w:type="gramStart"/>
            <w:r w:rsidRPr="0074344F">
              <w:rPr>
                <w:rFonts w:ascii="Times New Roman" w:eastAsia="Times New Roman" w:hAnsi="Times New Roman" w:cs="Times New Roman"/>
                <w:b/>
                <w:bCs/>
                <w:color w:val="000000"/>
                <w:sz w:val="24"/>
                <w:szCs w:val="24"/>
              </w:rPr>
              <w:t>п</w:t>
            </w:r>
            <w:proofErr w:type="gramEnd"/>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Критерии оценки</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Оценка</w:t>
            </w: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Организационная деятельность</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12"/>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Наличие сценария урока (плана-конспекта)</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13"/>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Постановка цели занятия:</w:t>
            </w:r>
          </w:p>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0 – цель не конкретна</w:t>
            </w:r>
          </w:p>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1 – цель конкретна, но не проверяется ее достижение</w:t>
            </w:r>
          </w:p>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2 – цель </w:t>
            </w:r>
            <w:proofErr w:type="spellStart"/>
            <w:r w:rsidRPr="0074344F">
              <w:rPr>
                <w:rFonts w:ascii="Times New Roman" w:eastAsia="Times New Roman" w:hAnsi="Times New Roman" w:cs="Times New Roman"/>
                <w:color w:val="000000"/>
                <w:sz w:val="24"/>
                <w:szCs w:val="24"/>
              </w:rPr>
              <w:t>диагностична</w:t>
            </w:r>
            <w:proofErr w:type="spellEnd"/>
            <w:r w:rsidRPr="0074344F">
              <w:rPr>
                <w:rFonts w:ascii="Times New Roman" w:eastAsia="Times New Roman" w:hAnsi="Times New Roman" w:cs="Times New Roman"/>
                <w:color w:val="000000"/>
                <w:sz w:val="24"/>
                <w:szCs w:val="24"/>
              </w:rPr>
              <w:t xml:space="preserve"> и проверяется ее достижение</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14"/>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4C1110">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Учет возрастных и психологических особенностей </w:t>
            </w:r>
            <w:proofErr w:type="gramStart"/>
            <w:r w:rsidR="004C1110">
              <w:rPr>
                <w:rFonts w:ascii="Times New Roman" w:eastAsia="Times New Roman" w:hAnsi="Times New Roman" w:cs="Times New Roman"/>
                <w:color w:val="000000"/>
                <w:sz w:val="24"/>
                <w:szCs w:val="24"/>
              </w:rPr>
              <w:t>обу</w:t>
            </w:r>
            <w:r w:rsidRPr="0074344F">
              <w:rPr>
                <w:rFonts w:ascii="Times New Roman" w:eastAsia="Times New Roman" w:hAnsi="Times New Roman" w:cs="Times New Roman"/>
                <w:color w:val="000000"/>
                <w:sz w:val="24"/>
                <w:szCs w:val="24"/>
              </w:rPr>
              <w:t>ча</w:t>
            </w:r>
            <w:r w:rsidR="004C1110">
              <w:rPr>
                <w:rFonts w:ascii="Times New Roman" w:eastAsia="Times New Roman" w:hAnsi="Times New Roman" w:cs="Times New Roman"/>
                <w:color w:val="000000"/>
                <w:sz w:val="24"/>
                <w:szCs w:val="24"/>
              </w:rPr>
              <w:t>ю</w:t>
            </w:r>
            <w:r w:rsidRPr="0074344F">
              <w:rPr>
                <w:rFonts w:ascii="Times New Roman" w:eastAsia="Times New Roman" w:hAnsi="Times New Roman" w:cs="Times New Roman"/>
                <w:color w:val="000000"/>
                <w:sz w:val="24"/>
                <w:szCs w:val="24"/>
              </w:rPr>
              <w:t>щегося</w:t>
            </w:r>
            <w:proofErr w:type="gramEnd"/>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15"/>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Соответствие структуры занятия особенностям </w:t>
            </w:r>
            <w:proofErr w:type="gramStart"/>
            <w:r w:rsidRPr="0074344F">
              <w:rPr>
                <w:rFonts w:ascii="Times New Roman" w:eastAsia="Times New Roman" w:hAnsi="Times New Roman" w:cs="Times New Roman"/>
                <w:color w:val="000000"/>
                <w:sz w:val="24"/>
                <w:szCs w:val="24"/>
              </w:rPr>
              <w:t>ДО</w:t>
            </w:r>
            <w:proofErr w:type="gramEnd"/>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Дидактическая деятельность</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16"/>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Доступность, системность и последовательность учебного материала</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17"/>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Виды познавательной деятельности учащегося на уроке:</w:t>
            </w:r>
          </w:p>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0 – </w:t>
            </w:r>
            <w:proofErr w:type="gramStart"/>
            <w:r w:rsidRPr="0074344F">
              <w:rPr>
                <w:rFonts w:ascii="Times New Roman" w:eastAsia="Times New Roman" w:hAnsi="Times New Roman" w:cs="Times New Roman"/>
                <w:color w:val="000000"/>
                <w:sz w:val="24"/>
                <w:szCs w:val="24"/>
              </w:rPr>
              <w:t>репродуктивный</w:t>
            </w:r>
            <w:proofErr w:type="gramEnd"/>
            <w:r w:rsidRPr="0074344F">
              <w:rPr>
                <w:rFonts w:ascii="Times New Roman" w:eastAsia="Times New Roman" w:hAnsi="Times New Roman" w:cs="Times New Roman"/>
                <w:color w:val="000000"/>
                <w:sz w:val="24"/>
                <w:szCs w:val="24"/>
              </w:rPr>
              <w:t>; 1 – частично-поисковый; 2 – поисковый с элементами микроисследований</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18"/>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Формирование мотивации:</w:t>
            </w:r>
          </w:p>
          <w:p w:rsidR="00AC25C8" w:rsidRPr="0074344F" w:rsidRDefault="00AC25C8" w:rsidP="004C1110">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0 – не уделяется внимание, 1 – использование внешних стимулов, 2 – с целью усиления мотивации в ходе занятия вносятся изменения в зависимости от настроя и деятельности </w:t>
            </w:r>
            <w:r w:rsidR="004C1110">
              <w:rPr>
                <w:rFonts w:ascii="Times New Roman" w:eastAsia="Times New Roman" w:hAnsi="Times New Roman" w:cs="Times New Roman"/>
                <w:color w:val="000000"/>
                <w:sz w:val="24"/>
                <w:szCs w:val="24"/>
              </w:rPr>
              <w:t>студентов</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19"/>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Связь с жизнью, теорией, практикой</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20"/>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Использование национально-регионального компонента</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21"/>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Обеспечение дифференцированного (</w:t>
            </w:r>
            <w:proofErr w:type="spellStart"/>
            <w:r w:rsidRPr="0074344F">
              <w:rPr>
                <w:rFonts w:ascii="Times New Roman" w:eastAsia="Times New Roman" w:hAnsi="Times New Roman" w:cs="Times New Roman"/>
                <w:color w:val="000000"/>
                <w:sz w:val="24"/>
                <w:szCs w:val="24"/>
              </w:rPr>
              <w:t>разноуровневого</w:t>
            </w:r>
            <w:proofErr w:type="spellEnd"/>
            <w:r w:rsidRPr="0074344F">
              <w:rPr>
                <w:rFonts w:ascii="Times New Roman" w:eastAsia="Times New Roman" w:hAnsi="Times New Roman" w:cs="Times New Roman"/>
                <w:color w:val="000000"/>
                <w:sz w:val="24"/>
                <w:szCs w:val="24"/>
              </w:rPr>
              <w:t>) подхода к обучению:</w:t>
            </w:r>
          </w:p>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0 – нет дифференциации, 1 – дифференциация без предварительной диагностики, 2 – дифференциация на основе результатов диагностики</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22"/>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Учёт дистанционной изолированности </w:t>
            </w:r>
            <w:proofErr w:type="gramStart"/>
            <w:r w:rsidRPr="0074344F">
              <w:rPr>
                <w:rFonts w:ascii="Times New Roman" w:eastAsia="Times New Roman" w:hAnsi="Times New Roman" w:cs="Times New Roman"/>
                <w:color w:val="000000"/>
                <w:sz w:val="24"/>
                <w:szCs w:val="24"/>
              </w:rPr>
              <w:t>обучающего</w:t>
            </w:r>
            <w:proofErr w:type="gramEnd"/>
            <w:r w:rsidRPr="0074344F">
              <w:rPr>
                <w:rFonts w:ascii="Times New Roman" w:eastAsia="Times New Roman" w:hAnsi="Times New Roman" w:cs="Times New Roman"/>
                <w:color w:val="000000"/>
                <w:sz w:val="24"/>
                <w:szCs w:val="24"/>
              </w:rPr>
              <w:t xml:space="preserve"> (наличие необходимых пояснений, обратной связи и т.д.).</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Качество учебного процесса</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23"/>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Использование новейших педагогических технологий, адекватных специфике данной формы обучения</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24"/>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Организация контроля знаний и проверки домашнего задания</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25"/>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Оптимальность и разнообразие приёмов обратной связи</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26"/>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Развитие навыков самостоятельной работы</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27"/>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Наличие рефлексии на всех этапах урока</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Качество учебного материала дистанционного занятия</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28"/>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Оригинальность (отличительные особенности) предлагаемого подхода.</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29"/>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Соответствие содержания материала занятия обозначенным целям и задачам.</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30"/>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Соблюдение требований к оформлению и предъявлению электронных средств обучения</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31"/>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Оптимальность и разнообразие приёмов обратной связи</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32"/>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Эффективность и адекватность использования цифровых образовательных </w:t>
            </w:r>
            <w:r w:rsidRPr="0074344F">
              <w:rPr>
                <w:rFonts w:ascii="Times New Roman" w:eastAsia="Times New Roman" w:hAnsi="Times New Roman" w:cs="Times New Roman"/>
                <w:color w:val="000000"/>
                <w:sz w:val="24"/>
                <w:szCs w:val="24"/>
              </w:rPr>
              <w:lastRenderedPageBreak/>
              <w:t>ресурсов на уроке</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33"/>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Создание здоровьесберегающих условий образовательной деятельности учителя и учащихся</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 xml:space="preserve">Деятельность </w:t>
            </w:r>
            <w:proofErr w:type="gramStart"/>
            <w:r w:rsidRPr="0074344F">
              <w:rPr>
                <w:rFonts w:ascii="Times New Roman" w:eastAsia="Times New Roman" w:hAnsi="Times New Roman" w:cs="Times New Roman"/>
                <w:b/>
                <w:bCs/>
                <w:color w:val="000000"/>
                <w:sz w:val="24"/>
                <w:szCs w:val="24"/>
              </w:rPr>
              <w:t>обучающегося</w:t>
            </w:r>
            <w:proofErr w:type="gramEnd"/>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34"/>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Уровень </w:t>
            </w:r>
            <w:proofErr w:type="spellStart"/>
            <w:r w:rsidRPr="0074344F">
              <w:rPr>
                <w:rFonts w:ascii="Times New Roman" w:eastAsia="Times New Roman" w:hAnsi="Times New Roman" w:cs="Times New Roman"/>
                <w:color w:val="000000"/>
                <w:sz w:val="24"/>
                <w:szCs w:val="24"/>
              </w:rPr>
              <w:t>сформированности</w:t>
            </w:r>
            <w:proofErr w:type="spellEnd"/>
            <w:r w:rsidRPr="0074344F">
              <w:rPr>
                <w:rFonts w:ascii="Times New Roman" w:eastAsia="Times New Roman" w:hAnsi="Times New Roman" w:cs="Times New Roman"/>
                <w:color w:val="000000"/>
                <w:sz w:val="24"/>
                <w:szCs w:val="24"/>
              </w:rPr>
              <w:t xml:space="preserve"> ИКТ-компетенции </w:t>
            </w:r>
            <w:proofErr w:type="gramStart"/>
            <w:r w:rsidRPr="0074344F">
              <w:rPr>
                <w:rFonts w:ascii="Times New Roman" w:eastAsia="Times New Roman" w:hAnsi="Times New Roman" w:cs="Times New Roman"/>
                <w:color w:val="000000"/>
                <w:sz w:val="24"/>
                <w:szCs w:val="24"/>
              </w:rPr>
              <w:t>обучающегося</w:t>
            </w:r>
            <w:proofErr w:type="gramEnd"/>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35"/>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Уровень познавательной активности</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36"/>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Наличие навыков самостоятельной работы</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numPr>
                <w:ilvl w:val="0"/>
                <w:numId w:val="37"/>
              </w:numPr>
              <w:spacing w:after="0" w:line="240" w:lineRule="auto"/>
              <w:contextualSpacing/>
              <w:jc w:val="both"/>
              <w:rPr>
                <w:rFonts w:ascii="Times New Roman" w:eastAsia="Times New Roman" w:hAnsi="Times New Roman" w:cs="Times New Roman"/>
                <w:color w:val="767676"/>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Самоконтроль. Степень сформированности умений слушать, слышать, следовать инструкции</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Дополнительные комментарии эксперта:</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r w:rsidR="00AC25C8" w:rsidRPr="0074344F" w:rsidTr="00AC25C8">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c>
          <w:tcPr>
            <w:tcW w:w="7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Фактическая сумма</w:t>
            </w:r>
            <w:r w:rsidRPr="0074344F">
              <w:rPr>
                <w:rFonts w:ascii="Times New Roman" w:eastAsia="Times New Roman" w:hAnsi="Times New Roman" w:cs="Times New Roman"/>
                <w:color w:val="000000"/>
                <w:sz w:val="24"/>
                <w:szCs w:val="24"/>
              </w:rPr>
              <w:t> </w:t>
            </w:r>
            <w:r w:rsidRPr="0074344F">
              <w:rPr>
                <w:rFonts w:ascii="Times New Roman" w:eastAsia="Times New Roman" w:hAnsi="Times New Roman" w:cs="Times New Roman"/>
                <w:noProof/>
                <w:color w:val="000000"/>
                <w:sz w:val="24"/>
                <w:szCs w:val="24"/>
              </w:rPr>
              <w:drawing>
                <wp:inline distT="0" distB="0" distL="0" distR="0">
                  <wp:extent cx="295275" cy="209550"/>
                  <wp:effectExtent l="19050" t="0" r="9525" b="0"/>
                  <wp:docPr id="4" name="Рисунок 4" descr="https://fsd.multiurok.ru/html/2019/08/24/s_5d6142a4b5d6d/1195212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9/08/24/s_5d6142a4b5d6d/1195212_3.png"/>
                          <pic:cNvPicPr>
                            <a:picLocks noChangeAspect="1" noChangeArrowheads="1"/>
                          </pic:cNvPicPr>
                        </pic:nvPicPr>
                        <pic:blipFill>
                          <a:blip r:embed="rId7"/>
                          <a:srcRect/>
                          <a:stretch>
                            <a:fillRect/>
                          </a:stretch>
                        </pic:blipFill>
                        <pic:spPr bwMode="auto">
                          <a:xfrm>
                            <a:off x="0" y="0"/>
                            <a:ext cx="295275" cy="209550"/>
                          </a:xfrm>
                          <a:prstGeom prst="rect">
                            <a:avLst/>
                          </a:prstGeom>
                          <a:noFill/>
                          <a:ln w="9525">
                            <a:noFill/>
                            <a:miter lim="800000"/>
                            <a:headEnd/>
                            <a:tailEnd/>
                          </a:ln>
                        </pic:spPr>
                      </pic:pic>
                    </a:graphicData>
                  </a:graphic>
                </wp:inline>
              </w:drawing>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C25C8" w:rsidRPr="0074344F" w:rsidRDefault="00AC25C8" w:rsidP="0074344F">
            <w:pPr>
              <w:spacing w:after="0" w:line="240" w:lineRule="auto"/>
              <w:contextualSpacing/>
              <w:jc w:val="both"/>
              <w:rPr>
                <w:rFonts w:ascii="Times New Roman" w:eastAsia="Times New Roman" w:hAnsi="Times New Roman" w:cs="Times New Roman"/>
                <w:color w:val="000000"/>
                <w:sz w:val="24"/>
                <w:szCs w:val="24"/>
              </w:rPr>
            </w:pPr>
          </w:p>
        </w:tc>
      </w:tr>
    </w:tbl>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Эффективност</w:t>
      </w:r>
      <w:r w:rsidRPr="0074344F">
        <w:rPr>
          <w:rFonts w:ascii="Times New Roman" w:eastAsia="Times New Roman" w:hAnsi="Times New Roman" w:cs="Times New Roman"/>
          <w:color w:val="000000"/>
          <w:sz w:val="24"/>
          <w:szCs w:val="24"/>
        </w:rPr>
        <w:t>ь = </w:t>
      </w:r>
      <w:r w:rsidRPr="0074344F">
        <w:rPr>
          <w:rFonts w:ascii="Times New Roman" w:eastAsia="Times New Roman" w:hAnsi="Times New Roman" w:cs="Times New Roman"/>
          <w:noProof/>
          <w:color w:val="000000"/>
          <w:sz w:val="24"/>
          <w:szCs w:val="24"/>
        </w:rPr>
        <w:drawing>
          <wp:inline distT="0" distB="0" distL="0" distR="0">
            <wp:extent cx="657225" cy="209550"/>
            <wp:effectExtent l="19050" t="0" r="9525" b="0"/>
            <wp:docPr id="5" name="Рисунок 5" descr="https://fsd.multiurok.ru/html/2019/08/24/s_5d6142a4b5d6d/1195212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9/08/24/s_5d6142a4b5d6d/1195212_4.png"/>
                    <pic:cNvPicPr>
                      <a:picLocks noChangeAspect="1" noChangeArrowheads="1"/>
                    </pic:cNvPicPr>
                  </pic:nvPicPr>
                  <pic:blipFill>
                    <a:blip r:embed="rId8"/>
                    <a:srcRect/>
                    <a:stretch>
                      <a:fillRect/>
                    </a:stretch>
                  </pic:blipFill>
                  <pic:spPr bwMode="auto">
                    <a:xfrm>
                      <a:off x="0" y="0"/>
                      <a:ext cx="657225" cy="209550"/>
                    </a:xfrm>
                    <a:prstGeom prst="rect">
                      <a:avLst/>
                    </a:prstGeom>
                    <a:noFill/>
                    <a:ln w="9525">
                      <a:noFill/>
                      <a:miter lim="800000"/>
                      <a:headEnd/>
                      <a:tailEnd/>
                    </a:ln>
                  </pic:spPr>
                </pic:pic>
              </a:graphicData>
            </a:graphic>
          </wp:inline>
        </w:drawing>
      </w:r>
      <w:proofErr w:type="gramStart"/>
      <w:r w:rsidRPr="0074344F">
        <w:rPr>
          <w:rFonts w:ascii="Times New Roman" w:eastAsia="Times New Roman" w:hAnsi="Times New Roman" w:cs="Times New Roman"/>
          <w:color w:val="000000"/>
          <w:sz w:val="24"/>
          <w:szCs w:val="24"/>
        </w:rPr>
        <w:t> :</w:t>
      </w:r>
      <w:proofErr w:type="gramEnd"/>
      <w:r w:rsidRPr="0074344F">
        <w:rPr>
          <w:rFonts w:ascii="Times New Roman" w:eastAsia="Times New Roman" w:hAnsi="Times New Roman" w:cs="Times New Roman"/>
          <w:color w:val="000000"/>
          <w:sz w:val="24"/>
          <w:szCs w:val="24"/>
        </w:rPr>
        <w:t xml:space="preserve"> 26/ 100</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100 – 85 - </w:t>
      </w:r>
      <w:r w:rsidRPr="0074344F">
        <w:rPr>
          <w:rFonts w:ascii="Times New Roman" w:eastAsia="Times New Roman" w:hAnsi="Times New Roman" w:cs="Times New Roman"/>
          <w:b/>
          <w:bCs/>
          <w:color w:val="000000"/>
          <w:sz w:val="24"/>
          <w:szCs w:val="24"/>
          <w:u w:val="single"/>
        </w:rPr>
        <w:t>высокая</w:t>
      </w:r>
      <w:r w:rsidRPr="0074344F">
        <w:rPr>
          <w:rFonts w:ascii="Times New Roman" w:eastAsia="Times New Roman" w:hAnsi="Times New Roman" w:cs="Times New Roman"/>
          <w:color w:val="000000"/>
          <w:sz w:val="24"/>
          <w:szCs w:val="24"/>
        </w:rPr>
        <w:t> эффективность урока, 84 – 60 -</w:t>
      </w:r>
      <w:r w:rsidRPr="0074344F">
        <w:rPr>
          <w:rFonts w:ascii="Times New Roman" w:eastAsia="Times New Roman" w:hAnsi="Times New Roman" w:cs="Times New Roman"/>
          <w:b/>
          <w:bCs/>
          <w:color w:val="000000"/>
          <w:sz w:val="24"/>
          <w:szCs w:val="24"/>
          <w:u w:val="single"/>
        </w:rPr>
        <w:t> средняя</w:t>
      </w:r>
      <w:r w:rsidRPr="0074344F">
        <w:rPr>
          <w:rFonts w:ascii="Times New Roman" w:eastAsia="Times New Roman" w:hAnsi="Times New Roman" w:cs="Times New Roman"/>
          <w:color w:val="000000"/>
          <w:sz w:val="24"/>
          <w:szCs w:val="24"/>
        </w:rPr>
        <w:t> , 59 – 0 - </w:t>
      </w:r>
      <w:r w:rsidRPr="0074344F">
        <w:rPr>
          <w:rFonts w:ascii="Times New Roman" w:eastAsia="Times New Roman" w:hAnsi="Times New Roman" w:cs="Times New Roman"/>
          <w:b/>
          <w:bCs/>
          <w:color w:val="000000"/>
          <w:sz w:val="24"/>
          <w:szCs w:val="24"/>
          <w:u w:val="single"/>
        </w:rPr>
        <w:t>низкая</w:t>
      </w:r>
      <w:r w:rsidRPr="0074344F">
        <w:rPr>
          <w:rFonts w:ascii="Times New Roman" w:eastAsia="Times New Roman" w:hAnsi="Times New Roman" w:cs="Times New Roman"/>
          <w:color w:val="000000"/>
          <w:sz w:val="24"/>
          <w:szCs w:val="24"/>
        </w:rPr>
        <w:t> эффективность урока</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Вывод: _____________________________ эффективность урока</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4C1110">
      <w:pPr>
        <w:shd w:val="clear" w:color="auto" w:fill="FFFFFF"/>
        <w:spacing w:after="0" w:line="240" w:lineRule="auto"/>
        <w:contextualSpacing/>
        <w:jc w:val="center"/>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Технические требования</w:t>
      </w:r>
    </w:p>
    <w:p w:rsidR="00AC25C8" w:rsidRPr="0074344F" w:rsidRDefault="00AC25C8" w:rsidP="004C1110">
      <w:pPr>
        <w:shd w:val="clear" w:color="auto" w:fill="FFFFFF"/>
        <w:spacing w:after="0" w:line="240" w:lineRule="auto"/>
        <w:contextualSpacing/>
        <w:jc w:val="center"/>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к авторским материалам при разработке учебного курса</w:t>
      </w:r>
    </w:p>
    <w:p w:rsidR="00AC25C8" w:rsidRPr="0074344F" w:rsidRDefault="00AC25C8" w:rsidP="004C1110">
      <w:pPr>
        <w:shd w:val="clear" w:color="auto" w:fill="FFFFFF"/>
        <w:spacing w:after="0" w:line="240" w:lineRule="auto"/>
        <w:contextualSpacing/>
        <w:jc w:val="center"/>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u w:val="single"/>
        </w:rPr>
        <w:t>Требования к текстовым файлам</w:t>
      </w:r>
    </w:p>
    <w:p w:rsidR="00AC25C8" w:rsidRPr="0074344F" w:rsidRDefault="00AC25C8" w:rsidP="0074344F">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Формат страницы</w:t>
      </w:r>
      <w:r w:rsidRPr="0074344F">
        <w:rPr>
          <w:rFonts w:ascii="Times New Roman" w:eastAsia="Times New Roman" w:hAnsi="Times New Roman" w:cs="Times New Roman"/>
          <w:color w:val="000000"/>
          <w:sz w:val="24"/>
          <w:szCs w:val="24"/>
        </w:rPr>
        <w:t>: А</w:t>
      </w:r>
      <w:proofErr w:type="gramStart"/>
      <w:r w:rsidRPr="0074344F">
        <w:rPr>
          <w:rFonts w:ascii="Times New Roman" w:eastAsia="Times New Roman" w:hAnsi="Times New Roman" w:cs="Times New Roman"/>
          <w:color w:val="000000"/>
          <w:sz w:val="24"/>
          <w:szCs w:val="24"/>
        </w:rPr>
        <w:t>4</w:t>
      </w:r>
      <w:proofErr w:type="gramEnd"/>
      <w:r w:rsidRPr="0074344F">
        <w:rPr>
          <w:rFonts w:ascii="Times New Roman" w:eastAsia="Times New Roman" w:hAnsi="Times New Roman" w:cs="Times New Roman"/>
          <w:color w:val="000000"/>
          <w:sz w:val="24"/>
          <w:szCs w:val="24"/>
        </w:rPr>
        <w:t>, все поля (снизу, сверху, слева, справа) не менее 1,5 см.</w:t>
      </w:r>
    </w:p>
    <w:p w:rsidR="00AC25C8" w:rsidRPr="0074344F" w:rsidRDefault="00AC25C8" w:rsidP="0074344F">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Шрифт</w:t>
      </w:r>
      <w:r w:rsidRPr="0074344F">
        <w:rPr>
          <w:rFonts w:ascii="Times New Roman" w:eastAsia="Times New Roman" w:hAnsi="Times New Roman" w:cs="Times New Roman"/>
          <w:color w:val="000000"/>
          <w:sz w:val="24"/>
          <w:szCs w:val="24"/>
          <w:lang w:val="en-US"/>
        </w:rPr>
        <w:t xml:space="preserve"> «Times New Roman», </w:t>
      </w:r>
      <w:r w:rsidRPr="0074344F">
        <w:rPr>
          <w:rFonts w:ascii="Times New Roman" w:eastAsia="Times New Roman" w:hAnsi="Times New Roman" w:cs="Times New Roman"/>
          <w:color w:val="000000"/>
          <w:sz w:val="24"/>
          <w:szCs w:val="24"/>
        </w:rPr>
        <w:t>только</w:t>
      </w:r>
      <w:r w:rsidRPr="0074344F">
        <w:rPr>
          <w:rFonts w:ascii="Times New Roman" w:eastAsia="Times New Roman" w:hAnsi="Times New Roman" w:cs="Times New Roman"/>
          <w:color w:val="000000"/>
          <w:sz w:val="24"/>
          <w:szCs w:val="24"/>
          <w:lang w:val="en-US"/>
        </w:rPr>
        <w:t xml:space="preserve"> 14-</w:t>
      </w:r>
      <w:r w:rsidRPr="0074344F">
        <w:rPr>
          <w:rFonts w:ascii="Times New Roman" w:eastAsia="Times New Roman" w:hAnsi="Times New Roman" w:cs="Times New Roman"/>
          <w:color w:val="000000"/>
          <w:sz w:val="24"/>
          <w:szCs w:val="24"/>
        </w:rPr>
        <w:t>й</w:t>
      </w:r>
      <w:r w:rsidRPr="0074344F">
        <w:rPr>
          <w:rFonts w:ascii="Times New Roman" w:eastAsia="Times New Roman" w:hAnsi="Times New Roman" w:cs="Times New Roman"/>
          <w:color w:val="000000"/>
          <w:sz w:val="24"/>
          <w:szCs w:val="24"/>
          <w:lang w:val="en-US"/>
        </w:rPr>
        <w:t xml:space="preserve"> </w:t>
      </w:r>
      <w:r w:rsidRPr="0074344F">
        <w:rPr>
          <w:rFonts w:ascii="Times New Roman" w:eastAsia="Times New Roman" w:hAnsi="Times New Roman" w:cs="Times New Roman"/>
          <w:color w:val="000000"/>
          <w:sz w:val="24"/>
          <w:szCs w:val="24"/>
        </w:rPr>
        <w:t>кегль</w:t>
      </w:r>
      <w:r w:rsidRPr="0074344F">
        <w:rPr>
          <w:rFonts w:ascii="Times New Roman" w:eastAsia="Times New Roman" w:hAnsi="Times New Roman" w:cs="Times New Roman"/>
          <w:color w:val="000000"/>
          <w:sz w:val="24"/>
          <w:szCs w:val="24"/>
          <w:lang w:val="en-US"/>
        </w:rPr>
        <w:t xml:space="preserve">. </w:t>
      </w:r>
      <w:r w:rsidRPr="0074344F">
        <w:rPr>
          <w:rFonts w:ascii="Times New Roman" w:eastAsia="Times New Roman" w:hAnsi="Times New Roman" w:cs="Times New Roman"/>
          <w:color w:val="000000"/>
          <w:sz w:val="24"/>
          <w:szCs w:val="24"/>
        </w:rPr>
        <w:t>Междустрочный интерва</w:t>
      </w:r>
      <w:proofErr w:type="gramStart"/>
      <w:r w:rsidRPr="0074344F">
        <w:rPr>
          <w:rFonts w:ascii="Times New Roman" w:eastAsia="Times New Roman" w:hAnsi="Times New Roman" w:cs="Times New Roman"/>
          <w:color w:val="000000"/>
          <w:sz w:val="24"/>
          <w:szCs w:val="24"/>
        </w:rPr>
        <w:t>л-</w:t>
      </w:r>
      <w:proofErr w:type="gramEnd"/>
      <w:r w:rsidRPr="0074344F">
        <w:rPr>
          <w:rFonts w:ascii="Times New Roman" w:eastAsia="Times New Roman" w:hAnsi="Times New Roman" w:cs="Times New Roman"/>
          <w:color w:val="000000"/>
          <w:sz w:val="24"/>
          <w:szCs w:val="24"/>
        </w:rPr>
        <w:t xml:space="preserve"> одинарный.</w:t>
      </w:r>
    </w:p>
    <w:p w:rsidR="00AC25C8" w:rsidRPr="0074344F" w:rsidRDefault="00AC25C8" w:rsidP="0074344F">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Заголовки и подзаголовки</w:t>
      </w:r>
      <w:r w:rsidRPr="0074344F">
        <w:rPr>
          <w:rFonts w:ascii="Times New Roman" w:eastAsia="Times New Roman" w:hAnsi="Times New Roman" w:cs="Times New Roman"/>
          <w:color w:val="000000"/>
          <w:sz w:val="24"/>
          <w:szCs w:val="24"/>
        </w:rPr>
        <w:t> должны быть отделены от последующего и предыдущего текста пустыми строками.</w:t>
      </w:r>
    </w:p>
    <w:p w:rsidR="00AC25C8" w:rsidRPr="0074344F" w:rsidRDefault="00AC25C8" w:rsidP="0074344F">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Разрешается использовать только следующие средства выделения: </w:t>
      </w:r>
      <w:r w:rsidRPr="0074344F">
        <w:rPr>
          <w:rFonts w:ascii="Times New Roman" w:eastAsia="Times New Roman" w:hAnsi="Times New Roman" w:cs="Times New Roman"/>
          <w:b/>
          <w:bCs/>
          <w:color w:val="000000"/>
          <w:sz w:val="24"/>
          <w:szCs w:val="24"/>
        </w:rPr>
        <w:t>полужирный шрифт</w:t>
      </w:r>
      <w:r w:rsidRPr="0074344F">
        <w:rPr>
          <w:rFonts w:ascii="Times New Roman" w:eastAsia="Times New Roman" w:hAnsi="Times New Roman" w:cs="Times New Roman"/>
          <w:color w:val="000000"/>
          <w:sz w:val="24"/>
          <w:szCs w:val="24"/>
        </w:rPr>
        <w:t> (</w:t>
      </w:r>
      <w:proofErr w:type="spellStart"/>
      <w:r w:rsidRPr="0074344F">
        <w:rPr>
          <w:rFonts w:ascii="Times New Roman" w:eastAsia="Times New Roman" w:hAnsi="Times New Roman" w:cs="Times New Roman"/>
          <w:color w:val="000000"/>
          <w:sz w:val="24"/>
          <w:szCs w:val="24"/>
        </w:rPr>
        <w:t>bold</w:t>
      </w:r>
      <w:proofErr w:type="spellEnd"/>
      <w:r w:rsidRPr="0074344F">
        <w:rPr>
          <w:rFonts w:ascii="Times New Roman" w:eastAsia="Times New Roman" w:hAnsi="Times New Roman" w:cs="Times New Roman"/>
          <w:color w:val="000000"/>
          <w:sz w:val="24"/>
          <w:szCs w:val="24"/>
        </w:rPr>
        <w:t>), </w:t>
      </w:r>
      <w:r w:rsidRPr="0074344F">
        <w:rPr>
          <w:rFonts w:ascii="Times New Roman" w:eastAsia="Times New Roman" w:hAnsi="Times New Roman" w:cs="Times New Roman"/>
          <w:i/>
          <w:iCs/>
          <w:color w:val="000000"/>
          <w:sz w:val="24"/>
          <w:szCs w:val="24"/>
        </w:rPr>
        <w:t>курсив </w:t>
      </w:r>
      <w:r w:rsidRPr="0074344F">
        <w:rPr>
          <w:rFonts w:ascii="Times New Roman" w:eastAsia="Times New Roman" w:hAnsi="Times New Roman" w:cs="Times New Roman"/>
          <w:color w:val="000000"/>
          <w:sz w:val="24"/>
          <w:szCs w:val="24"/>
        </w:rPr>
        <w:t>(</w:t>
      </w:r>
      <w:proofErr w:type="spellStart"/>
      <w:r w:rsidRPr="0074344F">
        <w:rPr>
          <w:rFonts w:ascii="Times New Roman" w:eastAsia="Times New Roman" w:hAnsi="Times New Roman" w:cs="Times New Roman"/>
          <w:color w:val="000000"/>
          <w:sz w:val="24"/>
          <w:szCs w:val="24"/>
        </w:rPr>
        <w:t>italic</w:t>
      </w:r>
      <w:proofErr w:type="spellEnd"/>
      <w:r w:rsidRPr="0074344F">
        <w:rPr>
          <w:rFonts w:ascii="Times New Roman" w:eastAsia="Times New Roman" w:hAnsi="Times New Roman" w:cs="Times New Roman"/>
          <w:color w:val="000000"/>
          <w:sz w:val="24"/>
          <w:szCs w:val="24"/>
        </w:rPr>
        <w:t>), </w:t>
      </w:r>
      <w:r w:rsidRPr="0074344F">
        <w:rPr>
          <w:rFonts w:ascii="Times New Roman" w:eastAsia="Times New Roman" w:hAnsi="Times New Roman" w:cs="Times New Roman"/>
          <w:color w:val="000000"/>
          <w:sz w:val="24"/>
          <w:szCs w:val="24"/>
          <w:u w:val="single"/>
        </w:rPr>
        <w:t>подчеркнутый шрифт</w:t>
      </w:r>
      <w:r w:rsidRPr="0074344F">
        <w:rPr>
          <w:rFonts w:ascii="Times New Roman" w:eastAsia="Times New Roman" w:hAnsi="Times New Roman" w:cs="Times New Roman"/>
          <w:color w:val="000000"/>
          <w:sz w:val="24"/>
          <w:szCs w:val="24"/>
        </w:rPr>
        <w:t> (</w:t>
      </w:r>
      <w:proofErr w:type="spellStart"/>
      <w:r w:rsidRPr="0074344F">
        <w:rPr>
          <w:rFonts w:ascii="Times New Roman" w:eastAsia="Times New Roman" w:hAnsi="Times New Roman" w:cs="Times New Roman"/>
          <w:color w:val="000000"/>
          <w:sz w:val="24"/>
          <w:szCs w:val="24"/>
        </w:rPr>
        <w:t>underline</w:t>
      </w:r>
      <w:proofErr w:type="spellEnd"/>
      <w:r w:rsidRPr="0074344F">
        <w:rPr>
          <w:rFonts w:ascii="Times New Roman" w:eastAsia="Times New Roman" w:hAnsi="Times New Roman" w:cs="Times New Roman"/>
          <w:color w:val="000000"/>
          <w:sz w:val="24"/>
          <w:szCs w:val="24"/>
        </w:rPr>
        <w:t>), </w:t>
      </w:r>
      <w:r w:rsidRPr="0074344F">
        <w:rPr>
          <w:rFonts w:ascii="Times New Roman" w:eastAsia="Times New Roman" w:hAnsi="Times New Roman" w:cs="Times New Roman"/>
          <w:color w:val="000000"/>
          <w:sz w:val="24"/>
          <w:szCs w:val="24"/>
          <w:vertAlign w:val="superscript"/>
        </w:rPr>
        <w:t>верхние</w:t>
      </w:r>
      <w:r w:rsidRPr="0074344F">
        <w:rPr>
          <w:rFonts w:ascii="Times New Roman" w:eastAsia="Times New Roman" w:hAnsi="Times New Roman" w:cs="Times New Roman"/>
          <w:color w:val="000000"/>
          <w:sz w:val="24"/>
          <w:szCs w:val="24"/>
        </w:rPr>
        <w:t> и </w:t>
      </w:r>
      <w:r w:rsidRPr="0074344F">
        <w:rPr>
          <w:rFonts w:ascii="Times New Roman" w:eastAsia="Times New Roman" w:hAnsi="Times New Roman" w:cs="Times New Roman"/>
          <w:color w:val="000000"/>
          <w:sz w:val="24"/>
          <w:szCs w:val="24"/>
          <w:vertAlign w:val="subscript"/>
        </w:rPr>
        <w:t>нижние </w:t>
      </w:r>
      <w:r w:rsidRPr="0074344F">
        <w:rPr>
          <w:rFonts w:ascii="Times New Roman" w:eastAsia="Times New Roman" w:hAnsi="Times New Roman" w:cs="Times New Roman"/>
          <w:color w:val="000000"/>
          <w:sz w:val="24"/>
          <w:szCs w:val="24"/>
        </w:rPr>
        <w:t>индексы. Никакие другие средства выделения текста использовать не следует.</w:t>
      </w:r>
    </w:p>
    <w:p w:rsidR="00AC25C8" w:rsidRPr="0074344F" w:rsidRDefault="00AC25C8" w:rsidP="0074344F">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В таблицах следует использовать только один стиль границ - сплошную линию (таблицы следует оформлять корректно по всем правилам работы с таблицами в редакторе WORD).</w:t>
      </w:r>
    </w:p>
    <w:p w:rsidR="00AC25C8" w:rsidRPr="0074344F" w:rsidRDefault="00AC25C8" w:rsidP="0074344F">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Схемы</w:t>
      </w:r>
      <w:r w:rsidRPr="0074344F">
        <w:rPr>
          <w:rFonts w:ascii="Times New Roman" w:eastAsia="Times New Roman" w:hAnsi="Times New Roman" w:cs="Times New Roman"/>
          <w:color w:val="000000"/>
          <w:sz w:val="24"/>
          <w:szCs w:val="24"/>
        </w:rPr>
        <w:t xml:space="preserve"> должны </w:t>
      </w:r>
      <w:proofErr w:type="gramStart"/>
      <w:r w:rsidRPr="0074344F">
        <w:rPr>
          <w:rFonts w:ascii="Times New Roman" w:eastAsia="Times New Roman" w:hAnsi="Times New Roman" w:cs="Times New Roman"/>
          <w:color w:val="000000"/>
          <w:sz w:val="24"/>
          <w:szCs w:val="24"/>
        </w:rPr>
        <w:t>представлять из себя</w:t>
      </w:r>
      <w:proofErr w:type="gramEnd"/>
      <w:r w:rsidRPr="0074344F">
        <w:rPr>
          <w:rFonts w:ascii="Times New Roman" w:eastAsia="Times New Roman" w:hAnsi="Times New Roman" w:cs="Times New Roman"/>
          <w:color w:val="000000"/>
          <w:sz w:val="24"/>
          <w:szCs w:val="24"/>
        </w:rPr>
        <w:t xml:space="preserve"> единый графический объект (т.е. все графические элементы схемы должны быть сгруппированы).</w:t>
      </w:r>
    </w:p>
    <w:p w:rsidR="00AC25C8" w:rsidRPr="0074344F" w:rsidRDefault="00AC25C8" w:rsidP="0074344F">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Если в тексте имеются </w:t>
      </w:r>
      <w:r w:rsidRPr="0074344F">
        <w:rPr>
          <w:rFonts w:ascii="Times New Roman" w:eastAsia="Times New Roman" w:hAnsi="Times New Roman" w:cs="Times New Roman"/>
          <w:b/>
          <w:bCs/>
          <w:color w:val="000000"/>
          <w:sz w:val="24"/>
          <w:szCs w:val="24"/>
        </w:rPr>
        <w:t>гиперссылки</w:t>
      </w:r>
      <w:r w:rsidRPr="0074344F">
        <w:rPr>
          <w:rFonts w:ascii="Times New Roman" w:eastAsia="Times New Roman" w:hAnsi="Times New Roman" w:cs="Times New Roman"/>
          <w:color w:val="000000"/>
          <w:sz w:val="24"/>
          <w:szCs w:val="24"/>
        </w:rPr>
        <w:t>, их необходимо оформить как обычный текст, выделив синим цветом.</w:t>
      </w:r>
    </w:p>
    <w:p w:rsidR="00AC25C8" w:rsidRPr="0074344F" w:rsidRDefault="00AC25C8" w:rsidP="0074344F">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Список литературы</w:t>
      </w:r>
      <w:r w:rsidRPr="0074344F">
        <w:rPr>
          <w:rFonts w:ascii="Times New Roman" w:eastAsia="Times New Roman" w:hAnsi="Times New Roman" w:cs="Times New Roman"/>
          <w:color w:val="000000"/>
          <w:sz w:val="24"/>
          <w:szCs w:val="24"/>
        </w:rPr>
        <w:t> (если в нем есть необходимость) следует разместить в конце документа. Пункты нумеруются с 1. В тексте ссылки на литературу оформляются в квадратных скобках [1].</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4C1110">
      <w:pPr>
        <w:shd w:val="clear" w:color="auto" w:fill="FFFFFF"/>
        <w:spacing w:after="0" w:line="240" w:lineRule="auto"/>
        <w:contextualSpacing/>
        <w:jc w:val="center"/>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Требования</w:t>
      </w:r>
    </w:p>
    <w:p w:rsidR="00AC25C8" w:rsidRPr="0074344F" w:rsidRDefault="00AC25C8" w:rsidP="004C1110">
      <w:pPr>
        <w:shd w:val="clear" w:color="auto" w:fill="FFFFFF"/>
        <w:spacing w:after="0" w:line="240" w:lineRule="auto"/>
        <w:contextualSpacing/>
        <w:jc w:val="center"/>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i/>
          <w:iCs/>
          <w:color w:val="000000"/>
          <w:sz w:val="24"/>
          <w:szCs w:val="24"/>
        </w:rPr>
        <w:t>к оформлению материалов дистанционного урока на Web-сайте.</w:t>
      </w:r>
    </w:p>
    <w:p w:rsidR="00AC25C8" w:rsidRPr="0074344F" w:rsidRDefault="00AC25C8" w:rsidP="004C1110">
      <w:pPr>
        <w:shd w:val="clear" w:color="auto" w:fill="FFFFFF"/>
        <w:spacing w:after="0" w:line="240" w:lineRule="auto"/>
        <w:contextualSpacing/>
        <w:jc w:val="center"/>
        <w:rPr>
          <w:rFonts w:ascii="Times New Roman" w:eastAsia="Times New Roman" w:hAnsi="Times New Roman" w:cs="Times New Roman"/>
          <w:color w:val="000000"/>
          <w:sz w:val="24"/>
          <w:szCs w:val="24"/>
        </w:rPr>
      </w:pP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На Web-сайте рекомендуется размещать следующую информацию:</w:t>
      </w:r>
    </w:p>
    <w:p w:rsidR="00AC25C8" w:rsidRPr="0074344F" w:rsidRDefault="00AC25C8" w:rsidP="0074344F">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 xml:space="preserve">Авторы курса, с фотографиями автора и </w:t>
      </w:r>
      <w:proofErr w:type="spellStart"/>
      <w:r w:rsidRPr="0074344F">
        <w:rPr>
          <w:rFonts w:ascii="Times New Roman" w:eastAsia="Times New Roman" w:hAnsi="Times New Roman" w:cs="Times New Roman"/>
          <w:b/>
          <w:bCs/>
          <w:color w:val="000000"/>
          <w:sz w:val="24"/>
          <w:szCs w:val="24"/>
        </w:rPr>
        <w:t>тьютора</w:t>
      </w:r>
      <w:proofErr w:type="spellEnd"/>
      <w:r w:rsidRPr="0074344F">
        <w:rPr>
          <w:rFonts w:ascii="Times New Roman" w:eastAsia="Times New Roman" w:hAnsi="Times New Roman" w:cs="Times New Roman"/>
          <w:b/>
          <w:bCs/>
          <w:color w:val="000000"/>
          <w:sz w:val="24"/>
          <w:szCs w:val="24"/>
        </w:rPr>
        <w:t>. </w:t>
      </w:r>
      <w:r w:rsidRPr="0074344F">
        <w:rPr>
          <w:rFonts w:ascii="Times New Roman" w:eastAsia="Times New Roman" w:hAnsi="Times New Roman" w:cs="Times New Roman"/>
          <w:color w:val="000000"/>
          <w:sz w:val="24"/>
          <w:szCs w:val="24"/>
        </w:rPr>
        <w:t>Краткая творческая биография автора курса. Возможно аудио или видео ролик.</w:t>
      </w:r>
    </w:p>
    <w:p w:rsidR="00AC25C8" w:rsidRPr="0074344F" w:rsidRDefault="00AC25C8" w:rsidP="0074344F">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lastRenderedPageBreak/>
        <w:t>Введение (Информация об уроке). </w:t>
      </w:r>
      <w:r w:rsidRPr="0074344F">
        <w:rPr>
          <w:rFonts w:ascii="Times New Roman" w:eastAsia="Times New Roman" w:hAnsi="Times New Roman" w:cs="Times New Roman"/>
          <w:color w:val="000000"/>
          <w:sz w:val="24"/>
          <w:szCs w:val="24"/>
        </w:rPr>
        <w:t>Дается краткая характеристика урока, кому он предназначен, что необходимо знать и уметь для успешного усвоения, расписание, цели и задачи, аннотация, особенности организации, требуемая литература, порядок обучения, как работать с данным материалом.</w:t>
      </w:r>
    </w:p>
    <w:p w:rsidR="00AC25C8" w:rsidRPr="0074344F" w:rsidRDefault="00AC25C8" w:rsidP="0074344F">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Основной текст в виде учебных элементов </w:t>
      </w:r>
      <w:r w:rsidRPr="0074344F">
        <w:rPr>
          <w:rFonts w:ascii="Times New Roman" w:eastAsia="Times New Roman" w:hAnsi="Times New Roman" w:cs="Times New Roman"/>
          <w:color w:val="000000"/>
          <w:sz w:val="24"/>
          <w:szCs w:val="24"/>
        </w:rPr>
        <w:t>с иллюстрациями, выделенными ключевыми словами (для будущего глоссария) и определениями, ссылками на другие источники информации в сети Интернет</w:t>
      </w:r>
    </w:p>
    <w:p w:rsidR="00AC25C8" w:rsidRPr="0074344F" w:rsidRDefault="00AC25C8" w:rsidP="0074344F">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Вопросов для самотестирования </w:t>
      </w:r>
      <w:r w:rsidRPr="0074344F">
        <w:rPr>
          <w:rFonts w:ascii="Times New Roman" w:eastAsia="Times New Roman" w:hAnsi="Times New Roman" w:cs="Times New Roman"/>
          <w:color w:val="000000"/>
          <w:sz w:val="24"/>
          <w:szCs w:val="24"/>
        </w:rPr>
        <w:t>после каждого раздела, контрольных работ и тем для обсуждения на форуме данного курса. Задачи с ответами для тренинга.</w:t>
      </w:r>
    </w:p>
    <w:p w:rsidR="00AC25C8" w:rsidRPr="0074344F" w:rsidRDefault="00AC25C8" w:rsidP="0074344F">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Справочные материалы по предметной области (глоссарий), </w:t>
      </w:r>
      <w:r w:rsidRPr="0074344F">
        <w:rPr>
          <w:rFonts w:ascii="Times New Roman" w:eastAsia="Times New Roman" w:hAnsi="Times New Roman" w:cs="Times New Roman"/>
          <w:color w:val="000000"/>
          <w:sz w:val="24"/>
          <w:szCs w:val="24"/>
        </w:rPr>
        <w:t>связанный гиперссылками с основным текстом. Список сокращений и аббревиатур.</w:t>
      </w:r>
    </w:p>
    <w:p w:rsidR="00AC25C8" w:rsidRPr="0074344F" w:rsidRDefault="00AC25C8" w:rsidP="0074344F">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Литература - </w:t>
      </w:r>
      <w:r w:rsidRPr="0074344F">
        <w:rPr>
          <w:rFonts w:ascii="Times New Roman" w:eastAsia="Times New Roman" w:hAnsi="Times New Roman" w:cs="Times New Roman"/>
          <w:color w:val="000000"/>
          <w:sz w:val="24"/>
          <w:szCs w:val="24"/>
        </w:rPr>
        <w:t>список рекомендованной основной и дополнительной литературы, адреса Web-сайтов в сети Интернет с информацией, необходимой для обучения с аннотацией каждого ресурса.</w:t>
      </w:r>
    </w:p>
    <w:p w:rsidR="00AC25C8" w:rsidRPr="0074344F" w:rsidRDefault="00AC25C8" w:rsidP="0074344F">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4"/>
          <w:szCs w:val="24"/>
        </w:rPr>
      </w:pPr>
      <w:proofErr w:type="gramStart"/>
      <w:r w:rsidRPr="0074344F">
        <w:rPr>
          <w:rFonts w:ascii="Times New Roman" w:eastAsia="Times New Roman" w:hAnsi="Times New Roman" w:cs="Times New Roman"/>
          <w:b/>
          <w:bCs/>
          <w:color w:val="000000"/>
          <w:sz w:val="24"/>
          <w:szCs w:val="24"/>
        </w:rPr>
        <w:t>Электронная библиотека – </w:t>
      </w:r>
      <w:r w:rsidRPr="0074344F">
        <w:rPr>
          <w:rFonts w:ascii="Times New Roman" w:eastAsia="Times New Roman" w:hAnsi="Times New Roman" w:cs="Times New Roman"/>
          <w:color w:val="000000"/>
          <w:sz w:val="24"/>
          <w:szCs w:val="24"/>
        </w:rPr>
        <w:t>электронные книги по тематике урока, ссылки на сайты электронных библиотек, электронные книги с информацией, необходимой обучаемому, например, по работе с электронной почтой, по поиску информации в Интернет и т.д.</w:t>
      </w:r>
      <w:proofErr w:type="gramEnd"/>
      <w:r w:rsidRPr="0074344F">
        <w:rPr>
          <w:rFonts w:ascii="Times New Roman" w:eastAsia="Times New Roman" w:hAnsi="Times New Roman" w:cs="Times New Roman"/>
          <w:color w:val="000000"/>
          <w:sz w:val="24"/>
          <w:szCs w:val="24"/>
        </w:rPr>
        <w:t xml:space="preserve"> Каждая ссылка должна сопровождаться аннотацией.</w:t>
      </w:r>
    </w:p>
    <w:p w:rsidR="00AC25C8" w:rsidRPr="0074344F" w:rsidRDefault="00AC25C8" w:rsidP="0074344F">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Средства сотрудничества обучаемого с преподавателем и другими обучаемыми (электронная почта, телеконференции (форум), чат).</w:t>
      </w:r>
    </w:p>
    <w:p w:rsidR="00AC25C8" w:rsidRPr="0074344F" w:rsidRDefault="00AC25C8" w:rsidP="0074344F">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Наиболее часто задаваемые вопросы и ответы на них, </w:t>
      </w:r>
      <w:r w:rsidRPr="0074344F">
        <w:rPr>
          <w:rFonts w:ascii="Times New Roman" w:eastAsia="Times New Roman" w:hAnsi="Times New Roman" w:cs="Times New Roman"/>
          <w:color w:val="000000"/>
          <w:sz w:val="24"/>
          <w:szCs w:val="24"/>
        </w:rPr>
        <w:t xml:space="preserve">размещенные на Web-сайте и доступные </w:t>
      </w:r>
      <w:proofErr w:type="gramStart"/>
      <w:r w:rsidRPr="0074344F">
        <w:rPr>
          <w:rFonts w:ascii="Times New Roman" w:eastAsia="Times New Roman" w:hAnsi="Times New Roman" w:cs="Times New Roman"/>
          <w:color w:val="000000"/>
          <w:sz w:val="24"/>
          <w:szCs w:val="24"/>
        </w:rPr>
        <w:t>для</w:t>
      </w:r>
      <w:proofErr w:type="gramEnd"/>
      <w:r w:rsidRPr="0074344F">
        <w:rPr>
          <w:rFonts w:ascii="Times New Roman" w:eastAsia="Times New Roman" w:hAnsi="Times New Roman" w:cs="Times New Roman"/>
          <w:color w:val="000000"/>
          <w:sz w:val="24"/>
          <w:szCs w:val="24"/>
        </w:rPr>
        <w:t xml:space="preserve"> обучающихся.</w:t>
      </w:r>
    </w:p>
    <w:p w:rsidR="00AC25C8" w:rsidRPr="0074344F" w:rsidRDefault="00AC25C8" w:rsidP="0074344F">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Заключительный тест. </w:t>
      </w:r>
      <w:r w:rsidRPr="0074344F">
        <w:rPr>
          <w:rFonts w:ascii="Times New Roman" w:eastAsia="Times New Roman" w:hAnsi="Times New Roman" w:cs="Times New Roman"/>
          <w:color w:val="000000"/>
          <w:sz w:val="24"/>
          <w:szCs w:val="24"/>
        </w:rPr>
        <w:t>Экзаменационные материалы, требования к уровню владения материалам.</w:t>
      </w:r>
    </w:p>
    <w:p w:rsidR="00AC25C8" w:rsidRPr="0074344F" w:rsidRDefault="00AC25C8" w:rsidP="0074344F">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Блок мониторинга результатов учебной работы.</w:t>
      </w:r>
    </w:p>
    <w:p w:rsidR="00AC25C8" w:rsidRPr="0074344F" w:rsidRDefault="00AC25C8" w:rsidP="0074344F">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Пакет анкет. </w:t>
      </w:r>
      <w:r w:rsidRPr="0074344F">
        <w:rPr>
          <w:rFonts w:ascii="Times New Roman" w:eastAsia="Times New Roman" w:hAnsi="Times New Roman" w:cs="Times New Roman"/>
          <w:color w:val="000000"/>
          <w:sz w:val="24"/>
          <w:szCs w:val="24"/>
        </w:rPr>
        <w:t xml:space="preserve">В комплект курса включаются пакет анкет для знакомства с </w:t>
      </w:r>
      <w:proofErr w:type="gramStart"/>
      <w:r w:rsidRPr="0074344F">
        <w:rPr>
          <w:rFonts w:ascii="Times New Roman" w:eastAsia="Times New Roman" w:hAnsi="Times New Roman" w:cs="Times New Roman"/>
          <w:color w:val="000000"/>
          <w:sz w:val="24"/>
          <w:szCs w:val="24"/>
        </w:rPr>
        <w:t>потенциальными</w:t>
      </w:r>
      <w:proofErr w:type="gramEnd"/>
      <w:r w:rsidRPr="0074344F">
        <w:rPr>
          <w:rFonts w:ascii="Times New Roman" w:eastAsia="Times New Roman" w:hAnsi="Times New Roman" w:cs="Times New Roman"/>
          <w:color w:val="000000"/>
          <w:sz w:val="24"/>
          <w:szCs w:val="24"/>
        </w:rPr>
        <w:t xml:space="preserve"> </w:t>
      </w:r>
      <w:r w:rsidR="00AD3450">
        <w:rPr>
          <w:rFonts w:ascii="Times New Roman" w:eastAsia="Times New Roman" w:hAnsi="Times New Roman" w:cs="Times New Roman"/>
          <w:color w:val="000000"/>
          <w:sz w:val="24"/>
          <w:szCs w:val="24"/>
        </w:rPr>
        <w:t>обучаю</w:t>
      </w:r>
      <w:r w:rsidRPr="0074344F">
        <w:rPr>
          <w:rFonts w:ascii="Times New Roman" w:eastAsia="Times New Roman" w:hAnsi="Times New Roman" w:cs="Times New Roman"/>
          <w:color w:val="000000"/>
          <w:sz w:val="24"/>
          <w:szCs w:val="24"/>
        </w:rPr>
        <w:t xml:space="preserve">щимися и пакет тестов для определения их исходного уровня знаний по данному предмету, теме и заключительная анкета для оценки курса и </w:t>
      </w:r>
      <w:proofErr w:type="spellStart"/>
      <w:r w:rsidRPr="0074344F">
        <w:rPr>
          <w:rFonts w:ascii="Times New Roman" w:eastAsia="Times New Roman" w:hAnsi="Times New Roman" w:cs="Times New Roman"/>
          <w:color w:val="000000"/>
          <w:sz w:val="24"/>
          <w:szCs w:val="24"/>
        </w:rPr>
        <w:t>тьютора</w:t>
      </w:r>
      <w:proofErr w:type="spellEnd"/>
      <w:r w:rsidRPr="0074344F">
        <w:rPr>
          <w:rFonts w:ascii="Times New Roman" w:eastAsia="Times New Roman" w:hAnsi="Times New Roman" w:cs="Times New Roman"/>
          <w:color w:val="000000"/>
          <w:sz w:val="24"/>
          <w:szCs w:val="24"/>
        </w:rPr>
        <w:t>.</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При подготовке учебных материалов для размещения на Web-сайте необходимо учитывать ряд требований:</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Рекомендуется соблюдать принцип единства при оформлении учебных материалов: выдерживать единую цветовую гамму (рекомендуется использовать не более 3-х цветов), одинаковое использование шрифтов, одинаковые цвета гиперссылок, единый стиль оформления и т.д.</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Web-страница в среднем не должна превышать по длине трех экранов. Основное разрешение экрана у пользователей 800*600 пикселей. (Пользователь может иметь различное разрешение монитора у себя на компьютере - количество точек (пикселей) на экране монитора по горизонтали и вертикали).</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Фон страниц рекомендуется делать белый, буквы - черные.</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Рекомендуется использовать стандартные шрифты - </w:t>
      </w:r>
      <w:proofErr w:type="spellStart"/>
      <w:r w:rsidRPr="0074344F">
        <w:rPr>
          <w:rFonts w:ascii="Times New Roman" w:eastAsia="Times New Roman" w:hAnsi="Times New Roman" w:cs="Times New Roman"/>
          <w:color w:val="000000"/>
          <w:sz w:val="24"/>
          <w:szCs w:val="24"/>
        </w:rPr>
        <w:t>Times</w:t>
      </w:r>
      <w:proofErr w:type="spellEnd"/>
      <w:r w:rsidRPr="0074344F">
        <w:rPr>
          <w:rFonts w:ascii="Times New Roman" w:eastAsia="Times New Roman" w:hAnsi="Times New Roman" w:cs="Times New Roman"/>
          <w:color w:val="000000"/>
          <w:sz w:val="24"/>
          <w:szCs w:val="24"/>
        </w:rPr>
        <w:t xml:space="preserve">, </w:t>
      </w:r>
      <w:proofErr w:type="spellStart"/>
      <w:r w:rsidRPr="0074344F">
        <w:rPr>
          <w:rFonts w:ascii="Times New Roman" w:eastAsia="Times New Roman" w:hAnsi="Times New Roman" w:cs="Times New Roman"/>
          <w:color w:val="000000"/>
          <w:sz w:val="24"/>
          <w:szCs w:val="24"/>
        </w:rPr>
        <w:t>Arial</w:t>
      </w:r>
      <w:proofErr w:type="spellEnd"/>
      <w:r w:rsidRPr="0074344F">
        <w:rPr>
          <w:rFonts w:ascii="Times New Roman" w:eastAsia="Times New Roman" w:hAnsi="Times New Roman" w:cs="Times New Roman"/>
          <w:color w:val="000000"/>
          <w:sz w:val="24"/>
          <w:szCs w:val="24"/>
        </w:rPr>
        <w:t xml:space="preserve">. Лучше всего ограничиться использование двух или трех шрифтов для всего курса. Например, основной текст курса шрифт </w:t>
      </w:r>
      <w:proofErr w:type="spellStart"/>
      <w:r w:rsidRPr="0074344F">
        <w:rPr>
          <w:rFonts w:ascii="Times New Roman" w:eastAsia="Times New Roman" w:hAnsi="Times New Roman" w:cs="Times New Roman"/>
          <w:color w:val="000000"/>
          <w:sz w:val="24"/>
          <w:szCs w:val="24"/>
        </w:rPr>
        <w:t>Times</w:t>
      </w:r>
      <w:proofErr w:type="spellEnd"/>
      <w:r w:rsidRPr="0074344F">
        <w:rPr>
          <w:rFonts w:ascii="Times New Roman" w:eastAsia="Times New Roman" w:hAnsi="Times New Roman" w:cs="Times New Roman"/>
          <w:color w:val="000000"/>
          <w:sz w:val="24"/>
          <w:szCs w:val="24"/>
        </w:rPr>
        <w:t xml:space="preserve"> </w:t>
      </w:r>
      <w:proofErr w:type="spellStart"/>
      <w:r w:rsidRPr="0074344F">
        <w:rPr>
          <w:rFonts w:ascii="Times New Roman" w:eastAsia="Times New Roman" w:hAnsi="Times New Roman" w:cs="Times New Roman"/>
          <w:color w:val="000000"/>
          <w:sz w:val="24"/>
          <w:szCs w:val="24"/>
        </w:rPr>
        <w:t>New</w:t>
      </w:r>
      <w:proofErr w:type="spellEnd"/>
      <w:r w:rsidRPr="0074344F">
        <w:rPr>
          <w:rFonts w:ascii="Times New Roman" w:eastAsia="Times New Roman" w:hAnsi="Times New Roman" w:cs="Times New Roman"/>
          <w:color w:val="000000"/>
          <w:sz w:val="24"/>
          <w:szCs w:val="24"/>
        </w:rPr>
        <w:t xml:space="preserve"> </w:t>
      </w:r>
      <w:proofErr w:type="spellStart"/>
      <w:r w:rsidRPr="0074344F">
        <w:rPr>
          <w:rFonts w:ascii="Times New Roman" w:eastAsia="Times New Roman" w:hAnsi="Times New Roman" w:cs="Times New Roman"/>
          <w:color w:val="000000"/>
          <w:sz w:val="24"/>
          <w:szCs w:val="24"/>
        </w:rPr>
        <w:t>Roman</w:t>
      </w:r>
      <w:proofErr w:type="spellEnd"/>
      <w:r w:rsidRPr="0074344F">
        <w:rPr>
          <w:rFonts w:ascii="Times New Roman" w:eastAsia="Times New Roman" w:hAnsi="Times New Roman" w:cs="Times New Roman"/>
          <w:color w:val="000000"/>
          <w:sz w:val="24"/>
          <w:szCs w:val="24"/>
        </w:rPr>
        <w:t xml:space="preserve">, заголовок раздела и занятия – </w:t>
      </w:r>
      <w:proofErr w:type="spellStart"/>
      <w:r w:rsidRPr="0074344F">
        <w:rPr>
          <w:rFonts w:ascii="Times New Roman" w:eastAsia="Times New Roman" w:hAnsi="Times New Roman" w:cs="Times New Roman"/>
          <w:color w:val="000000"/>
          <w:sz w:val="24"/>
          <w:szCs w:val="24"/>
        </w:rPr>
        <w:t>Arial</w:t>
      </w:r>
      <w:proofErr w:type="spellEnd"/>
      <w:r w:rsidRPr="0074344F">
        <w:rPr>
          <w:rFonts w:ascii="Times New Roman" w:eastAsia="Times New Roman" w:hAnsi="Times New Roman" w:cs="Times New Roman"/>
          <w:color w:val="000000"/>
          <w:sz w:val="24"/>
          <w:szCs w:val="24"/>
        </w:rPr>
        <w:t>.</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Гипертекстовая структура может оказаться очень полезной при чтении, максимально используйте возможности гипертекста; информацию значительного объема следует разбивать на несколько страниц, связанных между собой гиперссылками.</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Все гиперссылки выделяются одним цветом, например цвет синий с подчеркиванием.</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Все ссылки на глоссарий выделяется одинаково, одним цветом и возможно курсивом.</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lastRenderedPageBreak/>
        <w:t>Возможно размещение гиперссылок в пределах одной web-страницы, например, для быстрого перехода вве</w:t>
      </w:r>
      <w:proofErr w:type="gramStart"/>
      <w:r w:rsidRPr="0074344F">
        <w:rPr>
          <w:rFonts w:ascii="Times New Roman" w:eastAsia="Times New Roman" w:hAnsi="Times New Roman" w:cs="Times New Roman"/>
          <w:color w:val="000000"/>
          <w:sz w:val="24"/>
          <w:szCs w:val="24"/>
        </w:rPr>
        <w:t>рх стр</w:t>
      </w:r>
      <w:proofErr w:type="gramEnd"/>
      <w:r w:rsidRPr="0074344F">
        <w:rPr>
          <w:rFonts w:ascii="Times New Roman" w:eastAsia="Times New Roman" w:hAnsi="Times New Roman" w:cs="Times New Roman"/>
          <w:color w:val="000000"/>
          <w:sz w:val="24"/>
          <w:szCs w:val="24"/>
        </w:rPr>
        <w:t>аницы, или в определенное место данной страницы.</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Текст должен быть коротким или, по крайней мере, поделен на абзацы; текст должен быть удобным для беглого ознакомления. Не следует заставлять ученика читать крупные абзацы текста. Вместо этого лучше использовать небольшие абзацы, подзаголовки и маркированные списки. Например:</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Рекомендуется использование цвета в курсе, наиболее эффективно выделять отдельные куски текста цветом и отдельные ячейки таблицы или всю таблицу цветом (фон ячейки или фон таблицы).</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Не рекомендуется использовать подчеркивание в тексте, чтобы не путать с гиперссылками.</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proofErr w:type="gramStart"/>
      <w:r w:rsidRPr="0074344F">
        <w:rPr>
          <w:rFonts w:ascii="Times New Roman" w:eastAsia="Times New Roman" w:hAnsi="Times New Roman" w:cs="Times New Roman"/>
          <w:color w:val="000000"/>
          <w:sz w:val="24"/>
          <w:szCs w:val="24"/>
        </w:rPr>
        <w:t>Каждый графический файл должен иметь текстовую подпись, которая будет видна при отключении графики обучаемым у себя на компьютере.</w:t>
      </w:r>
      <w:proofErr w:type="gramEnd"/>
      <w:r w:rsidRPr="0074344F">
        <w:rPr>
          <w:rFonts w:ascii="Times New Roman" w:eastAsia="Times New Roman" w:hAnsi="Times New Roman" w:cs="Times New Roman"/>
          <w:color w:val="000000"/>
          <w:sz w:val="24"/>
          <w:szCs w:val="24"/>
        </w:rPr>
        <w:t xml:space="preserve"> (Пользователь имеет возможность отключить у себя на компьютере прием графических изображений, для ускорения загрузки Web-страницы из сети).</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Графические элементы должны дополнять текст.</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Каждая Web-страница должна иметь заголовок раздела (цвет черный) и заголовок занятия (цвет темно синий).</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Каждая страница может иметь слева вертикальное поле, которое можно использовать для размещения различных подзаголовков, комментариев, графических изображений.</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На любой Web-странице можно открыть новое окно с просмотром информации в нескольких окнах одновременно или попеременно. Возможно использование фреймовой структуры, когда экран компьютера разбивается на несколько независимых окон (фреймов).</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Возможно использование звуковых и видео фрагментов.</w:t>
      </w:r>
    </w:p>
    <w:p w:rsidR="00AC25C8" w:rsidRPr="0074344F" w:rsidRDefault="00AC25C8" w:rsidP="0074344F">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Большие рисунки можно представлять в два приема. Сначала на экране появляется маленький рисунок – уменьшенная копия большого рисунка, при нажатии на маленький рисунок появляется большой рисунок в новом окне. Размер графических файлов оптимизируется для уменьшения загрузки Web-страницы.</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Необходимо предусмотреть два режима обучения: </w:t>
      </w:r>
      <w:proofErr w:type="spellStart"/>
      <w:r w:rsidRPr="0074344F">
        <w:rPr>
          <w:rFonts w:ascii="Times New Roman" w:eastAsia="Times New Roman" w:hAnsi="Times New Roman" w:cs="Times New Roman"/>
          <w:color w:val="000000"/>
          <w:sz w:val="24"/>
          <w:szCs w:val="24"/>
        </w:rPr>
        <w:t>online</w:t>
      </w:r>
      <w:proofErr w:type="spellEnd"/>
      <w:r w:rsidRPr="0074344F">
        <w:rPr>
          <w:rFonts w:ascii="Times New Roman" w:eastAsia="Times New Roman" w:hAnsi="Times New Roman" w:cs="Times New Roman"/>
          <w:color w:val="000000"/>
          <w:sz w:val="24"/>
          <w:szCs w:val="24"/>
        </w:rPr>
        <w:t xml:space="preserve"> (синхронная) или </w:t>
      </w:r>
      <w:proofErr w:type="spellStart"/>
      <w:r w:rsidRPr="0074344F">
        <w:rPr>
          <w:rFonts w:ascii="Times New Roman" w:eastAsia="Times New Roman" w:hAnsi="Times New Roman" w:cs="Times New Roman"/>
          <w:color w:val="000000"/>
          <w:sz w:val="24"/>
          <w:szCs w:val="24"/>
        </w:rPr>
        <w:t>offline</w:t>
      </w:r>
      <w:proofErr w:type="spellEnd"/>
      <w:r w:rsidRPr="0074344F">
        <w:rPr>
          <w:rFonts w:ascii="Times New Roman" w:eastAsia="Times New Roman" w:hAnsi="Times New Roman" w:cs="Times New Roman"/>
          <w:color w:val="000000"/>
          <w:sz w:val="24"/>
          <w:szCs w:val="24"/>
        </w:rPr>
        <w:t xml:space="preserve"> (асинхронная), так как существуют ограничения по времени работы за компьютером.</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p w:rsidR="00AC25C8" w:rsidRPr="0074344F" w:rsidRDefault="00AC25C8" w:rsidP="00AD3450">
      <w:pPr>
        <w:shd w:val="clear" w:color="auto" w:fill="FFFFFF"/>
        <w:spacing w:after="0" w:line="240" w:lineRule="auto"/>
        <w:contextualSpacing/>
        <w:jc w:val="center"/>
        <w:rPr>
          <w:rFonts w:ascii="Times New Roman" w:eastAsia="Times New Roman" w:hAnsi="Times New Roman" w:cs="Times New Roman"/>
          <w:color w:val="000000"/>
          <w:sz w:val="24"/>
          <w:szCs w:val="24"/>
        </w:rPr>
      </w:pPr>
      <w:r w:rsidRPr="0074344F">
        <w:rPr>
          <w:rFonts w:ascii="Times New Roman" w:eastAsia="Times New Roman" w:hAnsi="Times New Roman" w:cs="Times New Roman"/>
          <w:b/>
          <w:bCs/>
          <w:color w:val="000000"/>
          <w:sz w:val="24"/>
          <w:szCs w:val="24"/>
        </w:rPr>
        <w:t>В заключение</w:t>
      </w:r>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4344F">
        <w:rPr>
          <w:rFonts w:ascii="Times New Roman" w:eastAsia="Times New Roman" w:hAnsi="Times New Roman" w:cs="Times New Roman"/>
          <w:color w:val="000000"/>
          <w:sz w:val="24"/>
          <w:szCs w:val="24"/>
        </w:rPr>
        <w:t xml:space="preserve">Использование сетевых образовательных ресурсов в повседневной практике </w:t>
      </w:r>
      <w:r w:rsidR="00AD3450">
        <w:rPr>
          <w:rFonts w:ascii="Times New Roman" w:eastAsia="Times New Roman" w:hAnsi="Times New Roman" w:cs="Times New Roman"/>
          <w:color w:val="000000"/>
          <w:sz w:val="24"/>
          <w:szCs w:val="24"/>
        </w:rPr>
        <w:t xml:space="preserve">преподавателя </w:t>
      </w:r>
      <w:r w:rsidRPr="0074344F">
        <w:rPr>
          <w:rFonts w:ascii="Times New Roman" w:eastAsia="Times New Roman" w:hAnsi="Times New Roman" w:cs="Times New Roman"/>
          <w:color w:val="000000"/>
          <w:sz w:val="24"/>
          <w:szCs w:val="24"/>
        </w:rPr>
        <w:t xml:space="preserve">дает возможность разнообразить используемые учебные материалы, организовать учебную деятельность учащихся с ограниченными возможностями здоровья с учетом их индивидуальных особенностей, что в значительной степени приводит к повышению эффективности образовательного процесса в целом. </w:t>
      </w:r>
      <w:proofErr w:type="gramStart"/>
      <w:r w:rsidRPr="0074344F">
        <w:rPr>
          <w:rFonts w:ascii="Times New Roman" w:eastAsia="Times New Roman" w:hAnsi="Times New Roman" w:cs="Times New Roman"/>
          <w:color w:val="000000"/>
          <w:sz w:val="24"/>
          <w:szCs w:val="24"/>
        </w:rPr>
        <w:t xml:space="preserve">Принципы гибкости, модульности и интерактивности, положенные в основу построения дистанционного урока, дают возможность организации учебного процесса на основе индивидуальной образовательной траектории, реализовывать дифференцированный подход к </w:t>
      </w:r>
      <w:r w:rsidR="00AD3450">
        <w:rPr>
          <w:rFonts w:ascii="Times New Roman" w:eastAsia="Times New Roman" w:hAnsi="Times New Roman" w:cs="Times New Roman"/>
          <w:color w:val="000000"/>
          <w:sz w:val="24"/>
          <w:szCs w:val="24"/>
        </w:rPr>
        <w:t>обу</w:t>
      </w:r>
      <w:r w:rsidRPr="0074344F">
        <w:rPr>
          <w:rFonts w:ascii="Times New Roman" w:eastAsia="Times New Roman" w:hAnsi="Times New Roman" w:cs="Times New Roman"/>
          <w:color w:val="000000"/>
          <w:sz w:val="24"/>
          <w:szCs w:val="24"/>
        </w:rPr>
        <w:t>ча</w:t>
      </w:r>
      <w:r w:rsidR="00AD3450">
        <w:rPr>
          <w:rFonts w:ascii="Times New Roman" w:eastAsia="Times New Roman" w:hAnsi="Times New Roman" w:cs="Times New Roman"/>
          <w:color w:val="000000"/>
          <w:sz w:val="24"/>
          <w:szCs w:val="24"/>
        </w:rPr>
        <w:t>ю</w:t>
      </w:r>
      <w:r w:rsidRPr="0074344F">
        <w:rPr>
          <w:rFonts w:ascii="Times New Roman" w:eastAsia="Times New Roman" w:hAnsi="Times New Roman" w:cs="Times New Roman"/>
          <w:color w:val="000000"/>
          <w:sz w:val="24"/>
          <w:szCs w:val="24"/>
        </w:rPr>
        <w:t>щимся с разным уровнем готовности к обучению, тем самым, создавая адаптивную систему обучения.</w:t>
      </w:r>
      <w:proofErr w:type="gramEnd"/>
    </w:p>
    <w:p w:rsidR="00AC25C8" w:rsidRPr="0074344F" w:rsidRDefault="00AC25C8" w:rsidP="0074344F">
      <w:pPr>
        <w:shd w:val="clear" w:color="auto" w:fill="FFFFFF"/>
        <w:spacing w:after="0" w:line="240" w:lineRule="auto"/>
        <w:contextualSpacing/>
        <w:jc w:val="both"/>
        <w:rPr>
          <w:rFonts w:ascii="Times New Roman" w:eastAsia="Times New Roman" w:hAnsi="Times New Roman" w:cs="Times New Roman"/>
          <w:color w:val="000000"/>
          <w:sz w:val="24"/>
          <w:szCs w:val="24"/>
        </w:rPr>
      </w:pPr>
    </w:p>
    <w:sectPr w:rsidR="00AC25C8" w:rsidRPr="0074344F" w:rsidSect="008249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5FFE"/>
    <w:multiLevelType w:val="multilevel"/>
    <w:tmpl w:val="D296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87D99"/>
    <w:multiLevelType w:val="multilevel"/>
    <w:tmpl w:val="4CB65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E2083"/>
    <w:multiLevelType w:val="multilevel"/>
    <w:tmpl w:val="D6AAD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9171D9"/>
    <w:multiLevelType w:val="multilevel"/>
    <w:tmpl w:val="E698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CF2CAF"/>
    <w:multiLevelType w:val="multilevel"/>
    <w:tmpl w:val="05A2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D627D6"/>
    <w:multiLevelType w:val="multilevel"/>
    <w:tmpl w:val="F6166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DB5FB0"/>
    <w:multiLevelType w:val="multilevel"/>
    <w:tmpl w:val="37D2E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DA2FB9"/>
    <w:multiLevelType w:val="multilevel"/>
    <w:tmpl w:val="19B6B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F56F91"/>
    <w:multiLevelType w:val="multilevel"/>
    <w:tmpl w:val="B2781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CB11C6F"/>
    <w:multiLevelType w:val="multilevel"/>
    <w:tmpl w:val="F346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DEA736E"/>
    <w:multiLevelType w:val="multilevel"/>
    <w:tmpl w:val="05D63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101E79"/>
    <w:multiLevelType w:val="multilevel"/>
    <w:tmpl w:val="5E88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A30B14"/>
    <w:multiLevelType w:val="multilevel"/>
    <w:tmpl w:val="4D74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FE74D4F"/>
    <w:multiLevelType w:val="multilevel"/>
    <w:tmpl w:val="06F6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3623988"/>
    <w:multiLevelType w:val="multilevel"/>
    <w:tmpl w:val="B2389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DC1984"/>
    <w:multiLevelType w:val="multilevel"/>
    <w:tmpl w:val="178A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9B741E0"/>
    <w:multiLevelType w:val="multilevel"/>
    <w:tmpl w:val="F3B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C9E0EF7"/>
    <w:multiLevelType w:val="multilevel"/>
    <w:tmpl w:val="7E34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5C0DC8"/>
    <w:multiLevelType w:val="multilevel"/>
    <w:tmpl w:val="ACEC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C6C5AD4"/>
    <w:multiLevelType w:val="multilevel"/>
    <w:tmpl w:val="9CCC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530486"/>
    <w:multiLevelType w:val="multilevel"/>
    <w:tmpl w:val="7B2E1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70695D"/>
    <w:multiLevelType w:val="multilevel"/>
    <w:tmpl w:val="CC0A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0F385F"/>
    <w:multiLevelType w:val="multilevel"/>
    <w:tmpl w:val="BE988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7576BF"/>
    <w:multiLevelType w:val="multilevel"/>
    <w:tmpl w:val="7840C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D312A2"/>
    <w:multiLevelType w:val="multilevel"/>
    <w:tmpl w:val="F8743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D06562"/>
    <w:multiLevelType w:val="multilevel"/>
    <w:tmpl w:val="710E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B324CD"/>
    <w:multiLevelType w:val="multilevel"/>
    <w:tmpl w:val="ED348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5AD35FD"/>
    <w:multiLevelType w:val="multilevel"/>
    <w:tmpl w:val="F1807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6E4672E"/>
    <w:multiLevelType w:val="multilevel"/>
    <w:tmpl w:val="4EE8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607BEF"/>
    <w:multiLevelType w:val="multilevel"/>
    <w:tmpl w:val="C15C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AD0234"/>
    <w:multiLevelType w:val="multilevel"/>
    <w:tmpl w:val="62CCA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34217A"/>
    <w:multiLevelType w:val="multilevel"/>
    <w:tmpl w:val="C87E1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880070"/>
    <w:multiLevelType w:val="multilevel"/>
    <w:tmpl w:val="DE248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8A44D15"/>
    <w:multiLevelType w:val="multilevel"/>
    <w:tmpl w:val="A71C7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F4B1D4E"/>
    <w:multiLevelType w:val="multilevel"/>
    <w:tmpl w:val="DBC8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2B2CF0"/>
    <w:multiLevelType w:val="multilevel"/>
    <w:tmpl w:val="496AD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BD538D"/>
    <w:multiLevelType w:val="multilevel"/>
    <w:tmpl w:val="4392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936895"/>
    <w:multiLevelType w:val="multilevel"/>
    <w:tmpl w:val="B394E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8187CD5"/>
    <w:multiLevelType w:val="multilevel"/>
    <w:tmpl w:val="8498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9E16FB5"/>
    <w:multiLevelType w:val="multilevel"/>
    <w:tmpl w:val="6D62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FAE7E49"/>
    <w:multiLevelType w:val="multilevel"/>
    <w:tmpl w:val="FC5A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0"/>
  </w:num>
  <w:num w:numId="3">
    <w:abstractNumId w:val="20"/>
  </w:num>
  <w:num w:numId="4">
    <w:abstractNumId w:val="19"/>
  </w:num>
  <w:num w:numId="5">
    <w:abstractNumId w:val="14"/>
  </w:num>
  <w:num w:numId="6">
    <w:abstractNumId w:val="17"/>
  </w:num>
  <w:num w:numId="7">
    <w:abstractNumId w:val="1"/>
  </w:num>
  <w:num w:numId="8">
    <w:abstractNumId w:val="36"/>
  </w:num>
  <w:num w:numId="9">
    <w:abstractNumId w:val="11"/>
  </w:num>
  <w:num w:numId="10">
    <w:abstractNumId w:val="40"/>
  </w:num>
  <w:num w:numId="11">
    <w:abstractNumId w:val="35"/>
  </w:num>
  <w:num w:numId="12">
    <w:abstractNumId w:val="18"/>
  </w:num>
  <w:num w:numId="13">
    <w:abstractNumId w:val="22"/>
  </w:num>
  <w:num w:numId="14">
    <w:abstractNumId w:val="26"/>
  </w:num>
  <w:num w:numId="15">
    <w:abstractNumId w:val="29"/>
  </w:num>
  <w:num w:numId="16">
    <w:abstractNumId w:val="13"/>
  </w:num>
  <w:num w:numId="17">
    <w:abstractNumId w:val="27"/>
  </w:num>
  <w:num w:numId="18">
    <w:abstractNumId w:val="2"/>
  </w:num>
  <w:num w:numId="19">
    <w:abstractNumId w:val="5"/>
  </w:num>
  <w:num w:numId="20">
    <w:abstractNumId w:val="38"/>
  </w:num>
  <w:num w:numId="21">
    <w:abstractNumId w:val="39"/>
  </w:num>
  <w:num w:numId="22">
    <w:abstractNumId w:val="7"/>
  </w:num>
  <w:num w:numId="23">
    <w:abstractNumId w:val="30"/>
  </w:num>
  <w:num w:numId="24">
    <w:abstractNumId w:val="8"/>
  </w:num>
  <w:num w:numId="25">
    <w:abstractNumId w:val="33"/>
  </w:num>
  <w:num w:numId="26">
    <w:abstractNumId w:val="37"/>
  </w:num>
  <w:num w:numId="27">
    <w:abstractNumId w:val="24"/>
  </w:num>
  <w:num w:numId="28">
    <w:abstractNumId w:val="16"/>
  </w:num>
  <w:num w:numId="29">
    <w:abstractNumId w:val="32"/>
  </w:num>
  <w:num w:numId="30">
    <w:abstractNumId w:val="10"/>
  </w:num>
  <w:num w:numId="31">
    <w:abstractNumId w:val="6"/>
  </w:num>
  <w:num w:numId="32">
    <w:abstractNumId w:val="25"/>
  </w:num>
  <w:num w:numId="33">
    <w:abstractNumId w:val="12"/>
  </w:num>
  <w:num w:numId="34">
    <w:abstractNumId w:val="15"/>
  </w:num>
  <w:num w:numId="35">
    <w:abstractNumId w:val="34"/>
  </w:num>
  <w:num w:numId="36">
    <w:abstractNumId w:val="23"/>
  </w:num>
  <w:num w:numId="37">
    <w:abstractNumId w:val="3"/>
  </w:num>
  <w:num w:numId="38">
    <w:abstractNumId w:val="28"/>
  </w:num>
  <w:num w:numId="39">
    <w:abstractNumId w:val="21"/>
  </w:num>
  <w:num w:numId="40">
    <w:abstractNumId w:val="9"/>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C25C8"/>
    <w:rsid w:val="00127B16"/>
    <w:rsid w:val="002F3453"/>
    <w:rsid w:val="004C1110"/>
    <w:rsid w:val="004D0B7F"/>
    <w:rsid w:val="005705C4"/>
    <w:rsid w:val="00594FFB"/>
    <w:rsid w:val="005F4B4A"/>
    <w:rsid w:val="0074344F"/>
    <w:rsid w:val="007929F5"/>
    <w:rsid w:val="00824942"/>
    <w:rsid w:val="00955D13"/>
    <w:rsid w:val="009B6FE8"/>
    <w:rsid w:val="009C0480"/>
    <w:rsid w:val="009E7FA0"/>
    <w:rsid w:val="00AC25C8"/>
    <w:rsid w:val="00AD3450"/>
    <w:rsid w:val="00B26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9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25C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C25C8"/>
    <w:rPr>
      <w:i/>
      <w:iCs/>
    </w:rPr>
  </w:style>
  <w:style w:type="paragraph" w:styleId="a5">
    <w:name w:val="Balloon Text"/>
    <w:basedOn w:val="a"/>
    <w:link w:val="a6"/>
    <w:uiPriority w:val="99"/>
    <w:semiHidden/>
    <w:unhideWhenUsed/>
    <w:rsid w:val="00AC25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25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3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12</Pages>
  <Words>4492</Words>
  <Characters>25608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Будмед</cp:lastModifiedBy>
  <cp:revision>12</cp:revision>
  <dcterms:created xsi:type="dcterms:W3CDTF">2020-03-24T10:12:00Z</dcterms:created>
  <dcterms:modified xsi:type="dcterms:W3CDTF">2025-12-05T09:13:00Z</dcterms:modified>
</cp:coreProperties>
</file>