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BF0" w:rsidRDefault="00940A8E" w:rsidP="008400F2">
      <w:pPr>
        <w:spacing w:line="240" w:lineRule="atLeast"/>
        <w:rPr>
          <w:b/>
          <w:sz w:val="28"/>
          <w:szCs w:val="28"/>
        </w:rPr>
      </w:pPr>
      <w:bookmarkStart w:id="0" w:name="_GoBack"/>
      <w:r>
        <w:rPr>
          <w:b/>
          <w:noProof/>
          <w:sz w:val="28"/>
          <w:szCs w:val="28"/>
          <w:lang w:eastAsia="ru-RU"/>
        </w:rPr>
        <w:drawing>
          <wp:inline distT="0" distB="0" distL="0" distR="0">
            <wp:extent cx="5940425" cy="82340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рядок оформления возникновения, приостановления и прекращения отношений.jpg"/>
                    <pic:cNvPicPr/>
                  </pic:nvPicPr>
                  <pic:blipFill>
                    <a:blip r:embed="rId6">
                      <a:extLst>
                        <a:ext uri="{28A0092B-C50C-407E-A947-70E740481C1C}">
                          <a14:useLocalDpi xmlns:a14="http://schemas.microsoft.com/office/drawing/2010/main" val="0"/>
                        </a:ext>
                      </a:extLst>
                    </a:blip>
                    <a:stretch>
                      <a:fillRect/>
                    </a:stretch>
                  </pic:blipFill>
                  <pic:spPr>
                    <a:xfrm>
                      <a:off x="0" y="0"/>
                      <a:ext cx="5940425" cy="8234045"/>
                    </a:xfrm>
                    <a:prstGeom prst="rect">
                      <a:avLst/>
                    </a:prstGeom>
                  </pic:spPr>
                </pic:pic>
              </a:graphicData>
            </a:graphic>
          </wp:inline>
        </w:drawing>
      </w:r>
      <w:bookmarkEnd w:id="0"/>
    </w:p>
    <w:p w:rsidR="005A2C87" w:rsidRDefault="005A2C87" w:rsidP="008400F2">
      <w:pPr>
        <w:spacing w:line="240" w:lineRule="atLeast"/>
        <w:rPr>
          <w:b/>
          <w:sz w:val="28"/>
          <w:szCs w:val="28"/>
        </w:rPr>
      </w:pPr>
    </w:p>
    <w:p w:rsidR="005A2C87" w:rsidRDefault="005A2C87" w:rsidP="008400F2">
      <w:pPr>
        <w:spacing w:line="240" w:lineRule="atLeast"/>
        <w:rPr>
          <w:b/>
          <w:sz w:val="28"/>
          <w:szCs w:val="28"/>
        </w:rPr>
      </w:pPr>
    </w:p>
    <w:p w:rsidR="005A2C87" w:rsidRDefault="005A2C87" w:rsidP="008400F2">
      <w:pPr>
        <w:spacing w:line="240" w:lineRule="atLeast"/>
        <w:rPr>
          <w:b/>
          <w:sz w:val="28"/>
          <w:szCs w:val="28"/>
        </w:rPr>
      </w:pPr>
    </w:p>
    <w:p w:rsidR="005A2C87" w:rsidRDefault="005A2C87" w:rsidP="008400F2">
      <w:pPr>
        <w:spacing w:line="240" w:lineRule="atLeast"/>
        <w:rPr>
          <w:b/>
          <w:sz w:val="28"/>
          <w:szCs w:val="28"/>
        </w:rPr>
      </w:pPr>
    </w:p>
    <w:p w:rsidR="005A2C87" w:rsidRDefault="005A2C87" w:rsidP="008400F2">
      <w:pPr>
        <w:spacing w:line="240" w:lineRule="atLeast"/>
        <w:rPr>
          <w:b/>
          <w:sz w:val="28"/>
          <w:szCs w:val="28"/>
        </w:rPr>
      </w:pPr>
    </w:p>
    <w:p w:rsidR="008400F2" w:rsidRPr="008400F2" w:rsidRDefault="008400F2" w:rsidP="008400F2">
      <w:pPr>
        <w:spacing w:line="240" w:lineRule="atLeast"/>
        <w:rPr>
          <w:b/>
          <w:sz w:val="28"/>
          <w:szCs w:val="28"/>
        </w:rPr>
      </w:pPr>
      <w:r w:rsidRPr="008400F2">
        <w:rPr>
          <w:b/>
          <w:sz w:val="28"/>
          <w:szCs w:val="28"/>
        </w:rPr>
        <w:t>Информационные данные</w:t>
      </w:r>
    </w:p>
    <w:p w:rsidR="008400F2" w:rsidRPr="008400F2" w:rsidRDefault="008400F2" w:rsidP="008400F2">
      <w:pPr>
        <w:spacing w:line="240" w:lineRule="atLeast"/>
        <w:rPr>
          <w:sz w:val="28"/>
          <w:szCs w:val="28"/>
        </w:rPr>
      </w:pPr>
    </w:p>
    <w:p w:rsidR="008400F2" w:rsidRPr="008400F2" w:rsidRDefault="008400F2" w:rsidP="008400F2">
      <w:pPr>
        <w:spacing w:line="240" w:lineRule="atLeast"/>
        <w:rPr>
          <w:sz w:val="28"/>
          <w:szCs w:val="28"/>
        </w:rPr>
      </w:pPr>
      <w:r w:rsidRPr="008400F2">
        <w:rPr>
          <w:sz w:val="28"/>
          <w:szCs w:val="28"/>
        </w:rPr>
        <w:t xml:space="preserve">1. </w:t>
      </w:r>
      <w:r w:rsidR="00C85FDF">
        <w:rPr>
          <w:sz w:val="28"/>
          <w:szCs w:val="28"/>
        </w:rPr>
        <w:tab/>
      </w:r>
      <w:proofErr w:type="gramStart"/>
      <w:r w:rsidRPr="008400F2">
        <w:rPr>
          <w:sz w:val="28"/>
          <w:szCs w:val="28"/>
        </w:rPr>
        <w:t>РАЗРАБОТАН</w:t>
      </w:r>
      <w:proofErr w:type="gramEnd"/>
      <w:r w:rsidRPr="008400F2">
        <w:rPr>
          <w:sz w:val="28"/>
          <w:szCs w:val="28"/>
        </w:rPr>
        <w:t xml:space="preserve"> –  </w:t>
      </w:r>
      <w:r w:rsidR="00F466B1" w:rsidRPr="0051318F">
        <w:rPr>
          <w:iCs/>
          <w:sz w:val="28"/>
          <w:szCs w:val="28"/>
        </w:rPr>
        <w:t>юрисконсультом</w:t>
      </w:r>
      <w:r w:rsidR="00F466B1">
        <w:rPr>
          <w:iCs/>
          <w:sz w:val="28"/>
          <w:szCs w:val="28"/>
        </w:rPr>
        <w:t xml:space="preserve">  </w:t>
      </w:r>
      <w:proofErr w:type="spellStart"/>
      <w:r w:rsidR="00EA44B3">
        <w:rPr>
          <w:iCs/>
          <w:sz w:val="28"/>
          <w:szCs w:val="28"/>
        </w:rPr>
        <w:t>Килиной</w:t>
      </w:r>
      <w:proofErr w:type="spellEnd"/>
      <w:r w:rsidR="00EA44B3">
        <w:rPr>
          <w:iCs/>
          <w:sz w:val="28"/>
          <w:szCs w:val="28"/>
        </w:rPr>
        <w:t xml:space="preserve"> А.Н.</w:t>
      </w:r>
    </w:p>
    <w:p w:rsidR="008400F2" w:rsidRPr="008400F2" w:rsidRDefault="00C85FDF" w:rsidP="008400F2">
      <w:pPr>
        <w:spacing w:line="240" w:lineRule="atLeast"/>
        <w:jc w:val="both"/>
        <w:rPr>
          <w:sz w:val="28"/>
          <w:szCs w:val="28"/>
        </w:rPr>
      </w:pPr>
      <w:r>
        <w:rPr>
          <w:sz w:val="28"/>
          <w:szCs w:val="28"/>
        </w:rPr>
        <w:t xml:space="preserve">            2.</w:t>
      </w:r>
      <w:r>
        <w:rPr>
          <w:sz w:val="28"/>
          <w:szCs w:val="28"/>
        </w:rPr>
        <w:tab/>
      </w:r>
      <w:r w:rsidR="008400F2" w:rsidRPr="008400F2">
        <w:rPr>
          <w:sz w:val="28"/>
          <w:szCs w:val="28"/>
        </w:rPr>
        <w:t>Введен</w:t>
      </w:r>
      <w:r w:rsidR="00EA44B3">
        <w:rPr>
          <w:sz w:val="28"/>
          <w:szCs w:val="28"/>
        </w:rPr>
        <w:t xml:space="preserve"> </w:t>
      </w:r>
      <w:r w:rsidR="008400F2" w:rsidRPr="008400F2">
        <w:rPr>
          <w:sz w:val="28"/>
          <w:szCs w:val="28"/>
        </w:rPr>
        <w:t xml:space="preserve">взамен </w:t>
      </w:r>
      <w:r w:rsidR="008400F2">
        <w:rPr>
          <w:sz w:val="28"/>
          <w:szCs w:val="28"/>
        </w:rPr>
        <w:t>Порядка оформления возникновения, приостановления и прекращения отношений между ГБОУ</w:t>
      </w:r>
      <w:r w:rsidR="00B54AED">
        <w:rPr>
          <w:sz w:val="28"/>
          <w:szCs w:val="28"/>
        </w:rPr>
        <w:t xml:space="preserve"> СПО </w:t>
      </w:r>
      <w:r w:rsidR="008400F2">
        <w:rPr>
          <w:sz w:val="28"/>
          <w:szCs w:val="28"/>
        </w:rPr>
        <w:t xml:space="preserve"> СК «Буденновский медицинский колледж» и обучающимися и (или) их родителями (законными представителями) обучающихся</w:t>
      </w:r>
      <w:r w:rsidR="000F3D96">
        <w:rPr>
          <w:sz w:val="28"/>
          <w:szCs w:val="28"/>
        </w:rPr>
        <w:t xml:space="preserve"> от 06</w:t>
      </w:r>
      <w:r>
        <w:rPr>
          <w:sz w:val="28"/>
          <w:szCs w:val="28"/>
        </w:rPr>
        <w:t>.</w:t>
      </w:r>
      <w:r w:rsidR="000F3D96">
        <w:rPr>
          <w:sz w:val="28"/>
          <w:szCs w:val="28"/>
        </w:rPr>
        <w:t>09</w:t>
      </w:r>
      <w:r>
        <w:rPr>
          <w:sz w:val="28"/>
          <w:szCs w:val="28"/>
        </w:rPr>
        <w:t>.201</w:t>
      </w:r>
      <w:r w:rsidR="000F3D96">
        <w:rPr>
          <w:sz w:val="28"/>
          <w:szCs w:val="28"/>
        </w:rPr>
        <w:t>8</w:t>
      </w:r>
      <w:r>
        <w:rPr>
          <w:sz w:val="28"/>
          <w:szCs w:val="28"/>
        </w:rPr>
        <w:t>г</w:t>
      </w:r>
      <w:r w:rsidR="008400F2" w:rsidRPr="008400F2">
        <w:rPr>
          <w:sz w:val="28"/>
          <w:szCs w:val="28"/>
        </w:rPr>
        <w:t>.</w:t>
      </w:r>
    </w:p>
    <w:p w:rsidR="008400F2" w:rsidRPr="008400F2" w:rsidRDefault="008400F2" w:rsidP="008400F2">
      <w:pPr>
        <w:spacing w:line="240" w:lineRule="atLeast"/>
        <w:rPr>
          <w:sz w:val="28"/>
          <w:szCs w:val="28"/>
        </w:rPr>
      </w:pPr>
      <w:r w:rsidRPr="008400F2">
        <w:rPr>
          <w:sz w:val="28"/>
          <w:szCs w:val="28"/>
        </w:rPr>
        <w:t xml:space="preserve">            3. </w:t>
      </w:r>
      <w:r w:rsidR="00C85FDF">
        <w:rPr>
          <w:sz w:val="28"/>
          <w:szCs w:val="28"/>
        </w:rPr>
        <w:tab/>
      </w:r>
      <w:r w:rsidRPr="008400F2">
        <w:rPr>
          <w:sz w:val="28"/>
          <w:szCs w:val="28"/>
        </w:rPr>
        <w:t>УПРАВЛЕНИЕ ПРОЦЕДУРОЙ – в соответствии с требованиями ДП</w:t>
      </w:r>
    </w:p>
    <w:p w:rsidR="008400F2" w:rsidRPr="008400F2" w:rsidRDefault="008400F2" w:rsidP="008400F2">
      <w:pPr>
        <w:spacing w:line="240" w:lineRule="atLeast"/>
        <w:jc w:val="both"/>
        <w:rPr>
          <w:sz w:val="28"/>
          <w:szCs w:val="28"/>
        </w:rPr>
      </w:pPr>
      <w:r w:rsidRPr="008400F2">
        <w:rPr>
          <w:sz w:val="28"/>
          <w:szCs w:val="28"/>
        </w:rPr>
        <w:t xml:space="preserve">            4.</w:t>
      </w:r>
      <w:r w:rsidR="00C85FDF">
        <w:rPr>
          <w:sz w:val="28"/>
          <w:szCs w:val="28"/>
        </w:rPr>
        <w:tab/>
      </w:r>
      <w:r w:rsidRPr="008400F2">
        <w:rPr>
          <w:sz w:val="28"/>
          <w:szCs w:val="28"/>
        </w:rPr>
        <w:t xml:space="preserve"> Порядок является интеллектуальной со</w:t>
      </w:r>
      <w:r>
        <w:rPr>
          <w:sz w:val="28"/>
          <w:szCs w:val="28"/>
        </w:rPr>
        <w:t xml:space="preserve">бственностью ГБПОУ СК   </w:t>
      </w:r>
      <w:r w:rsidRPr="008400F2">
        <w:rPr>
          <w:sz w:val="28"/>
          <w:szCs w:val="28"/>
        </w:rPr>
        <w:t>«Буденновский медицинский колледж»  и не может быть полностью или частично воспроизведен, тиражирован и распространен в любом виде вне ГБ</w:t>
      </w:r>
      <w:r>
        <w:rPr>
          <w:sz w:val="28"/>
          <w:szCs w:val="28"/>
        </w:rPr>
        <w:t>П</w:t>
      </w:r>
      <w:r w:rsidRPr="008400F2">
        <w:rPr>
          <w:sz w:val="28"/>
          <w:szCs w:val="28"/>
        </w:rPr>
        <w:t>ОУ СК «Буденновский медицинский колледж» без разрешения  высшего руководства ГБ</w:t>
      </w:r>
      <w:r>
        <w:rPr>
          <w:sz w:val="28"/>
          <w:szCs w:val="28"/>
        </w:rPr>
        <w:t>П</w:t>
      </w:r>
      <w:r w:rsidRPr="008400F2">
        <w:rPr>
          <w:sz w:val="28"/>
          <w:szCs w:val="28"/>
        </w:rPr>
        <w:t>ОУ СК «Буденновский медицинский колледж».</w:t>
      </w:r>
    </w:p>
    <w:p w:rsidR="008400F2" w:rsidRPr="008400F2" w:rsidRDefault="008400F2" w:rsidP="008400F2">
      <w:pPr>
        <w:rPr>
          <w:sz w:val="28"/>
          <w:szCs w:val="28"/>
        </w:rPr>
      </w:pPr>
    </w:p>
    <w:p w:rsidR="008400F2" w:rsidRDefault="008400F2" w:rsidP="008400F2"/>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B54AED" w:rsidRDefault="00B54AED" w:rsidP="008400F2">
      <w:pPr>
        <w:spacing w:line="240" w:lineRule="atLeast"/>
        <w:jc w:val="center"/>
        <w:rPr>
          <w:b/>
          <w:sz w:val="28"/>
          <w:szCs w:val="28"/>
        </w:rPr>
      </w:pPr>
    </w:p>
    <w:p w:rsidR="008400F2" w:rsidRPr="008400F2" w:rsidRDefault="008400F2" w:rsidP="008400F2">
      <w:pPr>
        <w:spacing w:line="240" w:lineRule="atLeast"/>
        <w:jc w:val="center"/>
        <w:rPr>
          <w:b/>
          <w:sz w:val="28"/>
          <w:szCs w:val="28"/>
        </w:rPr>
      </w:pPr>
      <w:r w:rsidRPr="008400F2">
        <w:rPr>
          <w:b/>
          <w:sz w:val="28"/>
          <w:szCs w:val="28"/>
        </w:rPr>
        <w:t>Содержание</w:t>
      </w:r>
    </w:p>
    <w:p w:rsidR="008400F2" w:rsidRPr="008400F2" w:rsidRDefault="008400F2" w:rsidP="008400F2">
      <w:pPr>
        <w:pStyle w:val="a3"/>
        <w:numPr>
          <w:ilvl w:val="0"/>
          <w:numId w:val="1"/>
        </w:numPr>
        <w:spacing w:after="0" w:line="240" w:lineRule="atLeast"/>
        <w:rPr>
          <w:rFonts w:ascii="Times New Roman" w:hAnsi="Times New Roman"/>
          <w:sz w:val="28"/>
          <w:szCs w:val="28"/>
        </w:rPr>
      </w:pPr>
      <w:r w:rsidRPr="008400F2">
        <w:rPr>
          <w:rFonts w:ascii="Times New Roman" w:hAnsi="Times New Roman"/>
          <w:sz w:val="28"/>
          <w:szCs w:val="28"/>
        </w:rPr>
        <w:t>Общие положения</w:t>
      </w:r>
      <w:proofErr w:type="gramStart"/>
      <w:r w:rsidRPr="008400F2">
        <w:rPr>
          <w:rFonts w:ascii="Times New Roman" w:hAnsi="Times New Roman"/>
          <w:sz w:val="28"/>
          <w:szCs w:val="28"/>
        </w:rPr>
        <w:t xml:space="preserve"> ……………………..……….………………………..</w:t>
      </w:r>
      <w:proofErr w:type="gramEnd"/>
      <w:r w:rsidRPr="008400F2">
        <w:rPr>
          <w:rFonts w:ascii="Times New Roman" w:hAnsi="Times New Roman"/>
          <w:sz w:val="28"/>
          <w:szCs w:val="28"/>
        </w:rPr>
        <w:t>стр.4</w:t>
      </w:r>
    </w:p>
    <w:p w:rsidR="008400F2" w:rsidRPr="008400F2" w:rsidRDefault="008400F2" w:rsidP="008400F2">
      <w:pPr>
        <w:pStyle w:val="a3"/>
        <w:numPr>
          <w:ilvl w:val="0"/>
          <w:numId w:val="1"/>
        </w:numPr>
        <w:spacing w:after="0" w:line="240" w:lineRule="atLeast"/>
        <w:rPr>
          <w:rFonts w:ascii="Times New Roman" w:hAnsi="Times New Roman"/>
          <w:sz w:val="28"/>
          <w:szCs w:val="28"/>
        </w:rPr>
      </w:pPr>
      <w:r w:rsidRPr="008400F2">
        <w:rPr>
          <w:rFonts w:ascii="Times New Roman" w:hAnsi="Times New Roman"/>
          <w:sz w:val="28"/>
          <w:szCs w:val="28"/>
        </w:rPr>
        <w:t>Возникновение образовательных отношений</w:t>
      </w:r>
      <w:proofErr w:type="gramStart"/>
      <w:r>
        <w:rPr>
          <w:rFonts w:ascii="Times New Roman" w:hAnsi="Times New Roman"/>
          <w:sz w:val="28"/>
          <w:szCs w:val="28"/>
        </w:rPr>
        <w:t>..</w:t>
      </w:r>
      <w:r w:rsidRPr="008400F2">
        <w:rPr>
          <w:rFonts w:ascii="Times New Roman" w:hAnsi="Times New Roman"/>
          <w:sz w:val="28"/>
          <w:szCs w:val="28"/>
        </w:rPr>
        <w:t>………………………..</w:t>
      </w:r>
      <w:proofErr w:type="gramEnd"/>
      <w:r w:rsidRPr="008400F2">
        <w:rPr>
          <w:rFonts w:ascii="Times New Roman" w:hAnsi="Times New Roman"/>
          <w:sz w:val="28"/>
          <w:szCs w:val="28"/>
        </w:rPr>
        <w:t>стр.4</w:t>
      </w:r>
    </w:p>
    <w:p w:rsidR="008400F2" w:rsidRPr="008400F2" w:rsidRDefault="008400F2" w:rsidP="008400F2">
      <w:pPr>
        <w:pStyle w:val="a3"/>
        <w:numPr>
          <w:ilvl w:val="0"/>
          <w:numId w:val="1"/>
        </w:numPr>
        <w:spacing w:after="0" w:line="240" w:lineRule="atLeast"/>
        <w:rPr>
          <w:rFonts w:ascii="Times New Roman" w:hAnsi="Times New Roman"/>
          <w:sz w:val="28"/>
          <w:szCs w:val="28"/>
        </w:rPr>
      </w:pPr>
      <w:r w:rsidRPr="008400F2">
        <w:rPr>
          <w:rFonts w:ascii="Times New Roman" w:hAnsi="Times New Roman"/>
          <w:sz w:val="28"/>
          <w:szCs w:val="28"/>
        </w:rPr>
        <w:t>Договор об образовании</w:t>
      </w:r>
      <w:proofErr w:type="gramStart"/>
      <w:r>
        <w:rPr>
          <w:rFonts w:ascii="Times New Roman" w:hAnsi="Times New Roman"/>
          <w:sz w:val="28"/>
          <w:szCs w:val="28"/>
        </w:rPr>
        <w:t>...</w:t>
      </w:r>
      <w:r w:rsidRPr="008400F2">
        <w:rPr>
          <w:rFonts w:ascii="Times New Roman" w:hAnsi="Times New Roman"/>
          <w:sz w:val="28"/>
          <w:szCs w:val="28"/>
        </w:rPr>
        <w:t>…….……………….………………………..</w:t>
      </w:r>
      <w:proofErr w:type="gramEnd"/>
      <w:r w:rsidRPr="008400F2">
        <w:rPr>
          <w:rFonts w:ascii="Times New Roman" w:hAnsi="Times New Roman"/>
          <w:sz w:val="28"/>
          <w:szCs w:val="28"/>
        </w:rPr>
        <w:t>стр.4</w:t>
      </w:r>
    </w:p>
    <w:p w:rsidR="008400F2" w:rsidRPr="008400F2" w:rsidRDefault="008400F2" w:rsidP="008400F2">
      <w:pPr>
        <w:pStyle w:val="a3"/>
        <w:numPr>
          <w:ilvl w:val="0"/>
          <w:numId w:val="1"/>
        </w:numPr>
        <w:spacing w:after="0" w:line="240" w:lineRule="atLeast"/>
        <w:rPr>
          <w:rFonts w:ascii="Times New Roman" w:hAnsi="Times New Roman"/>
          <w:sz w:val="28"/>
          <w:szCs w:val="28"/>
        </w:rPr>
      </w:pPr>
      <w:r w:rsidRPr="008400F2">
        <w:rPr>
          <w:rFonts w:ascii="Times New Roman" w:hAnsi="Times New Roman"/>
          <w:sz w:val="28"/>
          <w:szCs w:val="28"/>
        </w:rPr>
        <w:t>Изменение образовательных отношений</w:t>
      </w:r>
      <w:proofErr w:type="gramStart"/>
      <w:r>
        <w:rPr>
          <w:rFonts w:ascii="Times New Roman" w:hAnsi="Times New Roman"/>
          <w:sz w:val="28"/>
          <w:szCs w:val="28"/>
        </w:rPr>
        <w:t>...</w:t>
      </w:r>
      <w:r w:rsidRPr="008400F2">
        <w:rPr>
          <w:rFonts w:ascii="Times New Roman" w:hAnsi="Times New Roman"/>
          <w:sz w:val="28"/>
          <w:szCs w:val="28"/>
        </w:rPr>
        <w:t>….…….…………………..</w:t>
      </w:r>
      <w:proofErr w:type="gramEnd"/>
      <w:r w:rsidRPr="008400F2">
        <w:rPr>
          <w:rFonts w:ascii="Times New Roman" w:hAnsi="Times New Roman"/>
          <w:sz w:val="28"/>
          <w:szCs w:val="28"/>
        </w:rPr>
        <w:t>стр.5</w:t>
      </w:r>
    </w:p>
    <w:p w:rsidR="008400F2" w:rsidRPr="008400F2" w:rsidRDefault="008400F2" w:rsidP="008400F2">
      <w:pPr>
        <w:pStyle w:val="a3"/>
        <w:numPr>
          <w:ilvl w:val="0"/>
          <w:numId w:val="1"/>
        </w:numPr>
        <w:spacing w:after="0" w:line="240" w:lineRule="atLeast"/>
        <w:rPr>
          <w:rFonts w:ascii="Times New Roman" w:hAnsi="Times New Roman"/>
          <w:sz w:val="28"/>
          <w:szCs w:val="28"/>
        </w:rPr>
      </w:pPr>
      <w:r w:rsidRPr="008400F2">
        <w:rPr>
          <w:rFonts w:ascii="Times New Roman" w:hAnsi="Times New Roman"/>
          <w:sz w:val="28"/>
          <w:szCs w:val="28"/>
        </w:rPr>
        <w:t>Прекращение образовательных отношений</w:t>
      </w:r>
      <w:proofErr w:type="gramStart"/>
      <w:r w:rsidRPr="008400F2">
        <w:rPr>
          <w:rFonts w:ascii="Times New Roman" w:hAnsi="Times New Roman"/>
          <w:sz w:val="28"/>
          <w:szCs w:val="28"/>
        </w:rPr>
        <w:t>…..………………………..</w:t>
      </w:r>
      <w:proofErr w:type="gramEnd"/>
      <w:r w:rsidRPr="008400F2">
        <w:rPr>
          <w:rFonts w:ascii="Times New Roman" w:hAnsi="Times New Roman"/>
          <w:sz w:val="28"/>
          <w:szCs w:val="28"/>
        </w:rPr>
        <w:t>стр.</w:t>
      </w:r>
      <w:r w:rsidR="0097706C">
        <w:rPr>
          <w:rFonts w:ascii="Times New Roman" w:hAnsi="Times New Roman"/>
          <w:sz w:val="28"/>
          <w:szCs w:val="28"/>
        </w:rPr>
        <w:t>6</w:t>
      </w:r>
    </w:p>
    <w:p w:rsidR="008400F2" w:rsidRPr="008400F2" w:rsidRDefault="008400F2" w:rsidP="008400F2">
      <w:pPr>
        <w:rPr>
          <w:b/>
          <w:sz w:val="28"/>
          <w:szCs w:val="28"/>
        </w:rPr>
      </w:pPr>
    </w:p>
    <w:p w:rsidR="008400F2" w:rsidRPr="008400F2" w:rsidRDefault="008400F2" w:rsidP="008400F2">
      <w:pPr>
        <w:pStyle w:val="a3"/>
        <w:spacing w:line="240" w:lineRule="atLeast"/>
        <w:ind w:left="709" w:right="-1"/>
        <w:rPr>
          <w:rFonts w:ascii="Times New Roman" w:hAnsi="Times New Roman"/>
          <w:sz w:val="28"/>
          <w:szCs w:val="28"/>
        </w:rPr>
      </w:pPr>
      <w:r w:rsidRPr="008400F2">
        <w:rPr>
          <w:rFonts w:ascii="Times New Roman" w:hAnsi="Times New Roman"/>
          <w:sz w:val="28"/>
          <w:szCs w:val="28"/>
        </w:rPr>
        <w:t>Приложение 1. ……………………………………………………….</w:t>
      </w:r>
      <w:r w:rsidR="0097706C">
        <w:rPr>
          <w:rFonts w:ascii="Times New Roman" w:hAnsi="Times New Roman"/>
          <w:sz w:val="28"/>
          <w:szCs w:val="28"/>
        </w:rPr>
        <w:t>.</w:t>
      </w:r>
      <w:r w:rsidRPr="008400F2">
        <w:rPr>
          <w:rFonts w:ascii="Times New Roman" w:hAnsi="Times New Roman"/>
          <w:sz w:val="28"/>
          <w:szCs w:val="28"/>
        </w:rPr>
        <w:t>.стр.</w:t>
      </w:r>
      <w:r w:rsidR="0097706C">
        <w:rPr>
          <w:rFonts w:ascii="Times New Roman" w:hAnsi="Times New Roman"/>
          <w:sz w:val="28"/>
          <w:szCs w:val="28"/>
        </w:rPr>
        <w:t xml:space="preserve"> 8</w:t>
      </w:r>
    </w:p>
    <w:p w:rsidR="008400F2" w:rsidRPr="008400F2" w:rsidRDefault="008400F2" w:rsidP="008400F2">
      <w:pPr>
        <w:pStyle w:val="a3"/>
        <w:spacing w:line="240" w:lineRule="atLeast"/>
        <w:ind w:left="709" w:right="-1"/>
        <w:rPr>
          <w:rFonts w:ascii="Times New Roman" w:hAnsi="Times New Roman"/>
          <w:sz w:val="28"/>
          <w:szCs w:val="28"/>
        </w:rPr>
      </w:pPr>
      <w:r w:rsidRPr="008400F2">
        <w:rPr>
          <w:rFonts w:ascii="Times New Roman" w:hAnsi="Times New Roman"/>
          <w:sz w:val="28"/>
          <w:szCs w:val="28"/>
        </w:rPr>
        <w:t>Приложение 2……………... ..………………………………………..</w:t>
      </w:r>
      <w:r w:rsidR="0097706C">
        <w:rPr>
          <w:rFonts w:ascii="Times New Roman" w:hAnsi="Times New Roman"/>
          <w:sz w:val="28"/>
          <w:szCs w:val="28"/>
        </w:rPr>
        <w:t>.</w:t>
      </w:r>
      <w:r w:rsidRPr="008400F2">
        <w:rPr>
          <w:rFonts w:ascii="Times New Roman" w:hAnsi="Times New Roman"/>
          <w:sz w:val="28"/>
          <w:szCs w:val="28"/>
        </w:rPr>
        <w:t>стр.</w:t>
      </w:r>
      <w:r w:rsidR="0097706C">
        <w:rPr>
          <w:rFonts w:ascii="Times New Roman" w:hAnsi="Times New Roman"/>
          <w:sz w:val="28"/>
          <w:szCs w:val="28"/>
        </w:rPr>
        <w:t xml:space="preserve"> 9</w:t>
      </w:r>
    </w:p>
    <w:p w:rsidR="008400F2" w:rsidRPr="008400F2" w:rsidRDefault="008400F2" w:rsidP="008400F2">
      <w:pPr>
        <w:pStyle w:val="a3"/>
        <w:spacing w:line="240" w:lineRule="atLeast"/>
        <w:ind w:left="709" w:right="-1"/>
        <w:rPr>
          <w:rFonts w:ascii="Times New Roman" w:hAnsi="Times New Roman"/>
          <w:sz w:val="28"/>
          <w:szCs w:val="28"/>
        </w:rPr>
      </w:pPr>
      <w:r w:rsidRPr="008400F2">
        <w:rPr>
          <w:rFonts w:ascii="Times New Roman" w:hAnsi="Times New Roman"/>
          <w:sz w:val="28"/>
          <w:szCs w:val="28"/>
        </w:rPr>
        <w:t>Приложение 3…………………………………………………………стр.1</w:t>
      </w:r>
      <w:r w:rsidR="0097706C">
        <w:rPr>
          <w:rFonts w:ascii="Times New Roman" w:hAnsi="Times New Roman"/>
          <w:sz w:val="28"/>
          <w:szCs w:val="28"/>
        </w:rPr>
        <w:t>0</w:t>
      </w: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EA44B3" w:rsidRDefault="00EA44B3" w:rsidP="008400F2">
      <w:pPr>
        <w:rPr>
          <w:b/>
          <w:sz w:val="28"/>
          <w:szCs w:val="28"/>
        </w:rPr>
      </w:pPr>
    </w:p>
    <w:p w:rsidR="008400F2" w:rsidRDefault="008400F2" w:rsidP="008400F2">
      <w:pPr>
        <w:rPr>
          <w:b/>
          <w:sz w:val="28"/>
          <w:szCs w:val="28"/>
        </w:rPr>
      </w:pPr>
    </w:p>
    <w:p w:rsidR="008400F2" w:rsidRDefault="008400F2" w:rsidP="008400F2">
      <w:pPr>
        <w:rPr>
          <w:b/>
          <w:sz w:val="28"/>
          <w:szCs w:val="28"/>
        </w:rPr>
      </w:pPr>
    </w:p>
    <w:p w:rsidR="008400F2" w:rsidRPr="005A2C87" w:rsidRDefault="008400F2" w:rsidP="005A2C87">
      <w:pPr>
        <w:numPr>
          <w:ilvl w:val="0"/>
          <w:numId w:val="2"/>
        </w:numPr>
        <w:spacing w:line="240" w:lineRule="atLeast"/>
        <w:rPr>
          <w:sz w:val="28"/>
          <w:szCs w:val="28"/>
        </w:rPr>
      </w:pPr>
      <w:r w:rsidRPr="005A2C87">
        <w:rPr>
          <w:b/>
          <w:sz w:val="28"/>
          <w:szCs w:val="28"/>
        </w:rPr>
        <w:t>Общие положения</w:t>
      </w:r>
    </w:p>
    <w:p w:rsidR="008400F2" w:rsidRPr="008400F2" w:rsidRDefault="008400F2" w:rsidP="008400F2">
      <w:pPr>
        <w:spacing w:line="240" w:lineRule="atLeast"/>
        <w:jc w:val="both"/>
        <w:rPr>
          <w:sz w:val="28"/>
          <w:szCs w:val="28"/>
        </w:rPr>
      </w:pPr>
    </w:p>
    <w:p w:rsidR="008400F2" w:rsidRPr="008400F2" w:rsidRDefault="008400F2" w:rsidP="008400F2">
      <w:pPr>
        <w:spacing w:line="240" w:lineRule="atLeast"/>
        <w:ind w:firstLine="360"/>
        <w:jc w:val="both"/>
        <w:rPr>
          <w:sz w:val="28"/>
          <w:szCs w:val="28"/>
        </w:rPr>
      </w:pPr>
      <w:r w:rsidRPr="008400F2">
        <w:rPr>
          <w:sz w:val="28"/>
          <w:szCs w:val="28"/>
        </w:rPr>
        <w:t>1.1.</w:t>
      </w:r>
      <w:r w:rsidR="00673F4A">
        <w:rPr>
          <w:sz w:val="28"/>
          <w:szCs w:val="28"/>
        </w:rPr>
        <w:tab/>
      </w:r>
      <w:r w:rsidRPr="008400F2">
        <w:rPr>
          <w:sz w:val="28"/>
          <w:szCs w:val="28"/>
        </w:rPr>
        <w:t xml:space="preserve"> Настоящий Порядок  разработан в соответствии с Федеральным законом от 29.12.2012г. № 273-ФЗ «Об образовании в Российской Федерации».</w:t>
      </w:r>
    </w:p>
    <w:p w:rsidR="008400F2" w:rsidRPr="008400F2" w:rsidRDefault="008400F2" w:rsidP="008400F2">
      <w:pPr>
        <w:spacing w:line="240" w:lineRule="atLeast"/>
        <w:ind w:firstLine="360"/>
        <w:jc w:val="both"/>
        <w:rPr>
          <w:sz w:val="28"/>
          <w:szCs w:val="28"/>
        </w:rPr>
      </w:pPr>
      <w:r w:rsidRPr="008400F2">
        <w:rPr>
          <w:sz w:val="28"/>
          <w:szCs w:val="28"/>
        </w:rPr>
        <w:t>1.2.</w:t>
      </w:r>
      <w:r w:rsidR="00673F4A">
        <w:rPr>
          <w:sz w:val="28"/>
          <w:szCs w:val="28"/>
        </w:rPr>
        <w:tab/>
      </w:r>
      <w:r w:rsidRPr="008400F2">
        <w:rPr>
          <w:sz w:val="28"/>
          <w:szCs w:val="28"/>
        </w:rPr>
        <w:t xml:space="preserve"> Настоящий порядок регламентирует оформление возникновения, приостановления и прекращения отношений между государственным бюджетным</w:t>
      </w:r>
      <w:r w:rsidR="00673F4A">
        <w:rPr>
          <w:sz w:val="28"/>
          <w:szCs w:val="28"/>
        </w:rPr>
        <w:t xml:space="preserve"> профессиональным</w:t>
      </w:r>
      <w:r w:rsidRPr="008400F2">
        <w:rPr>
          <w:sz w:val="28"/>
          <w:szCs w:val="28"/>
        </w:rPr>
        <w:t xml:space="preserve"> образовательным учреждением Ставропольского края «Буденновский медицинский колледж» (далее – Колледж) и обучающимися и (или) родителями (законными представителями) несовершеннолетних обучающихся.</w:t>
      </w:r>
    </w:p>
    <w:p w:rsidR="008400F2" w:rsidRPr="008400F2" w:rsidRDefault="008400F2" w:rsidP="008400F2">
      <w:pPr>
        <w:spacing w:line="240" w:lineRule="atLeast"/>
        <w:ind w:firstLine="360"/>
        <w:jc w:val="both"/>
        <w:rPr>
          <w:sz w:val="28"/>
          <w:szCs w:val="28"/>
        </w:rPr>
      </w:pPr>
      <w:r w:rsidRPr="008400F2">
        <w:rPr>
          <w:sz w:val="28"/>
          <w:szCs w:val="28"/>
        </w:rPr>
        <w:t>1.3.</w:t>
      </w:r>
      <w:r w:rsidR="00673F4A">
        <w:rPr>
          <w:sz w:val="28"/>
          <w:szCs w:val="28"/>
        </w:rPr>
        <w:tab/>
      </w:r>
      <w:r w:rsidRPr="008400F2">
        <w:rPr>
          <w:sz w:val="28"/>
          <w:szCs w:val="28"/>
        </w:rPr>
        <w:t xml:space="preserve"> Под отношениями в данном Порядке понимается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w:t>
      </w:r>
    </w:p>
    <w:p w:rsidR="008400F2" w:rsidRPr="008400F2" w:rsidRDefault="008400F2" w:rsidP="008400F2">
      <w:pPr>
        <w:spacing w:line="240" w:lineRule="atLeast"/>
        <w:ind w:firstLine="360"/>
        <w:jc w:val="both"/>
        <w:rPr>
          <w:sz w:val="28"/>
          <w:szCs w:val="28"/>
        </w:rPr>
      </w:pPr>
      <w:r w:rsidRPr="008400F2">
        <w:rPr>
          <w:sz w:val="28"/>
          <w:szCs w:val="28"/>
        </w:rPr>
        <w:t>1.4.</w:t>
      </w:r>
      <w:r w:rsidR="00673F4A">
        <w:rPr>
          <w:sz w:val="28"/>
          <w:szCs w:val="28"/>
        </w:rPr>
        <w:tab/>
      </w:r>
      <w:r w:rsidRPr="008400F2">
        <w:rPr>
          <w:sz w:val="28"/>
          <w:szCs w:val="28"/>
        </w:rPr>
        <w:t xml:space="preserve">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8400F2" w:rsidRPr="008400F2" w:rsidRDefault="008400F2" w:rsidP="008400F2">
      <w:pPr>
        <w:spacing w:line="240" w:lineRule="atLeast"/>
        <w:ind w:left="426"/>
        <w:rPr>
          <w:b/>
          <w:sz w:val="28"/>
          <w:szCs w:val="28"/>
        </w:rPr>
      </w:pPr>
    </w:p>
    <w:p w:rsidR="008400F2" w:rsidRPr="008400F2" w:rsidRDefault="008400F2" w:rsidP="008400F2">
      <w:pPr>
        <w:pStyle w:val="a3"/>
        <w:numPr>
          <w:ilvl w:val="0"/>
          <w:numId w:val="2"/>
        </w:numPr>
        <w:spacing w:after="0" w:line="240" w:lineRule="atLeast"/>
        <w:rPr>
          <w:rFonts w:ascii="Times New Roman" w:hAnsi="Times New Roman"/>
          <w:b/>
          <w:sz w:val="28"/>
          <w:szCs w:val="28"/>
        </w:rPr>
      </w:pPr>
      <w:r w:rsidRPr="008400F2">
        <w:rPr>
          <w:rFonts w:ascii="Times New Roman" w:hAnsi="Times New Roman"/>
          <w:b/>
          <w:sz w:val="28"/>
          <w:szCs w:val="28"/>
        </w:rPr>
        <w:t xml:space="preserve">Возникновение образовательных отношений </w:t>
      </w:r>
    </w:p>
    <w:p w:rsidR="008400F2" w:rsidRPr="008400F2" w:rsidRDefault="008400F2" w:rsidP="008400F2">
      <w:pPr>
        <w:pStyle w:val="a3"/>
        <w:spacing w:after="0" w:line="240" w:lineRule="atLeast"/>
        <w:rPr>
          <w:rFonts w:ascii="Times New Roman" w:hAnsi="Times New Roman"/>
          <w:b/>
          <w:sz w:val="28"/>
          <w:szCs w:val="28"/>
        </w:rPr>
      </w:pPr>
    </w:p>
    <w:p w:rsidR="008400F2" w:rsidRPr="008400F2" w:rsidRDefault="008400F2" w:rsidP="008400F2">
      <w:pPr>
        <w:pStyle w:val="a3"/>
        <w:spacing w:after="0" w:line="240" w:lineRule="atLeast"/>
        <w:ind w:left="0" w:firstLine="360"/>
        <w:jc w:val="both"/>
        <w:rPr>
          <w:rFonts w:ascii="Times New Roman" w:hAnsi="Times New Roman"/>
          <w:sz w:val="28"/>
          <w:szCs w:val="28"/>
        </w:rPr>
      </w:pPr>
      <w:r w:rsidRPr="008400F2">
        <w:rPr>
          <w:rFonts w:ascii="Times New Roman" w:hAnsi="Times New Roman"/>
          <w:sz w:val="28"/>
          <w:szCs w:val="28"/>
        </w:rPr>
        <w:t xml:space="preserve">2.1. </w:t>
      </w:r>
      <w:r w:rsidR="00673F4A">
        <w:rPr>
          <w:rFonts w:ascii="Times New Roman" w:hAnsi="Times New Roman"/>
          <w:sz w:val="28"/>
          <w:szCs w:val="28"/>
        </w:rPr>
        <w:tab/>
      </w:r>
      <w:r w:rsidRPr="008400F2">
        <w:rPr>
          <w:rFonts w:ascii="Times New Roman" w:hAnsi="Times New Roman"/>
          <w:sz w:val="28"/>
          <w:szCs w:val="28"/>
        </w:rPr>
        <w:t>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(или) государственной (итоговой) аттестации.</w:t>
      </w:r>
    </w:p>
    <w:p w:rsidR="008400F2" w:rsidRPr="008400F2" w:rsidRDefault="008400F2" w:rsidP="008400F2">
      <w:pPr>
        <w:pStyle w:val="a3"/>
        <w:spacing w:after="0" w:line="240" w:lineRule="atLeast"/>
        <w:ind w:left="0" w:firstLine="360"/>
        <w:jc w:val="both"/>
        <w:rPr>
          <w:rFonts w:ascii="Times New Roman" w:hAnsi="Times New Roman"/>
          <w:sz w:val="28"/>
          <w:szCs w:val="28"/>
        </w:rPr>
      </w:pPr>
      <w:r w:rsidRPr="008400F2">
        <w:rPr>
          <w:rFonts w:ascii="Times New Roman" w:hAnsi="Times New Roman"/>
          <w:sz w:val="28"/>
          <w:szCs w:val="28"/>
        </w:rPr>
        <w:t xml:space="preserve">2.2. </w:t>
      </w:r>
      <w:r w:rsidR="00673F4A">
        <w:rPr>
          <w:rFonts w:ascii="Times New Roman" w:hAnsi="Times New Roman"/>
          <w:sz w:val="28"/>
          <w:szCs w:val="28"/>
        </w:rPr>
        <w:tab/>
      </w:r>
      <w:r w:rsidRPr="008400F2">
        <w:rPr>
          <w:rFonts w:ascii="Times New Roman" w:hAnsi="Times New Roman"/>
          <w:sz w:val="28"/>
          <w:szCs w:val="28"/>
        </w:rPr>
        <w:t xml:space="preserve">Возникновение образовательных отношений </w:t>
      </w:r>
      <w:proofErr w:type="gramStart"/>
      <w:r w:rsidRPr="008400F2">
        <w:rPr>
          <w:rFonts w:ascii="Times New Roman" w:hAnsi="Times New Roman"/>
          <w:sz w:val="28"/>
          <w:szCs w:val="28"/>
        </w:rPr>
        <w:t>в связи с приемом лица в учреждение на обучение по основным образовательным программам</w:t>
      </w:r>
      <w:proofErr w:type="gramEnd"/>
      <w:r w:rsidRPr="008400F2">
        <w:rPr>
          <w:rFonts w:ascii="Times New Roman" w:hAnsi="Times New Roman"/>
          <w:sz w:val="28"/>
          <w:szCs w:val="28"/>
        </w:rPr>
        <w:t xml:space="preserve"> среднего профессионального образования оформляется в соответствии с законодательством Российской Федерации и Правилами приема в учреждение, утвержденными приказом директор</w:t>
      </w:r>
      <w:r w:rsidR="00552BF0">
        <w:rPr>
          <w:rFonts w:ascii="Times New Roman" w:hAnsi="Times New Roman"/>
          <w:sz w:val="28"/>
          <w:szCs w:val="28"/>
        </w:rPr>
        <w:t>а</w:t>
      </w:r>
      <w:r w:rsidRPr="008400F2">
        <w:rPr>
          <w:rFonts w:ascii="Times New Roman" w:hAnsi="Times New Roman"/>
          <w:sz w:val="28"/>
          <w:szCs w:val="28"/>
        </w:rPr>
        <w:t xml:space="preserve"> учреждения.</w:t>
      </w:r>
    </w:p>
    <w:p w:rsidR="008400F2" w:rsidRPr="008400F2" w:rsidRDefault="00673F4A" w:rsidP="008400F2">
      <w:pPr>
        <w:pStyle w:val="a3"/>
        <w:spacing w:after="0" w:line="240" w:lineRule="atLeast"/>
        <w:ind w:left="0" w:firstLine="360"/>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sidR="008400F2" w:rsidRPr="008400F2">
        <w:rPr>
          <w:rFonts w:ascii="Times New Roman" w:hAnsi="Times New Roman"/>
          <w:sz w:val="28"/>
          <w:szCs w:val="28"/>
        </w:rPr>
        <w:t>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приказе о приеме лица на обучение.</w:t>
      </w:r>
    </w:p>
    <w:p w:rsidR="008400F2" w:rsidRPr="008400F2" w:rsidRDefault="008400F2" w:rsidP="008400F2">
      <w:pPr>
        <w:pStyle w:val="a3"/>
        <w:spacing w:after="0" w:line="240" w:lineRule="atLeast"/>
        <w:ind w:left="0" w:firstLine="405"/>
        <w:rPr>
          <w:rFonts w:ascii="Times New Roman" w:hAnsi="Times New Roman"/>
          <w:sz w:val="28"/>
          <w:szCs w:val="28"/>
        </w:rPr>
      </w:pPr>
    </w:p>
    <w:p w:rsidR="008400F2" w:rsidRPr="008400F2" w:rsidRDefault="008400F2" w:rsidP="008400F2">
      <w:pPr>
        <w:rPr>
          <w:sz w:val="28"/>
          <w:szCs w:val="28"/>
        </w:rPr>
      </w:pPr>
      <w:r w:rsidRPr="008400F2">
        <w:rPr>
          <w:b/>
          <w:sz w:val="28"/>
          <w:szCs w:val="28"/>
        </w:rPr>
        <w:t xml:space="preserve">       3.  Договор об образовании</w:t>
      </w:r>
    </w:p>
    <w:p w:rsidR="008400F2" w:rsidRPr="008400F2" w:rsidRDefault="008400F2" w:rsidP="008400F2">
      <w:pPr>
        <w:jc w:val="both"/>
        <w:rPr>
          <w:sz w:val="28"/>
          <w:szCs w:val="28"/>
        </w:rPr>
      </w:pPr>
    </w:p>
    <w:p w:rsidR="008400F2" w:rsidRPr="008400F2" w:rsidRDefault="008400F2" w:rsidP="00673F4A">
      <w:pPr>
        <w:ind w:firstLine="426"/>
        <w:jc w:val="both"/>
        <w:rPr>
          <w:sz w:val="28"/>
          <w:szCs w:val="28"/>
        </w:rPr>
      </w:pPr>
      <w:r w:rsidRPr="00673F4A">
        <w:rPr>
          <w:sz w:val="28"/>
          <w:szCs w:val="28"/>
        </w:rPr>
        <w:t>3.1.</w:t>
      </w:r>
      <w:r w:rsidR="00673F4A" w:rsidRPr="00673F4A">
        <w:rPr>
          <w:sz w:val="28"/>
          <w:szCs w:val="28"/>
        </w:rPr>
        <w:tab/>
      </w:r>
      <w:r w:rsidR="00E833CF" w:rsidRPr="00BD1708">
        <w:rPr>
          <w:sz w:val="28"/>
          <w:szCs w:val="28"/>
        </w:rPr>
        <w:t>В случае приема на обучение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8400F2" w:rsidRPr="008400F2" w:rsidRDefault="008400F2" w:rsidP="00673F4A">
      <w:pPr>
        <w:ind w:firstLine="426"/>
        <w:jc w:val="both"/>
        <w:rPr>
          <w:sz w:val="28"/>
          <w:szCs w:val="28"/>
        </w:rPr>
      </w:pPr>
      <w:r w:rsidRPr="008400F2">
        <w:rPr>
          <w:sz w:val="28"/>
          <w:szCs w:val="28"/>
        </w:rPr>
        <w:t>3.2.</w:t>
      </w:r>
      <w:r w:rsidR="00673F4A">
        <w:rPr>
          <w:sz w:val="28"/>
          <w:szCs w:val="28"/>
        </w:rPr>
        <w:tab/>
      </w:r>
      <w:r w:rsidRPr="008400F2">
        <w:rPr>
          <w:sz w:val="28"/>
          <w:szCs w:val="28"/>
        </w:rPr>
        <w:t xml:space="preserve"> В договоре об Образовании указываются основные </w:t>
      </w:r>
      <w:r w:rsidRPr="008400F2">
        <w:rPr>
          <w:sz w:val="28"/>
          <w:szCs w:val="28"/>
        </w:rPr>
        <w:lastRenderedPageBreak/>
        <w:t>характеристики предоставляемого образования, в том числе, вид, уровень и (или) направленность образовательной программы, формы обучения, срок освоения образовательной программы.</w:t>
      </w:r>
    </w:p>
    <w:p w:rsidR="008400F2" w:rsidRPr="008400F2" w:rsidRDefault="008400F2" w:rsidP="008400F2">
      <w:pPr>
        <w:ind w:firstLine="708"/>
        <w:jc w:val="both"/>
        <w:rPr>
          <w:sz w:val="28"/>
          <w:szCs w:val="28"/>
          <w:lang w:eastAsia="ru-RU"/>
        </w:rPr>
      </w:pPr>
      <w:r w:rsidRPr="008400F2">
        <w:rPr>
          <w:sz w:val="28"/>
          <w:szCs w:val="28"/>
        </w:rPr>
        <w:t xml:space="preserve">3.3. </w:t>
      </w:r>
      <w:r w:rsidR="00673F4A">
        <w:rPr>
          <w:sz w:val="28"/>
          <w:szCs w:val="28"/>
        </w:rPr>
        <w:tab/>
      </w:r>
      <w:r w:rsidRPr="008400F2">
        <w:rPr>
          <w:sz w:val="28"/>
          <w:szCs w:val="28"/>
          <w:lang w:eastAsia="ru-RU"/>
        </w:rPr>
        <w:t>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бюджета субъекта на очередной финансовый год и плановый период.</w:t>
      </w:r>
    </w:p>
    <w:p w:rsidR="008400F2" w:rsidRPr="008400F2" w:rsidRDefault="008400F2" w:rsidP="008400F2">
      <w:pPr>
        <w:widowControl/>
        <w:suppressAutoHyphens w:val="0"/>
        <w:autoSpaceDN w:val="0"/>
        <w:adjustRightInd w:val="0"/>
        <w:ind w:firstLine="708"/>
        <w:jc w:val="both"/>
        <w:rPr>
          <w:sz w:val="28"/>
          <w:szCs w:val="28"/>
          <w:lang w:eastAsia="ru-RU"/>
        </w:rPr>
      </w:pPr>
      <w:r w:rsidRPr="008400F2">
        <w:rPr>
          <w:sz w:val="28"/>
          <w:szCs w:val="28"/>
          <w:lang w:eastAsia="ru-RU"/>
        </w:rPr>
        <w:t>3.4.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8400F2" w:rsidRPr="008400F2" w:rsidRDefault="008400F2" w:rsidP="008400F2">
      <w:pPr>
        <w:ind w:firstLine="708"/>
        <w:jc w:val="both"/>
        <w:rPr>
          <w:sz w:val="28"/>
          <w:szCs w:val="28"/>
        </w:rPr>
      </w:pPr>
      <w:r w:rsidRPr="008400F2">
        <w:rPr>
          <w:sz w:val="28"/>
          <w:szCs w:val="28"/>
        </w:rPr>
        <w:t>3.4.</w:t>
      </w:r>
      <w:r w:rsidR="00673F4A">
        <w:rPr>
          <w:sz w:val="28"/>
          <w:szCs w:val="28"/>
        </w:rPr>
        <w:tab/>
      </w:r>
      <w:r w:rsidRPr="008400F2">
        <w:rPr>
          <w:sz w:val="28"/>
          <w:szCs w:val="28"/>
        </w:rPr>
        <w:t xml:space="preserve"> Примерные формы договоров об образовании утверждаются федеральным органом исполнительной власти, осуществляющим функции по выр</w:t>
      </w:r>
      <w:r w:rsidR="00673F4A">
        <w:rPr>
          <w:sz w:val="28"/>
          <w:szCs w:val="28"/>
        </w:rPr>
        <w:t xml:space="preserve">аботке государственной политики </w:t>
      </w:r>
      <w:r w:rsidRPr="008400F2">
        <w:rPr>
          <w:sz w:val="28"/>
          <w:szCs w:val="28"/>
        </w:rPr>
        <w:t>и нормативно-правовому регулированию в сфере образования.</w:t>
      </w:r>
    </w:p>
    <w:p w:rsidR="008400F2" w:rsidRPr="008400F2" w:rsidRDefault="008400F2" w:rsidP="008400F2">
      <w:pPr>
        <w:jc w:val="both"/>
        <w:rPr>
          <w:b/>
          <w:sz w:val="28"/>
          <w:szCs w:val="28"/>
        </w:rPr>
      </w:pPr>
    </w:p>
    <w:p w:rsidR="008400F2" w:rsidRPr="008400F2" w:rsidRDefault="008400F2" w:rsidP="008400F2">
      <w:pPr>
        <w:ind w:firstLine="708"/>
        <w:jc w:val="both"/>
        <w:rPr>
          <w:b/>
          <w:sz w:val="28"/>
          <w:szCs w:val="28"/>
        </w:rPr>
      </w:pPr>
      <w:r w:rsidRPr="008400F2">
        <w:rPr>
          <w:b/>
          <w:sz w:val="28"/>
          <w:szCs w:val="28"/>
        </w:rPr>
        <w:t>4.  Изменение образовательных отношений</w:t>
      </w:r>
    </w:p>
    <w:p w:rsidR="008400F2" w:rsidRPr="008400F2" w:rsidRDefault="008400F2" w:rsidP="008400F2">
      <w:pPr>
        <w:jc w:val="both"/>
        <w:rPr>
          <w:b/>
          <w:sz w:val="28"/>
          <w:szCs w:val="28"/>
        </w:rPr>
      </w:pPr>
    </w:p>
    <w:p w:rsidR="008400F2" w:rsidRPr="008400F2" w:rsidRDefault="008400F2" w:rsidP="008400F2">
      <w:pPr>
        <w:widowControl/>
        <w:suppressAutoHyphens w:val="0"/>
        <w:autoSpaceDN w:val="0"/>
        <w:adjustRightInd w:val="0"/>
        <w:ind w:firstLine="540"/>
        <w:jc w:val="both"/>
        <w:rPr>
          <w:sz w:val="28"/>
          <w:szCs w:val="28"/>
          <w:lang w:eastAsia="ru-RU"/>
        </w:rPr>
      </w:pPr>
      <w:r w:rsidRPr="008400F2">
        <w:rPr>
          <w:sz w:val="28"/>
          <w:szCs w:val="28"/>
        </w:rPr>
        <w:t xml:space="preserve">4.1. </w:t>
      </w:r>
      <w:proofErr w:type="gramStart"/>
      <w:r w:rsidRPr="008400F2">
        <w:rPr>
          <w:sz w:val="28"/>
          <w:szCs w:val="28"/>
          <w:lang w:eastAsia="ru-RU"/>
        </w:rP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roofErr w:type="gramEnd"/>
    </w:p>
    <w:p w:rsidR="008400F2" w:rsidRPr="008400F2" w:rsidRDefault="008400F2" w:rsidP="008400F2">
      <w:pPr>
        <w:widowControl/>
        <w:suppressAutoHyphens w:val="0"/>
        <w:autoSpaceDN w:val="0"/>
        <w:adjustRightInd w:val="0"/>
        <w:ind w:firstLine="540"/>
        <w:jc w:val="both"/>
        <w:rPr>
          <w:sz w:val="28"/>
          <w:szCs w:val="28"/>
          <w:lang w:eastAsia="ru-RU"/>
        </w:rPr>
      </w:pPr>
      <w:r w:rsidRPr="008400F2">
        <w:rPr>
          <w:sz w:val="28"/>
          <w:szCs w:val="28"/>
          <w:lang w:eastAsia="ru-RU"/>
        </w:rPr>
        <w:t xml:space="preserve">4.2. Образовательные отношения могут быть изменены как по инициативе обучающегося (родителей </w:t>
      </w:r>
      <w:hyperlink r:id="rId7" w:history="1">
        <w:r w:rsidRPr="008400F2">
          <w:rPr>
            <w:sz w:val="28"/>
            <w:szCs w:val="28"/>
            <w:lang w:eastAsia="ru-RU"/>
          </w:rPr>
          <w:t>(законных представителей)</w:t>
        </w:r>
      </w:hyperlink>
      <w:r w:rsidRPr="008400F2">
        <w:rPr>
          <w:sz w:val="28"/>
          <w:szCs w:val="28"/>
          <w:lang w:eastAsia="ru-RU"/>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8400F2" w:rsidRPr="008400F2" w:rsidRDefault="008400F2" w:rsidP="008400F2">
      <w:pPr>
        <w:widowControl/>
        <w:suppressAutoHyphens w:val="0"/>
        <w:autoSpaceDN w:val="0"/>
        <w:adjustRightInd w:val="0"/>
        <w:ind w:firstLine="540"/>
        <w:jc w:val="both"/>
        <w:rPr>
          <w:sz w:val="28"/>
          <w:szCs w:val="28"/>
          <w:lang w:eastAsia="ru-RU"/>
        </w:rPr>
      </w:pPr>
      <w:r w:rsidRPr="008400F2">
        <w:rPr>
          <w:sz w:val="28"/>
          <w:szCs w:val="28"/>
          <w:lang w:eastAsia="ru-RU"/>
        </w:rPr>
        <w:t xml:space="preserve">4.3. </w:t>
      </w:r>
      <w:proofErr w:type="gramStart"/>
      <w:r w:rsidRPr="008400F2">
        <w:rPr>
          <w:sz w:val="28"/>
          <w:szCs w:val="28"/>
          <w:lang w:eastAsia="ru-RU"/>
        </w:rPr>
        <w:t>Основанием для изменения образовательных отношений является распорядительный акт учреждения, осуществляющей образовательную деятельность, изданный директором или уполномоченным им лицом.</w:t>
      </w:r>
      <w:proofErr w:type="gramEnd"/>
      <w:r w:rsidRPr="008400F2">
        <w:rPr>
          <w:sz w:val="28"/>
          <w:szCs w:val="28"/>
          <w:lang w:eastAsia="ru-RU"/>
        </w:rPr>
        <w:t xml:space="preserve"> Если с </w:t>
      </w:r>
      <w:proofErr w:type="gramStart"/>
      <w:r w:rsidRPr="008400F2">
        <w:rPr>
          <w:sz w:val="28"/>
          <w:szCs w:val="28"/>
          <w:lang w:eastAsia="ru-RU"/>
        </w:rPr>
        <w:t>обучающимся</w:t>
      </w:r>
      <w:proofErr w:type="gramEnd"/>
      <w:r w:rsidRPr="008400F2">
        <w:rPr>
          <w:sz w:val="28"/>
          <w:szCs w:val="28"/>
          <w:lang w:eastAsia="ru-RU"/>
        </w:rPr>
        <w:t xml:space="preserve">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8400F2" w:rsidRPr="008400F2" w:rsidRDefault="008400F2" w:rsidP="008400F2">
      <w:pPr>
        <w:widowControl/>
        <w:suppressAutoHyphens w:val="0"/>
        <w:autoSpaceDN w:val="0"/>
        <w:adjustRightInd w:val="0"/>
        <w:ind w:firstLine="540"/>
        <w:jc w:val="both"/>
        <w:rPr>
          <w:sz w:val="28"/>
          <w:szCs w:val="28"/>
          <w:lang w:eastAsia="ru-RU"/>
        </w:rPr>
      </w:pPr>
      <w:r w:rsidRPr="008400F2">
        <w:rPr>
          <w:sz w:val="28"/>
          <w:szCs w:val="28"/>
          <w:lang w:eastAsia="ru-RU"/>
        </w:rPr>
        <w:t xml:space="preserve">4.4.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w:t>
      </w:r>
      <w:proofErr w:type="gramStart"/>
      <w:r w:rsidRPr="008400F2">
        <w:rPr>
          <w:sz w:val="28"/>
          <w:szCs w:val="28"/>
          <w:lang w:eastAsia="ru-RU"/>
        </w:rPr>
        <w:t>с даты издания</w:t>
      </w:r>
      <w:proofErr w:type="gramEnd"/>
      <w:r w:rsidRPr="008400F2">
        <w:rPr>
          <w:sz w:val="28"/>
          <w:szCs w:val="28"/>
          <w:lang w:eastAsia="ru-RU"/>
        </w:rPr>
        <w:t xml:space="preserve"> распорядительного акта или с иной указанной в нем даты.</w:t>
      </w:r>
    </w:p>
    <w:p w:rsidR="008400F2" w:rsidRDefault="008400F2" w:rsidP="008400F2">
      <w:pPr>
        <w:jc w:val="both"/>
        <w:rPr>
          <w:sz w:val="28"/>
          <w:szCs w:val="28"/>
        </w:rPr>
      </w:pPr>
    </w:p>
    <w:p w:rsidR="008400F2" w:rsidRPr="008400F2" w:rsidRDefault="008400F2" w:rsidP="008400F2">
      <w:pPr>
        <w:jc w:val="both"/>
        <w:rPr>
          <w:b/>
          <w:sz w:val="28"/>
          <w:szCs w:val="28"/>
        </w:rPr>
      </w:pPr>
    </w:p>
    <w:p w:rsidR="008400F2" w:rsidRPr="008400F2" w:rsidRDefault="008400F2" w:rsidP="008400F2">
      <w:pPr>
        <w:jc w:val="both"/>
        <w:rPr>
          <w:b/>
          <w:sz w:val="28"/>
          <w:szCs w:val="28"/>
        </w:rPr>
      </w:pPr>
      <w:r w:rsidRPr="008400F2">
        <w:rPr>
          <w:b/>
          <w:sz w:val="28"/>
          <w:szCs w:val="28"/>
        </w:rPr>
        <w:t xml:space="preserve">       5.  Прекращение образовательных отношений </w:t>
      </w:r>
    </w:p>
    <w:p w:rsidR="008400F2" w:rsidRPr="008400F2" w:rsidRDefault="008400F2" w:rsidP="008400F2">
      <w:pPr>
        <w:jc w:val="both"/>
        <w:rPr>
          <w:sz w:val="28"/>
          <w:szCs w:val="28"/>
        </w:rPr>
      </w:pPr>
    </w:p>
    <w:p w:rsidR="008400F2" w:rsidRPr="008400F2" w:rsidRDefault="008400F2" w:rsidP="008400F2">
      <w:pPr>
        <w:widowControl/>
        <w:suppressAutoHyphens w:val="0"/>
        <w:autoSpaceDN w:val="0"/>
        <w:adjustRightInd w:val="0"/>
        <w:ind w:firstLine="540"/>
        <w:jc w:val="both"/>
        <w:rPr>
          <w:bCs/>
          <w:sz w:val="28"/>
          <w:szCs w:val="28"/>
          <w:lang w:eastAsia="ru-RU"/>
        </w:rPr>
      </w:pPr>
      <w:r w:rsidRPr="008400F2">
        <w:rPr>
          <w:sz w:val="28"/>
          <w:szCs w:val="28"/>
        </w:rPr>
        <w:t xml:space="preserve">5.1. </w:t>
      </w:r>
      <w:proofErr w:type="gramStart"/>
      <w:r w:rsidRPr="008400F2">
        <w:rPr>
          <w:bCs/>
          <w:sz w:val="28"/>
          <w:szCs w:val="28"/>
          <w:lang w:eastAsia="ru-RU"/>
        </w:rP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8400F2" w:rsidRPr="008400F2" w:rsidRDefault="008400F2" w:rsidP="008400F2">
      <w:pPr>
        <w:widowControl/>
        <w:suppressAutoHyphens w:val="0"/>
        <w:autoSpaceDN w:val="0"/>
        <w:adjustRightInd w:val="0"/>
        <w:ind w:firstLine="540"/>
        <w:jc w:val="both"/>
        <w:rPr>
          <w:bCs/>
          <w:sz w:val="28"/>
          <w:szCs w:val="28"/>
          <w:lang w:eastAsia="ru-RU"/>
        </w:rPr>
      </w:pPr>
      <w:r w:rsidRPr="008400F2">
        <w:rPr>
          <w:bCs/>
          <w:sz w:val="28"/>
          <w:szCs w:val="28"/>
          <w:lang w:eastAsia="ru-RU"/>
        </w:rPr>
        <w:t>1) в связи с получением образования (завершением обучения);</w:t>
      </w:r>
    </w:p>
    <w:p w:rsidR="008400F2" w:rsidRPr="008400F2" w:rsidRDefault="008400F2" w:rsidP="008400F2">
      <w:pPr>
        <w:widowControl/>
        <w:suppressAutoHyphens w:val="0"/>
        <w:autoSpaceDN w:val="0"/>
        <w:adjustRightInd w:val="0"/>
        <w:ind w:firstLine="540"/>
        <w:jc w:val="both"/>
        <w:rPr>
          <w:bCs/>
          <w:sz w:val="28"/>
          <w:szCs w:val="28"/>
          <w:lang w:eastAsia="ru-RU"/>
        </w:rPr>
      </w:pPr>
      <w:r w:rsidRPr="008400F2">
        <w:rPr>
          <w:bCs/>
          <w:sz w:val="28"/>
          <w:szCs w:val="28"/>
          <w:lang w:eastAsia="ru-RU"/>
        </w:rPr>
        <w:t>2) досрочно по основаниям, установленным законодательством об образовании.</w:t>
      </w:r>
    </w:p>
    <w:p w:rsidR="008400F2" w:rsidRPr="008400F2" w:rsidRDefault="008400F2" w:rsidP="008400F2">
      <w:pPr>
        <w:widowControl/>
        <w:suppressAutoHyphens w:val="0"/>
        <w:autoSpaceDN w:val="0"/>
        <w:adjustRightInd w:val="0"/>
        <w:ind w:firstLine="540"/>
        <w:jc w:val="both"/>
        <w:rPr>
          <w:bCs/>
          <w:sz w:val="28"/>
          <w:szCs w:val="28"/>
          <w:lang w:eastAsia="ru-RU"/>
        </w:rPr>
      </w:pPr>
      <w:bookmarkStart w:id="1" w:name="Par3"/>
      <w:bookmarkEnd w:id="1"/>
      <w:r w:rsidRPr="008400F2">
        <w:rPr>
          <w:bCs/>
          <w:sz w:val="28"/>
          <w:szCs w:val="28"/>
          <w:lang w:eastAsia="ru-RU"/>
        </w:rPr>
        <w:t xml:space="preserve">5.2. </w:t>
      </w:r>
      <w:r w:rsidR="00673F4A">
        <w:rPr>
          <w:bCs/>
          <w:sz w:val="28"/>
          <w:szCs w:val="28"/>
          <w:lang w:eastAsia="ru-RU"/>
        </w:rPr>
        <w:tab/>
      </w:r>
      <w:r w:rsidRPr="008400F2">
        <w:rPr>
          <w:bCs/>
          <w:sz w:val="28"/>
          <w:szCs w:val="28"/>
          <w:lang w:eastAsia="ru-RU"/>
        </w:rPr>
        <w:t>Образовательные отношения могут быть прекращены досрочно в следующих случаях:</w:t>
      </w:r>
    </w:p>
    <w:p w:rsidR="008400F2" w:rsidRPr="008400F2" w:rsidRDefault="008400F2" w:rsidP="008400F2">
      <w:pPr>
        <w:widowControl/>
        <w:suppressAutoHyphens w:val="0"/>
        <w:autoSpaceDN w:val="0"/>
        <w:adjustRightInd w:val="0"/>
        <w:ind w:firstLine="540"/>
        <w:jc w:val="both"/>
        <w:rPr>
          <w:bCs/>
          <w:sz w:val="28"/>
          <w:szCs w:val="28"/>
          <w:lang w:eastAsia="ru-RU"/>
        </w:rPr>
      </w:pPr>
      <w:r w:rsidRPr="008400F2">
        <w:rPr>
          <w:bCs/>
          <w:sz w:val="28"/>
          <w:szCs w:val="28"/>
          <w:lang w:eastAsia="ru-RU"/>
        </w:rPr>
        <w:t xml:space="preserve">1) по инициативе обучающегося или родителей </w:t>
      </w:r>
      <w:hyperlink r:id="rId8" w:history="1">
        <w:r w:rsidRPr="008400F2">
          <w:rPr>
            <w:bCs/>
            <w:sz w:val="28"/>
            <w:szCs w:val="28"/>
            <w:lang w:eastAsia="ru-RU"/>
          </w:rPr>
          <w:t>(законных представителей)</w:t>
        </w:r>
      </w:hyperlink>
      <w:r w:rsidRPr="008400F2">
        <w:rPr>
          <w:bCs/>
          <w:sz w:val="28"/>
          <w:szCs w:val="28"/>
          <w:lang w:eastAsia="ru-RU"/>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70DEF" w:rsidRDefault="008400F2" w:rsidP="00070DEF">
      <w:pPr>
        <w:autoSpaceDN w:val="0"/>
        <w:adjustRightInd w:val="0"/>
        <w:ind w:firstLine="426"/>
        <w:jc w:val="both"/>
        <w:rPr>
          <w:rFonts w:eastAsia="Calibri"/>
          <w:sz w:val="28"/>
          <w:szCs w:val="28"/>
        </w:rPr>
      </w:pPr>
      <w:r w:rsidRPr="008400F2">
        <w:rPr>
          <w:bCs/>
          <w:sz w:val="28"/>
          <w:szCs w:val="28"/>
          <w:lang w:eastAsia="ru-RU"/>
        </w:rPr>
        <w:t xml:space="preserve">2) по инициативе организации, осуществляющей образовательную деятельность, в случае применения к </w:t>
      </w:r>
      <w:proofErr w:type="gramStart"/>
      <w:r w:rsidRPr="008400F2">
        <w:rPr>
          <w:bCs/>
          <w:sz w:val="28"/>
          <w:szCs w:val="28"/>
          <w:lang w:eastAsia="ru-RU"/>
        </w:rPr>
        <w:t>обучающемуся</w:t>
      </w:r>
      <w:proofErr w:type="gramEnd"/>
      <w:r w:rsidRPr="008400F2">
        <w:rPr>
          <w:bCs/>
          <w:sz w:val="28"/>
          <w:szCs w:val="28"/>
          <w:lang w:eastAsia="ru-RU"/>
        </w:rPr>
        <w:t>, достигшему возраста пятнадцати лет, отчисления</w:t>
      </w:r>
      <w:r w:rsidR="00070DEF">
        <w:rPr>
          <w:bCs/>
          <w:sz w:val="28"/>
          <w:szCs w:val="28"/>
          <w:lang w:eastAsia="ru-RU"/>
        </w:rPr>
        <w:t xml:space="preserve">, </w:t>
      </w:r>
      <w:r w:rsidRPr="008400F2">
        <w:rPr>
          <w:bCs/>
          <w:sz w:val="28"/>
          <w:szCs w:val="28"/>
          <w:lang w:eastAsia="ru-RU"/>
        </w:rPr>
        <w:t xml:space="preserve"> как меры дисциплинарного взыскания</w:t>
      </w:r>
      <w:r w:rsidR="00070DEF">
        <w:rPr>
          <w:bCs/>
          <w:sz w:val="28"/>
          <w:szCs w:val="28"/>
          <w:lang w:eastAsia="ru-RU"/>
        </w:rPr>
        <w:t>. В</w:t>
      </w:r>
      <w:r w:rsidRPr="008400F2">
        <w:rPr>
          <w:bCs/>
          <w:sz w:val="28"/>
          <w:szCs w:val="28"/>
          <w:lang w:eastAsia="ru-RU"/>
        </w:rPr>
        <w:t xml:space="preserve"> случае невыполнения </w:t>
      </w:r>
      <w:proofErr w:type="gramStart"/>
      <w:r w:rsidRPr="008400F2">
        <w:rPr>
          <w:bCs/>
          <w:sz w:val="28"/>
          <w:szCs w:val="28"/>
          <w:lang w:eastAsia="ru-RU"/>
        </w:rPr>
        <w:t>обучающимся</w:t>
      </w:r>
      <w:proofErr w:type="gramEnd"/>
      <w:r w:rsidRPr="008400F2">
        <w:rPr>
          <w:bCs/>
          <w:sz w:val="28"/>
          <w:szCs w:val="28"/>
          <w:lang w:eastAsia="ru-RU"/>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r w:rsidR="00552BF0">
        <w:rPr>
          <w:bCs/>
          <w:sz w:val="28"/>
          <w:szCs w:val="28"/>
          <w:lang w:eastAsia="ru-RU"/>
        </w:rPr>
        <w:t xml:space="preserve"> </w:t>
      </w:r>
      <w:r w:rsidR="00552BF0">
        <w:rPr>
          <w:rFonts w:eastAsiaTheme="minorHAnsi"/>
          <w:sz w:val="28"/>
          <w:szCs w:val="28"/>
        </w:rPr>
        <w:t>з</w:t>
      </w:r>
      <w:r w:rsidR="00552BF0" w:rsidRPr="00942838">
        <w:rPr>
          <w:rFonts w:eastAsiaTheme="minorHAnsi"/>
          <w:sz w:val="28"/>
          <w:szCs w:val="28"/>
        </w:rPr>
        <w:t xml:space="preserve">а неисполнение или нарушение </w:t>
      </w:r>
      <w:r w:rsidR="00552BF0">
        <w:rPr>
          <w:rFonts w:eastAsiaTheme="minorHAnsi"/>
          <w:sz w:val="28"/>
          <w:szCs w:val="28"/>
        </w:rPr>
        <w:t>У</w:t>
      </w:r>
      <w:r w:rsidR="00552BF0" w:rsidRPr="00942838">
        <w:rPr>
          <w:rFonts w:eastAsiaTheme="minorHAnsi"/>
          <w:sz w:val="28"/>
          <w:szCs w:val="28"/>
        </w:rPr>
        <w:t xml:space="preserve">става </w:t>
      </w:r>
      <w:r w:rsidR="00552BF0">
        <w:rPr>
          <w:rFonts w:eastAsiaTheme="minorHAnsi"/>
          <w:sz w:val="28"/>
          <w:szCs w:val="28"/>
        </w:rPr>
        <w:t>образовательного учреждения</w:t>
      </w:r>
      <w:r w:rsidR="00552BF0" w:rsidRPr="00942838">
        <w:rPr>
          <w:rFonts w:eastAsiaTheme="minorHAnsi"/>
          <w:sz w:val="28"/>
          <w:szCs w:val="28"/>
        </w:rPr>
        <w:t>,</w:t>
      </w:r>
      <w:r w:rsidR="00552BF0">
        <w:rPr>
          <w:rFonts w:eastAsiaTheme="minorHAnsi"/>
          <w:sz w:val="28"/>
          <w:szCs w:val="28"/>
        </w:rPr>
        <w:t xml:space="preserve"> правил внутреннего распорядка </w:t>
      </w:r>
      <w:r w:rsidR="00552BF0" w:rsidRPr="00942838">
        <w:rPr>
          <w:rFonts w:eastAsiaTheme="minorHAnsi"/>
          <w:sz w:val="28"/>
          <w:szCs w:val="28"/>
        </w:rPr>
        <w:t>и иных локальных нормативных актов по вопросам организации и осуществления образовательной</w:t>
      </w:r>
      <w:r w:rsidR="00552BF0">
        <w:rPr>
          <w:rFonts w:eastAsiaTheme="minorHAnsi"/>
          <w:sz w:val="28"/>
          <w:szCs w:val="28"/>
        </w:rPr>
        <w:t xml:space="preserve"> деятельности.</w:t>
      </w:r>
    </w:p>
    <w:p w:rsidR="008400F2" w:rsidRDefault="008400F2" w:rsidP="005A7C5A">
      <w:pPr>
        <w:autoSpaceDN w:val="0"/>
        <w:adjustRightInd w:val="0"/>
        <w:jc w:val="both"/>
        <w:rPr>
          <w:bCs/>
          <w:sz w:val="28"/>
          <w:szCs w:val="28"/>
          <w:lang w:eastAsia="ru-RU"/>
        </w:rPr>
      </w:pPr>
      <w:r w:rsidRPr="008400F2">
        <w:rPr>
          <w:bCs/>
          <w:sz w:val="28"/>
          <w:szCs w:val="28"/>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552BF0" w:rsidRPr="00552BF0" w:rsidRDefault="00552BF0" w:rsidP="00552BF0">
      <w:pPr>
        <w:autoSpaceDN w:val="0"/>
        <w:adjustRightInd w:val="0"/>
        <w:jc w:val="both"/>
        <w:rPr>
          <w:rFonts w:eastAsiaTheme="minorHAnsi"/>
          <w:sz w:val="28"/>
          <w:szCs w:val="28"/>
        </w:rPr>
      </w:pPr>
      <w:proofErr w:type="gramStart"/>
      <w:r w:rsidRPr="00552BF0">
        <w:rPr>
          <w:bCs/>
          <w:sz w:val="28"/>
          <w:szCs w:val="28"/>
          <w:lang w:eastAsia="ru-RU"/>
        </w:rPr>
        <w:t>4)</w:t>
      </w:r>
      <w:r w:rsidRPr="00552BF0">
        <w:rPr>
          <w:rFonts w:eastAsiaTheme="minorHAnsi"/>
          <w:sz w:val="28"/>
          <w:szCs w:val="28"/>
        </w:rPr>
        <w:t xml:space="preserve"> </w:t>
      </w:r>
      <w:r>
        <w:rPr>
          <w:rFonts w:eastAsiaTheme="minorHAnsi"/>
          <w:sz w:val="28"/>
          <w:szCs w:val="28"/>
        </w:rPr>
        <w:t>н</w:t>
      </w:r>
      <w:r w:rsidRPr="00552BF0">
        <w:rPr>
          <w:rFonts w:eastAsiaTheme="minorHAnsi"/>
          <w:sz w:val="28"/>
          <w:szCs w:val="28"/>
        </w:rPr>
        <w:t>аряду</w:t>
      </w:r>
      <w:r w:rsidR="00FE6093">
        <w:rPr>
          <w:rFonts w:eastAsiaTheme="minorHAnsi"/>
          <w:sz w:val="28"/>
          <w:szCs w:val="28"/>
        </w:rPr>
        <w:t xml:space="preserve"> с установленными пунктом </w:t>
      </w:r>
      <w:r w:rsidRPr="00552BF0">
        <w:rPr>
          <w:rFonts w:eastAsiaTheme="minorHAnsi"/>
          <w:sz w:val="28"/>
          <w:szCs w:val="28"/>
        </w:rPr>
        <w:t xml:space="preserve">2 </w:t>
      </w:r>
      <w:r w:rsidR="00FE6093">
        <w:rPr>
          <w:rFonts w:eastAsiaTheme="minorHAnsi"/>
          <w:sz w:val="28"/>
          <w:szCs w:val="28"/>
        </w:rPr>
        <w:t xml:space="preserve">ч. 5.2. настоящего Порядка </w:t>
      </w:r>
      <w:r w:rsidRPr="00552BF0">
        <w:rPr>
          <w:rFonts w:eastAsiaTheme="minorHAnsi"/>
          <w:sz w:val="28"/>
          <w:szCs w:val="28"/>
        </w:rPr>
        <w:t>основаниями для  прекращения образовательных отношений по инициативе образовательного учреждения является расторжение договора об образовании в одностороннем порядке, в случае просрочки оплаты стоимости платных образо</w:t>
      </w:r>
      <w:r w:rsidRPr="00552BF0">
        <w:rPr>
          <w:rFonts w:eastAsiaTheme="minorHAnsi"/>
          <w:sz w:val="28"/>
          <w:szCs w:val="28"/>
        </w:rPr>
        <w:softHyphen/>
        <w:t>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w:t>
      </w:r>
      <w:r w:rsidRPr="00552BF0">
        <w:rPr>
          <w:rFonts w:eastAsiaTheme="minorHAnsi"/>
          <w:sz w:val="28"/>
          <w:szCs w:val="28"/>
        </w:rPr>
        <w:softHyphen/>
        <w:t>вий (бездействия) обучающегося.</w:t>
      </w:r>
      <w:proofErr w:type="gramEnd"/>
    </w:p>
    <w:p w:rsidR="00552BF0" w:rsidRPr="00552BF0" w:rsidRDefault="00552BF0" w:rsidP="00552BF0">
      <w:pPr>
        <w:pStyle w:val="a3"/>
        <w:autoSpaceDE w:val="0"/>
        <w:autoSpaceDN w:val="0"/>
        <w:adjustRightInd w:val="0"/>
        <w:spacing w:after="0" w:line="240" w:lineRule="auto"/>
        <w:ind w:left="0" w:firstLine="709"/>
        <w:jc w:val="both"/>
        <w:rPr>
          <w:rFonts w:ascii="Times New Roman" w:eastAsiaTheme="minorHAnsi" w:hAnsi="Times New Roman"/>
          <w:sz w:val="28"/>
          <w:szCs w:val="28"/>
        </w:rPr>
      </w:pPr>
      <w:r w:rsidRPr="00942838">
        <w:rPr>
          <w:rFonts w:ascii="Times New Roman" w:eastAsiaTheme="minorHAnsi" w:hAnsi="Times New Roman"/>
          <w:sz w:val="28"/>
          <w:szCs w:val="28"/>
        </w:rPr>
        <w:t xml:space="preserve">Основания расторжения в одностороннем порядке </w:t>
      </w:r>
      <w:r>
        <w:rPr>
          <w:rFonts w:ascii="Times New Roman" w:eastAsiaTheme="minorHAnsi" w:hAnsi="Times New Roman"/>
          <w:sz w:val="28"/>
          <w:szCs w:val="28"/>
        </w:rPr>
        <w:t>образовательной ор</w:t>
      </w:r>
      <w:r>
        <w:rPr>
          <w:rFonts w:ascii="Times New Roman" w:eastAsiaTheme="minorHAnsi" w:hAnsi="Times New Roman"/>
          <w:sz w:val="28"/>
          <w:szCs w:val="28"/>
        </w:rPr>
        <w:softHyphen/>
        <w:t>ганизацией</w:t>
      </w:r>
      <w:r w:rsidRPr="00942838">
        <w:rPr>
          <w:rFonts w:ascii="Times New Roman" w:eastAsiaTheme="minorHAnsi" w:hAnsi="Times New Roman"/>
          <w:sz w:val="28"/>
          <w:szCs w:val="28"/>
        </w:rPr>
        <w:t xml:space="preserve"> договора об </w:t>
      </w:r>
      <w:r>
        <w:rPr>
          <w:rFonts w:ascii="Times New Roman" w:eastAsiaTheme="minorHAnsi" w:hAnsi="Times New Roman"/>
          <w:sz w:val="28"/>
          <w:szCs w:val="28"/>
        </w:rPr>
        <w:t xml:space="preserve">образовании </w:t>
      </w:r>
      <w:r w:rsidRPr="00942838">
        <w:rPr>
          <w:rFonts w:ascii="Times New Roman" w:eastAsiaTheme="minorHAnsi" w:hAnsi="Times New Roman"/>
          <w:sz w:val="28"/>
          <w:szCs w:val="28"/>
        </w:rPr>
        <w:t>указываются в договоре.</w:t>
      </w:r>
    </w:p>
    <w:p w:rsidR="008400F2" w:rsidRPr="008400F2" w:rsidRDefault="008400F2" w:rsidP="008400F2">
      <w:pPr>
        <w:widowControl/>
        <w:suppressAutoHyphens w:val="0"/>
        <w:autoSpaceDN w:val="0"/>
        <w:adjustRightInd w:val="0"/>
        <w:ind w:firstLine="540"/>
        <w:jc w:val="both"/>
        <w:rPr>
          <w:bCs/>
          <w:sz w:val="28"/>
          <w:szCs w:val="28"/>
          <w:lang w:eastAsia="ru-RU"/>
        </w:rPr>
      </w:pPr>
      <w:r w:rsidRPr="008400F2">
        <w:rPr>
          <w:bCs/>
          <w:sz w:val="28"/>
          <w:szCs w:val="28"/>
          <w:lang w:eastAsia="ru-RU"/>
        </w:rPr>
        <w:t>5.3.</w:t>
      </w:r>
      <w:r w:rsidR="00673F4A">
        <w:rPr>
          <w:bCs/>
          <w:sz w:val="28"/>
          <w:szCs w:val="28"/>
          <w:lang w:eastAsia="ru-RU"/>
        </w:rPr>
        <w:tab/>
      </w:r>
      <w:r w:rsidRPr="008400F2">
        <w:rPr>
          <w:bCs/>
          <w:sz w:val="28"/>
          <w:szCs w:val="28"/>
          <w:lang w:eastAsia="ru-RU"/>
        </w:rPr>
        <w:t xml:space="preserve"> Досрочное прекращение образовательных отношений по инициативе обучающегося или родителей (законных представителей) </w:t>
      </w:r>
      <w:r w:rsidRPr="008400F2">
        <w:rPr>
          <w:bCs/>
          <w:sz w:val="28"/>
          <w:szCs w:val="28"/>
          <w:lang w:eastAsia="ru-RU"/>
        </w:rPr>
        <w:lastRenderedPageBreak/>
        <w:t>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8400F2" w:rsidRPr="008400F2" w:rsidRDefault="008400F2" w:rsidP="00552BF0">
      <w:pPr>
        <w:widowControl/>
        <w:suppressAutoHyphens w:val="0"/>
        <w:autoSpaceDN w:val="0"/>
        <w:adjustRightInd w:val="0"/>
        <w:ind w:firstLine="540"/>
        <w:jc w:val="both"/>
        <w:rPr>
          <w:bCs/>
          <w:sz w:val="28"/>
          <w:szCs w:val="28"/>
          <w:lang w:eastAsia="ru-RU"/>
        </w:rPr>
      </w:pPr>
      <w:r w:rsidRPr="008400F2">
        <w:rPr>
          <w:bCs/>
          <w:sz w:val="28"/>
          <w:szCs w:val="28"/>
          <w:lang w:eastAsia="ru-RU"/>
        </w:rPr>
        <w:t>5.4.</w:t>
      </w:r>
      <w:r w:rsidR="00673F4A">
        <w:rPr>
          <w:bCs/>
          <w:sz w:val="28"/>
          <w:szCs w:val="28"/>
          <w:lang w:eastAsia="ru-RU"/>
        </w:rPr>
        <w:tab/>
      </w:r>
      <w:r w:rsidRPr="008400F2">
        <w:rPr>
          <w:bCs/>
          <w:sz w:val="28"/>
          <w:szCs w:val="28"/>
          <w:lang w:eastAsia="ru-RU"/>
        </w:rPr>
        <w:t xml:space="preserve">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8400F2">
        <w:rPr>
          <w:bCs/>
          <w:sz w:val="28"/>
          <w:szCs w:val="28"/>
          <w:lang w:eastAsia="ru-RU"/>
        </w:rPr>
        <w:t>обучающимся</w:t>
      </w:r>
      <w:proofErr w:type="gramEnd"/>
      <w:r w:rsidRPr="008400F2">
        <w:rPr>
          <w:bCs/>
          <w:sz w:val="28"/>
          <w:szCs w:val="28"/>
          <w:lang w:eastAsia="ru-RU"/>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8400F2">
        <w:rPr>
          <w:bCs/>
          <w:sz w:val="28"/>
          <w:szCs w:val="28"/>
          <w:lang w:eastAsia="ru-RU"/>
        </w:rPr>
        <w:t>с даты</w:t>
      </w:r>
      <w:proofErr w:type="gramEnd"/>
      <w:r w:rsidRPr="008400F2">
        <w:rPr>
          <w:bCs/>
          <w:sz w:val="28"/>
          <w:szCs w:val="28"/>
          <w:lang w:eastAsia="ru-RU"/>
        </w:rPr>
        <w:t xml:space="preserve"> его отчисления из организации, осуществляющей образовательную деятельность.</w:t>
      </w:r>
    </w:p>
    <w:p w:rsidR="008400F2" w:rsidRDefault="008400F2" w:rsidP="008400F2">
      <w:pPr>
        <w:widowControl/>
        <w:suppressAutoHyphens w:val="0"/>
        <w:autoSpaceDN w:val="0"/>
        <w:adjustRightInd w:val="0"/>
        <w:ind w:firstLine="540"/>
        <w:jc w:val="both"/>
        <w:rPr>
          <w:bCs/>
          <w:sz w:val="28"/>
          <w:szCs w:val="28"/>
          <w:lang w:eastAsia="ru-RU"/>
        </w:rPr>
      </w:pPr>
      <w:r w:rsidRPr="008400F2">
        <w:rPr>
          <w:bCs/>
          <w:sz w:val="28"/>
          <w:szCs w:val="28"/>
          <w:lang w:eastAsia="ru-RU"/>
        </w:rPr>
        <w:t>5.</w:t>
      </w:r>
      <w:r w:rsidR="00451715">
        <w:rPr>
          <w:bCs/>
          <w:sz w:val="28"/>
          <w:szCs w:val="28"/>
          <w:lang w:eastAsia="ru-RU"/>
        </w:rPr>
        <w:t>5</w:t>
      </w:r>
      <w:r w:rsidRPr="008400F2">
        <w:rPr>
          <w:bCs/>
          <w:sz w:val="28"/>
          <w:szCs w:val="28"/>
          <w:lang w:eastAsia="ru-RU"/>
        </w:rPr>
        <w:t xml:space="preserve">. </w:t>
      </w:r>
      <w:r w:rsidR="00673F4A">
        <w:rPr>
          <w:bCs/>
          <w:sz w:val="28"/>
          <w:szCs w:val="28"/>
          <w:lang w:eastAsia="ru-RU"/>
        </w:rPr>
        <w:tab/>
      </w:r>
      <w:r w:rsidRPr="008400F2">
        <w:rPr>
          <w:bCs/>
          <w:sz w:val="28"/>
          <w:szCs w:val="28"/>
          <w:lang w:eastAsia="ru-RU"/>
        </w:rPr>
        <w:t xml:space="preserve">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8400F2">
        <w:rPr>
          <w:bCs/>
          <w:sz w:val="28"/>
          <w:szCs w:val="28"/>
          <w:lang w:eastAsia="ru-RU"/>
        </w:rPr>
        <w:t>акта</w:t>
      </w:r>
      <w:proofErr w:type="gramEnd"/>
      <w:r w:rsidRPr="008400F2">
        <w:rPr>
          <w:bCs/>
          <w:sz w:val="28"/>
          <w:szCs w:val="28"/>
          <w:lang w:eastAsia="ru-RU"/>
        </w:rPr>
        <w:t xml:space="preserve"> об отчислении обучающегося выдает лицу, отчисленному из этой организации, справку об обучении в соответствии с </w:t>
      </w:r>
      <w:hyperlink r:id="rId9" w:history="1">
        <w:r w:rsidRPr="008400F2">
          <w:rPr>
            <w:bCs/>
            <w:sz w:val="28"/>
            <w:szCs w:val="28"/>
            <w:lang w:eastAsia="ru-RU"/>
          </w:rPr>
          <w:t>частью 12 статьи 60</w:t>
        </w:r>
      </w:hyperlink>
      <w:r w:rsidRPr="008400F2">
        <w:rPr>
          <w:bCs/>
          <w:sz w:val="28"/>
          <w:szCs w:val="28"/>
          <w:lang w:eastAsia="ru-RU"/>
        </w:rPr>
        <w:t xml:space="preserve"> Федерального закона «Об образовании в Российской Федерации».</w:t>
      </w:r>
    </w:p>
    <w:p w:rsidR="00552BF0" w:rsidRPr="008400F2" w:rsidRDefault="00552BF0" w:rsidP="008400F2">
      <w:pPr>
        <w:widowControl/>
        <w:suppressAutoHyphens w:val="0"/>
        <w:autoSpaceDN w:val="0"/>
        <w:adjustRightInd w:val="0"/>
        <w:ind w:firstLine="540"/>
        <w:jc w:val="both"/>
        <w:rPr>
          <w:bCs/>
          <w:sz w:val="28"/>
          <w:szCs w:val="28"/>
          <w:lang w:eastAsia="ru-RU"/>
        </w:rPr>
      </w:pPr>
      <w:r>
        <w:rPr>
          <w:bCs/>
          <w:sz w:val="28"/>
          <w:szCs w:val="28"/>
          <w:lang w:eastAsia="ru-RU"/>
        </w:rPr>
        <w:t xml:space="preserve">5.6.       </w:t>
      </w:r>
      <w:proofErr w:type="gramStart"/>
      <w:r>
        <w:rPr>
          <w:rFonts w:eastAsiaTheme="minorHAnsi"/>
          <w:sz w:val="28"/>
          <w:szCs w:val="28"/>
        </w:rPr>
        <w:t>Обучающийся, отчисленный</w:t>
      </w:r>
      <w:r w:rsidRPr="00A770E9">
        <w:rPr>
          <w:rFonts w:eastAsiaTheme="minorHAnsi"/>
          <w:sz w:val="28"/>
          <w:szCs w:val="28"/>
        </w:rPr>
        <w:t xml:space="preserve"> из </w:t>
      </w:r>
      <w:r>
        <w:rPr>
          <w:rFonts w:eastAsiaTheme="minorHAnsi"/>
          <w:sz w:val="28"/>
          <w:szCs w:val="28"/>
        </w:rPr>
        <w:t>образовательного учреждения</w:t>
      </w:r>
      <w:r w:rsidRPr="00A770E9">
        <w:rPr>
          <w:rFonts w:eastAsiaTheme="minorHAnsi"/>
          <w:sz w:val="28"/>
          <w:szCs w:val="28"/>
        </w:rPr>
        <w:t xml:space="preserve"> по </w:t>
      </w:r>
      <w:r>
        <w:rPr>
          <w:rFonts w:eastAsiaTheme="minorHAnsi"/>
          <w:sz w:val="28"/>
          <w:szCs w:val="28"/>
        </w:rPr>
        <w:t>собственной инициативе</w:t>
      </w:r>
      <w:r w:rsidRPr="00A770E9">
        <w:rPr>
          <w:rFonts w:eastAsiaTheme="minorHAnsi"/>
          <w:sz w:val="28"/>
          <w:szCs w:val="28"/>
        </w:rPr>
        <w:t xml:space="preserve"> до завершения освоения основной профессиональной образова</w:t>
      </w:r>
      <w:r>
        <w:rPr>
          <w:rFonts w:eastAsiaTheme="minorHAnsi"/>
          <w:sz w:val="28"/>
          <w:szCs w:val="28"/>
        </w:rPr>
        <w:softHyphen/>
      </w:r>
      <w:r w:rsidRPr="00A770E9">
        <w:rPr>
          <w:rFonts w:eastAsiaTheme="minorHAnsi"/>
          <w:sz w:val="28"/>
          <w:szCs w:val="28"/>
        </w:rPr>
        <w:t>тельной программы, имеет право на восстановление для обучения в это</w:t>
      </w:r>
      <w:r>
        <w:rPr>
          <w:rFonts w:eastAsiaTheme="minorHAnsi"/>
          <w:sz w:val="28"/>
          <w:szCs w:val="28"/>
        </w:rPr>
        <w:t>м образовательном учреждении</w:t>
      </w:r>
      <w:r w:rsidRPr="00A770E9">
        <w:rPr>
          <w:rFonts w:eastAsiaTheme="minorHAnsi"/>
          <w:sz w:val="28"/>
          <w:szCs w:val="28"/>
        </w:rPr>
        <w:t xml:space="preserve"> в течение пяти лет после отчисления из нее при наличии в ней свободных мест и с сохранением прежних условий обучения, но не ранее завершения учеб</w:t>
      </w:r>
      <w:r>
        <w:rPr>
          <w:rFonts w:eastAsiaTheme="minorHAnsi"/>
          <w:sz w:val="28"/>
          <w:szCs w:val="28"/>
        </w:rPr>
        <w:softHyphen/>
      </w:r>
      <w:r w:rsidRPr="00A770E9">
        <w:rPr>
          <w:rFonts w:eastAsiaTheme="minorHAnsi"/>
          <w:sz w:val="28"/>
          <w:szCs w:val="28"/>
        </w:rPr>
        <w:t>ного года (семестра), в котором указанное лицо было отчислено.</w:t>
      </w:r>
      <w:proofErr w:type="gramEnd"/>
    </w:p>
    <w:p w:rsidR="008400F2" w:rsidRPr="008400F2" w:rsidRDefault="008400F2" w:rsidP="008400F2">
      <w:pPr>
        <w:jc w:val="both"/>
        <w:rPr>
          <w:sz w:val="28"/>
          <w:szCs w:val="28"/>
        </w:rPr>
      </w:pPr>
    </w:p>
    <w:p w:rsidR="008400F2" w:rsidRPr="008400F2" w:rsidRDefault="008400F2" w:rsidP="008400F2">
      <w:pPr>
        <w:jc w:val="both"/>
        <w:rPr>
          <w:sz w:val="28"/>
          <w:szCs w:val="28"/>
        </w:rPr>
      </w:pPr>
    </w:p>
    <w:p w:rsidR="001D38BA" w:rsidRDefault="001D38BA">
      <w:pPr>
        <w:rPr>
          <w:sz w:val="28"/>
          <w:szCs w:val="28"/>
        </w:rPr>
      </w:pPr>
    </w:p>
    <w:p w:rsidR="00673F4A" w:rsidRDefault="00673F4A">
      <w:pPr>
        <w:rPr>
          <w:sz w:val="28"/>
          <w:szCs w:val="28"/>
        </w:rPr>
      </w:pPr>
    </w:p>
    <w:p w:rsidR="00673F4A" w:rsidRDefault="00673F4A">
      <w:pPr>
        <w:rPr>
          <w:sz w:val="28"/>
          <w:szCs w:val="28"/>
        </w:rPr>
      </w:pPr>
    </w:p>
    <w:p w:rsidR="00673F4A" w:rsidRDefault="00673F4A">
      <w:pPr>
        <w:rPr>
          <w:sz w:val="28"/>
          <w:szCs w:val="28"/>
        </w:rPr>
      </w:pPr>
    </w:p>
    <w:p w:rsidR="00673F4A" w:rsidRDefault="00673F4A">
      <w:pPr>
        <w:rPr>
          <w:sz w:val="28"/>
          <w:szCs w:val="28"/>
        </w:rPr>
      </w:pPr>
    </w:p>
    <w:p w:rsidR="00673F4A" w:rsidRDefault="00673F4A">
      <w:pPr>
        <w:rPr>
          <w:sz w:val="28"/>
          <w:szCs w:val="28"/>
        </w:rPr>
      </w:pPr>
    </w:p>
    <w:p w:rsidR="00673F4A" w:rsidRDefault="00673F4A">
      <w:pPr>
        <w:rPr>
          <w:sz w:val="28"/>
          <w:szCs w:val="28"/>
        </w:rPr>
      </w:pPr>
    </w:p>
    <w:p w:rsidR="00673F4A" w:rsidRDefault="00673F4A">
      <w:pPr>
        <w:rPr>
          <w:sz w:val="28"/>
          <w:szCs w:val="28"/>
        </w:rPr>
      </w:pPr>
    </w:p>
    <w:p w:rsidR="00673F4A" w:rsidRDefault="00673F4A">
      <w:pPr>
        <w:rPr>
          <w:sz w:val="28"/>
          <w:szCs w:val="28"/>
        </w:rPr>
      </w:pPr>
    </w:p>
    <w:p w:rsidR="00673F4A" w:rsidRDefault="00673F4A">
      <w:pPr>
        <w:rPr>
          <w:sz w:val="28"/>
          <w:szCs w:val="28"/>
        </w:rPr>
      </w:pPr>
    </w:p>
    <w:p w:rsidR="00673F4A" w:rsidRDefault="00673F4A">
      <w:pPr>
        <w:rPr>
          <w:sz w:val="28"/>
          <w:szCs w:val="28"/>
        </w:rPr>
      </w:pPr>
    </w:p>
    <w:p w:rsidR="00673F4A" w:rsidRDefault="00673F4A">
      <w:pPr>
        <w:rPr>
          <w:sz w:val="28"/>
          <w:szCs w:val="28"/>
        </w:rPr>
      </w:pPr>
    </w:p>
    <w:p w:rsidR="00673F4A" w:rsidRDefault="00673F4A">
      <w:pPr>
        <w:rPr>
          <w:sz w:val="28"/>
          <w:szCs w:val="28"/>
        </w:rPr>
      </w:pPr>
    </w:p>
    <w:p w:rsidR="00673F4A" w:rsidRDefault="00673F4A">
      <w:pPr>
        <w:rPr>
          <w:sz w:val="28"/>
          <w:szCs w:val="28"/>
        </w:rPr>
      </w:pPr>
    </w:p>
    <w:p w:rsidR="00643FC4" w:rsidRDefault="00643FC4">
      <w:pPr>
        <w:rPr>
          <w:sz w:val="28"/>
          <w:szCs w:val="28"/>
        </w:rPr>
      </w:pPr>
    </w:p>
    <w:p w:rsidR="00673F4A" w:rsidRPr="000E5D5F" w:rsidRDefault="00070DEF" w:rsidP="00673F4A">
      <w:pPr>
        <w:jc w:val="right"/>
        <w:rPr>
          <w:b/>
        </w:rPr>
      </w:pPr>
      <w:r>
        <w:rPr>
          <w:b/>
        </w:rPr>
        <w:t>П</w:t>
      </w:r>
      <w:r w:rsidR="00673F4A">
        <w:rPr>
          <w:b/>
        </w:rPr>
        <w:t>риложение 1</w:t>
      </w:r>
    </w:p>
    <w:p w:rsidR="00673F4A" w:rsidRDefault="00673F4A" w:rsidP="00673F4A">
      <w:pPr>
        <w:jc w:val="center"/>
        <w:rPr>
          <w:b/>
          <w:sz w:val="28"/>
          <w:szCs w:val="28"/>
        </w:rPr>
      </w:pPr>
      <w:r w:rsidRPr="0023326D">
        <w:rPr>
          <w:b/>
          <w:sz w:val="28"/>
          <w:szCs w:val="28"/>
        </w:rPr>
        <w:t>ЛИСТ СОГЛАСОВАНИЯ</w:t>
      </w:r>
    </w:p>
    <w:p w:rsidR="00673F4A" w:rsidRPr="0023326D" w:rsidRDefault="00673F4A" w:rsidP="00673F4A">
      <w:pPr>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2"/>
        <w:gridCol w:w="2393"/>
        <w:gridCol w:w="2393"/>
      </w:tblGrid>
      <w:tr w:rsidR="00673F4A" w:rsidRPr="00717D71" w:rsidTr="007A7893">
        <w:tc>
          <w:tcPr>
            <w:tcW w:w="2392" w:type="dxa"/>
          </w:tcPr>
          <w:p w:rsidR="00673F4A" w:rsidRPr="00717D71" w:rsidRDefault="00673F4A" w:rsidP="007A7893">
            <w:pPr>
              <w:jc w:val="center"/>
              <w:rPr>
                <w:b/>
              </w:rPr>
            </w:pPr>
            <w:r w:rsidRPr="00717D71">
              <w:rPr>
                <w:b/>
              </w:rPr>
              <w:t>Должность</w:t>
            </w:r>
          </w:p>
        </w:tc>
        <w:tc>
          <w:tcPr>
            <w:tcW w:w="2392" w:type="dxa"/>
          </w:tcPr>
          <w:p w:rsidR="00673F4A" w:rsidRPr="00717D71" w:rsidRDefault="00673F4A" w:rsidP="007A7893">
            <w:pPr>
              <w:jc w:val="center"/>
              <w:rPr>
                <w:b/>
              </w:rPr>
            </w:pPr>
            <w:r w:rsidRPr="00717D71">
              <w:rPr>
                <w:b/>
              </w:rPr>
              <w:t>ФИО</w:t>
            </w:r>
          </w:p>
        </w:tc>
        <w:tc>
          <w:tcPr>
            <w:tcW w:w="2393" w:type="dxa"/>
          </w:tcPr>
          <w:p w:rsidR="00673F4A" w:rsidRPr="00717D71" w:rsidRDefault="00673F4A" w:rsidP="007A7893">
            <w:pPr>
              <w:jc w:val="center"/>
              <w:rPr>
                <w:b/>
              </w:rPr>
            </w:pPr>
            <w:r w:rsidRPr="00717D71">
              <w:rPr>
                <w:b/>
              </w:rPr>
              <w:t>Подпись</w:t>
            </w:r>
          </w:p>
        </w:tc>
        <w:tc>
          <w:tcPr>
            <w:tcW w:w="2393" w:type="dxa"/>
          </w:tcPr>
          <w:p w:rsidR="00673F4A" w:rsidRPr="00717D71" w:rsidRDefault="00673F4A" w:rsidP="007A7893">
            <w:pPr>
              <w:jc w:val="center"/>
              <w:rPr>
                <w:b/>
              </w:rPr>
            </w:pPr>
            <w:r w:rsidRPr="00717D71">
              <w:rPr>
                <w:b/>
              </w:rPr>
              <w:t>Дата</w:t>
            </w:r>
          </w:p>
        </w:tc>
      </w:tr>
      <w:tr w:rsidR="00673F4A" w:rsidRPr="00717D71" w:rsidTr="007A7893">
        <w:tc>
          <w:tcPr>
            <w:tcW w:w="2392" w:type="dxa"/>
          </w:tcPr>
          <w:p w:rsidR="00673F4A" w:rsidRPr="00717D71" w:rsidRDefault="00673F4A" w:rsidP="007A7893">
            <w:pPr>
              <w:jc w:val="center"/>
            </w:pPr>
            <w:r w:rsidRPr="00717D71">
              <w:t>Юрисконсульт</w:t>
            </w:r>
          </w:p>
          <w:p w:rsidR="00673F4A" w:rsidRPr="00717D71" w:rsidRDefault="00673F4A" w:rsidP="007A7893">
            <w:pPr>
              <w:jc w:val="center"/>
            </w:pPr>
          </w:p>
        </w:tc>
        <w:tc>
          <w:tcPr>
            <w:tcW w:w="2392" w:type="dxa"/>
          </w:tcPr>
          <w:p w:rsidR="00673F4A" w:rsidRPr="00717D71" w:rsidRDefault="00B15E3D" w:rsidP="007A7893">
            <w:pPr>
              <w:jc w:val="center"/>
            </w:pPr>
            <w:r>
              <w:t>Килина А.Н.</w:t>
            </w:r>
          </w:p>
        </w:tc>
        <w:tc>
          <w:tcPr>
            <w:tcW w:w="2393" w:type="dxa"/>
          </w:tcPr>
          <w:p w:rsidR="00673F4A" w:rsidRPr="00717D71" w:rsidRDefault="00673F4A" w:rsidP="007A7893">
            <w:pPr>
              <w:jc w:val="center"/>
              <w:rPr>
                <w:sz w:val="28"/>
                <w:szCs w:val="28"/>
              </w:rPr>
            </w:pPr>
          </w:p>
        </w:tc>
        <w:tc>
          <w:tcPr>
            <w:tcW w:w="2393" w:type="dxa"/>
          </w:tcPr>
          <w:p w:rsidR="00673F4A" w:rsidRPr="00717D71" w:rsidRDefault="00673F4A" w:rsidP="007A7893">
            <w:pPr>
              <w:jc w:val="center"/>
              <w:rPr>
                <w:sz w:val="28"/>
                <w:szCs w:val="28"/>
              </w:rPr>
            </w:pPr>
          </w:p>
        </w:tc>
      </w:tr>
      <w:tr w:rsidR="00673F4A" w:rsidRPr="00717D71" w:rsidTr="007A7893">
        <w:tc>
          <w:tcPr>
            <w:tcW w:w="2392" w:type="dxa"/>
          </w:tcPr>
          <w:p w:rsidR="00673F4A" w:rsidRPr="00717D71" w:rsidRDefault="00673F4A" w:rsidP="007A7893">
            <w:pPr>
              <w:jc w:val="center"/>
            </w:pPr>
            <w:r w:rsidRPr="00717D71">
              <w:t>Зам. директора по УР</w:t>
            </w:r>
          </w:p>
        </w:tc>
        <w:tc>
          <w:tcPr>
            <w:tcW w:w="2392" w:type="dxa"/>
          </w:tcPr>
          <w:p w:rsidR="00673F4A" w:rsidRPr="00717D71" w:rsidRDefault="00673F4A" w:rsidP="007A7893">
            <w:pPr>
              <w:jc w:val="center"/>
            </w:pPr>
            <w:r w:rsidRPr="00717D71">
              <w:t>Земцова Н.В.</w:t>
            </w:r>
          </w:p>
        </w:tc>
        <w:tc>
          <w:tcPr>
            <w:tcW w:w="2393" w:type="dxa"/>
          </w:tcPr>
          <w:p w:rsidR="00673F4A" w:rsidRPr="00717D71" w:rsidRDefault="00673F4A" w:rsidP="007A7893">
            <w:pPr>
              <w:jc w:val="center"/>
              <w:rPr>
                <w:sz w:val="28"/>
                <w:szCs w:val="28"/>
              </w:rPr>
            </w:pPr>
          </w:p>
        </w:tc>
        <w:tc>
          <w:tcPr>
            <w:tcW w:w="2393" w:type="dxa"/>
          </w:tcPr>
          <w:p w:rsidR="00673F4A" w:rsidRPr="00717D71" w:rsidRDefault="00673F4A" w:rsidP="007A7893">
            <w:pPr>
              <w:jc w:val="center"/>
              <w:rPr>
                <w:sz w:val="28"/>
                <w:szCs w:val="28"/>
              </w:rPr>
            </w:pPr>
          </w:p>
        </w:tc>
      </w:tr>
      <w:tr w:rsidR="00673F4A" w:rsidRPr="00717D71" w:rsidTr="007A7893">
        <w:tc>
          <w:tcPr>
            <w:tcW w:w="2392" w:type="dxa"/>
          </w:tcPr>
          <w:p w:rsidR="00673F4A" w:rsidRPr="00717D71" w:rsidRDefault="00673F4A" w:rsidP="007A7893">
            <w:pPr>
              <w:jc w:val="center"/>
            </w:pPr>
            <w:r w:rsidRPr="00717D71">
              <w:t xml:space="preserve">Зам. директора по </w:t>
            </w:r>
            <w:proofErr w:type="gramStart"/>
            <w:r w:rsidRPr="00717D71">
              <w:t>УПР</w:t>
            </w:r>
            <w:proofErr w:type="gramEnd"/>
          </w:p>
        </w:tc>
        <w:tc>
          <w:tcPr>
            <w:tcW w:w="2392" w:type="dxa"/>
          </w:tcPr>
          <w:p w:rsidR="00673F4A" w:rsidRPr="00717D71" w:rsidRDefault="00673F4A" w:rsidP="007A7893">
            <w:pPr>
              <w:jc w:val="center"/>
            </w:pPr>
            <w:r w:rsidRPr="00717D71">
              <w:t>Белозерова А.Ф.</w:t>
            </w:r>
          </w:p>
        </w:tc>
        <w:tc>
          <w:tcPr>
            <w:tcW w:w="2393" w:type="dxa"/>
          </w:tcPr>
          <w:p w:rsidR="00673F4A" w:rsidRPr="00717D71" w:rsidRDefault="00673F4A" w:rsidP="007A7893">
            <w:pPr>
              <w:jc w:val="center"/>
              <w:rPr>
                <w:sz w:val="28"/>
                <w:szCs w:val="28"/>
              </w:rPr>
            </w:pPr>
          </w:p>
        </w:tc>
        <w:tc>
          <w:tcPr>
            <w:tcW w:w="2393" w:type="dxa"/>
          </w:tcPr>
          <w:p w:rsidR="00673F4A" w:rsidRPr="00717D71" w:rsidRDefault="00673F4A" w:rsidP="007A7893">
            <w:pPr>
              <w:jc w:val="center"/>
              <w:rPr>
                <w:sz w:val="28"/>
                <w:szCs w:val="28"/>
              </w:rPr>
            </w:pPr>
          </w:p>
        </w:tc>
      </w:tr>
      <w:tr w:rsidR="00673F4A" w:rsidRPr="00717D71" w:rsidTr="007A7893">
        <w:tc>
          <w:tcPr>
            <w:tcW w:w="2392" w:type="dxa"/>
          </w:tcPr>
          <w:p w:rsidR="00673F4A" w:rsidRPr="00717D71" w:rsidRDefault="00673F4A" w:rsidP="007A7893">
            <w:pPr>
              <w:jc w:val="center"/>
            </w:pPr>
            <w:r>
              <w:t>Начальник отдела по ВР</w:t>
            </w:r>
          </w:p>
        </w:tc>
        <w:tc>
          <w:tcPr>
            <w:tcW w:w="2392" w:type="dxa"/>
          </w:tcPr>
          <w:p w:rsidR="00673F4A" w:rsidRPr="00717D71" w:rsidRDefault="00673F4A" w:rsidP="007A7893">
            <w:pPr>
              <w:jc w:val="center"/>
            </w:pPr>
            <w:r w:rsidRPr="00717D71">
              <w:t>Соломенникова О.А.</w:t>
            </w:r>
          </w:p>
        </w:tc>
        <w:tc>
          <w:tcPr>
            <w:tcW w:w="2393" w:type="dxa"/>
          </w:tcPr>
          <w:p w:rsidR="00673F4A" w:rsidRPr="00717D71" w:rsidRDefault="00673F4A" w:rsidP="007A7893">
            <w:pPr>
              <w:jc w:val="center"/>
              <w:rPr>
                <w:sz w:val="28"/>
                <w:szCs w:val="28"/>
              </w:rPr>
            </w:pPr>
          </w:p>
        </w:tc>
        <w:tc>
          <w:tcPr>
            <w:tcW w:w="2393" w:type="dxa"/>
          </w:tcPr>
          <w:p w:rsidR="00673F4A" w:rsidRPr="00717D71" w:rsidRDefault="00673F4A" w:rsidP="007A7893">
            <w:pPr>
              <w:jc w:val="center"/>
              <w:rPr>
                <w:sz w:val="28"/>
                <w:szCs w:val="28"/>
              </w:rPr>
            </w:pPr>
          </w:p>
        </w:tc>
      </w:tr>
      <w:tr w:rsidR="00673F4A" w:rsidRPr="00717D71" w:rsidTr="007A7893">
        <w:tc>
          <w:tcPr>
            <w:tcW w:w="2392" w:type="dxa"/>
          </w:tcPr>
          <w:p w:rsidR="00673F4A" w:rsidRPr="00717D71" w:rsidRDefault="00673F4A" w:rsidP="007A7893">
            <w:pPr>
              <w:jc w:val="center"/>
            </w:pPr>
            <w:r w:rsidRPr="00717D71">
              <w:t xml:space="preserve">Методист </w:t>
            </w:r>
          </w:p>
        </w:tc>
        <w:tc>
          <w:tcPr>
            <w:tcW w:w="2392" w:type="dxa"/>
          </w:tcPr>
          <w:p w:rsidR="00673F4A" w:rsidRPr="00717D71" w:rsidRDefault="00673F4A" w:rsidP="007A7893">
            <w:pPr>
              <w:jc w:val="center"/>
            </w:pPr>
            <w:r w:rsidRPr="00717D71">
              <w:t>Рубанова О.П.</w:t>
            </w:r>
          </w:p>
        </w:tc>
        <w:tc>
          <w:tcPr>
            <w:tcW w:w="2393" w:type="dxa"/>
          </w:tcPr>
          <w:p w:rsidR="00673F4A" w:rsidRPr="00717D71" w:rsidRDefault="00673F4A" w:rsidP="007A7893">
            <w:pPr>
              <w:jc w:val="center"/>
              <w:rPr>
                <w:sz w:val="28"/>
                <w:szCs w:val="28"/>
              </w:rPr>
            </w:pPr>
          </w:p>
        </w:tc>
        <w:tc>
          <w:tcPr>
            <w:tcW w:w="2393" w:type="dxa"/>
          </w:tcPr>
          <w:p w:rsidR="00673F4A" w:rsidRPr="00717D71" w:rsidRDefault="00673F4A" w:rsidP="007A7893">
            <w:pPr>
              <w:jc w:val="center"/>
              <w:rPr>
                <w:sz w:val="28"/>
                <w:szCs w:val="28"/>
              </w:rPr>
            </w:pPr>
          </w:p>
        </w:tc>
      </w:tr>
      <w:tr w:rsidR="00673F4A" w:rsidRPr="00717D71" w:rsidTr="007A7893">
        <w:tc>
          <w:tcPr>
            <w:tcW w:w="2392" w:type="dxa"/>
          </w:tcPr>
          <w:p w:rsidR="00673F4A" w:rsidRPr="00717D71" w:rsidRDefault="00673F4A" w:rsidP="007A7893">
            <w:pPr>
              <w:jc w:val="center"/>
            </w:pPr>
            <w:r w:rsidRPr="00717D71">
              <w:t>Зав. отделением</w:t>
            </w:r>
          </w:p>
          <w:p w:rsidR="00673F4A" w:rsidRPr="00717D71" w:rsidRDefault="00673F4A" w:rsidP="007A7893">
            <w:pPr>
              <w:jc w:val="center"/>
            </w:pPr>
          </w:p>
        </w:tc>
        <w:tc>
          <w:tcPr>
            <w:tcW w:w="2392" w:type="dxa"/>
          </w:tcPr>
          <w:p w:rsidR="00673F4A" w:rsidRDefault="00673F4A" w:rsidP="007A7893">
            <w:pPr>
              <w:jc w:val="center"/>
            </w:pPr>
            <w:proofErr w:type="spellStart"/>
            <w:r w:rsidRPr="00717D71">
              <w:t>Онипко</w:t>
            </w:r>
            <w:proofErr w:type="spellEnd"/>
            <w:r w:rsidRPr="00717D71">
              <w:t xml:space="preserve"> О.А.</w:t>
            </w:r>
          </w:p>
          <w:p w:rsidR="00070DEF" w:rsidRDefault="00070DEF" w:rsidP="007A7893">
            <w:pPr>
              <w:jc w:val="center"/>
            </w:pPr>
            <w:r>
              <w:t>Арутюнян Э.А.</w:t>
            </w:r>
          </w:p>
          <w:p w:rsidR="00552BF0" w:rsidRPr="00717D71" w:rsidRDefault="00552BF0" w:rsidP="007A7893">
            <w:pPr>
              <w:jc w:val="center"/>
            </w:pPr>
            <w:r>
              <w:t>Маликова В.В.</w:t>
            </w:r>
          </w:p>
        </w:tc>
        <w:tc>
          <w:tcPr>
            <w:tcW w:w="2393" w:type="dxa"/>
          </w:tcPr>
          <w:p w:rsidR="00673F4A" w:rsidRPr="00717D71" w:rsidRDefault="00673F4A" w:rsidP="007A7893">
            <w:pPr>
              <w:jc w:val="center"/>
              <w:rPr>
                <w:sz w:val="28"/>
                <w:szCs w:val="28"/>
              </w:rPr>
            </w:pPr>
          </w:p>
        </w:tc>
        <w:tc>
          <w:tcPr>
            <w:tcW w:w="2393" w:type="dxa"/>
          </w:tcPr>
          <w:p w:rsidR="00673F4A" w:rsidRPr="00717D71" w:rsidRDefault="00673F4A" w:rsidP="007A7893">
            <w:pPr>
              <w:jc w:val="center"/>
              <w:rPr>
                <w:sz w:val="28"/>
                <w:szCs w:val="28"/>
              </w:rPr>
            </w:pPr>
          </w:p>
        </w:tc>
      </w:tr>
      <w:tr w:rsidR="00673F4A" w:rsidRPr="00717D71" w:rsidTr="007A7893">
        <w:tc>
          <w:tcPr>
            <w:tcW w:w="2392" w:type="dxa"/>
          </w:tcPr>
          <w:p w:rsidR="00673F4A" w:rsidRPr="00717D71" w:rsidRDefault="00673F4A" w:rsidP="007A7893">
            <w:pPr>
              <w:jc w:val="center"/>
            </w:pPr>
            <w:r>
              <w:t>Преподаватель (</w:t>
            </w:r>
            <w:r w:rsidRPr="00717D71">
              <w:t>Председатель ЦМК ОГД</w:t>
            </w:r>
            <w:r>
              <w:t>)</w:t>
            </w:r>
          </w:p>
        </w:tc>
        <w:tc>
          <w:tcPr>
            <w:tcW w:w="2392" w:type="dxa"/>
          </w:tcPr>
          <w:p w:rsidR="00673F4A" w:rsidRPr="00717D71" w:rsidRDefault="00673F4A" w:rsidP="007A7893">
            <w:pPr>
              <w:jc w:val="center"/>
            </w:pPr>
            <w:proofErr w:type="spellStart"/>
            <w:r w:rsidRPr="00717D71">
              <w:t>Кумпан</w:t>
            </w:r>
            <w:proofErr w:type="spellEnd"/>
            <w:r w:rsidRPr="00717D71">
              <w:t xml:space="preserve"> Ю.И.</w:t>
            </w:r>
          </w:p>
        </w:tc>
        <w:tc>
          <w:tcPr>
            <w:tcW w:w="2393" w:type="dxa"/>
          </w:tcPr>
          <w:p w:rsidR="00673F4A" w:rsidRPr="00717D71" w:rsidRDefault="00673F4A" w:rsidP="007A7893">
            <w:pPr>
              <w:jc w:val="center"/>
              <w:rPr>
                <w:sz w:val="28"/>
                <w:szCs w:val="28"/>
              </w:rPr>
            </w:pPr>
          </w:p>
        </w:tc>
        <w:tc>
          <w:tcPr>
            <w:tcW w:w="2393" w:type="dxa"/>
          </w:tcPr>
          <w:p w:rsidR="00673F4A" w:rsidRPr="00717D71" w:rsidRDefault="00673F4A" w:rsidP="007A7893">
            <w:pPr>
              <w:jc w:val="center"/>
              <w:rPr>
                <w:sz w:val="28"/>
                <w:szCs w:val="28"/>
              </w:rPr>
            </w:pPr>
          </w:p>
        </w:tc>
      </w:tr>
      <w:tr w:rsidR="00673F4A" w:rsidRPr="00717D71" w:rsidTr="007A7893">
        <w:tc>
          <w:tcPr>
            <w:tcW w:w="2392" w:type="dxa"/>
          </w:tcPr>
          <w:p w:rsidR="00673F4A" w:rsidRPr="00717D71" w:rsidRDefault="00673F4A" w:rsidP="007A7893">
            <w:pPr>
              <w:jc w:val="center"/>
            </w:pPr>
            <w:r>
              <w:t>Преподаватель (</w:t>
            </w:r>
            <w:r w:rsidRPr="00717D71">
              <w:t>Председатель ЦМК ОПД</w:t>
            </w:r>
            <w:r>
              <w:t>)</w:t>
            </w:r>
          </w:p>
        </w:tc>
        <w:tc>
          <w:tcPr>
            <w:tcW w:w="2392" w:type="dxa"/>
          </w:tcPr>
          <w:p w:rsidR="00673F4A" w:rsidRPr="00717D71" w:rsidRDefault="00673F4A" w:rsidP="007A7893">
            <w:pPr>
              <w:jc w:val="center"/>
            </w:pPr>
            <w:proofErr w:type="spellStart"/>
            <w:r w:rsidRPr="00717D71">
              <w:t>Черкесова</w:t>
            </w:r>
            <w:proofErr w:type="spellEnd"/>
            <w:r w:rsidRPr="00717D71">
              <w:t xml:space="preserve"> А.А.</w:t>
            </w:r>
          </w:p>
        </w:tc>
        <w:tc>
          <w:tcPr>
            <w:tcW w:w="2393" w:type="dxa"/>
          </w:tcPr>
          <w:p w:rsidR="00673F4A" w:rsidRPr="00717D71" w:rsidRDefault="00673F4A" w:rsidP="007A7893">
            <w:pPr>
              <w:jc w:val="center"/>
              <w:rPr>
                <w:sz w:val="28"/>
                <w:szCs w:val="28"/>
              </w:rPr>
            </w:pPr>
          </w:p>
        </w:tc>
        <w:tc>
          <w:tcPr>
            <w:tcW w:w="2393" w:type="dxa"/>
          </w:tcPr>
          <w:p w:rsidR="00673F4A" w:rsidRPr="00717D71" w:rsidRDefault="00673F4A" w:rsidP="007A7893">
            <w:pPr>
              <w:jc w:val="center"/>
              <w:rPr>
                <w:sz w:val="28"/>
                <w:szCs w:val="28"/>
              </w:rPr>
            </w:pPr>
          </w:p>
        </w:tc>
      </w:tr>
      <w:tr w:rsidR="00673F4A" w:rsidRPr="00717D71" w:rsidTr="007A7893">
        <w:tc>
          <w:tcPr>
            <w:tcW w:w="2392" w:type="dxa"/>
          </w:tcPr>
          <w:p w:rsidR="00673F4A" w:rsidRPr="00717D71" w:rsidRDefault="00673F4A" w:rsidP="007A7893">
            <w:pPr>
              <w:jc w:val="center"/>
            </w:pPr>
            <w:r>
              <w:t>Преподаватель (</w:t>
            </w:r>
            <w:r w:rsidRPr="00717D71">
              <w:t>Председатель ЦМК ОСУ</w:t>
            </w:r>
            <w:r>
              <w:t>)</w:t>
            </w:r>
          </w:p>
        </w:tc>
        <w:tc>
          <w:tcPr>
            <w:tcW w:w="2392" w:type="dxa"/>
          </w:tcPr>
          <w:p w:rsidR="00673F4A" w:rsidRPr="00717D71" w:rsidRDefault="00070DEF" w:rsidP="007A7893">
            <w:pPr>
              <w:jc w:val="center"/>
            </w:pPr>
            <w:r>
              <w:t>Ивановская А.А.</w:t>
            </w:r>
          </w:p>
        </w:tc>
        <w:tc>
          <w:tcPr>
            <w:tcW w:w="2393" w:type="dxa"/>
          </w:tcPr>
          <w:p w:rsidR="00673F4A" w:rsidRPr="00717D71" w:rsidRDefault="00673F4A" w:rsidP="007A7893">
            <w:pPr>
              <w:jc w:val="center"/>
              <w:rPr>
                <w:sz w:val="28"/>
                <w:szCs w:val="28"/>
              </w:rPr>
            </w:pPr>
          </w:p>
        </w:tc>
        <w:tc>
          <w:tcPr>
            <w:tcW w:w="2393" w:type="dxa"/>
          </w:tcPr>
          <w:p w:rsidR="00673F4A" w:rsidRPr="00717D71" w:rsidRDefault="00673F4A" w:rsidP="007A7893">
            <w:pPr>
              <w:jc w:val="center"/>
              <w:rPr>
                <w:sz w:val="28"/>
                <w:szCs w:val="28"/>
              </w:rPr>
            </w:pPr>
          </w:p>
        </w:tc>
      </w:tr>
      <w:tr w:rsidR="00673F4A" w:rsidRPr="00717D71" w:rsidTr="007A7893">
        <w:tc>
          <w:tcPr>
            <w:tcW w:w="2392" w:type="dxa"/>
          </w:tcPr>
          <w:p w:rsidR="00673F4A" w:rsidRPr="00717D71" w:rsidRDefault="00673F4A" w:rsidP="007A7893">
            <w:pPr>
              <w:jc w:val="center"/>
            </w:pPr>
            <w:r>
              <w:t>Преподаватель (</w:t>
            </w:r>
            <w:r w:rsidRPr="00717D71">
              <w:t>Председатель ЦМК терапевтического профиля</w:t>
            </w:r>
            <w:r>
              <w:t>)</w:t>
            </w:r>
          </w:p>
        </w:tc>
        <w:tc>
          <w:tcPr>
            <w:tcW w:w="2392" w:type="dxa"/>
          </w:tcPr>
          <w:p w:rsidR="00673F4A" w:rsidRPr="00717D71" w:rsidRDefault="00673F4A" w:rsidP="007A7893">
            <w:pPr>
              <w:jc w:val="center"/>
            </w:pPr>
          </w:p>
          <w:p w:rsidR="00673F4A" w:rsidRPr="00717D71" w:rsidRDefault="00552BF0" w:rsidP="007A7893">
            <w:pPr>
              <w:jc w:val="center"/>
            </w:pPr>
            <w:r>
              <w:t>Силенко Е.А.</w:t>
            </w:r>
          </w:p>
        </w:tc>
        <w:tc>
          <w:tcPr>
            <w:tcW w:w="2393" w:type="dxa"/>
          </w:tcPr>
          <w:p w:rsidR="00673F4A" w:rsidRPr="00717D71" w:rsidRDefault="00673F4A" w:rsidP="007A7893">
            <w:pPr>
              <w:jc w:val="center"/>
              <w:rPr>
                <w:sz w:val="28"/>
                <w:szCs w:val="28"/>
              </w:rPr>
            </w:pPr>
          </w:p>
        </w:tc>
        <w:tc>
          <w:tcPr>
            <w:tcW w:w="2393" w:type="dxa"/>
          </w:tcPr>
          <w:p w:rsidR="00673F4A" w:rsidRPr="00717D71" w:rsidRDefault="00673F4A" w:rsidP="007A7893">
            <w:pPr>
              <w:jc w:val="center"/>
              <w:rPr>
                <w:sz w:val="28"/>
                <w:szCs w:val="28"/>
              </w:rPr>
            </w:pPr>
          </w:p>
        </w:tc>
      </w:tr>
      <w:tr w:rsidR="00673F4A" w:rsidRPr="00717D71" w:rsidTr="007A7893">
        <w:tc>
          <w:tcPr>
            <w:tcW w:w="2392" w:type="dxa"/>
          </w:tcPr>
          <w:p w:rsidR="00673F4A" w:rsidRPr="00717D71" w:rsidRDefault="00673F4A" w:rsidP="007A7893">
            <w:pPr>
              <w:jc w:val="center"/>
            </w:pPr>
            <w:r>
              <w:t>Преподаватель (</w:t>
            </w:r>
            <w:r w:rsidRPr="00717D71">
              <w:t>Председатель ЦМК хирургического профиля</w:t>
            </w:r>
            <w:r>
              <w:t>)</w:t>
            </w:r>
          </w:p>
        </w:tc>
        <w:tc>
          <w:tcPr>
            <w:tcW w:w="2392" w:type="dxa"/>
          </w:tcPr>
          <w:p w:rsidR="00673F4A" w:rsidRPr="00717D71" w:rsidRDefault="00673F4A" w:rsidP="007A7893">
            <w:pPr>
              <w:jc w:val="center"/>
            </w:pPr>
          </w:p>
          <w:p w:rsidR="00673F4A" w:rsidRPr="00717D71" w:rsidRDefault="00673F4A" w:rsidP="007A7893">
            <w:pPr>
              <w:jc w:val="center"/>
            </w:pPr>
            <w:r w:rsidRPr="00717D71">
              <w:t>Ильина Ю.А.</w:t>
            </w:r>
          </w:p>
        </w:tc>
        <w:tc>
          <w:tcPr>
            <w:tcW w:w="2393" w:type="dxa"/>
          </w:tcPr>
          <w:p w:rsidR="00673F4A" w:rsidRPr="00717D71" w:rsidRDefault="00673F4A" w:rsidP="007A7893">
            <w:pPr>
              <w:jc w:val="center"/>
              <w:rPr>
                <w:sz w:val="28"/>
                <w:szCs w:val="28"/>
              </w:rPr>
            </w:pPr>
          </w:p>
        </w:tc>
        <w:tc>
          <w:tcPr>
            <w:tcW w:w="2393" w:type="dxa"/>
          </w:tcPr>
          <w:p w:rsidR="00673F4A" w:rsidRPr="00717D71" w:rsidRDefault="00673F4A" w:rsidP="007A7893">
            <w:pPr>
              <w:jc w:val="center"/>
              <w:rPr>
                <w:sz w:val="28"/>
                <w:szCs w:val="28"/>
              </w:rPr>
            </w:pPr>
          </w:p>
        </w:tc>
      </w:tr>
    </w:tbl>
    <w:p w:rsidR="00673F4A" w:rsidRDefault="00673F4A" w:rsidP="00673F4A">
      <w:pPr>
        <w:jc w:val="center"/>
        <w:rPr>
          <w:sz w:val="28"/>
          <w:szCs w:val="28"/>
        </w:rPr>
      </w:pPr>
    </w:p>
    <w:p w:rsidR="00673F4A" w:rsidRDefault="00673F4A" w:rsidP="00673F4A">
      <w:pPr>
        <w:jc w:val="center"/>
        <w:rPr>
          <w:sz w:val="28"/>
          <w:szCs w:val="28"/>
        </w:rPr>
      </w:pPr>
    </w:p>
    <w:p w:rsidR="00673F4A" w:rsidRDefault="00673F4A" w:rsidP="00673F4A">
      <w:pPr>
        <w:jc w:val="center"/>
        <w:rPr>
          <w:sz w:val="28"/>
          <w:szCs w:val="28"/>
        </w:rPr>
      </w:pPr>
    </w:p>
    <w:p w:rsidR="00673F4A" w:rsidRDefault="00673F4A" w:rsidP="00673F4A">
      <w:pPr>
        <w:jc w:val="center"/>
        <w:rPr>
          <w:sz w:val="28"/>
          <w:szCs w:val="28"/>
        </w:rPr>
      </w:pPr>
    </w:p>
    <w:p w:rsidR="00673F4A" w:rsidRDefault="00673F4A" w:rsidP="00673F4A">
      <w:pPr>
        <w:jc w:val="center"/>
        <w:rPr>
          <w:sz w:val="28"/>
          <w:szCs w:val="28"/>
        </w:rPr>
      </w:pPr>
    </w:p>
    <w:p w:rsidR="00673F4A" w:rsidRDefault="00673F4A" w:rsidP="00673F4A">
      <w:pPr>
        <w:jc w:val="center"/>
        <w:rPr>
          <w:sz w:val="28"/>
          <w:szCs w:val="28"/>
        </w:rPr>
      </w:pPr>
    </w:p>
    <w:p w:rsidR="00673F4A" w:rsidRDefault="00673F4A" w:rsidP="00673F4A">
      <w:pPr>
        <w:jc w:val="center"/>
        <w:rPr>
          <w:sz w:val="28"/>
          <w:szCs w:val="28"/>
        </w:rPr>
      </w:pPr>
    </w:p>
    <w:p w:rsidR="00673F4A" w:rsidRDefault="00673F4A" w:rsidP="00673F4A">
      <w:pPr>
        <w:jc w:val="center"/>
        <w:rPr>
          <w:sz w:val="28"/>
          <w:szCs w:val="28"/>
        </w:rPr>
      </w:pPr>
    </w:p>
    <w:p w:rsidR="00673F4A" w:rsidRDefault="00673F4A" w:rsidP="00673F4A">
      <w:pPr>
        <w:jc w:val="center"/>
        <w:rPr>
          <w:sz w:val="28"/>
          <w:szCs w:val="28"/>
        </w:rPr>
      </w:pPr>
    </w:p>
    <w:p w:rsidR="00673F4A" w:rsidRDefault="00673F4A" w:rsidP="00673F4A">
      <w:pPr>
        <w:jc w:val="center"/>
        <w:rPr>
          <w:sz w:val="28"/>
          <w:szCs w:val="28"/>
        </w:rPr>
      </w:pPr>
    </w:p>
    <w:p w:rsidR="00673F4A" w:rsidRDefault="00673F4A" w:rsidP="00673F4A">
      <w:pPr>
        <w:jc w:val="center"/>
        <w:rPr>
          <w:sz w:val="28"/>
          <w:szCs w:val="28"/>
        </w:rPr>
      </w:pPr>
    </w:p>
    <w:p w:rsidR="00673F4A" w:rsidRDefault="00673F4A" w:rsidP="00673F4A">
      <w:pPr>
        <w:jc w:val="center"/>
        <w:rPr>
          <w:sz w:val="28"/>
          <w:szCs w:val="28"/>
        </w:rPr>
      </w:pPr>
    </w:p>
    <w:p w:rsidR="00673F4A" w:rsidRDefault="00673F4A" w:rsidP="00673F4A">
      <w:pPr>
        <w:jc w:val="center"/>
        <w:rPr>
          <w:sz w:val="28"/>
          <w:szCs w:val="28"/>
        </w:rPr>
      </w:pPr>
    </w:p>
    <w:p w:rsidR="00673F4A" w:rsidRDefault="00673F4A" w:rsidP="00673F4A">
      <w:pPr>
        <w:jc w:val="center"/>
        <w:rPr>
          <w:sz w:val="28"/>
          <w:szCs w:val="28"/>
        </w:rPr>
      </w:pPr>
    </w:p>
    <w:p w:rsidR="00EC1822" w:rsidRDefault="00EC1822" w:rsidP="00EC1822">
      <w:pPr>
        <w:rPr>
          <w:sz w:val="28"/>
          <w:szCs w:val="28"/>
        </w:rPr>
      </w:pPr>
    </w:p>
    <w:p w:rsidR="00EC1822" w:rsidRDefault="00EC1822" w:rsidP="00EC1822">
      <w:pPr>
        <w:rPr>
          <w:b/>
        </w:rPr>
      </w:pPr>
    </w:p>
    <w:p w:rsidR="00673F4A" w:rsidRPr="000E5D5F" w:rsidRDefault="00673F4A" w:rsidP="00673F4A">
      <w:pPr>
        <w:jc w:val="right"/>
        <w:rPr>
          <w:b/>
        </w:rPr>
      </w:pPr>
      <w:r w:rsidRPr="000E5D5F">
        <w:rPr>
          <w:b/>
        </w:rPr>
        <w:t xml:space="preserve">Приложение </w:t>
      </w:r>
      <w:r>
        <w:rPr>
          <w:b/>
        </w:rPr>
        <w:t>2</w:t>
      </w:r>
    </w:p>
    <w:p w:rsidR="00673F4A" w:rsidRPr="00E044B3" w:rsidRDefault="00673F4A" w:rsidP="00673F4A">
      <w:pPr>
        <w:jc w:val="center"/>
        <w:rPr>
          <w:b/>
          <w:sz w:val="28"/>
          <w:szCs w:val="28"/>
        </w:rPr>
      </w:pPr>
      <w:r w:rsidRPr="00883566">
        <w:rPr>
          <w:b/>
          <w:sz w:val="28"/>
          <w:szCs w:val="28"/>
        </w:rPr>
        <w:t>ЛИСТ РАССЫЛКИ</w:t>
      </w:r>
    </w:p>
    <w:tbl>
      <w:tblPr>
        <w:tblpPr w:leftFromText="180" w:rightFromText="180" w:vertAnchor="page" w:horzAnchor="margin" w:tblpY="2601"/>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
        <w:gridCol w:w="1735"/>
        <w:gridCol w:w="1890"/>
        <w:gridCol w:w="1930"/>
        <w:gridCol w:w="1134"/>
        <w:gridCol w:w="850"/>
        <w:gridCol w:w="1134"/>
        <w:gridCol w:w="851"/>
      </w:tblGrid>
      <w:tr w:rsidR="00673F4A" w:rsidRPr="00717D71" w:rsidTr="00D52DE2">
        <w:tc>
          <w:tcPr>
            <w:tcW w:w="507" w:type="dxa"/>
          </w:tcPr>
          <w:p w:rsidR="00673F4A" w:rsidRPr="00717D71" w:rsidRDefault="00673F4A" w:rsidP="007A7893">
            <w:pPr>
              <w:jc w:val="center"/>
              <w:rPr>
                <w:b/>
                <w:sz w:val="20"/>
                <w:szCs w:val="20"/>
              </w:rPr>
            </w:pPr>
            <w:r w:rsidRPr="00717D71">
              <w:rPr>
                <w:b/>
                <w:sz w:val="20"/>
                <w:szCs w:val="20"/>
              </w:rPr>
              <w:t>№</w:t>
            </w:r>
          </w:p>
          <w:p w:rsidR="00673F4A" w:rsidRPr="00717D71" w:rsidRDefault="00673F4A" w:rsidP="007A7893">
            <w:pPr>
              <w:jc w:val="center"/>
              <w:rPr>
                <w:b/>
                <w:sz w:val="20"/>
                <w:szCs w:val="20"/>
              </w:rPr>
            </w:pPr>
            <w:proofErr w:type="gramStart"/>
            <w:r w:rsidRPr="00717D71">
              <w:rPr>
                <w:b/>
                <w:sz w:val="20"/>
                <w:szCs w:val="20"/>
              </w:rPr>
              <w:t>п</w:t>
            </w:r>
            <w:proofErr w:type="gramEnd"/>
            <w:r w:rsidRPr="00717D71">
              <w:rPr>
                <w:b/>
                <w:sz w:val="20"/>
                <w:szCs w:val="20"/>
              </w:rPr>
              <w:t>/п</w:t>
            </w:r>
          </w:p>
        </w:tc>
        <w:tc>
          <w:tcPr>
            <w:tcW w:w="1735" w:type="dxa"/>
          </w:tcPr>
          <w:p w:rsidR="00673F4A" w:rsidRPr="00717D71" w:rsidRDefault="00673F4A" w:rsidP="007A7893">
            <w:pPr>
              <w:jc w:val="center"/>
              <w:rPr>
                <w:b/>
                <w:sz w:val="20"/>
                <w:szCs w:val="20"/>
              </w:rPr>
            </w:pPr>
          </w:p>
          <w:p w:rsidR="00673F4A" w:rsidRPr="00717D71" w:rsidRDefault="00673F4A" w:rsidP="007A7893">
            <w:pPr>
              <w:jc w:val="center"/>
              <w:rPr>
                <w:b/>
                <w:sz w:val="20"/>
                <w:szCs w:val="20"/>
              </w:rPr>
            </w:pPr>
            <w:r w:rsidRPr="00717D71">
              <w:rPr>
                <w:b/>
                <w:sz w:val="20"/>
                <w:szCs w:val="20"/>
              </w:rPr>
              <w:t>Подразделение</w:t>
            </w:r>
          </w:p>
        </w:tc>
        <w:tc>
          <w:tcPr>
            <w:tcW w:w="1890" w:type="dxa"/>
          </w:tcPr>
          <w:p w:rsidR="00673F4A" w:rsidRPr="00717D71" w:rsidRDefault="00673F4A" w:rsidP="007A7893">
            <w:pPr>
              <w:jc w:val="center"/>
              <w:rPr>
                <w:b/>
                <w:sz w:val="20"/>
                <w:szCs w:val="20"/>
              </w:rPr>
            </w:pPr>
          </w:p>
          <w:p w:rsidR="00673F4A" w:rsidRPr="00717D71" w:rsidRDefault="00673F4A" w:rsidP="007A7893">
            <w:pPr>
              <w:jc w:val="center"/>
              <w:rPr>
                <w:b/>
                <w:sz w:val="20"/>
                <w:szCs w:val="20"/>
              </w:rPr>
            </w:pPr>
            <w:r w:rsidRPr="00717D71">
              <w:rPr>
                <w:b/>
                <w:sz w:val="20"/>
                <w:szCs w:val="20"/>
              </w:rPr>
              <w:t>Должность</w:t>
            </w:r>
          </w:p>
        </w:tc>
        <w:tc>
          <w:tcPr>
            <w:tcW w:w="1930" w:type="dxa"/>
          </w:tcPr>
          <w:p w:rsidR="00673F4A" w:rsidRPr="00717D71" w:rsidRDefault="00673F4A" w:rsidP="007A7893">
            <w:pPr>
              <w:jc w:val="center"/>
              <w:rPr>
                <w:b/>
                <w:sz w:val="20"/>
                <w:szCs w:val="20"/>
              </w:rPr>
            </w:pPr>
          </w:p>
          <w:p w:rsidR="00673F4A" w:rsidRPr="00717D71" w:rsidRDefault="00673F4A" w:rsidP="007A7893">
            <w:pPr>
              <w:jc w:val="center"/>
              <w:rPr>
                <w:b/>
                <w:sz w:val="20"/>
                <w:szCs w:val="20"/>
              </w:rPr>
            </w:pPr>
            <w:r w:rsidRPr="00717D71">
              <w:rPr>
                <w:b/>
                <w:sz w:val="20"/>
                <w:szCs w:val="20"/>
              </w:rPr>
              <w:t>ФИО</w:t>
            </w:r>
          </w:p>
        </w:tc>
        <w:tc>
          <w:tcPr>
            <w:tcW w:w="1984" w:type="dxa"/>
            <w:gridSpan w:val="2"/>
          </w:tcPr>
          <w:p w:rsidR="00673F4A" w:rsidRPr="00717D71" w:rsidRDefault="00673F4A" w:rsidP="007A7893">
            <w:pPr>
              <w:jc w:val="center"/>
              <w:rPr>
                <w:b/>
                <w:sz w:val="20"/>
                <w:szCs w:val="20"/>
              </w:rPr>
            </w:pPr>
            <w:r w:rsidRPr="00717D71">
              <w:rPr>
                <w:b/>
                <w:sz w:val="20"/>
                <w:szCs w:val="20"/>
              </w:rPr>
              <w:t xml:space="preserve">Выдано </w:t>
            </w:r>
          </w:p>
        </w:tc>
        <w:tc>
          <w:tcPr>
            <w:tcW w:w="1985" w:type="dxa"/>
            <w:gridSpan w:val="2"/>
          </w:tcPr>
          <w:p w:rsidR="00673F4A" w:rsidRPr="00717D71" w:rsidRDefault="00673F4A" w:rsidP="007A7893">
            <w:pPr>
              <w:jc w:val="center"/>
              <w:rPr>
                <w:b/>
                <w:sz w:val="20"/>
                <w:szCs w:val="20"/>
              </w:rPr>
            </w:pPr>
            <w:r w:rsidRPr="00717D71">
              <w:rPr>
                <w:b/>
                <w:sz w:val="20"/>
                <w:szCs w:val="20"/>
              </w:rPr>
              <w:t xml:space="preserve">Изъято </w:t>
            </w:r>
          </w:p>
        </w:tc>
      </w:tr>
      <w:tr w:rsidR="00673F4A" w:rsidRPr="00717D71" w:rsidTr="00D52DE2">
        <w:tc>
          <w:tcPr>
            <w:tcW w:w="507" w:type="dxa"/>
          </w:tcPr>
          <w:p w:rsidR="00673F4A" w:rsidRPr="00717D71" w:rsidRDefault="00673F4A" w:rsidP="007A7893">
            <w:pPr>
              <w:jc w:val="center"/>
              <w:rPr>
                <w:b/>
                <w:sz w:val="20"/>
                <w:szCs w:val="20"/>
              </w:rPr>
            </w:pPr>
          </w:p>
        </w:tc>
        <w:tc>
          <w:tcPr>
            <w:tcW w:w="1735" w:type="dxa"/>
          </w:tcPr>
          <w:p w:rsidR="00673F4A" w:rsidRPr="00717D71" w:rsidRDefault="00673F4A" w:rsidP="007A7893">
            <w:pPr>
              <w:jc w:val="center"/>
              <w:rPr>
                <w:b/>
                <w:sz w:val="20"/>
                <w:szCs w:val="20"/>
              </w:rPr>
            </w:pPr>
          </w:p>
        </w:tc>
        <w:tc>
          <w:tcPr>
            <w:tcW w:w="1890" w:type="dxa"/>
          </w:tcPr>
          <w:p w:rsidR="00673F4A" w:rsidRPr="00717D71" w:rsidRDefault="00673F4A" w:rsidP="007A7893">
            <w:pPr>
              <w:jc w:val="center"/>
              <w:rPr>
                <w:b/>
                <w:sz w:val="20"/>
                <w:szCs w:val="20"/>
              </w:rPr>
            </w:pPr>
          </w:p>
        </w:tc>
        <w:tc>
          <w:tcPr>
            <w:tcW w:w="1930" w:type="dxa"/>
          </w:tcPr>
          <w:p w:rsidR="00673F4A" w:rsidRPr="00717D71" w:rsidRDefault="00673F4A" w:rsidP="007A7893">
            <w:pPr>
              <w:jc w:val="center"/>
              <w:rPr>
                <w:b/>
                <w:sz w:val="20"/>
                <w:szCs w:val="20"/>
              </w:rPr>
            </w:pPr>
          </w:p>
        </w:tc>
        <w:tc>
          <w:tcPr>
            <w:tcW w:w="1134" w:type="dxa"/>
          </w:tcPr>
          <w:p w:rsidR="00673F4A" w:rsidRPr="00717D71" w:rsidRDefault="00673F4A" w:rsidP="007A7893">
            <w:pPr>
              <w:jc w:val="center"/>
              <w:rPr>
                <w:b/>
                <w:sz w:val="20"/>
                <w:szCs w:val="20"/>
              </w:rPr>
            </w:pPr>
            <w:r w:rsidRPr="00717D71">
              <w:rPr>
                <w:b/>
                <w:sz w:val="20"/>
                <w:szCs w:val="20"/>
              </w:rPr>
              <w:t>Подпись</w:t>
            </w:r>
          </w:p>
        </w:tc>
        <w:tc>
          <w:tcPr>
            <w:tcW w:w="850" w:type="dxa"/>
          </w:tcPr>
          <w:p w:rsidR="00673F4A" w:rsidRPr="00717D71" w:rsidRDefault="00673F4A" w:rsidP="007A7893">
            <w:pPr>
              <w:jc w:val="center"/>
              <w:rPr>
                <w:b/>
                <w:sz w:val="20"/>
                <w:szCs w:val="20"/>
              </w:rPr>
            </w:pPr>
            <w:r w:rsidRPr="00717D71">
              <w:rPr>
                <w:b/>
                <w:sz w:val="20"/>
                <w:szCs w:val="20"/>
              </w:rPr>
              <w:t>Дата</w:t>
            </w:r>
          </w:p>
        </w:tc>
        <w:tc>
          <w:tcPr>
            <w:tcW w:w="1134" w:type="dxa"/>
          </w:tcPr>
          <w:p w:rsidR="00673F4A" w:rsidRPr="00717D71" w:rsidRDefault="00673F4A" w:rsidP="007A7893">
            <w:pPr>
              <w:jc w:val="center"/>
              <w:rPr>
                <w:b/>
                <w:sz w:val="20"/>
                <w:szCs w:val="20"/>
              </w:rPr>
            </w:pPr>
            <w:r w:rsidRPr="00717D71">
              <w:rPr>
                <w:b/>
                <w:sz w:val="20"/>
                <w:szCs w:val="20"/>
              </w:rPr>
              <w:t>Подпись</w:t>
            </w:r>
          </w:p>
        </w:tc>
        <w:tc>
          <w:tcPr>
            <w:tcW w:w="851" w:type="dxa"/>
          </w:tcPr>
          <w:p w:rsidR="00673F4A" w:rsidRPr="00717D71" w:rsidRDefault="00673F4A" w:rsidP="007A7893">
            <w:pPr>
              <w:jc w:val="center"/>
              <w:rPr>
                <w:b/>
                <w:sz w:val="20"/>
                <w:szCs w:val="20"/>
              </w:rPr>
            </w:pPr>
            <w:r w:rsidRPr="00717D71">
              <w:rPr>
                <w:b/>
                <w:sz w:val="20"/>
                <w:szCs w:val="20"/>
              </w:rPr>
              <w:t>Дата</w:t>
            </w:r>
          </w:p>
        </w:tc>
      </w:tr>
      <w:tr w:rsidR="00673F4A" w:rsidRPr="00717D71" w:rsidTr="00D52DE2">
        <w:tc>
          <w:tcPr>
            <w:tcW w:w="507" w:type="dxa"/>
          </w:tcPr>
          <w:p w:rsidR="00673F4A" w:rsidRPr="00717D71" w:rsidRDefault="00673F4A" w:rsidP="007A7893">
            <w:pPr>
              <w:jc w:val="center"/>
              <w:rPr>
                <w:b/>
              </w:rPr>
            </w:pPr>
            <w:r w:rsidRPr="00717D71">
              <w:rPr>
                <w:b/>
              </w:rPr>
              <w:t>1</w:t>
            </w:r>
          </w:p>
        </w:tc>
        <w:tc>
          <w:tcPr>
            <w:tcW w:w="1735" w:type="dxa"/>
          </w:tcPr>
          <w:p w:rsidR="00673F4A" w:rsidRPr="00717D71" w:rsidRDefault="00673F4A" w:rsidP="007A7893">
            <w:pPr>
              <w:jc w:val="center"/>
            </w:pPr>
            <w:r w:rsidRPr="00717D71">
              <w:t>Учебная часть</w:t>
            </w:r>
          </w:p>
        </w:tc>
        <w:tc>
          <w:tcPr>
            <w:tcW w:w="1890" w:type="dxa"/>
          </w:tcPr>
          <w:p w:rsidR="00673F4A" w:rsidRPr="00717D71" w:rsidRDefault="00673F4A" w:rsidP="007A7893">
            <w:pPr>
              <w:jc w:val="center"/>
            </w:pPr>
            <w:r w:rsidRPr="00717D71">
              <w:t>Зам. директора по УР</w:t>
            </w:r>
          </w:p>
        </w:tc>
        <w:tc>
          <w:tcPr>
            <w:tcW w:w="1930" w:type="dxa"/>
          </w:tcPr>
          <w:p w:rsidR="00673F4A" w:rsidRPr="00717D71" w:rsidRDefault="00673F4A" w:rsidP="007A7893">
            <w:pPr>
              <w:jc w:val="center"/>
            </w:pPr>
            <w:r w:rsidRPr="00717D71">
              <w:t>Земцова Н.В.</w:t>
            </w:r>
          </w:p>
        </w:tc>
        <w:tc>
          <w:tcPr>
            <w:tcW w:w="1134" w:type="dxa"/>
          </w:tcPr>
          <w:p w:rsidR="00673F4A" w:rsidRPr="00717D71" w:rsidRDefault="00673F4A" w:rsidP="007A7893">
            <w:pPr>
              <w:jc w:val="center"/>
              <w:rPr>
                <w:sz w:val="28"/>
                <w:szCs w:val="28"/>
              </w:rPr>
            </w:pPr>
          </w:p>
        </w:tc>
        <w:tc>
          <w:tcPr>
            <w:tcW w:w="850" w:type="dxa"/>
          </w:tcPr>
          <w:p w:rsidR="00673F4A" w:rsidRPr="00717D71" w:rsidRDefault="00673F4A" w:rsidP="007A7893">
            <w:pPr>
              <w:jc w:val="center"/>
              <w:rPr>
                <w:sz w:val="28"/>
                <w:szCs w:val="28"/>
              </w:rPr>
            </w:pPr>
          </w:p>
        </w:tc>
        <w:tc>
          <w:tcPr>
            <w:tcW w:w="1134" w:type="dxa"/>
          </w:tcPr>
          <w:p w:rsidR="00673F4A" w:rsidRPr="00717D71" w:rsidRDefault="00673F4A" w:rsidP="007A7893">
            <w:pPr>
              <w:jc w:val="center"/>
              <w:rPr>
                <w:sz w:val="28"/>
                <w:szCs w:val="28"/>
              </w:rPr>
            </w:pPr>
          </w:p>
        </w:tc>
        <w:tc>
          <w:tcPr>
            <w:tcW w:w="851" w:type="dxa"/>
          </w:tcPr>
          <w:p w:rsidR="00673F4A" w:rsidRPr="00717D71" w:rsidRDefault="00673F4A" w:rsidP="007A7893">
            <w:pPr>
              <w:jc w:val="center"/>
              <w:rPr>
                <w:sz w:val="28"/>
                <w:szCs w:val="28"/>
              </w:rPr>
            </w:pPr>
          </w:p>
        </w:tc>
      </w:tr>
      <w:tr w:rsidR="00673F4A" w:rsidRPr="00717D71" w:rsidTr="00D52DE2">
        <w:tc>
          <w:tcPr>
            <w:tcW w:w="507" w:type="dxa"/>
          </w:tcPr>
          <w:p w:rsidR="00673F4A" w:rsidRPr="00717D71" w:rsidRDefault="00673F4A" w:rsidP="007A7893">
            <w:pPr>
              <w:jc w:val="center"/>
              <w:rPr>
                <w:b/>
              </w:rPr>
            </w:pPr>
            <w:r>
              <w:rPr>
                <w:b/>
              </w:rPr>
              <w:t>2</w:t>
            </w:r>
          </w:p>
        </w:tc>
        <w:tc>
          <w:tcPr>
            <w:tcW w:w="1735" w:type="dxa"/>
          </w:tcPr>
          <w:p w:rsidR="00673F4A" w:rsidRPr="00717D71" w:rsidRDefault="00673F4A" w:rsidP="007A7893">
            <w:pPr>
              <w:jc w:val="center"/>
            </w:pPr>
            <w:r w:rsidRPr="00717D71">
              <w:t>Учебная часть</w:t>
            </w:r>
          </w:p>
        </w:tc>
        <w:tc>
          <w:tcPr>
            <w:tcW w:w="1890" w:type="dxa"/>
          </w:tcPr>
          <w:p w:rsidR="00673F4A" w:rsidRPr="00717D71" w:rsidRDefault="00673F4A" w:rsidP="007A7893">
            <w:pPr>
              <w:jc w:val="center"/>
            </w:pPr>
            <w:r w:rsidRPr="00717D71">
              <w:t>Зав. отделением</w:t>
            </w:r>
          </w:p>
          <w:p w:rsidR="00673F4A" w:rsidRPr="00717D71" w:rsidRDefault="00673F4A" w:rsidP="007A7893">
            <w:pPr>
              <w:jc w:val="center"/>
            </w:pPr>
          </w:p>
        </w:tc>
        <w:tc>
          <w:tcPr>
            <w:tcW w:w="1930" w:type="dxa"/>
          </w:tcPr>
          <w:p w:rsidR="00673F4A" w:rsidRDefault="00673F4A" w:rsidP="007A7893">
            <w:pPr>
              <w:jc w:val="center"/>
            </w:pPr>
            <w:proofErr w:type="spellStart"/>
            <w:r w:rsidRPr="00717D71">
              <w:t>Онипко</w:t>
            </w:r>
            <w:proofErr w:type="spellEnd"/>
            <w:r w:rsidRPr="00717D71">
              <w:t xml:space="preserve"> О.А.</w:t>
            </w:r>
          </w:p>
          <w:p w:rsidR="00070DEF" w:rsidRDefault="00070DEF" w:rsidP="00070DEF">
            <w:pPr>
              <w:jc w:val="center"/>
            </w:pPr>
            <w:r>
              <w:t>Арутюнян Э.</w:t>
            </w:r>
            <w:r w:rsidR="00EC1822">
              <w:t>А.</w:t>
            </w:r>
          </w:p>
          <w:p w:rsidR="00EC1822" w:rsidRPr="00717D71" w:rsidRDefault="00EC1822" w:rsidP="00070DEF">
            <w:pPr>
              <w:jc w:val="center"/>
            </w:pPr>
            <w:r>
              <w:t>Маликова В.В.</w:t>
            </w:r>
          </w:p>
        </w:tc>
        <w:tc>
          <w:tcPr>
            <w:tcW w:w="1134" w:type="dxa"/>
          </w:tcPr>
          <w:p w:rsidR="00673F4A" w:rsidRPr="00717D71" w:rsidRDefault="00673F4A" w:rsidP="007A7893">
            <w:pPr>
              <w:jc w:val="center"/>
              <w:rPr>
                <w:sz w:val="28"/>
                <w:szCs w:val="28"/>
              </w:rPr>
            </w:pPr>
          </w:p>
        </w:tc>
        <w:tc>
          <w:tcPr>
            <w:tcW w:w="850" w:type="dxa"/>
          </w:tcPr>
          <w:p w:rsidR="00673F4A" w:rsidRPr="00717D71" w:rsidRDefault="00673F4A" w:rsidP="007A7893">
            <w:pPr>
              <w:jc w:val="center"/>
              <w:rPr>
                <w:sz w:val="28"/>
                <w:szCs w:val="28"/>
              </w:rPr>
            </w:pPr>
          </w:p>
        </w:tc>
        <w:tc>
          <w:tcPr>
            <w:tcW w:w="1134" w:type="dxa"/>
          </w:tcPr>
          <w:p w:rsidR="00673F4A" w:rsidRPr="00717D71" w:rsidRDefault="00673F4A" w:rsidP="007A7893">
            <w:pPr>
              <w:jc w:val="center"/>
              <w:rPr>
                <w:sz w:val="28"/>
                <w:szCs w:val="28"/>
              </w:rPr>
            </w:pPr>
          </w:p>
        </w:tc>
        <w:tc>
          <w:tcPr>
            <w:tcW w:w="851" w:type="dxa"/>
          </w:tcPr>
          <w:p w:rsidR="00673F4A" w:rsidRPr="00717D71" w:rsidRDefault="00673F4A" w:rsidP="007A7893">
            <w:pPr>
              <w:jc w:val="center"/>
              <w:rPr>
                <w:sz w:val="28"/>
                <w:szCs w:val="28"/>
              </w:rPr>
            </w:pPr>
          </w:p>
        </w:tc>
      </w:tr>
      <w:tr w:rsidR="00673F4A" w:rsidRPr="00717D71" w:rsidTr="00D52DE2">
        <w:tc>
          <w:tcPr>
            <w:tcW w:w="507" w:type="dxa"/>
          </w:tcPr>
          <w:p w:rsidR="00673F4A" w:rsidRPr="00836D82" w:rsidRDefault="00673F4A" w:rsidP="007A7893">
            <w:pPr>
              <w:jc w:val="center"/>
              <w:rPr>
                <w:b/>
              </w:rPr>
            </w:pPr>
            <w:r w:rsidRPr="00836D82">
              <w:rPr>
                <w:b/>
              </w:rPr>
              <w:t>3</w:t>
            </w:r>
          </w:p>
        </w:tc>
        <w:tc>
          <w:tcPr>
            <w:tcW w:w="1735" w:type="dxa"/>
          </w:tcPr>
          <w:p w:rsidR="00673F4A" w:rsidRPr="00717D71" w:rsidRDefault="00673F4A" w:rsidP="007A7893">
            <w:pPr>
              <w:jc w:val="center"/>
            </w:pPr>
            <w:r w:rsidRPr="00717D71">
              <w:t>Практическое обучение</w:t>
            </w:r>
          </w:p>
        </w:tc>
        <w:tc>
          <w:tcPr>
            <w:tcW w:w="1890" w:type="dxa"/>
          </w:tcPr>
          <w:p w:rsidR="00673F4A" w:rsidRPr="00717D71" w:rsidRDefault="00673F4A" w:rsidP="007A7893">
            <w:pPr>
              <w:jc w:val="center"/>
            </w:pPr>
            <w:r w:rsidRPr="00717D71">
              <w:t xml:space="preserve">Зам. директора по </w:t>
            </w:r>
            <w:proofErr w:type="gramStart"/>
            <w:r w:rsidRPr="00717D71">
              <w:t>УПР</w:t>
            </w:r>
            <w:proofErr w:type="gramEnd"/>
          </w:p>
        </w:tc>
        <w:tc>
          <w:tcPr>
            <w:tcW w:w="1930" w:type="dxa"/>
          </w:tcPr>
          <w:p w:rsidR="00673F4A" w:rsidRPr="00717D71" w:rsidRDefault="00673F4A" w:rsidP="007A7893">
            <w:pPr>
              <w:jc w:val="center"/>
            </w:pPr>
            <w:r w:rsidRPr="00717D71">
              <w:t>Белозерова А.Ф.</w:t>
            </w:r>
          </w:p>
        </w:tc>
        <w:tc>
          <w:tcPr>
            <w:tcW w:w="1134" w:type="dxa"/>
          </w:tcPr>
          <w:p w:rsidR="00673F4A" w:rsidRPr="00717D71" w:rsidRDefault="00673F4A" w:rsidP="007A7893">
            <w:pPr>
              <w:jc w:val="center"/>
              <w:rPr>
                <w:sz w:val="28"/>
                <w:szCs w:val="28"/>
              </w:rPr>
            </w:pPr>
          </w:p>
        </w:tc>
        <w:tc>
          <w:tcPr>
            <w:tcW w:w="850" w:type="dxa"/>
          </w:tcPr>
          <w:p w:rsidR="00673F4A" w:rsidRPr="00717D71" w:rsidRDefault="00673F4A" w:rsidP="007A7893">
            <w:pPr>
              <w:jc w:val="center"/>
              <w:rPr>
                <w:sz w:val="28"/>
                <w:szCs w:val="28"/>
              </w:rPr>
            </w:pPr>
          </w:p>
        </w:tc>
        <w:tc>
          <w:tcPr>
            <w:tcW w:w="1134" w:type="dxa"/>
          </w:tcPr>
          <w:p w:rsidR="00673F4A" w:rsidRPr="00717D71" w:rsidRDefault="00673F4A" w:rsidP="007A7893">
            <w:pPr>
              <w:jc w:val="center"/>
              <w:rPr>
                <w:sz w:val="28"/>
                <w:szCs w:val="28"/>
              </w:rPr>
            </w:pPr>
          </w:p>
        </w:tc>
        <w:tc>
          <w:tcPr>
            <w:tcW w:w="851" w:type="dxa"/>
          </w:tcPr>
          <w:p w:rsidR="00673F4A" w:rsidRPr="00717D71" w:rsidRDefault="00673F4A" w:rsidP="007A7893">
            <w:pPr>
              <w:jc w:val="center"/>
              <w:rPr>
                <w:sz w:val="28"/>
                <w:szCs w:val="28"/>
              </w:rPr>
            </w:pPr>
          </w:p>
        </w:tc>
      </w:tr>
      <w:tr w:rsidR="00673F4A" w:rsidRPr="00717D71" w:rsidTr="00D52DE2">
        <w:tc>
          <w:tcPr>
            <w:tcW w:w="507" w:type="dxa"/>
          </w:tcPr>
          <w:p w:rsidR="00673F4A" w:rsidRPr="00836D82" w:rsidRDefault="00673F4A" w:rsidP="007A7893">
            <w:pPr>
              <w:jc w:val="center"/>
              <w:rPr>
                <w:b/>
              </w:rPr>
            </w:pPr>
            <w:r>
              <w:rPr>
                <w:b/>
              </w:rPr>
              <w:t>4</w:t>
            </w:r>
          </w:p>
        </w:tc>
        <w:tc>
          <w:tcPr>
            <w:tcW w:w="1735" w:type="dxa"/>
          </w:tcPr>
          <w:p w:rsidR="00673F4A" w:rsidRPr="00717D71" w:rsidRDefault="00673F4A" w:rsidP="007A7893">
            <w:pPr>
              <w:jc w:val="center"/>
            </w:pPr>
            <w:r w:rsidRPr="00717D71">
              <w:t>Воспитательная работа</w:t>
            </w:r>
          </w:p>
        </w:tc>
        <w:tc>
          <w:tcPr>
            <w:tcW w:w="1890" w:type="dxa"/>
          </w:tcPr>
          <w:p w:rsidR="00673F4A" w:rsidRPr="00717D71" w:rsidRDefault="00673F4A" w:rsidP="007A7893">
            <w:pPr>
              <w:jc w:val="center"/>
            </w:pPr>
            <w:r>
              <w:t>Начальник отдела по ВР</w:t>
            </w:r>
          </w:p>
        </w:tc>
        <w:tc>
          <w:tcPr>
            <w:tcW w:w="1930" w:type="dxa"/>
          </w:tcPr>
          <w:p w:rsidR="00673F4A" w:rsidRPr="00717D71" w:rsidRDefault="00673F4A" w:rsidP="007A7893">
            <w:pPr>
              <w:jc w:val="center"/>
            </w:pPr>
            <w:r w:rsidRPr="00717D71">
              <w:t>Соломенникова О.А.</w:t>
            </w:r>
          </w:p>
        </w:tc>
        <w:tc>
          <w:tcPr>
            <w:tcW w:w="1134" w:type="dxa"/>
          </w:tcPr>
          <w:p w:rsidR="00673F4A" w:rsidRPr="00717D71" w:rsidRDefault="00673F4A" w:rsidP="007A7893">
            <w:pPr>
              <w:jc w:val="center"/>
              <w:rPr>
                <w:sz w:val="28"/>
                <w:szCs w:val="28"/>
              </w:rPr>
            </w:pPr>
          </w:p>
        </w:tc>
        <w:tc>
          <w:tcPr>
            <w:tcW w:w="850" w:type="dxa"/>
          </w:tcPr>
          <w:p w:rsidR="00673F4A" w:rsidRPr="00717D71" w:rsidRDefault="00673F4A" w:rsidP="007A7893">
            <w:pPr>
              <w:jc w:val="center"/>
              <w:rPr>
                <w:sz w:val="28"/>
                <w:szCs w:val="28"/>
              </w:rPr>
            </w:pPr>
          </w:p>
        </w:tc>
        <w:tc>
          <w:tcPr>
            <w:tcW w:w="1134" w:type="dxa"/>
          </w:tcPr>
          <w:p w:rsidR="00673F4A" w:rsidRPr="00717D71" w:rsidRDefault="00673F4A" w:rsidP="007A7893">
            <w:pPr>
              <w:jc w:val="center"/>
              <w:rPr>
                <w:sz w:val="28"/>
                <w:szCs w:val="28"/>
              </w:rPr>
            </w:pPr>
          </w:p>
        </w:tc>
        <w:tc>
          <w:tcPr>
            <w:tcW w:w="851" w:type="dxa"/>
          </w:tcPr>
          <w:p w:rsidR="00673F4A" w:rsidRPr="00717D71" w:rsidRDefault="00673F4A" w:rsidP="007A7893">
            <w:pPr>
              <w:jc w:val="center"/>
              <w:rPr>
                <w:sz w:val="28"/>
                <w:szCs w:val="28"/>
              </w:rPr>
            </w:pPr>
          </w:p>
        </w:tc>
      </w:tr>
      <w:tr w:rsidR="00673F4A" w:rsidRPr="00717D71" w:rsidTr="00D52DE2">
        <w:tc>
          <w:tcPr>
            <w:tcW w:w="507" w:type="dxa"/>
          </w:tcPr>
          <w:p w:rsidR="00673F4A" w:rsidRPr="00836D82" w:rsidRDefault="00673F4A" w:rsidP="007A7893">
            <w:pPr>
              <w:jc w:val="center"/>
              <w:rPr>
                <w:b/>
              </w:rPr>
            </w:pPr>
            <w:r>
              <w:rPr>
                <w:b/>
              </w:rPr>
              <w:t>5</w:t>
            </w:r>
          </w:p>
        </w:tc>
        <w:tc>
          <w:tcPr>
            <w:tcW w:w="1735" w:type="dxa"/>
          </w:tcPr>
          <w:p w:rsidR="00673F4A" w:rsidRPr="00717D71" w:rsidRDefault="00673F4A" w:rsidP="007A7893">
            <w:pPr>
              <w:jc w:val="center"/>
            </w:pPr>
            <w:r w:rsidRPr="00717D71">
              <w:t>ЦМК</w:t>
            </w:r>
          </w:p>
        </w:tc>
        <w:tc>
          <w:tcPr>
            <w:tcW w:w="1890" w:type="dxa"/>
          </w:tcPr>
          <w:p w:rsidR="00673F4A" w:rsidRPr="00717D71" w:rsidRDefault="00673F4A" w:rsidP="007A7893">
            <w:pPr>
              <w:jc w:val="center"/>
            </w:pPr>
            <w:r>
              <w:t>Преподаватель (</w:t>
            </w:r>
            <w:r w:rsidRPr="00717D71">
              <w:t>Председатель ЦМК хирургического профиля</w:t>
            </w:r>
            <w:r>
              <w:t>)</w:t>
            </w:r>
          </w:p>
        </w:tc>
        <w:tc>
          <w:tcPr>
            <w:tcW w:w="1930" w:type="dxa"/>
          </w:tcPr>
          <w:p w:rsidR="00673F4A" w:rsidRPr="00717D71" w:rsidRDefault="00673F4A" w:rsidP="007A7893">
            <w:pPr>
              <w:jc w:val="center"/>
            </w:pPr>
          </w:p>
          <w:p w:rsidR="00673F4A" w:rsidRPr="00717D71" w:rsidRDefault="00673F4A" w:rsidP="007A7893">
            <w:pPr>
              <w:jc w:val="center"/>
            </w:pPr>
            <w:r w:rsidRPr="00717D71">
              <w:t>Ильина Ю.А.</w:t>
            </w:r>
          </w:p>
        </w:tc>
        <w:tc>
          <w:tcPr>
            <w:tcW w:w="1134" w:type="dxa"/>
          </w:tcPr>
          <w:p w:rsidR="00673F4A" w:rsidRPr="00717D71" w:rsidRDefault="00673F4A" w:rsidP="007A7893">
            <w:pPr>
              <w:jc w:val="center"/>
              <w:rPr>
                <w:sz w:val="28"/>
                <w:szCs w:val="28"/>
              </w:rPr>
            </w:pPr>
          </w:p>
        </w:tc>
        <w:tc>
          <w:tcPr>
            <w:tcW w:w="850" w:type="dxa"/>
          </w:tcPr>
          <w:p w:rsidR="00673F4A" w:rsidRPr="00717D71" w:rsidRDefault="00673F4A" w:rsidP="007A7893">
            <w:pPr>
              <w:jc w:val="center"/>
              <w:rPr>
                <w:sz w:val="28"/>
                <w:szCs w:val="28"/>
              </w:rPr>
            </w:pPr>
          </w:p>
        </w:tc>
        <w:tc>
          <w:tcPr>
            <w:tcW w:w="1134" w:type="dxa"/>
          </w:tcPr>
          <w:p w:rsidR="00673F4A" w:rsidRPr="00717D71" w:rsidRDefault="00673F4A" w:rsidP="007A7893">
            <w:pPr>
              <w:jc w:val="center"/>
              <w:rPr>
                <w:sz w:val="28"/>
                <w:szCs w:val="28"/>
              </w:rPr>
            </w:pPr>
          </w:p>
        </w:tc>
        <w:tc>
          <w:tcPr>
            <w:tcW w:w="851" w:type="dxa"/>
          </w:tcPr>
          <w:p w:rsidR="00673F4A" w:rsidRPr="00717D71" w:rsidRDefault="00673F4A" w:rsidP="007A7893">
            <w:pPr>
              <w:jc w:val="center"/>
              <w:rPr>
                <w:sz w:val="28"/>
                <w:szCs w:val="28"/>
              </w:rPr>
            </w:pPr>
          </w:p>
        </w:tc>
      </w:tr>
      <w:tr w:rsidR="00673F4A" w:rsidRPr="00717D71" w:rsidTr="00D52DE2">
        <w:tc>
          <w:tcPr>
            <w:tcW w:w="507" w:type="dxa"/>
          </w:tcPr>
          <w:p w:rsidR="00673F4A" w:rsidRPr="00836D82" w:rsidRDefault="00673F4A" w:rsidP="007A7893">
            <w:pPr>
              <w:jc w:val="center"/>
              <w:rPr>
                <w:b/>
              </w:rPr>
            </w:pPr>
            <w:r w:rsidRPr="00836D82">
              <w:rPr>
                <w:b/>
              </w:rPr>
              <w:t>6</w:t>
            </w:r>
          </w:p>
        </w:tc>
        <w:tc>
          <w:tcPr>
            <w:tcW w:w="1735" w:type="dxa"/>
          </w:tcPr>
          <w:p w:rsidR="00673F4A" w:rsidRPr="00717D71" w:rsidRDefault="00673F4A" w:rsidP="007A7893">
            <w:pPr>
              <w:jc w:val="center"/>
            </w:pPr>
            <w:r w:rsidRPr="00717D71">
              <w:t>ЦМК</w:t>
            </w:r>
          </w:p>
        </w:tc>
        <w:tc>
          <w:tcPr>
            <w:tcW w:w="1890" w:type="dxa"/>
          </w:tcPr>
          <w:p w:rsidR="00673F4A" w:rsidRPr="00717D71" w:rsidRDefault="00673F4A" w:rsidP="007A7893">
            <w:pPr>
              <w:jc w:val="center"/>
            </w:pPr>
            <w:r>
              <w:t>Преподаватель (</w:t>
            </w:r>
            <w:r w:rsidRPr="00717D71">
              <w:t>Председатель ЦМК терапевтического профиля</w:t>
            </w:r>
            <w:r>
              <w:t>)</w:t>
            </w:r>
          </w:p>
        </w:tc>
        <w:tc>
          <w:tcPr>
            <w:tcW w:w="1930" w:type="dxa"/>
          </w:tcPr>
          <w:p w:rsidR="00673F4A" w:rsidRPr="00717D71" w:rsidRDefault="00673F4A" w:rsidP="007A7893">
            <w:pPr>
              <w:jc w:val="center"/>
            </w:pPr>
          </w:p>
          <w:p w:rsidR="00673F4A" w:rsidRPr="00717D71" w:rsidRDefault="00EC1822" w:rsidP="00EC1822">
            <w:pPr>
              <w:jc w:val="center"/>
            </w:pPr>
            <w:r>
              <w:t>Силенко Е.А</w:t>
            </w:r>
            <w:r w:rsidR="00673F4A" w:rsidRPr="00717D71">
              <w:t>.</w:t>
            </w:r>
          </w:p>
        </w:tc>
        <w:tc>
          <w:tcPr>
            <w:tcW w:w="1134" w:type="dxa"/>
          </w:tcPr>
          <w:p w:rsidR="00673F4A" w:rsidRPr="00717D71" w:rsidRDefault="00673F4A" w:rsidP="007A7893">
            <w:pPr>
              <w:jc w:val="center"/>
              <w:rPr>
                <w:sz w:val="28"/>
                <w:szCs w:val="28"/>
              </w:rPr>
            </w:pPr>
          </w:p>
        </w:tc>
        <w:tc>
          <w:tcPr>
            <w:tcW w:w="850" w:type="dxa"/>
          </w:tcPr>
          <w:p w:rsidR="00673F4A" w:rsidRPr="00717D71" w:rsidRDefault="00673F4A" w:rsidP="007A7893">
            <w:pPr>
              <w:jc w:val="center"/>
              <w:rPr>
                <w:sz w:val="28"/>
                <w:szCs w:val="28"/>
              </w:rPr>
            </w:pPr>
          </w:p>
        </w:tc>
        <w:tc>
          <w:tcPr>
            <w:tcW w:w="1134" w:type="dxa"/>
          </w:tcPr>
          <w:p w:rsidR="00673F4A" w:rsidRPr="00717D71" w:rsidRDefault="00673F4A" w:rsidP="007A7893">
            <w:pPr>
              <w:jc w:val="center"/>
              <w:rPr>
                <w:sz w:val="28"/>
                <w:szCs w:val="28"/>
              </w:rPr>
            </w:pPr>
          </w:p>
        </w:tc>
        <w:tc>
          <w:tcPr>
            <w:tcW w:w="851" w:type="dxa"/>
          </w:tcPr>
          <w:p w:rsidR="00673F4A" w:rsidRPr="00717D71" w:rsidRDefault="00673F4A" w:rsidP="007A7893">
            <w:pPr>
              <w:jc w:val="center"/>
              <w:rPr>
                <w:sz w:val="28"/>
                <w:szCs w:val="28"/>
              </w:rPr>
            </w:pPr>
          </w:p>
        </w:tc>
      </w:tr>
      <w:tr w:rsidR="00673F4A" w:rsidRPr="00717D71" w:rsidTr="00D52DE2">
        <w:tc>
          <w:tcPr>
            <w:tcW w:w="507" w:type="dxa"/>
          </w:tcPr>
          <w:p w:rsidR="00673F4A" w:rsidRPr="00836D82" w:rsidRDefault="00673F4A" w:rsidP="007A7893">
            <w:pPr>
              <w:jc w:val="center"/>
              <w:rPr>
                <w:b/>
              </w:rPr>
            </w:pPr>
            <w:r w:rsidRPr="00836D82">
              <w:rPr>
                <w:b/>
              </w:rPr>
              <w:t>7</w:t>
            </w:r>
          </w:p>
        </w:tc>
        <w:tc>
          <w:tcPr>
            <w:tcW w:w="1735" w:type="dxa"/>
          </w:tcPr>
          <w:p w:rsidR="00673F4A" w:rsidRPr="00717D71" w:rsidRDefault="00673F4A" w:rsidP="007A7893">
            <w:pPr>
              <w:jc w:val="center"/>
            </w:pPr>
            <w:r w:rsidRPr="00717D71">
              <w:t>ЦМК</w:t>
            </w:r>
          </w:p>
        </w:tc>
        <w:tc>
          <w:tcPr>
            <w:tcW w:w="1890" w:type="dxa"/>
          </w:tcPr>
          <w:p w:rsidR="00673F4A" w:rsidRPr="00717D71" w:rsidRDefault="00673F4A" w:rsidP="007A7893">
            <w:pPr>
              <w:jc w:val="center"/>
            </w:pPr>
            <w:r>
              <w:t>Преподаватель (</w:t>
            </w:r>
            <w:r w:rsidRPr="00717D71">
              <w:t>Председатель ЦМК ОГД</w:t>
            </w:r>
            <w:r>
              <w:t>)</w:t>
            </w:r>
          </w:p>
        </w:tc>
        <w:tc>
          <w:tcPr>
            <w:tcW w:w="1930" w:type="dxa"/>
          </w:tcPr>
          <w:p w:rsidR="00673F4A" w:rsidRPr="00717D71" w:rsidRDefault="00673F4A" w:rsidP="007A7893">
            <w:pPr>
              <w:jc w:val="center"/>
            </w:pPr>
            <w:proofErr w:type="spellStart"/>
            <w:r w:rsidRPr="00717D71">
              <w:t>Кумпан</w:t>
            </w:r>
            <w:proofErr w:type="spellEnd"/>
            <w:r w:rsidRPr="00717D71">
              <w:t xml:space="preserve"> Ю.И.</w:t>
            </w:r>
          </w:p>
        </w:tc>
        <w:tc>
          <w:tcPr>
            <w:tcW w:w="1134" w:type="dxa"/>
          </w:tcPr>
          <w:p w:rsidR="00673F4A" w:rsidRPr="00717D71" w:rsidRDefault="00673F4A" w:rsidP="007A7893">
            <w:pPr>
              <w:jc w:val="center"/>
              <w:rPr>
                <w:sz w:val="28"/>
                <w:szCs w:val="28"/>
              </w:rPr>
            </w:pPr>
          </w:p>
        </w:tc>
        <w:tc>
          <w:tcPr>
            <w:tcW w:w="850" w:type="dxa"/>
          </w:tcPr>
          <w:p w:rsidR="00673F4A" w:rsidRPr="00717D71" w:rsidRDefault="00673F4A" w:rsidP="007A7893">
            <w:pPr>
              <w:jc w:val="center"/>
              <w:rPr>
                <w:sz w:val="28"/>
                <w:szCs w:val="28"/>
              </w:rPr>
            </w:pPr>
          </w:p>
        </w:tc>
        <w:tc>
          <w:tcPr>
            <w:tcW w:w="1134" w:type="dxa"/>
          </w:tcPr>
          <w:p w:rsidR="00673F4A" w:rsidRPr="00717D71" w:rsidRDefault="00673F4A" w:rsidP="007A7893">
            <w:pPr>
              <w:jc w:val="center"/>
              <w:rPr>
                <w:sz w:val="28"/>
                <w:szCs w:val="28"/>
              </w:rPr>
            </w:pPr>
          </w:p>
        </w:tc>
        <w:tc>
          <w:tcPr>
            <w:tcW w:w="851" w:type="dxa"/>
          </w:tcPr>
          <w:p w:rsidR="00673F4A" w:rsidRPr="00717D71" w:rsidRDefault="00673F4A" w:rsidP="007A7893">
            <w:pPr>
              <w:jc w:val="center"/>
              <w:rPr>
                <w:sz w:val="28"/>
                <w:szCs w:val="28"/>
              </w:rPr>
            </w:pPr>
          </w:p>
        </w:tc>
      </w:tr>
      <w:tr w:rsidR="00673F4A" w:rsidRPr="00717D71" w:rsidTr="00D52DE2">
        <w:tc>
          <w:tcPr>
            <w:tcW w:w="507" w:type="dxa"/>
          </w:tcPr>
          <w:p w:rsidR="00673F4A" w:rsidRPr="00836D82" w:rsidRDefault="00673F4A" w:rsidP="007A7893">
            <w:pPr>
              <w:jc w:val="center"/>
              <w:rPr>
                <w:b/>
              </w:rPr>
            </w:pPr>
            <w:r w:rsidRPr="00836D82">
              <w:rPr>
                <w:b/>
              </w:rPr>
              <w:t>8</w:t>
            </w:r>
          </w:p>
        </w:tc>
        <w:tc>
          <w:tcPr>
            <w:tcW w:w="1735" w:type="dxa"/>
          </w:tcPr>
          <w:p w:rsidR="00673F4A" w:rsidRPr="00717D71" w:rsidRDefault="00673F4A" w:rsidP="007A7893">
            <w:pPr>
              <w:jc w:val="center"/>
            </w:pPr>
            <w:r w:rsidRPr="00717D71">
              <w:t>ЦМК</w:t>
            </w:r>
          </w:p>
        </w:tc>
        <w:tc>
          <w:tcPr>
            <w:tcW w:w="1890" w:type="dxa"/>
          </w:tcPr>
          <w:p w:rsidR="00673F4A" w:rsidRPr="00717D71" w:rsidRDefault="00673F4A" w:rsidP="007A7893">
            <w:pPr>
              <w:jc w:val="center"/>
            </w:pPr>
            <w:r>
              <w:t>Преподаватель (</w:t>
            </w:r>
            <w:r w:rsidRPr="00717D71">
              <w:t>Председатель ЦМК ОПД</w:t>
            </w:r>
            <w:r>
              <w:t>)</w:t>
            </w:r>
          </w:p>
        </w:tc>
        <w:tc>
          <w:tcPr>
            <w:tcW w:w="1930" w:type="dxa"/>
          </w:tcPr>
          <w:p w:rsidR="00673F4A" w:rsidRPr="00717D71" w:rsidRDefault="00673F4A" w:rsidP="007A7893">
            <w:pPr>
              <w:jc w:val="center"/>
            </w:pPr>
            <w:proofErr w:type="spellStart"/>
            <w:r w:rsidRPr="00717D71">
              <w:t>Черкесова</w:t>
            </w:r>
            <w:proofErr w:type="spellEnd"/>
            <w:r w:rsidRPr="00717D71">
              <w:t xml:space="preserve"> А.А.</w:t>
            </w:r>
          </w:p>
        </w:tc>
        <w:tc>
          <w:tcPr>
            <w:tcW w:w="1134" w:type="dxa"/>
          </w:tcPr>
          <w:p w:rsidR="00673F4A" w:rsidRPr="00717D71" w:rsidRDefault="00673F4A" w:rsidP="007A7893">
            <w:pPr>
              <w:jc w:val="center"/>
              <w:rPr>
                <w:sz w:val="28"/>
                <w:szCs w:val="28"/>
              </w:rPr>
            </w:pPr>
          </w:p>
        </w:tc>
        <w:tc>
          <w:tcPr>
            <w:tcW w:w="850" w:type="dxa"/>
          </w:tcPr>
          <w:p w:rsidR="00673F4A" w:rsidRPr="00717D71" w:rsidRDefault="00673F4A" w:rsidP="007A7893">
            <w:pPr>
              <w:jc w:val="center"/>
              <w:rPr>
                <w:sz w:val="28"/>
                <w:szCs w:val="28"/>
              </w:rPr>
            </w:pPr>
          </w:p>
        </w:tc>
        <w:tc>
          <w:tcPr>
            <w:tcW w:w="1134" w:type="dxa"/>
          </w:tcPr>
          <w:p w:rsidR="00673F4A" w:rsidRPr="00717D71" w:rsidRDefault="00673F4A" w:rsidP="007A7893">
            <w:pPr>
              <w:jc w:val="center"/>
              <w:rPr>
                <w:sz w:val="28"/>
                <w:szCs w:val="28"/>
              </w:rPr>
            </w:pPr>
          </w:p>
        </w:tc>
        <w:tc>
          <w:tcPr>
            <w:tcW w:w="851" w:type="dxa"/>
          </w:tcPr>
          <w:p w:rsidR="00673F4A" w:rsidRPr="00717D71" w:rsidRDefault="00673F4A" w:rsidP="007A7893">
            <w:pPr>
              <w:jc w:val="center"/>
              <w:rPr>
                <w:sz w:val="28"/>
                <w:szCs w:val="28"/>
              </w:rPr>
            </w:pPr>
          </w:p>
        </w:tc>
      </w:tr>
      <w:tr w:rsidR="00673F4A" w:rsidRPr="00717D71" w:rsidTr="00D52DE2">
        <w:tc>
          <w:tcPr>
            <w:tcW w:w="507" w:type="dxa"/>
          </w:tcPr>
          <w:p w:rsidR="00673F4A" w:rsidRPr="00836D82" w:rsidRDefault="00673F4A" w:rsidP="007A7893">
            <w:pPr>
              <w:jc w:val="center"/>
              <w:rPr>
                <w:b/>
              </w:rPr>
            </w:pPr>
            <w:r w:rsidRPr="00836D82">
              <w:rPr>
                <w:b/>
              </w:rPr>
              <w:t>9</w:t>
            </w:r>
          </w:p>
        </w:tc>
        <w:tc>
          <w:tcPr>
            <w:tcW w:w="1735" w:type="dxa"/>
          </w:tcPr>
          <w:p w:rsidR="00673F4A" w:rsidRPr="00717D71" w:rsidRDefault="00673F4A" w:rsidP="007A7893">
            <w:pPr>
              <w:jc w:val="center"/>
            </w:pPr>
            <w:r w:rsidRPr="00717D71">
              <w:t>ЦМК</w:t>
            </w:r>
          </w:p>
        </w:tc>
        <w:tc>
          <w:tcPr>
            <w:tcW w:w="1890" w:type="dxa"/>
          </w:tcPr>
          <w:p w:rsidR="00673F4A" w:rsidRPr="00717D71" w:rsidRDefault="00673F4A" w:rsidP="007A7893">
            <w:pPr>
              <w:jc w:val="center"/>
            </w:pPr>
            <w:r>
              <w:t>Преподаватель (</w:t>
            </w:r>
            <w:r w:rsidRPr="00717D71">
              <w:t>Председатель ЦМК ОСУ</w:t>
            </w:r>
            <w:r>
              <w:t>)</w:t>
            </w:r>
          </w:p>
        </w:tc>
        <w:tc>
          <w:tcPr>
            <w:tcW w:w="1930" w:type="dxa"/>
          </w:tcPr>
          <w:p w:rsidR="00673F4A" w:rsidRPr="00717D71" w:rsidRDefault="00070DEF" w:rsidP="00070DEF">
            <w:pPr>
              <w:jc w:val="center"/>
            </w:pPr>
            <w:r>
              <w:t>Ивановская А.А.</w:t>
            </w:r>
          </w:p>
        </w:tc>
        <w:tc>
          <w:tcPr>
            <w:tcW w:w="1134" w:type="dxa"/>
          </w:tcPr>
          <w:p w:rsidR="00673F4A" w:rsidRPr="00717D71" w:rsidRDefault="00673F4A" w:rsidP="007A7893">
            <w:pPr>
              <w:jc w:val="center"/>
              <w:rPr>
                <w:sz w:val="28"/>
                <w:szCs w:val="28"/>
              </w:rPr>
            </w:pPr>
          </w:p>
        </w:tc>
        <w:tc>
          <w:tcPr>
            <w:tcW w:w="850" w:type="dxa"/>
          </w:tcPr>
          <w:p w:rsidR="00673F4A" w:rsidRPr="00717D71" w:rsidRDefault="00673F4A" w:rsidP="007A7893">
            <w:pPr>
              <w:jc w:val="center"/>
              <w:rPr>
                <w:sz w:val="28"/>
                <w:szCs w:val="28"/>
              </w:rPr>
            </w:pPr>
          </w:p>
        </w:tc>
        <w:tc>
          <w:tcPr>
            <w:tcW w:w="1134" w:type="dxa"/>
          </w:tcPr>
          <w:p w:rsidR="00673F4A" w:rsidRPr="00717D71" w:rsidRDefault="00673F4A" w:rsidP="007A7893">
            <w:pPr>
              <w:jc w:val="center"/>
              <w:rPr>
                <w:sz w:val="28"/>
                <w:szCs w:val="28"/>
              </w:rPr>
            </w:pPr>
          </w:p>
        </w:tc>
        <w:tc>
          <w:tcPr>
            <w:tcW w:w="851" w:type="dxa"/>
          </w:tcPr>
          <w:p w:rsidR="00673F4A" w:rsidRPr="00717D71" w:rsidRDefault="00673F4A" w:rsidP="007A7893">
            <w:pPr>
              <w:jc w:val="center"/>
              <w:rPr>
                <w:sz w:val="28"/>
                <w:szCs w:val="28"/>
              </w:rPr>
            </w:pPr>
          </w:p>
        </w:tc>
      </w:tr>
    </w:tbl>
    <w:p w:rsidR="00673F4A" w:rsidRDefault="00673F4A" w:rsidP="00673F4A">
      <w:pPr>
        <w:tabs>
          <w:tab w:val="left" w:pos="1964"/>
        </w:tabs>
      </w:pPr>
    </w:p>
    <w:p w:rsidR="00673F4A" w:rsidRDefault="00673F4A" w:rsidP="00673F4A">
      <w:pPr>
        <w:tabs>
          <w:tab w:val="left" w:pos="5775"/>
        </w:tabs>
        <w:jc w:val="right"/>
        <w:rPr>
          <w:sz w:val="28"/>
          <w:szCs w:val="28"/>
        </w:rPr>
      </w:pPr>
      <w:r>
        <w:rPr>
          <w:sz w:val="28"/>
          <w:szCs w:val="28"/>
        </w:rPr>
        <w:tab/>
      </w:r>
    </w:p>
    <w:p w:rsidR="00673F4A" w:rsidRDefault="00673F4A" w:rsidP="00673F4A">
      <w:pPr>
        <w:tabs>
          <w:tab w:val="left" w:pos="5775"/>
        </w:tabs>
        <w:jc w:val="right"/>
        <w:rPr>
          <w:sz w:val="28"/>
          <w:szCs w:val="28"/>
        </w:rPr>
      </w:pPr>
    </w:p>
    <w:p w:rsidR="00673F4A" w:rsidRDefault="00673F4A" w:rsidP="00673F4A">
      <w:pPr>
        <w:tabs>
          <w:tab w:val="left" w:pos="5775"/>
        </w:tabs>
        <w:jc w:val="right"/>
        <w:rPr>
          <w:sz w:val="28"/>
          <w:szCs w:val="28"/>
        </w:rPr>
      </w:pPr>
    </w:p>
    <w:p w:rsidR="00673F4A" w:rsidRDefault="00673F4A" w:rsidP="00673F4A">
      <w:pPr>
        <w:tabs>
          <w:tab w:val="left" w:pos="5775"/>
        </w:tabs>
        <w:jc w:val="right"/>
        <w:rPr>
          <w:sz w:val="28"/>
          <w:szCs w:val="28"/>
        </w:rPr>
      </w:pPr>
    </w:p>
    <w:p w:rsidR="00673F4A" w:rsidRDefault="00673F4A" w:rsidP="00673F4A">
      <w:pPr>
        <w:tabs>
          <w:tab w:val="left" w:pos="5775"/>
        </w:tabs>
        <w:jc w:val="right"/>
        <w:rPr>
          <w:sz w:val="28"/>
          <w:szCs w:val="28"/>
        </w:rPr>
      </w:pPr>
    </w:p>
    <w:p w:rsidR="00673F4A" w:rsidRDefault="00673F4A" w:rsidP="00673F4A">
      <w:pPr>
        <w:tabs>
          <w:tab w:val="left" w:pos="5775"/>
        </w:tabs>
        <w:jc w:val="right"/>
        <w:rPr>
          <w:sz w:val="28"/>
          <w:szCs w:val="28"/>
        </w:rPr>
      </w:pPr>
    </w:p>
    <w:p w:rsidR="00673F4A" w:rsidRDefault="00673F4A" w:rsidP="00673F4A">
      <w:pPr>
        <w:tabs>
          <w:tab w:val="left" w:pos="5775"/>
        </w:tabs>
        <w:jc w:val="right"/>
        <w:rPr>
          <w:sz w:val="28"/>
          <w:szCs w:val="28"/>
        </w:rPr>
      </w:pPr>
    </w:p>
    <w:p w:rsidR="00673F4A" w:rsidRDefault="00673F4A" w:rsidP="00673F4A">
      <w:pPr>
        <w:tabs>
          <w:tab w:val="left" w:pos="5775"/>
        </w:tabs>
        <w:jc w:val="right"/>
        <w:rPr>
          <w:sz w:val="28"/>
          <w:szCs w:val="28"/>
        </w:rPr>
      </w:pPr>
    </w:p>
    <w:p w:rsidR="00673F4A" w:rsidRDefault="00673F4A" w:rsidP="00673F4A">
      <w:pPr>
        <w:tabs>
          <w:tab w:val="left" w:pos="5775"/>
        </w:tabs>
        <w:jc w:val="right"/>
        <w:rPr>
          <w:sz w:val="28"/>
          <w:szCs w:val="28"/>
        </w:rPr>
      </w:pPr>
    </w:p>
    <w:p w:rsidR="00673F4A" w:rsidRDefault="00673F4A" w:rsidP="00673F4A">
      <w:pPr>
        <w:tabs>
          <w:tab w:val="left" w:pos="5775"/>
        </w:tabs>
        <w:jc w:val="right"/>
        <w:rPr>
          <w:sz w:val="28"/>
          <w:szCs w:val="28"/>
        </w:rPr>
      </w:pPr>
    </w:p>
    <w:p w:rsidR="00673F4A" w:rsidRDefault="00673F4A" w:rsidP="00673F4A">
      <w:pPr>
        <w:tabs>
          <w:tab w:val="left" w:pos="5775"/>
        </w:tabs>
        <w:jc w:val="right"/>
        <w:rPr>
          <w:sz w:val="28"/>
          <w:szCs w:val="28"/>
        </w:rPr>
      </w:pPr>
    </w:p>
    <w:p w:rsidR="00673F4A" w:rsidRDefault="00673F4A" w:rsidP="00673F4A">
      <w:pPr>
        <w:tabs>
          <w:tab w:val="left" w:pos="5775"/>
        </w:tabs>
        <w:jc w:val="right"/>
        <w:rPr>
          <w:sz w:val="28"/>
          <w:szCs w:val="28"/>
        </w:rPr>
      </w:pPr>
    </w:p>
    <w:p w:rsidR="00673F4A" w:rsidRDefault="00673F4A" w:rsidP="00673F4A">
      <w:pPr>
        <w:tabs>
          <w:tab w:val="left" w:pos="5775"/>
        </w:tabs>
        <w:jc w:val="right"/>
        <w:rPr>
          <w:sz w:val="28"/>
          <w:szCs w:val="28"/>
        </w:rPr>
      </w:pPr>
    </w:p>
    <w:p w:rsidR="00EC1822" w:rsidRDefault="00EC1822" w:rsidP="00EC1822">
      <w:pPr>
        <w:tabs>
          <w:tab w:val="left" w:pos="5775"/>
        </w:tabs>
        <w:rPr>
          <w:sz w:val="28"/>
          <w:szCs w:val="28"/>
        </w:rPr>
      </w:pPr>
    </w:p>
    <w:p w:rsidR="00433C84" w:rsidRDefault="00433C84" w:rsidP="00EC1822">
      <w:pPr>
        <w:tabs>
          <w:tab w:val="left" w:pos="5775"/>
        </w:tabs>
        <w:rPr>
          <w:sz w:val="28"/>
          <w:szCs w:val="28"/>
        </w:rPr>
      </w:pPr>
    </w:p>
    <w:p w:rsidR="00673F4A" w:rsidRPr="000E5D5F" w:rsidRDefault="00673F4A" w:rsidP="00673F4A">
      <w:pPr>
        <w:jc w:val="right"/>
        <w:rPr>
          <w:b/>
        </w:rPr>
      </w:pPr>
      <w:r w:rsidRPr="000E5D5F">
        <w:rPr>
          <w:b/>
        </w:rPr>
        <w:t xml:space="preserve">Приложение </w:t>
      </w:r>
      <w:r>
        <w:rPr>
          <w:b/>
        </w:rPr>
        <w:t>3</w:t>
      </w:r>
    </w:p>
    <w:p w:rsidR="00673F4A" w:rsidRDefault="00673F4A" w:rsidP="00673F4A">
      <w:pPr>
        <w:tabs>
          <w:tab w:val="left" w:pos="8434"/>
        </w:tabs>
        <w:rPr>
          <w:b/>
          <w:sz w:val="28"/>
          <w:szCs w:val="28"/>
        </w:rPr>
      </w:pPr>
    </w:p>
    <w:p w:rsidR="00673F4A" w:rsidRPr="0049001E" w:rsidRDefault="00673F4A" w:rsidP="00673F4A">
      <w:pPr>
        <w:jc w:val="center"/>
        <w:rPr>
          <w:b/>
          <w:sz w:val="28"/>
          <w:szCs w:val="28"/>
        </w:rPr>
      </w:pPr>
      <w:r w:rsidRPr="0049001E">
        <w:rPr>
          <w:b/>
          <w:sz w:val="28"/>
          <w:szCs w:val="28"/>
        </w:rPr>
        <w:t>ЛИСТ РЕГИСТРАЦИИ ИЗМЕНЕНИЙ</w:t>
      </w:r>
    </w:p>
    <w:p w:rsidR="00673F4A" w:rsidRDefault="00673F4A" w:rsidP="00673F4A">
      <w:pPr>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5103"/>
        <w:gridCol w:w="2374"/>
      </w:tblGrid>
      <w:tr w:rsidR="00673F4A" w:rsidRPr="00717D71" w:rsidTr="007A7893">
        <w:tc>
          <w:tcPr>
            <w:tcW w:w="2093" w:type="dxa"/>
          </w:tcPr>
          <w:p w:rsidR="00673F4A" w:rsidRPr="00717D71" w:rsidRDefault="00673F4A" w:rsidP="007A7893">
            <w:pPr>
              <w:jc w:val="center"/>
              <w:rPr>
                <w:b/>
                <w:sz w:val="28"/>
                <w:szCs w:val="28"/>
              </w:rPr>
            </w:pPr>
            <w:r w:rsidRPr="00717D71">
              <w:rPr>
                <w:b/>
                <w:sz w:val="28"/>
                <w:szCs w:val="28"/>
              </w:rPr>
              <w:t>№ редакции документа</w:t>
            </w:r>
          </w:p>
        </w:tc>
        <w:tc>
          <w:tcPr>
            <w:tcW w:w="5103" w:type="dxa"/>
          </w:tcPr>
          <w:p w:rsidR="00673F4A" w:rsidRPr="00717D71" w:rsidRDefault="00673F4A" w:rsidP="007A7893">
            <w:pPr>
              <w:jc w:val="center"/>
              <w:rPr>
                <w:b/>
                <w:sz w:val="28"/>
                <w:szCs w:val="28"/>
              </w:rPr>
            </w:pPr>
            <w:r w:rsidRPr="00717D71">
              <w:rPr>
                <w:b/>
                <w:sz w:val="28"/>
                <w:szCs w:val="28"/>
              </w:rPr>
              <w:t>Описание изменений</w:t>
            </w:r>
          </w:p>
        </w:tc>
        <w:tc>
          <w:tcPr>
            <w:tcW w:w="2374" w:type="dxa"/>
          </w:tcPr>
          <w:p w:rsidR="00673F4A" w:rsidRPr="00717D71" w:rsidRDefault="00673F4A" w:rsidP="007A7893">
            <w:pPr>
              <w:jc w:val="center"/>
              <w:rPr>
                <w:b/>
                <w:sz w:val="28"/>
                <w:szCs w:val="28"/>
              </w:rPr>
            </w:pPr>
            <w:r w:rsidRPr="00717D71">
              <w:rPr>
                <w:b/>
                <w:sz w:val="28"/>
                <w:szCs w:val="28"/>
              </w:rPr>
              <w:t>Автор</w:t>
            </w: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r w:rsidR="00673F4A" w:rsidRPr="00717D71" w:rsidTr="007A7893">
        <w:tc>
          <w:tcPr>
            <w:tcW w:w="2093" w:type="dxa"/>
          </w:tcPr>
          <w:p w:rsidR="00673F4A" w:rsidRPr="00717D71" w:rsidRDefault="00673F4A" w:rsidP="007A7893">
            <w:pPr>
              <w:jc w:val="center"/>
              <w:rPr>
                <w:b/>
                <w:sz w:val="28"/>
                <w:szCs w:val="28"/>
              </w:rPr>
            </w:pPr>
          </w:p>
        </w:tc>
        <w:tc>
          <w:tcPr>
            <w:tcW w:w="5103" w:type="dxa"/>
          </w:tcPr>
          <w:p w:rsidR="00673F4A" w:rsidRPr="00717D71" w:rsidRDefault="00673F4A" w:rsidP="007A7893">
            <w:pPr>
              <w:jc w:val="center"/>
              <w:rPr>
                <w:b/>
                <w:sz w:val="28"/>
                <w:szCs w:val="28"/>
              </w:rPr>
            </w:pPr>
          </w:p>
        </w:tc>
        <w:tc>
          <w:tcPr>
            <w:tcW w:w="2374" w:type="dxa"/>
          </w:tcPr>
          <w:p w:rsidR="00673F4A" w:rsidRPr="00717D71" w:rsidRDefault="00673F4A" w:rsidP="007A7893">
            <w:pPr>
              <w:jc w:val="center"/>
              <w:rPr>
                <w:b/>
                <w:sz w:val="28"/>
                <w:szCs w:val="28"/>
              </w:rPr>
            </w:pPr>
          </w:p>
        </w:tc>
      </w:tr>
    </w:tbl>
    <w:p w:rsidR="00673F4A" w:rsidRDefault="00673F4A" w:rsidP="00673F4A">
      <w:pPr>
        <w:jc w:val="center"/>
        <w:rPr>
          <w:b/>
          <w:sz w:val="28"/>
          <w:szCs w:val="28"/>
        </w:rPr>
      </w:pPr>
    </w:p>
    <w:p w:rsidR="00673F4A" w:rsidRDefault="00673F4A" w:rsidP="00673F4A">
      <w:pPr>
        <w:jc w:val="right"/>
      </w:pPr>
    </w:p>
    <w:p w:rsidR="00673F4A" w:rsidRDefault="00673F4A">
      <w:pPr>
        <w:rPr>
          <w:sz w:val="28"/>
          <w:szCs w:val="28"/>
        </w:rPr>
      </w:pPr>
    </w:p>
    <w:p w:rsidR="00673F4A" w:rsidRDefault="00673F4A">
      <w:pPr>
        <w:rPr>
          <w:sz w:val="28"/>
          <w:szCs w:val="28"/>
        </w:rPr>
      </w:pPr>
    </w:p>
    <w:p w:rsidR="00673F4A" w:rsidRDefault="00673F4A">
      <w:pPr>
        <w:rPr>
          <w:sz w:val="28"/>
          <w:szCs w:val="28"/>
        </w:rPr>
      </w:pPr>
    </w:p>
    <w:p w:rsidR="00673F4A" w:rsidRPr="008400F2" w:rsidRDefault="00673F4A">
      <w:pPr>
        <w:rPr>
          <w:sz w:val="28"/>
          <w:szCs w:val="28"/>
        </w:rPr>
      </w:pPr>
    </w:p>
    <w:sectPr w:rsidR="00673F4A" w:rsidRPr="008400F2" w:rsidSect="00DD52B5">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723DA"/>
    <w:multiLevelType w:val="multilevel"/>
    <w:tmpl w:val="1FAEAFB2"/>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74C0B01"/>
    <w:multiLevelType w:val="hybridMultilevel"/>
    <w:tmpl w:val="B0EE21D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8E77CF4"/>
    <w:multiLevelType w:val="hybridMultilevel"/>
    <w:tmpl w:val="7D9C54DC"/>
    <w:lvl w:ilvl="0" w:tplc="3D5E89B0">
      <w:start w:val="1"/>
      <w:numFmt w:val="decimal"/>
      <w:lvlText w:val="%1."/>
      <w:lvlJc w:val="left"/>
      <w:pPr>
        <w:ind w:left="720" w:hanging="360"/>
      </w:pPr>
      <w:rPr>
        <w:rFonts w:hint="default"/>
        <w:b/>
      </w:rPr>
    </w:lvl>
    <w:lvl w:ilvl="1" w:tplc="8D34890E">
      <w:start w:val="1"/>
      <w:numFmt w:val="lowerLetter"/>
      <w:lvlText w:val="%2."/>
      <w:lvlJc w:val="left"/>
      <w:pPr>
        <w:ind w:left="1440" w:hanging="360"/>
      </w:pPr>
    </w:lvl>
    <w:lvl w:ilvl="2" w:tplc="41B41A76" w:tentative="1">
      <w:start w:val="1"/>
      <w:numFmt w:val="lowerRoman"/>
      <w:lvlText w:val="%3."/>
      <w:lvlJc w:val="right"/>
      <w:pPr>
        <w:ind w:left="2160" w:hanging="180"/>
      </w:pPr>
    </w:lvl>
    <w:lvl w:ilvl="3" w:tplc="70AE3A9C" w:tentative="1">
      <w:start w:val="1"/>
      <w:numFmt w:val="decimal"/>
      <w:lvlText w:val="%4."/>
      <w:lvlJc w:val="left"/>
      <w:pPr>
        <w:ind w:left="2880" w:hanging="360"/>
      </w:pPr>
    </w:lvl>
    <w:lvl w:ilvl="4" w:tplc="E3B66002" w:tentative="1">
      <w:start w:val="1"/>
      <w:numFmt w:val="lowerLetter"/>
      <w:lvlText w:val="%5."/>
      <w:lvlJc w:val="left"/>
      <w:pPr>
        <w:ind w:left="3600" w:hanging="360"/>
      </w:pPr>
    </w:lvl>
    <w:lvl w:ilvl="5" w:tplc="A67A347C" w:tentative="1">
      <w:start w:val="1"/>
      <w:numFmt w:val="lowerRoman"/>
      <w:lvlText w:val="%6."/>
      <w:lvlJc w:val="right"/>
      <w:pPr>
        <w:ind w:left="4320" w:hanging="180"/>
      </w:pPr>
    </w:lvl>
    <w:lvl w:ilvl="6" w:tplc="05B8AFA2" w:tentative="1">
      <w:start w:val="1"/>
      <w:numFmt w:val="decimal"/>
      <w:lvlText w:val="%7."/>
      <w:lvlJc w:val="left"/>
      <w:pPr>
        <w:ind w:left="5040" w:hanging="360"/>
      </w:pPr>
    </w:lvl>
    <w:lvl w:ilvl="7" w:tplc="791ED10E" w:tentative="1">
      <w:start w:val="1"/>
      <w:numFmt w:val="lowerLetter"/>
      <w:lvlText w:val="%8."/>
      <w:lvlJc w:val="left"/>
      <w:pPr>
        <w:ind w:left="5760" w:hanging="360"/>
      </w:pPr>
    </w:lvl>
    <w:lvl w:ilvl="8" w:tplc="8528BCE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400F2"/>
    <w:rsid w:val="00016632"/>
    <w:rsid w:val="00070DEF"/>
    <w:rsid w:val="000F3D96"/>
    <w:rsid w:val="001A7D8C"/>
    <w:rsid w:val="001D38BA"/>
    <w:rsid w:val="0022168F"/>
    <w:rsid w:val="0028097A"/>
    <w:rsid w:val="00433C84"/>
    <w:rsid w:val="00451715"/>
    <w:rsid w:val="00552BF0"/>
    <w:rsid w:val="00554864"/>
    <w:rsid w:val="005A2C87"/>
    <w:rsid w:val="005A7C5A"/>
    <w:rsid w:val="005C672D"/>
    <w:rsid w:val="00643FC4"/>
    <w:rsid w:val="00673F4A"/>
    <w:rsid w:val="00682692"/>
    <w:rsid w:val="008400F2"/>
    <w:rsid w:val="00940A8E"/>
    <w:rsid w:val="0097706C"/>
    <w:rsid w:val="00986FD1"/>
    <w:rsid w:val="00AF5638"/>
    <w:rsid w:val="00B15E3D"/>
    <w:rsid w:val="00B54AED"/>
    <w:rsid w:val="00C01967"/>
    <w:rsid w:val="00C26C22"/>
    <w:rsid w:val="00C85FDF"/>
    <w:rsid w:val="00D42876"/>
    <w:rsid w:val="00D52DE2"/>
    <w:rsid w:val="00DD52B5"/>
    <w:rsid w:val="00E06A41"/>
    <w:rsid w:val="00E643BF"/>
    <w:rsid w:val="00E833CF"/>
    <w:rsid w:val="00EA44B3"/>
    <w:rsid w:val="00EC1822"/>
    <w:rsid w:val="00F466B1"/>
    <w:rsid w:val="00F658A1"/>
    <w:rsid w:val="00F85401"/>
    <w:rsid w:val="00FE60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0F2"/>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0F2"/>
    <w:pPr>
      <w:widowControl/>
      <w:suppressAutoHyphens w:val="0"/>
      <w:autoSpaceDE/>
      <w:spacing w:after="200" w:line="276" w:lineRule="auto"/>
      <w:ind w:left="720"/>
      <w:contextualSpacing/>
    </w:pPr>
    <w:rPr>
      <w:rFonts w:ascii="Calibri" w:eastAsia="Calibri" w:hAnsi="Calibri"/>
      <w:sz w:val="22"/>
      <w:szCs w:val="22"/>
      <w:lang w:eastAsia="en-US"/>
    </w:rPr>
  </w:style>
  <w:style w:type="paragraph" w:styleId="a4">
    <w:name w:val="No Spacing"/>
    <w:uiPriority w:val="1"/>
    <w:qFormat/>
    <w:rsid w:val="00E06A41"/>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1A7D8C"/>
    <w:rPr>
      <w:rFonts w:ascii="Tahoma" w:hAnsi="Tahoma" w:cs="Tahoma"/>
      <w:sz w:val="16"/>
      <w:szCs w:val="16"/>
    </w:rPr>
  </w:style>
  <w:style w:type="character" w:customStyle="1" w:styleId="a6">
    <w:name w:val="Текст выноски Знак"/>
    <w:basedOn w:val="a0"/>
    <w:link w:val="a5"/>
    <w:uiPriority w:val="99"/>
    <w:semiHidden/>
    <w:rsid w:val="001A7D8C"/>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0F2"/>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0F2"/>
    <w:pPr>
      <w:widowControl/>
      <w:suppressAutoHyphens w:val="0"/>
      <w:autoSpaceDE/>
      <w:spacing w:after="200" w:line="276" w:lineRule="auto"/>
      <w:ind w:left="720"/>
      <w:contextualSpacing/>
    </w:pPr>
    <w:rPr>
      <w:rFonts w:ascii="Calibri" w:eastAsia="Calibri" w:hAnsi="Calibri"/>
      <w:sz w:val="22"/>
      <w:szCs w:val="22"/>
      <w:lang w:eastAsia="en-US"/>
    </w:rPr>
  </w:style>
  <w:style w:type="paragraph" w:styleId="a4">
    <w:name w:val="No Spacing"/>
    <w:uiPriority w:val="1"/>
    <w:qFormat/>
    <w:rsid w:val="00E06A41"/>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1A7D8C"/>
    <w:rPr>
      <w:rFonts w:ascii="Tahoma" w:hAnsi="Tahoma" w:cs="Tahoma"/>
      <w:sz w:val="16"/>
      <w:szCs w:val="16"/>
    </w:rPr>
  </w:style>
  <w:style w:type="character" w:customStyle="1" w:styleId="a6">
    <w:name w:val="Текст выноски Знак"/>
    <w:basedOn w:val="a0"/>
    <w:link w:val="a5"/>
    <w:uiPriority w:val="99"/>
    <w:semiHidden/>
    <w:rsid w:val="001A7D8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4C6A80CE07D860B438B8638FD128F66196DF8DEAE073ABEF826E005A4115B02B4F490D3580D5aET9L" TargetMode="External"/><Relationship Id="rId3" Type="http://schemas.microsoft.com/office/2007/relationships/stylesWithEffects" Target="stylesWithEffects.xml"/><Relationship Id="rId7" Type="http://schemas.openxmlformats.org/officeDocument/2006/relationships/hyperlink" Target="consultantplus://offline/ref=F24E234ABE0856ECB6C0016EFD9CEC2C10A5A23C36806DC985D5FD826036CC4018F715A8AF65855CP9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34C6A80CE07D860B438B8638FD128F66999DC82E3EF2EA1E7DB62025D4E4AA72C06450C3580DDE9a5T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1809</Words>
  <Characters>10317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BudMed</Company>
  <LinksUpToDate>false</LinksUpToDate>
  <CharactersWithSpaces>12102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BudMed</dc:creator>
  <cp:lastModifiedBy>Пользователь</cp:lastModifiedBy>
  <cp:revision>15</cp:revision>
  <cp:lastPrinted>2019-12-03T07:16:00Z</cp:lastPrinted>
  <dcterms:created xsi:type="dcterms:W3CDTF">2017-03-02T16:11:00Z</dcterms:created>
  <dcterms:modified xsi:type="dcterms:W3CDTF">2019-12-13T06:09:00Z</dcterms:modified>
</cp:coreProperties>
</file>