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22" w:rsidRPr="00C7146D" w:rsidRDefault="004A7622" w:rsidP="004A7622">
      <w:pPr>
        <w:jc w:val="center"/>
        <w:rPr>
          <w:rFonts w:ascii="Times New Roman" w:hAnsi="Times New Roman" w:cs="Times New Roman"/>
          <w:sz w:val="28"/>
          <w:szCs w:val="28"/>
        </w:rPr>
      </w:pPr>
      <w:r w:rsidRPr="00C7146D">
        <w:rPr>
          <w:rFonts w:ascii="Times New Roman" w:hAnsi="Times New Roman" w:cs="Times New Roman"/>
          <w:sz w:val="28"/>
          <w:szCs w:val="28"/>
        </w:rPr>
        <w:t>Государственное бюджетное профессиональное образовательное учреждение</w:t>
      </w:r>
    </w:p>
    <w:p w:rsidR="004A7622" w:rsidRPr="00C7146D" w:rsidRDefault="004A7622" w:rsidP="004A7622">
      <w:pPr>
        <w:jc w:val="center"/>
        <w:rPr>
          <w:rFonts w:ascii="Times New Roman" w:hAnsi="Times New Roman" w:cs="Times New Roman"/>
          <w:sz w:val="28"/>
          <w:szCs w:val="28"/>
        </w:rPr>
      </w:pPr>
      <w:r w:rsidRPr="00C7146D">
        <w:rPr>
          <w:rFonts w:ascii="Times New Roman" w:hAnsi="Times New Roman" w:cs="Times New Roman"/>
          <w:sz w:val="28"/>
          <w:szCs w:val="28"/>
        </w:rPr>
        <w:t>Ставропольского края</w:t>
      </w:r>
    </w:p>
    <w:p w:rsidR="004A7622" w:rsidRPr="00C7146D" w:rsidRDefault="004A7622" w:rsidP="004A7622">
      <w:pPr>
        <w:jc w:val="center"/>
        <w:rPr>
          <w:rFonts w:ascii="Times New Roman" w:hAnsi="Times New Roman" w:cs="Times New Roman"/>
          <w:sz w:val="28"/>
          <w:szCs w:val="28"/>
        </w:rPr>
      </w:pPr>
      <w:r w:rsidRPr="00C7146D">
        <w:rPr>
          <w:rFonts w:ascii="Times New Roman" w:hAnsi="Times New Roman" w:cs="Times New Roman"/>
          <w:sz w:val="28"/>
          <w:szCs w:val="28"/>
        </w:rPr>
        <w:t>«Буденновский медицинский колледж»</w:t>
      </w:r>
    </w:p>
    <w:p w:rsidR="004A7622" w:rsidRPr="00C7146D"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Pr="00C7146D" w:rsidRDefault="004A7622" w:rsidP="004A7622">
      <w:pPr>
        <w:jc w:val="center"/>
        <w:rPr>
          <w:rFonts w:ascii="Times New Roman" w:hAnsi="Times New Roman" w:cs="Times New Roman"/>
          <w:sz w:val="28"/>
          <w:szCs w:val="28"/>
        </w:rPr>
      </w:pPr>
    </w:p>
    <w:p w:rsidR="004A7622" w:rsidRPr="00BA2C70" w:rsidRDefault="004A7622" w:rsidP="004A7622">
      <w:pPr>
        <w:autoSpaceDE w:val="0"/>
        <w:autoSpaceDN w:val="0"/>
        <w:adjustRightInd w:val="0"/>
        <w:spacing w:after="0" w:line="240" w:lineRule="auto"/>
        <w:jc w:val="center"/>
        <w:rPr>
          <w:rFonts w:ascii="Times New Roman" w:hAnsi="Times New Roman" w:cs="Times New Roman"/>
          <w:bCs/>
          <w:sz w:val="28"/>
          <w:szCs w:val="28"/>
        </w:rPr>
      </w:pPr>
      <w:r w:rsidRPr="00BA2C70">
        <w:rPr>
          <w:rFonts w:ascii="Times New Roman" w:hAnsi="Times New Roman" w:cs="Times New Roman"/>
          <w:bCs/>
          <w:sz w:val="28"/>
          <w:szCs w:val="28"/>
        </w:rPr>
        <w:t>РАБОЧАЯ  ПРОГРАММА УЧЕБНОЙ ДИСЦИПЛИНЫ</w:t>
      </w:r>
    </w:p>
    <w:p w:rsidR="004A7622" w:rsidRPr="00BA2C70" w:rsidRDefault="004A7622" w:rsidP="004A7622">
      <w:pPr>
        <w:spacing w:after="0"/>
        <w:jc w:val="center"/>
        <w:rPr>
          <w:rFonts w:ascii="Times New Roman" w:hAnsi="Times New Roman" w:cs="Times New Roman"/>
          <w:bCs/>
          <w:sz w:val="28"/>
          <w:szCs w:val="28"/>
        </w:rPr>
      </w:pPr>
      <w:r w:rsidRPr="00BA2C70">
        <w:rPr>
          <w:rFonts w:ascii="Times New Roman" w:hAnsi="Times New Roman"/>
          <w:sz w:val="24"/>
          <w:szCs w:val="24"/>
        </w:rPr>
        <w:t>СГ.03 «</w:t>
      </w:r>
      <w:r w:rsidRPr="00BA2C70">
        <w:rPr>
          <w:rFonts w:ascii="Times New Roman" w:hAnsi="Times New Roman" w:cs="Times New Roman"/>
          <w:bCs/>
          <w:sz w:val="28"/>
          <w:szCs w:val="28"/>
        </w:rPr>
        <w:t>БЕЗОПАСНОСТЬ ЖИЗНЕДЕЯТЕЛЬНОСТИ»</w:t>
      </w:r>
    </w:p>
    <w:p w:rsidR="004A7622" w:rsidRPr="00C7146D" w:rsidRDefault="004A7622" w:rsidP="004A7622">
      <w:pPr>
        <w:jc w:val="center"/>
        <w:rPr>
          <w:rFonts w:ascii="Times New Roman" w:hAnsi="Times New Roman" w:cs="Times New Roman"/>
          <w:sz w:val="28"/>
          <w:szCs w:val="28"/>
        </w:rPr>
      </w:pPr>
    </w:p>
    <w:p w:rsidR="004A7622" w:rsidRPr="00C7146D" w:rsidRDefault="004A7622" w:rsidP="004A7622">
      <w:pPr>
        <w:jc w:val="center"/>
        <w:rPr>
          <w:rFonts w:ascii="Times New Roman" w:hAnsi="Times New Roman" w:cs="Times New Roman"/>
          <w:sz w:val="28"/>
          <w:szCs w:val="28"/>
        </w:rPr>
      </w:pPr>
      <w:r>
        <w:rPr>
          <w:rFonts w:ascii="Times New Roman" w:hAnsi="Times New Roman" w:cs="Times New Roman"/>
          <w:sz w:val="28"/>
          <w:szCs w:val="28"/>
        </w:rPr>
        <w:t>СПЕЦИАЛЬНОСТЬ 31</w:t>
      </w:r>
      <w:r w:rsidRPr="00C7146D">
        <w:rPr>
          <w:rFonts w:ascii="Times New Roman" w:hAnsi="Times New Roman" w:cs="Times New Roman"/>
          <w:sz w:val="28"/>
          <w:szCs w:val="28"/>
        </w:rPr>
        <w:t xml:space="preserve">.02.01 </w:t>
      </w:r>
      <w:r>
        <w:rPr>
          <w:rFonts w:ascii="Times New Roman" w:hAnsi="Times New Roman" w:cs="Times New Roman"/>
          <w:sz w:val="28"/>
          <w:szCs w:val="28"/>
        </w:rPr>
        <w:t>Лечебное</w:t>
      </w:r>
      <w:r w:rsidRPr="00C7146D">
        <w:rPr>
          <w:rFonts w:ascii="Times New Roman" w:hAnsi="Times New Roman" w:cs="Times New Roman"/>
          <w:sz w:val="28"/>
          <w:szCs w:val="28"/>
        </w:rPr>
        <w:t xml:space="preserve"> дело</w:t>
      </w:r>
    </w:p>
    <w:p w:rsidR="004A7622" w:rsidRPr="00C7146D" w:rsidRDefault="004A7622" w:rsidP="004A7622">
      <w:pPr>
        <w:rPr>
          <w:rFonts w:ascii="Times New Roman" w:hAnsi="Times New Roman" w:cs="Times New Roman"/>
          <w:sz w:val="28"/>
          <w:szCs w:val="28"/>
        </w:rPr>
      </w:pPr>
    </w:p>
    <w:p w:rsidR="004A7622" w:rsidRPr="00C7146D" w:rsidRDefault="004A7622" w:rsidP="004A7622">
      <w:pPr>
        <w:tabs>
          <w:tab w:val="left" w:pos="6765"/>
        </w:tabs>
        <w:rPr>
          <w:rFonts w:ascii="Times New Roman" w:hAnsi="Times New Roman" w:cs="Times New Roman"/>
          <w:sz w:val="28"/>
          <w:szCs w:val="28"/>
        </w:rPr>
      </w:pPr>
    </w:p>
    <w:p w:rsidR="004A7622" w:rsidRPr="00C7146D" w:rsidRDefault="004A7622" w:rsidP="004A7622">
      <w:pPr>
        <w:tabs>
          <w:tab w:val="left" w:pos="6615"/>
        </w:tabs>
        <w:rPr>
          <w:rFonts w:ascii="Times New Roman" w:hAnsi="Times New Roman" w:cs="Times New Roman"/>
          <w:sz w:val="28"/>
          <w:szCs w:val="28"/>
        </w:rPr>
      </w:pPr>
    </w:p>
    <w:p w:rsidR="004A7622" w:rsidRDefault="004A7622" w:rsidP="004A7622">
      <w:pPr>
        <w:tabs>
          <w:tab w:val="left" w:pos="6615"/>
        </w:tabs>
        <w:jc w:val="center"/>
        <w:rPr>
          <w:rFonts w:ascii="Times New Roman" w:hAnsi="Times New Roman" w:cs="Times New Roman"/>
          <w:sz w:val="28"/>
          <w:szCs w:val="28"/>
        </w:rPr>
      </w:pPr>
    </w:p>
    <w:p w:rsidR="004A7622" w:rsidRDefault="004A7622" w:rsidP="004A7622">
      <w:pPr>
        <w:tabs>
          <w:tab w:val="left" w:pos="6615"/>
        </w:tabs>
        <w:jc w:val="center"/>
        <w:rPr>
          <w:rFonts w:ascii="Times New Roman" w:hAnsi="Times New Roman" w:cs="Times New Roman"/>
          <w:sz w:val="28"/>
          <w:szCs w:val="28"/>
        </w:rPr>
      </w:pPr>
    </w:p>
    <w:p w:rsidR="004A7622" w:rsidRDefault="004A7622" w:rsidP="004A7622">
      <w:pPr>
        <w:tabs>
          <w:tab w:val="left" w:pos="6615"/>
        </w:tabs>
        <w:jc w:val="center"/>
        <w:rPr>
          <w:rFonts w:ascii="Times New Roman" w:hAnsi="Times New Roman" w:cs="Times New Roman"/>
          <w:sz w:val="28"/>
          <w:szCs w:val="28"/>
        </w:rPr>
      </w:pPr>
    </w:p>
    <w:p w:rsidR="004A7622" w:rsidRDefault="004A7622" w:rsidP="004A7622">
      <w:pPr>
        <w:tabs>
          <w:tab w:val="left" w:pos="6615"/>
        </w:tabs>
        <w:jc w:val="center"/>
        <w:rPr>
          <w:rFonts w:ascii="Times New Roman" w:hAnsi="Times New Roman" w:cs="Times New Roman"/>
          <w:sz w:val="28"/>
          <w:szCs w:val="28"/>
        </w:rPr>
      </w:pPr>
    </w:p>
    <w:p w:rsidR="004A7622" w:rsidRDefault="004A7622" w:rsidP="004A7622">
      <w:pPr>
        <w:tabs>
          <w:tab w:val="left" w:pos="6615"/>
        </w:tabs>
        <w:jc w:val="center"/>
        <w:rPr>
          <w:rFonts w:ascii="Times New Roman" w:hAnsi="Times New Roman" w:cs="Times New Roman"/>
          <w:sz w:val="28"/>
          <w:szCs w:val="28"/>
        </w:rPr>
      </w:pPr>
    </w:p>
    <w:p w:rsidR="004A7622" w:rsidRPr="00C7146D" w:rsidRDefault="004A7622" w:rsidP="004A7622">
      <w:pPr>
        <w:tabs>
          <w:tab w:val="left" w:pos="6615"/>
        </w:tabs>
        <w:jc w:val="center"/>
        <w:rPr>
          <w:rFonts w:ascii="Times New Roman" w:hAnsi="Times New Roman" w:cs="Times New Roman"/>
          <w:sz w:val="28"/>
          <w:szCs w:val="28"/>
        </w:rPr>
      </w:pPr>
      <w:r w:rsidRPr="00C7146D">
        <w:rPr>
          <w:rFonts w:ascii="Times New Roman" w:hAnsi="Times New Roman" w:cs="Times New Roman"/>
          <w:sz w:val="28"/>
          <w:szCs w:val="28"/>
        </w:rPr>
        <w:t>Буденновск</w:t>
      </w:r>
    </w:p>
    <w:p w:rsidR="004A7622" w:rsidRDefault="004A7622" w:rsidP="004A7622">
      <w:pPr>
        <w:tabs>
          <w:tab w:val="left" w:pos="6615"/>
        </w:tabs>
        <w:jc w:val="center"/>
        <w:rPr>
          <w:rFonts w:ascii="Times New Roman" w:hAnsi="Times New Roman" w:cs="Times New Roman"/>
          <w:sz w:val="28"/>
          <w:szCs w:val="28"/>
        </w:rPr>
      </w:pPr>
      <w:r>
        <w:rPr>
          <w:rFonts w:ascii="Times New Roman" w:hAnsi="Times New Roman" w:cs="Times New Roman"/>
          <w:sz w:val="28"/>
          <w:szCs w:val="28"/>
        </w:rPr>
        <w:t>2025</w:t>
      </w:r>
      <w:r w:rsidRPr="00C7146D">
        <w:rPr>
          <w:rFonts w:ascii="Times New Roman" w:hAnsi="Times New Roman" w:cs="Times New Roman"/>
          <w:sz w:val="28"/>
          <w:szCs w:val="28"/>
        </w:rPr>
        <w:t>г.</w:t>
      </w:r>
    </w:p>
    <w:p w:rsidR="004A7622" w:rsidRDefault="004A7622" w:rsidP="004A7622">
      <w:pPr>
        <w:tabs>
          <w:tab w:val="left" w:pos="6615"/>
        </w:tabs>
        <w:jc w:val="both"/>
        <w:rPr>
          <w:rFonts w:ascii="Times New Roman" w:hAnsi="Times New Roman" w:cs="Times New Roman"/>
          <w:sz w:val="28"/>
          <w:szCs w:val="28"/>
        </w:rPr>
      </w:pPr>
    </w:p>
    <w:p w:rsidR="004A7622" w:rsidRPr="00FF1789" w:rsidRDefault="004A7622" w:rsidP="004A7622">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Pr="00C7146D">
        <w:rPr>
          <w:rFonts w:ascii="Times New Roman" w:hAnsi="Times New Roman" w:cs="Times New Roman"/>
          <w:sz w:val="28"/>
          <w:szCs w:val="28"/>
        </w:rPr>
        <w:t>абочая программа учебной дисциплины</w:t>
      </w:r>
      <w:r>
        <w:rPr>
          <w:rFonts w:ascii="Times New Roman" w:hAnsi="Times New Roman" w:cs="Times New Roman"/>
          <w:sz w:val="28"/>
          <w:szCs w:val="28"/>
        </w:rPr>
        <w:t xml:space="preserve"> разработана </w:t>
      </w:r>
      <w:r w:rsidRPr="00FF1789">
        <w:rPr>
          <w:rFonts w:ascii="Times New Roman" w:hAnsi="Times New Roman" w:cs="Times New Roman"/>
          <w:sz w:val="28"/>
          <w:szCs w:val="28"/>
        </w:rPr>
        <w:t xml:space="preserve">на основе федерального государственного образовательного стандарта среднего профессионального образования по специальности </w:t>
      </w:r>
      <w:r>
        <w:rPr>
          <w:rFonts w:ascii="Times New Roman" w:hAnsi="Times New Roman" w:cs="Times New Roman"/>
          <w:sz w:val="28"/>
          <w:szCs w:val="28"/>
        </w:rPr>
        <w:t>31.02.01 Лечебное дело</w:t>
      </w:r>
      <w:r w:rsidRPr="00FF1789">
        <w:rPr>
          <w:rFonts w:ascii="Times New Roman" w:hAnsi="Times New Roman" w:cs="Times New Roman"/>
          <w:sz w:val="28"/>
          <w:szCs w:val="28"/>
        </w:rPr>
        <w:t xml:space="preserve">, утвержденного Приказом </w:t>
      </w:r>
      <w:proofErr w:type="spellStart"/>
      <w:r w:rsidRPr="00FF1789">
        <w:rPr>
          <w:rFonts w:ascii="Times New Roman" w:hAnsi="Times New Roman" w:cs="Times New Roman"/>
          <w:sz w:val="28"/>
          <w:szCs w:val="28"/>
        </w:rPr>
        <w:t>Минпросвещения</w:t>
      </w:r>
      <w:proofErr w:type="spellEnd"/>
      <w:r w:rsidRPr="00FF1789">
        <w:rPr>
          <w:rFonts w:ascii="Times New Roman" w:hAnsi="Times New Roman" w:cs="Times New Roman"/>
          <w:sz w:val="28"/>
          <w:szCs w:val="28"/>
        </w:rPr>
        <w:t xml:space="preserve"> России от  4 июля 2022 г. N 526 </w:t>
      </w:r>
    </w:p>
    <w:p w:rsidR="004A7622" w:rsidRDefault="004A7622" w:rsidP="004A7622">
      <w:pPr>
        <w:tabs>
          <w:tab w:val="left" w:pos="6615"/>
        </w:tabs>
        <w:jc w:val="both"/>
        <w:rPr>
          <w:rFonts w:ascii="Times New Roman" w:hAnsi="Times New Roman" w:cs="Times New Roman"/>
          <w:sz w:val="28"/>
          <w:szCs w:val="28"/>
        </w:rPr>
      </w:pP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Организация-разработчик: ГБПОУ СК «Буденновский медицинский колледж»</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Разработчик:</w:t>
      </w:r>
    </w:p>
    <w:p w:rsidR="004A7622" w:rsidRDefault="004A7622" w:rsidP="004A7622">
      <w:pPr>
        <w:tabs>
          <w:tab w:val="left" w:pos="6615"/>
        </w:tabs>
        <w:jc w:val="both"/>
        <w:rPr>
          <w:rFonts w:ascii="Times New Roman" w:hAnsi="Times New Roman" w:cs="Times New Roman"/>
          <w:sz w:val="28"/>
          <w:szCs w:val="28"/>
        </w:rPr>
      </w:pPr>
      <w:proofErr w:type="gramStart"/>
      <w:r>
        <w:rPr>
          <w:rFonts w:ascii="Times New Roman" w:hAnsi="Times New Roman" w:cs="Times New Roman"/>
          <w:sz w:val="28"/>
          <w:szCs w:val="28"/>
        </w:rPr>
        <w:t>Лесных</w:t>
      </w:r>
      <w:proofErr w:type="gramEnd"/>
      <w:r>
        <w:rPr>
          <w:rFonts w:ascii="Times New Roman" w:hAnsi="Times New Roman" w:cs="Times New Roman"/>
          <w:sz w:val="28"/>
          <w:szCs w:val="28"/>
        </w:rPr>
        <w:t xml:space="preserve"> Г.А. – преподаватель дисциплины «Безопасность жизнедеятельности»</w:t>
      </w:r>
    </w:p>
    <w:p w:rsidR="004A7622" w:rsidRDefault="004A7622" w:rsidP="004A7622">
      <w:pPr>
        <w:tabs>
          <w:tab w:val="left" w:pos="6615"/>
        </w:tabs>
        <w:jc w:val="both"/>
        <w:rPr>
          <w:rFonts w:ascii="Times New Roman" w:hAnsi="Times New Roman" w:cs="Times New Roman"/>
          <w:sz w:val="28"/>
          <w:szCs w:val="28"/>
        </w:rPr>
      </w:pPr>
    </w:p>
    <w:p w:rsidR="004A7622" w:rsidRDefault="004A7622" w:rsidP="004A7622">
      <w:pPr>
        <w:tabs>
          <w:tab w:val="left" w:pos="6615"/>
        </w:tabs>
        <w:jc w:val="both"/>
        <w:rPr>
          <w:rFonts w:ascii="Times New Roman" w:hAnsi="Times New Roman" w:cs="Times New Roman"/>
          <w:sz w:val="28"/>
          <w:szCs w:val="28"/>
        </w:rPr>
      </w:pP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Рассмотрено и одобрено</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На заседании ЦМК</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Общеобразовательных дисциплин</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      »_____________20___г.</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Протокол №_____________</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Председатель ЦМК</w:t>
      </w: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А.А. </w:t>
      </w:r>
      <w:proofErr w:type="spellStart"/>
      <w:r>
        <w:rPr>
          <w:rFonts w:ascii="Times New Roman" w:hAnsi="Times New Roman" w:cs="Times New Roman"/>
          <w:sz w:val="28"/>
          <w:szCs w:val="28"/>
        </w:rPr>
        <w:t>Черкесова</w:t>
      </w:r>
      <w:proofErr w:type="spellEnd"/>
      <w:r>
        <w:rPr>
          <w:rFonts w:ascii="Times New Roman" w:hAnsi="Times New Roman" w:cs="Times New Roman"/>
          <w:sz w:val="28"/>
          <w:szCs w:val="28"/>
        </w:rPr>
        <w:t>___________</w:t>
      </w:r>
    </w:p>
    <w:p w:rsidR="004A7622" w:rsidRDefault="004A7622" w:rsidP="004A7622">
      <w:pPr>
        <w:tabs>
          <w:tab w:val="left" w:pos="6615"/>
        </w:tabs>
        <w:jc w:val="both"/>
        <w:rPr>
          <w:rFonts w:ascii="Times New Roman" w:hAnsi="Times New Roman" w:cs="Times New Roman"/>
          <w:sz w:val="28"/>
          <w:szCs w:val="28"/>
        </w:rPr>
      </w:pPr>
    </w:p>
    <w:p w:rsidR="004A7622" w:rsidRDefault="004A7622" w:rsidP="004A7622">
      <w:pPr>
        <w:tabs>
          <w:tab w:val="left" w:pos="6615"/>
        </w:tabs>
        <w:jc w:val="both"/>
        <w:rPr>
          <w:rFonts w:ascii="Times New Roman" w:hAnsi="Times New Roman" w:cs="Times New Roman"/>
          <w:sz w:val="28"/>
          <w:szCs w:val="28"/>
        </w:rPr>
      </w:pPr>
      <w:r>
        <w:rPr>
          <w:rFonts w:ascii="Times New Roman" w:hAnsi="Times New Roman" w:cs="Times New Roman"/>
          <w:sz w:val="28"/>
          <w:szCs w:val="28"/>
        </w:rPr>
        <w:t xml:space="preserve">                                                                              Заместитель директора по учебной работе Н.В. </w:t>
      </w:r>
      <w:proofErr w:type="spellStart"/>
      <w:r>
        <w:rPr>
          <w:rFonts w:ascii="Times New Roman" w:hAnsi="Times New Roman" w:cs="Times New Roman"/>
          <w:sz w:val="28"/>
          <w:szCs w:val="28"/>
        </w:rPr>
        <w:t>Земцова</w:t>
      </w:r>
      <w:proofErr w:type="spellEnd"/>
      <w:r>
        <w:rPr>
          <w:rFonts w:ascii="Times New Roman" w:hAnsi="Times New Roman" w:cs="Times New Roman"/>
          <w:sz w:val="28"/>
          <w:szCs w:val="28"/>
        </w:rPr>
        <w:t>_______________</w:t>
      </w: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Pr="00B95822" w:rsidRDefault="004A7622" w:rsidP="004A7622">
      <w:pPr>
        <w:autoSpaceDE w:val="0"/>
        <w:autoSpaceDN w:val="0"/>
        <w:adjustRightInd w:val="0"/>
        <w:spacing w:after="0" w:line="240" w:lineRule="auto"/>
        <w:jc w:val="center"/>
        <w:rPr>
          <w:rFonts w:ascii="Times New Roman" w:hAnsi="Times New Roman" w:cs="Times New Roman"/>
          <w:sz w:val="28"/>
          <w:szCs w:val="28"/>
        </w:rPr>
      </w:pPr>
      <w:r w:rsidRPr="00B95822">
        <w:rPr>
          <w:rFonts w:ascii="Times New Roman" w:hAnsi="Times New Roman" w:cs="Times New Roman"/>
          <w:sz w:val="28"/>
          <w:szCs w:val="28"/>
        </w:rPr>
        <w:lastRenderedPageBreak/>
        <w:t>СОДЕРЖАНИЕ</w:t>
      </w:r>
    </w:p>
    <w:p w:rsidR="004A7622" w:rsidRPr="00B95822" w:rsidRDefault="004A7622" w:rsidP="004A7622">
      <w:pPr>
        <w:autoSpaceDE w:val="0"/>
        <w:autoSpaceDN w:val="0"/>
        <w:adjustRightInd w:val="0"/>
        <w:spacing w:after="0" w:line="240" w:lineRule="auto"/>
        <w:jc w:val="right"/>
        <w:rPr>
          <w:rFonts w:ascii="Times New Roman" w:hAnsi="Times New Roman" w:cs="Times New Roman"/>
          <w:sz w:val="28"/>
          <w:szCs w:val="28"/>
        </w:rPr>
      </w:pP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r w:rsidRPr="00B95822">
        <w:rPr>
          <w:rFonts w:ascii="Times New Roman" w:hAnsi="Times New Roman" w:cs="Times New Roman"/>
          <w:b/>
          <w:bCs/>
          <w:sz w:val="28"/>
          <w:szCs w:val="28"/>
        </w:rPr>
        <w:t xml:space="preserve">1. </w:t>
      </w:r>
      <w:r w:rsidRPr="00B95822">
        <w:rPr>
          <w:rFonts w:ascii="Times New Roman" w:hAnsi="Times New Roman" w:cs="Times New Roman"/>
          <w:sz w:val="28"/>
          <w:szCs w:val="28"/>
        </w:rPr>
        <w:t xml:space="preserve">ПАСПОРТ </w:t>
      </w:r>
      <w:r>
        <w:rPr>
          <w:rFonts w:ascii="Times New Roman" w:hAnsi="Times New Roman" w:cs="Times New Roman"/>
          <w:sz w:val="28"/>
          <w:szCs w:val="28"/>
        </w:rPr>
        <w:t>РАБОЧЕЙ</w:t>
      </w:r>
      <w:r w:rsidRPr="00B95822">
        <w:rPr>
          <w:rFonts w:ascii="Times New Roman" w:hAnsi="Times New Roman" w:cs="Times New Roman"/>
          <w:sz w:val="28"/>
          <w:szCs w:val="28"/>
        </w:rPr>
        <w:t xml:space="preserve"> ПРОГРАММЫ</w:t>
      </w:r>
      <w:r>
        <w:rPr>
          <w:rFonts w:ascii="Times New Roman" w:hAnsi="Times New Roman" w:cs="Times New Roman"/>
          <w:sz w:val="28"/>
          <w:szCs w:val="28"/>
        </w:rPr>
        <w:t xml:space="preserve"> </w:t>
      </w:r>
      <w:r w:rsidRPr="00B95822">
        <w:rPr>
          <w:rFonts w:ascii="Times New Roman" w:hAnsi="Times New Roman" w:cs="Times New Roman"/>
          <w:sz w:val="28"/>
          <w:szCs w:val="28"/>
        </w:rPr>
        <w:t>УЧЕБНОЙ ДИСЦИПЛИНЫ</w:t>
      </w: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r w:rsidRPr="00B95822">
        <w:rPr>
          <w:rFonts w:ascii="Times New Roman" w:hAnsi="Times New Roman" w:cs="Times New Roman"/>
          <w:b/>
          <w:bCs/>
          <w:sz w:val="28"/>
          <w:szCs w:val="28"/>
        </w:rPr>
        <w:t xml:space="preserve">2. </w:t>
      </w:r>
      <w:r w:rsidRPr="00B95822">
        <w:rPr>
          <w:rFonts w:ascii="Times New Roman" w:hAnsi="Times New Roman" w:cs="Times New Roman"/>
          <w:sz w:val="28"/>
          <w:szCs w:val="28"/>
        </w:rPr>
        <w:t>СТРУКТУРА И СОДЕРЖАНИЕ</w:t>
      </w:r>
      <w:r>
        <w:rPr>
          <w:rFonts w:ascii="Times New Roman" w:hAnsi="Times New Roman" w:cs="Times New Roman"/>
          <w:sz w:val="28"/>
          <w:szCs w:val="28"/>
        </w:rPr>
        <w:t xml:space="preserve"> </w:t>
      </w:r>
      <w:r w:rsidRPr="00B95822">
        <w:rPr>
          <w:rFonts w:ascii="Times New Roman" w:hAnsi="Times New Roman" w:cs="Times New Roman"/>
          <w:sz w:val="28"/>
          <w:szCs w:val="28"/>
        </w:rPr>
        <w:t>УЧЕБНОЙ ДИСЦИПЛИНЫ</w:t>
      </w: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r w:rsidRPr="00B95822">
        <w:rPr>
          <w:rFonts w:ascii="Times New Roman" w:hAnsi="Times New Roman" w:cs="Times New Roman"/>
          <w:b/>
          <w:bCs/>
          <w:sz w:val="28"/>
          <w:szCs w:val="28"/>
        </w:rPr>
        <w:t xml:space="preserve">3. </w:t>
      </w:r>
      <w:r w:rsidRPr="00B95822">
        <w:rPr>
          <w:rFonts w:ascii="Times New Roman" w:hAnsi="Times New Roman" w:cs="Times New Roman"/>
          <w:sz w:val="28"/>
          <w:szCs w:val="28"/>
        </w:rPr>
        <w:t>УСЛОВИЯ РЕАЛИЗАЦИИ</w:t>
      </w:r>
      <w:r>
        <w:rPr>
          <w:rFonts w:ascii="Times New Roman" w:hAnsi="Times New Roman" w:cs="Times New Roman"/>
          <w:sz w:val="28"/>
          <w:szCs w:val="28"/>
        </w:rPr>
        <w:t xml:space="preserve"> РАБОЧЕЙ </w:t>
      </w:r>
      <w:r w:rsidRPr="00B95822">
        <w:rPr>
          <w:rFonts w:ascii="Times New Roman" w:hAnsi="Times New Roman" w:cs="Times New Roman"/>
          <w:sz w:val="28"/>
          <w:szCs w:val="28"/>
        </w:rPr>
        <w:t>ПРОГРАММЫ УЧЕБНОЙ ДИСЦИПЛИНЫ</w:t>
      </w: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p>
    <w:p w:rsidR="004A7622" w:rsidRDefault="004A7622" w:rsidP="004A7622">
      <w:pPr>
        <w:pStyle w:val="11"/>
        <w:jc w:val="left"/>
        <w:rPr>
          <w:b w:val="0"/>
          <w:bCs/>
        </w:rPr>
      </w:pPr>
      <w:r w:rsidRPr="00B95822">
        <w:rPr>
          <w:bCs/>
        </w:rPr>
        <w:t>4.</w:t>
      </w:r>
      <w:r>
        <w:rPr>
          <w:b w:val="0"/>
          <w:bCs/>
        </w:rPr>
        <w:t xml:space="preserve"> </w:t>
      </w:r>
      <w:r w:rsidRPr="0086044A">
        <w:rPr>
          <w:b w:val="0"/>
        </w:rPr>
        <w:t>ОСОБЕННОСТИ ОРГАНИЗАЦИИ ОБУЧЕНИЯ  ИНВАЛИДОВ И ЛИЦ С ОГРАНИЧЕННЫМИ ВОЗМОЖНОСТЯМИ ЗДОРОВЬЯ</w:t>
      </w:r>
    </w:p>
    <w:p w:rsidR="004A7622" w:rsidRPr="00B95822" w:rsidRDefault="004A7622" w:rsidP="004A76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5. </w:t>
      </w:r>
      <w:r w:rsidRPr="00B95822">
        <w:rPr>
          <w:rFonts w:ascii="Times New Roman" w:hAnsi="Times New Roman" w:cs="Times New Roman"/>
          <w:b/>
          <w:bCs/>
          <w:sz w:val="28"/>
          <w:szCs w:val="28"/>
        </w:rPr>
        <w:t xml:space="preserve"> </w:t>
      </w:r>
      <w:r w:rsidRPr="00B95822">
        <w:rPr>
          <w:rFonts w:ascii="Times New Roman" w:hAnsi="Times New Roman" w:cs="Times New Roman"/>
          <w:sz w:val="28"/>
          <w:szCs w:val="28"/>
        </w:rPr>
        <w:t>КОНТРОЛЬ И ОЦЕНКА РЕЗУЛЬТАТОВ</w:t>
      </w:r>
      <w:r>
        <w:rPr>
          <w:rFonts w:ascii="Times New Roman" w:hAnsi="Times New Roman" w:cs="Times New Roman"/>
          <w:sz w:val="28"/>
          <w:szCs w:val="28"/>
        </w:rPr>
        <w:t xml:space="preserve"> </w:t>
      </w:r>
      <w:r w:rsidRPr="00B95822">
        <w:rPr>
          <w:rFonts w:ascii="Times New Roman" w:hAnsi="Times New Roman" w:cs="Times New Roman"/>
          <w:sz w:val="28"/>
          <w:szCs w:val="28"/>
        </w:rPr>
        <w:t>ОСВОЕНИЯ УЧЕБНОЙ ДИСЦИПЛИНЫ</w:t>
      </w: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jc w:val="cente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Pr="00E00F04" w:rsidRDefault="004A7622" w:rsidP="004A7622">
      <w:pPr>
        <w:numPr>
          <w:ilvl w:val="0"/>
          <w:numId w:val="17"/>
        </w:numPr>
        <w:suppressAutoHyphens/>
        <w:spacing w:after="0" w:line="276" w:lineRule="auto"/>
        <w:jc w:val="center"/>
        <w:rPr>
          <w:rFonts w:ascii="Times New Roman" w:hAnsi="Times New Roman" w:cs="Times New Roman"/>
          <w:b/>
          <w:sz w:val="28"/>
          <w:szCs w:val="28"/>
        </w:rPr>
      </w:pPr>
      <w:r w:rsidRPr="00E00F04">
        <w:rPr>
          <w:rFonts w:ascii="Times New Roman" w:hAnsi="Times New Roman" w:cs="Times New Roman"/>
          <w:b/>
          <w:sz w:val="28"/>
          <w:szCs w:val="28"/>
        </w:rPr>
        <w:lastRenderedPageBreak/>
        <w:t xml:space="preserve">ОБЩАЯ ХАРАКТЕРИСТИКА </w:t>
      </w:r>
      <w:r w:rsidRPr="00E00F04">
        <w:rPr>
          <w:rFonts w:ascii="Times New Roman" w:hAnsi="Times New Roman" w:cs="Times New Roman"/>
          <w:b/>
          <w:color w:val="000000"/>
          <w:sz w:val="28"/>
          <w:szCs w:val="28"/>
        </w:rPr>
        <w:t>ПРИМЕРНОЙ РАБОЧЕЙ ПРОГРАММЫ</w:t>
      </w:r>
      <w:r w:rsidRPr="00E00F04">
        <w:rPr>
          <w:rFonts w:ascii="Times New Roman" w:hAnsi="Times New Roman" w:cs="Times New Roman"/>
          <w:b/>
          <w:sz w:val="28"/>
          <w:szCs w:val="28"/>
        </w:rPr>
        <w:t xml:space="preserve"> УЧЕБНОЙ ДИСЦИПЛИНЫ </w:t>
      </w:r>
    </w:p>
    <w:p w:rsidR="004A7622" w:rsidRPr="00E00F04" w:rsidRDefault="004A7622" w:rsidP="004A7622">
      <w:pPr>
        <w:suppressAutoHyphens/>
        <w:spacing w:after="0"/>
        <w:ind w:left="720"/>
        <w:jc w:val="center"/>
        <w:rPr>
          <w:rFonts w:ascii="Times New Roman" w:hAnsi="Times New Roman" w:cs="Times New Roman"/>
          <w:b/>
          <w:sz w:val="28"/>
          <w:szCs w:val="28"/>
        </w:rPr>
      </w:pPr>
      <w:r w:rsidRPr="00E00F04">
        <w:rPr>
          <w:rFonts w:ascii="Times New Roman" w:hAnsi="Times New Roman" w:cs="Times New Roman"/>
          <w:b/>
          <w:sz w:val="28"/>
          <w:szCs w:val="28"/>
        </w:rPr>
        <w:t>СГ.03 «Безопасность жизнедеятельности»</w:t>
      </w:r>
    </w:p>
    <w:p w:rsidR="004A7622" w:rsidRPr="00E00F04" w:rsidRDefault="004A7622" w:rsidP="004A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sz w:val="28"/>
          <w:szCs w:val="28"/>
        </w:rPr>
      </w:pPr>
    </w:p>
    <w:p w:rsidR="004A7622" w:rsidRPr="00E00F04" w:rsidRDefault="004A7622" w:rsidP="004A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8"/>
          <w:szCs w:val="28"/>
        </w:rPr>
      </w:pPr>
      <w:r w:rsidRPr="00E00F04">
        <w:rPr>
          <w:rFonts w:ascii="Times New Roman" w:hAnsi="Times New Roman" w:cs="Times New Roman"/>
          <w:b/>
          <w:sz w:val="28"/>
          <w:szCs w:val="28"/>
        </w:rPr>
        <w:t xml:space="preserve">1.1. Место дисциплины в структуре основной образовательной программы: </w:t>
      </w:r>
    </w:p>
    <w:p w:rsidR="004A7622" w:rsidRPr="00FF1789" w:rsidRDefault="004A7622" w:rsidP="004A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8"/>
          <w:szCs w:val="28"/>
        </w:rPr>
      </w:pPr>
      <w:r w:rsidRPr="00E00F04">
        <w:rPr>
          <w:rFonts w:ascii="Times New Roman" w:hAnsi="Times New Roman" w:cs="Times New Roman"/>
          <w:sz w:val="28"/>
          <w:szCs w:val="28"/>
        </w:rPr>
        <w:t xml:space="preserve">Учебная дисциплина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специальности </w:t>
      </w:r>
      <w:r w:rsidRPr="00FF1789">
        <w:rPr>
          <w:rFonts w:ascii="Times New Roman" w:hAnsi="Times New Roman" w:cs="Times New Roman"/>
          <w:sz w:val="28"/>
          <w:szCs w:val="28"/>
        </w:rPr>
        <w:t>31.02.01 Лечебное дело.</w:t>
      </w:r>
      <w:r>
        <w:rPr>
          <w:rFonts w:ascii="Times New Roman" w:hAnsi="Times New Roman" w:cs="Times New Roman"/>
          <w:sz w:val="28"/>
          <w:szCs w:val="28"/>
        </w:rPr>
        <w:t xml:space="preserve"> </w:t>
      </w:r>
      <w:r w:rsidRPr="00E00F04">
        <w:rPr>
          <w:rFonts w:ascii="Times New Roman" w:hAnsi="Times New Roman" w:cs="Times New Roman"/>
          <w:sz w:val="28"/>
          <w:szCs w:val="28"/>
        </w:rPr>
        <w:t>Особое значение дисциплина имеет при формировании и развитии ОК: ОК 01, ОК 02, ОК 06, ОК 07.</w:t>
      </w:r>
    </w:p>
    <w:p w:rsidR="004A7622" w:rsidRPr="00E00F04" w:rsidRDefault="004A7622" w:rsidP="004A7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rsidR="004A7622" w:rsidRPr="00E00F04" w:rsidRDefault="004A7622" w:rsidP="004A7622">
      <w:pPr>
        <w:spacing w:after="0"/>
        <w:ind w:firstLine="709"/>
        <w:rPr>
          <w:rFonts w:ascii="Times New Roman" w:hAnsi="Times New Roman" w:cs="Times New Roman"/>
          <w:b/>
          <w:sz w:val="28"/>
          <w:szCs w:val="28"/>
        </w:rPr>
      </w:pPr>
      <w:r w:rsidRPr="00E00F04">
        <w:rPr>
          <w:rFonts w:ascii="Times New Roman" w:hAnsi="Times New Roman" w:cs="Times New Roman"/>
          <w:b/>
          <w:sz w:val="28"/>
          <w:szCs w:val="28"/>
        </w:rPr>
        <w:t>1.2. Цель и планируемые результаты освоения дисциплины:</w:t>
      </w:r>
    </w:p>
    <w:p w:rsidR="004A7622" w:rsidRPr="00E00F04" w:rsidRDefault="004A7622" w:rsidP="004A7622">
      <w:pPr>
        <w:suppressAutoHyphens/>
        <w:spacing w:after="0"/>
        <w:ind w:firstLine="709"/>
        <w:jc w:val="both"/>
        <w:rPr>
          <w:rFonts w:ascii="Times New Roman" w:hAnsi="Times New Roman" w:cs="Times New Roman"/>
          <w:sz w:val="28"/>
          <w:szCs w:val="28"/>
        </w:rPr>
      </w:pPr>
      <w:r w:rsidRPr="00E00F04">
        <w:rPr>
          <w:rFonts w:ascii="Times New Roman" w:hAnsi="Times New Roman" w:cs="Times New Roman"/>
          <w:sz w:val="28"/>
          <w:szCs w:val="28"/>
        </w:rPr>
        <w:t xml:space="preserve">В рамках программы учебной дисциплины </w:t>
      </w:r>
      <w:proofErr w:type="gramStart"/>
      <w:r w:rsidRPr="00E00F04">
        <w:rPr>
          <w:rFonts w:ascii="Times New Roman" w:hAnsi="Times New Roman" w:cs="Times New Roman"/>
          <w:sz w:val="28"/>
          <w:szCs w:val="28"/>
        </w:rPr>
        <w:t>обучающимися</w:t>
      </w:r>
      <w:proofErr w:type="gramEnd"/>
      <w:r w:rsidRPr="00E00F04">
        <w:rPr>
          <w:rFonts w:ascii="Times New Roman" w:hAnsi="Times New Roman" w:cs="Times New Roman"/>
          <w:sz w:val="28"/>
          <w:szCs w:val="28"/>
        </w:rPr>
        <w:t xml:space="preserve"> осваиваются умения и знания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6804"/>
        <w:gridCol w:w="6663"/>
      </w:tblGrid>
      <w:tr w:rsidR="004A7622" w:rsidRPr="00E00F04" w:rsidTr="00393E25">
        <w:trPr>
          <w:trHeight w:val="649"/>
        </w:trPr>
        <w:tc>
          <w:tcPr>
            <w:tcW w:w="1134" w:type="dxa"/>
            <w:hideMark/>
          </w:tcPr>
          <w:p w:rsidR="004A7622" w:rsidRPr="00E00F04" w:rsidRDefault="004A7622" w:rsidP="00393E25">
            <w:pPr>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t>Код</w:t>
            </w:r>
          </w:p>
          <w:p w:rsidR="004A7622" w:rsidRPr="00E00F04" w:rsidRDefault="004A7622" w:rsidP="00393E25">
            <w:pPr>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t>ПК, ОК</w:t>
            </w:r>
          </w:p>
        </w:tc>
        <w:tc>
          <w:tcPr>
            <w:tcW w:w="6804" w:type="dxa"/>
            <w:hideMark/>
          </w:tcPr>
          <w:p w:rsidR="004A7622" w:rsidRPr="00E00F04" w:rsidRDefault="004A7622" w:rsidP="00393E25">
            <w:pPr>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t>Умения</w:t>
            </w:r>
          </w:p>
        </w:tc>
        <w:tc>
          <w:tcPr>
            <w:tcW w:w="6663" w:type="dxa"/>
            <w:hideMark/>
          </w:tcPr>
          <w:p w:rsidR="004A7622" w:rsidRPr="00E00F04" w:rsidRDefault="004A7622" w:rsidP="00393E25">
            <w:pPr>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t>Знания</w:t>
            </w:r>
          </w:p>
        </w:tc>
      </w:tr>
      <w:tr w:rsidR="004A7622" w:rsidRPr="00E00F04" w:rsidTr="00393E25">
        <w:trPr>
          <w:trHeight w:val="649"/>
        </w:trPr>
        <w:tc>
          <w:tcPr>
            <w:tcW w:w="1134" w:type="dxa"/>
          </w:tcPr>
          <w:p w:rsidR="004A7622" w:rsidRPr="00E00F04" w:rsidRDefault="004A7622" w:rsidP="00393E25">
            <w:pPr>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t>ОК 1</w:t>
            </w:r>
          </w:p>
        </w:tc>
        <w:tc>
          <w:tcPr>
            <w:tcW w:w="6804" w:type="dxa"/>
          </w:tcPr>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 xml:space="preserve">распознавать задачу и/или проблему в профессиональном и/или социальном контексте; </w:t>
            </w:r>
          </w:p>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 xml:space="preserve">анализировать задачу и/или проблему и выделять её составные части; </w:t>
            </w:r>
          </w:p>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 xml:space="preserve">определять этапы решения задачи; </w:t>
            </w:r>
          </w:p>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 xml:space="preserve">выявлять и эффективно искать информацию, необходимую для решения задачи и/или проблемы; </w:t>
            </w:r>
          </w:p>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 xml:space="preserve">составлять план действия; </w:t>
            </w:r>
          </w:p>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определять необходимые ресурсы;</w:t>
            </w:r>
          </w:p>
          <w:p w:rsidR="004A7622" w:rsidRPr="00E00F04" w:rsidRDefault="004A7622" w:rsidP="00393E25">
            <w:pPr>
              <w:numPr>
                <w:ilvl w:val="0"/>
                <w:numId w:val="8"/>
              </w:numPr>
              <w:suppressAutoHyphens/>
              <w:spacing w:after="0" w:line="276" w:lineRule="auto"/>
              <w:rPr>
                <w:rFonts w:ascii="Times New Roman" w:hAnsi="Times New Roman" w:cs="Times New Roman"/>
                <w:iCs/>
                <w:sz w:val="28"/>
                <w:szCs w:val="28"/>
              </w:rPr>
            </w:pPr>
            <w:proofErr w:type="gramStart"/>
            <w:r w:rsidRPr="00E00F04">
              <w:rPr>
                <w:rFonts w:ascii="Times New Roman" w:hAnsi="Times New Roman" w:cs="Times New Roman"/>
                <w:iCs/>
                <w:sz w:val="28"/>
                <w:szCs w:val="28"/>
              </w:rPr>
              <w:t>владеть актуальными методами работы в профессиональной и смежных сферах;</w:t>
            </w:r>
            <w:proofErr w:type="gramEnd"/>
          </w:p>
          <w:p w:rsidR="004A7622" w:rsidRPr="00E00F04" w:rsidRDefault="004A7622" w:rsidP="00393E25">
            <w:pPr>
              <w:numPr>
                <w:ilvl w:val="0"/>
                <w:numId w:val="8"/>
              </w:numPr>
              <w:suppressAutoHyphens/>
              <w:spacing w:after="0" w:line="276" w:lineRule="auto"/>
              <w:rPr>
                <w:rFonts w:ascii="Times New Roman" w:hAnsi="Times New Roman" w:cs="Times New Roman"/>
                <w:sz w:val="28"/>
                <w:szCs w:val="28"/>
              </w:rPr>
            </w:pPr>
            <w:r w:rsidRPr="00E00F04">
              <w:rPr>
                <w:rFonts w:ascii="Times New Roman" w:hAnsi="Times New Roman" w:cs="Times New Roman"/>
                <w:iCs/>
                <w:sz w:val="28"/>
                <w:szCs w:val="28"/>
              </w:rPr>
              <w:t>реализовывать составленный план;</w:t>
            </w:r>
          </w:p>
          <w:p w:rsidR="004A7622" w:rsidRPr="00E00F04" w:rsidRDefault="004A7622" w:rsidP="00393E25">
            <w:pPr>
              <w:numPr>
                <w:ilvl w:val="0"/>
                <w:numId w:val="8"/>
              </w:numPr>
              <w:suppressAutoHyphens/>
              <w:spacing w:after="0" w:line="276" w:lineRule="auto"/>
              <w:rPr>
                <w:rFonts w:ascii="Times New Roman" w:hAnsi="Times New Roman" w:cs="Times New Roman"/>
                <w:sz w:val="28"/>
                <w:szCs w:val="28"/>
              </w:rPr>
            </w:pPr>
            <w:r w:rsidRPr="00E00F04">
              <w:rPr>
                <w:rFonts w:ascii="Times New Roman" w:hAnsi="Times New Roman" w:cs="Times New Roman"/>
                <w:iCs/>
                <w:sz w:val="28"/>
                <w:szCs w:val="28"/>
              </w:rPr>
              <w:t xml:space="preserve"> оценивать результат и последствия своих действий (самостоятельно или с помощью наставника)</w:t>
            </w:r>
            <w:r w:rsidRPr="00E00F04">
              <w:rPr>
                <w:rFonts w:ascii="Times New Roman" w:hAnsi="Times New Roman" w:cs="Times New Roman"/>
                <w:sz w:val="28"/>
                <w:szCs w:val="28"/>
              </w:rPr>
              <w:t>.</w:t>
            </w:r>
          </w:p>
        </w:tc>
        <w:tc>
          <w:tcPr>
            <w:tcW w:w="6663" w:type="dxa"/>
          </w:tcPr>
          <w:p w:rsidR="004A7622" w:rsidRPr="00E00F04" w:rsidRDefault="004A7622" w:rsidP="00393E25">
            <w:pPr>
              <w:numPr>
                <w:ilvl w:val="0"/>
                <w:numId w:val="11"/>
              </w:numPr>
              <w:suppressAutoHyphens/>
              <w:spacing w:after="0" w:line="276" w:lineRule="auto"/>
              <w:rPr>
                <w:rFonts w:ascii="Times New Roman" w:hAnsi="Times New Roman" w:cs="Times New Roman"/>
                <w:bCs/>
                <w:iCs/>
                <w:sz w:val="28"/>
                <w:szCs w:val="28"/>
              </w:rPr>
            </w:pPr>
            <w:r w:rsidRPr="00E00F04">
              <w:rPr>
                <w:rFonts w:ascii="Times New Roman" w:hAnsi="Times New Roman" w:cs="Times New Roman"/>
                <w:iCs/>
                <w:sz w:val="28"/>
                <w:szCs w:val="28"/>
              </w:rPr>
              <w:t>а</w:t>
            </w:r>
            <w:r w:rsidRPr="00E00F04">
              <w:rPr>
                <w:rFonts w:ascii="Times New Roman" w:hAnsi="Times New Roman" w:cs="Times New Roman"/>
                <w:bCs/>
                <w:iCs/>
                <w:sz w:val="28"/>
                <w:szCs w:val="28"/>
              </w:rPr>
              <w:t>ктуальный профессиональный и социальный контекст, в котором приходится работать и жить;</w:t>
            </w:r>
          </w:p>
          <w:p w:rsidR="004A7622" w:rsidRPr="00E00F04" w:rsidRDefault="004A7622" w:rsidP="00393E25">
            <w:pPr>
              <w:numPr>
                <w:ilvl w:val="0"/>
                <w:numId w:val="11"/>
              </w:numPr>
              <w:suppressAutoHyphens/>
              <w:spacing w:after="0" w:line="276" w:lineRule="auto"/>
              <w:rPr>
                <w:rFonts w:ascii="Times New Roman" w:hAnsi="Times New Roman" w:cs="Times New Roman"/>
                <w:bCs/>
                <w:iCs/>
                <w:sz w:val="28"/>
                <w:szCs w:val="28"/>
              </w:rPr>
            </w:pPr>
            <w:r w:rsidRPr="00E00F04">
              <w:rPr>
                <w:rFonts w:ascii="Times New Roman" w:hAnsi="Times New Roman" w:cs="Times New Roman"/>
                <w:bCs/>
                <w:iCs/>
                <w:sz w:val="28"/>
                <w:szCs w:val="28"/>
              </w:rPr>
              <w:t>основные источники информации и ресурсов для решения задач и проблем в профессиональном и/или социальном контексте;</w:t>
            </w:r>
          </w:p>
          <w:p w:rsidR="004A7622" w:rsidRPr="00E00F04" w:rsidRDefault="004A7622" w:rsidP="00393E25">
            <w:pPr>
              <w:numPr>
                <w:ilvl w:val="0"/>
                <w:numId w:val="11"/>
              </w:numPr>
              <w:suppressAutoHyphens/>
              <w:spacing w:after="0" w:line="276" w:lineRule="auto"/>
              <w:rPr>
                <w:rFonts w:ascii="Times New Roman" w:hAnsi="Times New Roman" w:cs="Times New Roman"/>
                <w:bCs/>
                <w:iCs/>
                <w:sz w:val="28"/>
                <w:szCs w:val="28"/>
              </w:rPr>
            </w:pPr>
            <w:r w:rsidRPr="00E00F04">
              <w:rPr>
                <w:rFonts w:ascii="Times New Roman" w:hAnsi="Times New Roman" w:cs="Times New Roman"/>
                <w:bCs/>
                <w:iCs/>
                <w:sz w:val="28"/>
                <w:szCs w:val="28"/>
              </w:rPr>
              <w:t xml:space="preserve">алгоритмы выполнения работ в </w:t>
            </w:r>
            <w:proofErr w:type="gramStart"/>
            <w:r w:rsidRPr="00E00F04">
              <w:rPr>
                <w:rFonts w:ascii="Times New Roman" w:hAnsi="Times New Roman" w:cs="Times New Roman"/>
                <w:bCs/>
                <w:iCs/>
                <w:sz w:val="28"/>
                <w:szCs w:val="28"/>
              </w:rPr>
              <w:t>профессиональной</w:t>
            </w:r>
            <w:proofErr w:type="gramEnd"/>
            <w:r w:rsidRPr="00E00F04">
              <w:rPr>
                <w:rFonts w:ascii="Times New Roman" w:hAnsi="Times New Roman" w:cs="Times New Roman"/>
                <w:bCs/>
                <w:iCs/>
                <w:sz w:val="28"/>
                <w:szCs w:val="28"/>
              </w:rPr>
              <w:t xml:space="preserve"> и смежных областях;</w:t>
            </w:r>
          </w:p>
          <w:p w:rsidR="004A7622" w:rsidRPr="00E00F04" w:rsidRDefault="004A7622" w:rsidP="00393E25">
            <w:pPr>
              <w:numPr>
                <w:ilvl w:val="0"/>
                <w:numId w:val="11"/>
              </w:numPr>
              <w:suppressAutoHyphens/>
              <w:spacing w:after="0" w:line="276" w:lineRule="auto"/>
              <w:rPr>
                <w:rFonts w:ascii="Times New Roman" w:hAnsi="Times New Roman" w:cs="Times New Roman"/>
                <w:bCs/>
                <w:iCs/>
                <w:sz w:val="28"/>
                <w:szCs w:val="28"/>
              </w:rPr>
            </w:pPr>
            <w:proofErr w:type="gramStart"/>
            <w:r w:rsidRPr="00E00F04">
              <w:rPr>
                <w:rFonts w:ascii="Times New Roman" w:hAnsi="Times New Roman" w:cs="Times New Roman"/>
                <w:bCs/>
                <w:iCs/>
                <w:sz w:val="28"/>
                <w:szCs w:val="28"/>
              </w:rPr>
              <w:t>методы работы в профессиональной и смежных сферах;</w:t>
            </w:r>
            <w:proofErr w:type="gramEnd"/>
          </w:p>
          <w:p w:rsidR="004A7622" w:rsidRPr="00E00F04" w:rsidRDefault="004A7622" w:rsidP="00393E25">
            <w:pPr>
              <w:numPr>
                <w:ilvl w:val="0"/>
                <w:numId w:val="11"/>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структура плана для решения задач;</w:t>
            </w:r>
          </w:p>
          <w:p w:rsidR="004A7622" w:rsidRPr="00E00F04" w:rsidRDefault="004A7622" w:rsidP="00393E25">
            <w:pPr>
              <w:numPr>
                <w:ilvl w:val="0"/>
                <w:numId w:val="11"/>
              </w:numPr>
              <w:suppressAutoHyphens/>
              <w:spacing w:after="0" w:line="276" w:lineRule="auto"/>
              <w:rPr>
                <w:rFonts w:ascii="Times New Roman" w:hAnsi="Times New Roman" w:cs="Times New Roman"/>
                <w:sz w:val="28"/>
                <w:szCs w:val="28"/>
              </w:rPr>
            </w:pPr>
            <w:r w:rsidRPr="00E00F04">
              <w:rPr>
                <w:rFonts w:ascii="Times New Roman" w:hAnsi="Times New Roman" w:cs="Times New Roman"/>
                <w:bCs/>
                <w:iCs/>
                <w:sz w:val="28"/>
                <w:szCs w:val="28"/>
              </w:rPr>
              <w:t xml:space="preserve">порядок </w:t>
            </w:r>
            <w:proofErr w:type="gramStart"/>
            <w:r w:rsidRPr="00E00F04">
              <w:rPr>
                <w:rFonts w:ascii="Times New Roman" w:hAnsi="Times New Roman" w:cs="Times New Roman"/>
                <w:bCs/>
                <w:iCs/>
                <w:sz w:val="28"/>
                <w:szCs w:val="28"/>
              </w:rPr>
              <w:t>оценки результатов решения задач профессиональной деятельности</w:t>
            </w:r>
            <w:proofErr w:type="gramEnd"/>
            <w:r w:rsidRPr="00E00F04">
              <w:rPr>
                <w:rFonts w:ascii="Times New Roman" w:hAnsi="Times New Roman" w:cs="Times New Roman"/>
                <w:bCs/>
                <w:iCs/>
                <w:sz w:val="28"/>
                <w:szCs w:val="28"/>
              </w:rPr>
              <w:t>.</w:t>
            </w:r>
          </w:p>
        </w:tc>
      </w:tr>
      <w:tr w:rsidR="004A7622" w:rsidRPr="00E00F04" w:rsidTr="00393E25">
        <w:trPr>
          <w:trHeight w:val="649"/>
        </w:trPr>
        <w:tc>
          <w:tcPr>
            <w:tcW w:w="1134" w:type="dxa"/>
          </w:tcPr>
          <w:p w:rsidR="004A7622" w:rsidRPr="00E00F04" w:rsidRDefault="004A7622" w:rsidP="00393E25">
            <w:pPr>
              <w:tabs>
                <w:tab w:val="left" w:pos="720"/>
              </w:tabs>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t>ОК 02</w:t>
            </w:r>
          </w:p>
          <w:p w:rsidR="004A7622" w:rsidRPr="00E00F04" w:rsidRDefault="004A7622" w:rsidP="00393E25">
            <w:pPr>
              <w:suppressAutoHyphens/>
              <w:spacing w:after="0"/>
              <w:jc w:val="center"/>
              <w:rPr>
                <w:rFonts w:ascii="Times New Roman" w:hAnsi="Times New Roman" w:cs="Times New Roman"/>
                <w:sz w:val="28"/>
                <w:szCs w:val="28"/>
              </w:rPr>
            </w:pPr>
          </w:p>
        </w:tc>
        <w:tc>
          <w:tcPr>
            <w:tcW w:w="6804" w:type="dxa"/>
          </w:tcPr>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определять задачи для поиска информации;</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 xml:space="preserve">определять необходимые источники информации; </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 xml:space="preserve">планировать процесс поиска; </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lastRenderedPageBreak/>
              <w:t xml:space="preserve">структурировать получаемую информацию; </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 xml:space="preserve">выделять наиболее </w:t>
            </w:r>
            <w:proofErr w:type="gramStart"/>
            <w:r w:rsidRPr="00E00F04">
              <w:rPr>
                <w:rFonts w:ascii="Times New Roman" w:hAnsi="Times New Roman" w:cs="Times New Roman"/>
                <w:iCs/>
                <w:sz w:val="28"/>
                <w:szCs w:val="28"/>
              </w:rPr>
              <w:t>значимое</w:t>
            </w:r>
            <w:proofErr w:type="gramEnd"/>
            <w:r w:rsidRPr="00E00F04">
              <w:rPr>
                <w:rFonts w:ascii="Times New Roman" w:hAnsi="Times New Roman" w:cs="Times New Roman"/>
                <w:iCs/>
                <w:sz w:val="28"/>
                <w:szCs w:val="28"/>
              </w:rPr>
              <w:t xml:space="preserve"> в перечне информации; </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 xml:space="preserve">оценивать практическую значимость результатов поиска; </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оформлять результаты поиска;</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 xml:space="preserve">применять средства информационных технологий для решения профессиональных задач; </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использовать современное программное обеспечение;</w:t>
            </w:r>
          </w:p>
          <w:p w:rsidR="004A7622" w:rsidRPr="00E00F04" w:rsidRDefault="004A7622" w:rsidP="00393E25">
            <w:pPr>
              <w:numPr>
                <w:ilvl w:val="0"/>
                <w:numId w:val="9"/>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iCs/>
                <w:sz w:val="28"/>
                <w:szCs w:val="28"/>
              </w:rPr>
              <w:t>использовать различные цифровые средства для решения профессиональных задач.</w:t>
            </w:r>
          </w:p>
        </w:tc>
        <w:tc>
          <w:tcPr>
            <w:tcW w:w="6663" w:type="dxa"/>
          </w:tcPr>
          <w:p w:rsidR="004A7622" w:rsidRPr="00E00F04" w:rsidRDefault="004A7622" w:rsidP="00393E25">
            <w:pPr>
              <w:numPr>
                <w:ilvl w:val="0"/>
                <w:numId w:val="10"/>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lastRenderedPageBreak/>
              <w:t>номенклатура информационных источников, применяемых в профессиональной деятельности;</w:t>
            </w:r>
          </w:p>
          <w:p w:rsidR="004A7622" w:rsidRPr="00E00F04" w:rsidRDefault="004A7622" w:rsidP="00393E25">
            <w:pPr>
              <w:numPr>
                <w:ilvl w:val="0"/>
                <w:numId w:val="10"/>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t xml:space="preserve">приемы структурирования информации; </w:t>
            </w:r>
          </w:p>
          <w:p w:rsidR="004A7622" w:rsidRPr="00E00F04" w:rsidRDefault="004A7622" w:rsidP="00393E25">
            <w:pPr>
              <w:numPr>
                <w:ilvl w:val="0"/>
                <w:numId w:val="10"/>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iCs/>
                <w:sz w:val="28"/>
                <w:szCs w:val="28"/>
              </w:rPr>
              <w:lastRenderedPageBreak/>
              <w:t>формат оформления результатов поиска информации;</w:t>
            </w:r>
          </w:p>
          <w:p w:rsidR="004A7622" w:rsidRPr="00E00F04" w:rsidRDefault="004A7622" w:rsidP="00393E25">
            <w:pPr>
              <w:numPr>
                <w:ilvl w:val="0"/>
                <w:numId w:val="10"/>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4A7622" w:rsidRPr="00E00F04" w:rsidTr="00393E25">
        <w:trPr>
          <w:trHeight w:val="649"/>
        </w:trPr>
        <w:tc>
          <w:tcPr>
            <w:tcW w:w="1134" w:type="dxa"/>
          </w:tcPr>
          <w:p w:rsidR="004A7622" w:rsidRPr="00E00F04" w:rsidRDefault="004A7622" w:rsidP="00393E25">
            <w:pPr>
              <w:tabs>
                <w:tab w:val="left" w:pos="720"/>
              </w:tabs>
              <w:suppressAutoHyphens/>
              <w:spacing w:after="0"/>
              <w:rPr>
                <w:rFonts w:ascii="Times New Roman" w:hAnsi="Times New Roman" w:cs="Times New Roman"/>
                <w:sz w:val="28"/>
                <w:szCs w:val="28"/>
              </w:rPr>
            </w:pPr>
            <w:r w:rsidRPr="00E00F04">
              <w:rPr>
                <w:rFonts w:ascii="Times New Roman" w:hAnsi="Times New Roman" w:cs="Times New Roman"/>
                <w:sz w:val="28"/>
                <w:szCs w:val="28"/>
              </w:rPr>
              <w:lastRenderedPageBreak/>
              <w:t xml:space="preserve">            ОК 06</w:t>
            </w:r>
          </w:p>
          <w:p w:rsidR="004A7622" w:rsidRPr="00E00F04" w:rsidRDefault="004A7622" w:rsidP="00393E25">
            <w:pPr>
              <w:tabs>
                <w:tab w:val="left" w:pos="720"/>
              </w:tabs>
              <w:suppressAutoHyphens/>
              <w:spacing w:after="0"/>
              <w:jc w:val="center"/>
              <w:rPr>
                <w:rFonts w:ascii="Times New Roman" w:hAnsi="Times New Roman" w:cs="Times New Roman"/>
                <w:sz w:val="28"/>
                <w:szCs w:val="28"/>
              </w:rPr>
            </w:pPr>
          </w:p>
        </w:tc>
        <w:tc>
          <w:tcPr>
            <w:tcW w:w="6804" w:type="dxa"/>
          </w:tcPr>
          <w:p w:rsidR="004A7622" w:rsidRPr="00E00F04" w:rsidRDefault="004A7622" w:rsidP="00393E25">
            <w:pPr>
              <w:numPr>
                <w:ilvl w:val="0"/>
                <w:numId w:val="15"/>
              </w:numPr>
              <w:suppressAutoHyphens/>
              <w:spacing w:after="0" w:line="276" w:lineRule="auto"/>
              <w:rPr>
                <w:rFonts w:ascii="Times New Roman" w:hAnsi="Times New Roman" w:cs="Times New Roman"/>
                <w:bCs/>
                <w:iCs/>
                <w:sz w:val="28"/>
                <w:szCs w:val="28"/>
              </w:rPr>
            </w:pPr>
            <w:r w:rsidRPr="00E00F04">
              <w:rPr>
                <w:rFonts w:ascii="Times New Roman" w:hAnsi="Times New Roman" w:cs="Times New Roman"/>
                <w:bCs/>
                <w:iCs/>
                <w:sz w:val="28"/>
                <w:szCs w:val="28"/>
              </w:rPr>
              <w:t>описывать значимость своей специальности;</w:t>
            </w:r>
          </w:p>
          <w:p w:rsidR="004A7622" w:rsidRPr="00E00F04" w:rsidRDefault="004A7622" w:rsidP="00393E25">
            <w:pPr>
              <w:numPr>
                <w:ilvl w:val="0"/>
                <w:numId w:val="15"/>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 xml:space="preserve">применять стандарты </w:t>
            </w:r>
            <w:proofErr w:type="spellStart"/>
            <w:r w:rsidRPr="00E00F04">
              <w:rPr>
                <w:rFonts w:ascii="Times New Roman" w:hAnsi="Times New Roman" w:cs="Times New Roman"/>
                <w:bCs/>
                <w:iCs/>
                <w:sz w:val="28"/>
                <w:szCs w:val="28"/>
              </w:rPr>
              <w:t>антикоррупционного</w:t>
            </w:r>
            <w:proofErr w:type="spellEnd"/>
            <w:r w:rsidRPr="00E00F04">
              <w:rPr>
                <w:rFonts w:ascii="Times New Roman" w:hAnsi="Times New Roman" w:cs="Times New Roman"/>
                <w:bCs/>
                <w:iCs/>
                <w:sz w:val="28"/>
                <w:szCs w:val="28"/>
              </w:rPr>
              <w:t xml:space="preserve"> поведения.</w:t>
            </w:r>
          </w:p>
        </w:tc>
        <w:tc>
          <w:tcPr>
            <w:tcW w:w="6663" w:type="dxa"/>
          </w:tcPr>
          <w:p w:rsidR="004A7622" w:rsidRPr="00E00F04" w:rsidRDefault="004A7622" w:rsidP="00393E25">
            <w:pPr>
              <w:numPr>
                <w:ilvl w:val="0"/>
                <w:numId w:val="14"/>
              </w:numPr>
              <w:suppressAutoHyphens/>
              <w:spacing w:after="0" w:line="276" w:lineRule="auto"/>
              <w:rPr>
                <w:rFonts w:ascii="Times New Roman" w:hAnsi="Times New Roman" w:cs="Times New Roman"/>
                <w:bCs/>
                <w:iCs/>
                <w:sz w:val="28"/>
                <w:szCs w:val="28"/>
              </w:rPr>
            </w:pPr>
            <w:r w:rsidRPr="00E00F04">
              <w:rPr>
                <w:rFonts w:ascii="Times New Roman" w:hAnsi="Times New Roman" w:cs="Times New Roman"/>
                <w:bCs/>
                <w:iCs/>
                <w:sz w:val="28"/>
                <w:szCs w:val="28"/>
              </w:rPr>
              <w:t xml:space="preserve">сущность гражданско-патриотической позиции, общечеловеческих ценностей; </w:t>
            </w:r>
          </w:p>
          <w:p w:rsidR="004A7622" w:rsidRPr="00E00F04" w:rsidRDefault="004A7622" w:rsidP="00393E25">
            <w:pPr>
              <w:numPr>
                <w:ilvl w:val="0"/>
                <w:numId w:val="14"/>
              </w:numPr>
              <w:suppressAutoHyphens/>
              <w:spacing w:after="0" w:line="276" w:lineRule="auto"/>
              <w:rPr>
                <w:rFonts w:ascii="Times New Roman" w:hAnsi="Times New Roman" w:cs="Times New Roman"/>
                <w:bCs/>
                <w:iCs/>
                <w:sz w:val="28"/>
                <w:szCs w:val="28"/>
              </w:rPr>
            </w:pPr>
            <w:r w:rsidRPr="00E00F04">
              <w:rPr>
                <w:rFonts w:ascii="Times New Roman" w:hAnsi="Times New Roman" w:cs="Times New Roman"/>
                <w:bCs/>
                <w:iCs/>
                <w:sz w:val="28"/>
                <w:szCs w:val="28"/>
              </w:rPr>
              <w:t xml:space="preserve">значимость профессиональной деятельности по специальности; </w:t>
            </w:r>
          </w:p>
          <w:p w:rsidR="004A7622" w:rsidRPr="00E00F04" w:rsidRDefault="004A7622" w:rsidP="00393E25">
            <w:pPr>
              <w:numPr>
                <w:ilvl w:val="0"/>
                <w:numId w:val="14"/>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 xml:space="preserve">стандарты </w:t>
            </w:r>
            <w:proofErr w:type="spellStart"/>
            <w:r w:rsidRPr="00E00F04">
              <w:rPr>
                <w:rFonts w:ascii="Times New Roman" w:hAnsi="Times New Roman" w:cs="Times New Roman"/>
                <w:bCs/>
                <w:iCs/>
                <w:sz w:val="28"/>
                <w:szCs w:val="28"/>
              </w:rPr>
              <w:t>антикоррупционного</w:t>
            </w:r>
            <w:proofErr w:type="spellEnd"/>
            <w:r w:rsidRPr="00E00F04">
              <w:rPr>
                <w:rFonts w:ascii="Times New Roman" w:hAnsi="Times New Roman" w:cs="Times New Roman"/>
                <w:bCs/>
                <w:iCs/>
                <w:sz w:val="28"/>
                <w:szCs w:val="28"/>
              </w:rPr>
              <w:t xml:space="preserve"> поведения и последствия его нарушения.</w:t>
            </w:r>
          </w:p>
        </w:tc>
      </w:tr>
      <w:tr w:rsidR="004A7622" w:rsidRPr="00E00F04" w:rsidTr="00393E25">
        <w:trPr>
          <w:trHeight w:val="649"/>
        </w:trPr>
        <w:tc>
          <w:tcPr>
            <w:tcW w:w="1134" w:type="dxa"/>
          </w:tcPr>
          <w:p w:rsidR="004A7622" w:rsidRPr="00E00F04" w:rsidRDefault="004A7622" w:rsidP="00393E25">
            <w:pPr>
              <w:tabs>
                <w:tab w:val="left" w:pos="720"/>
              </w:tabs>
              <w:suppressAutoHyphens/>
              <w:spacing w:after="0"/>
              <w:rPr>
                <w:rFonts w:ascii="Times New Roman" w:hAnsi="Times New Roman" w:cs="Times New Roman"/>
                <w:sz w:val="28"/>
                <w:szCs w:val="28"/>
              </w:rPr>
            </w:pPr>
            <w:r w:rsidRPr="00E00F04">
              <w:rPr>
                <w:rFonts w:ascii="Times New Roman" w:hAnsi="Times New Roman" w:cs="Times New Roman"/>
                <w:sz w:val="28"/>
                <w:szCs w:val="28"/>
              </w:rPr>
              <w:t xml:space="preserve">            ОК 07</w:t>
            </w:r>
          </w:p>
        </w:tc>
        <w:tc>
          <w:tcPr>
            <w:tcW w:w="6804" w:type="dxa"/>
          </w:tcPr>
          <w:p w:rsidR="004A7622" w:rsidRPr="00E00F04" w:rsidRDefault="004A7622" w:rsidP="00393E25">
            <w:pPr>
              <w:numPr>
                <w:ilvl w:val="0"/>
                <w:numId w:val="13"/>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bCs/>
                <w:iCs/>
                <w:sz w:val="28"/>
                <w:szCs w:val="28"/>
              </w:rPr>
              <w:t xml:space="preserve">соблюдать нормы экологической безопасности; </w:t>
            </w:r>
          </w:p>
          <w:p w:rsidR="004A7622" w:rsidRPr="00E00F04" w:rsidRDefault="004A7622" w:rsidP="00393E25">
            <w:pPr>
              <w:numPr>
                <w:ilvl w:val="0"/>
                <w:numId w:val="13"/>
              </w:numPr>
              <w:suppressAutoHyphens/>
              <w:spacing w:after="0" w:line="276" w:lineRule="auto"/>
              <w:rPr>
                <w:rFonts w:ascii="Times New Roman" w:hAnsi="Times New Roman" w:cs="Times New Roman"/>
                <w:iCs/>
                <w:sz w:val="28"/>
                <w:szCs w:val="28"/>
              </w:rPr>
            </w:pPr>
            <w:r w:rsidRPr="00E00F04">
              <w:rPr>
                <w:rFonts w:ascii="Times New Roman" w:hAnsi="Times New Roman" w:cs="Times New Roman"/>
                <w:bCs/>
                <w:iCs/>
                <w:sz w:val="28"/>
                <w:szCs w:val="28"/>
              </w:rPr>
              <w:t>определять направления ресурсосбережения в рамках профессиональной деятельности по специальности;</w:t>
            </w:r>
          </w:p>
          <w:p w:rsidR="004A7622" w:rsidRPr="00E00F04" w:rsidRDefault="004A7622" w:rsidP="00393E25">
            <w:pPr>
              <w:numPr>
                <w:ilvl w:val="0"/>
                <w:numId w:val="13"/>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bCs/>
                <w:sz w:val="28"/>
                <w:szCs w:val="28"/>
              </w:rPr>
              <w:t>осуществлять работу с соблюдением принципов бережливого производства;</w:t>
            </w:r>
          </w:p>
          <w:p w:rsidR="004A7622" w:rsidRPr="00E00F04" w:rsidRDefault="004A7622" w:rsidP="00393E25">
            <w:pPr>
              <w:numPr>
                <w:ilvl w:val="0"/>
                <w:numId w:val="13"/>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bCs/>
                <w:sz w:val="28"/>
                <w:szCs w:val="28"/>
              </w:rPr>
              <w:t xml:space="preserve"> организовывать профессиональную деятельность с учетом знаний об изменении климатических условий региона.</w:t>
            </w:r>
          </w:p>
        </w:tc>
        <w:tc>
          <w:tcPr>
            <w:tcW w:w="6663" w:type="dxa"/>
          </w:tcPr>
          <w:p w:rsidR="004A7622" w:rsidRPr="00E00F04" w:rsidRDefault="004A7622" w:rsidP="00393E25">
            <w:pPr>
              <w:numPr>
                <w:ilvl w:val="0"/>
                <w:numId w:val="12"/>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правила экологической безопасности при ведении профессиональной деятельности;</w:t>
            </w:r>
          </w:p>
          <w:p w:rsidR="004A7622" w:rsidRPr="00E00F04" w:rsidRDefault="004A7622" w:rsidP="00393E25">
            <w:pPr>
              <w:numPr>
                <w:ilvl w:val="0"/>
                <w:numId w:val="12"/>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 xml:space="preserve">основные ресурсы, задействованные в профессиональной деятельности; </w:t>
            </w:r>
          </w:p>
          <w:p w:rsidR="004A7622" w:rsidRPr="00E00F04" w:rsidRDefault="004A7622" w:rsidP="00393E25">
            <w:pPr>
              <w:numPr>
                <w:ilvl w:val="0"/>
                <w:numId w:val="12"/>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пути обеспечения ресурсосбережения;</w:t>
            </w:r>
          </w:p>
          <w:p w:rsidR="004A7622" w:rsidRPr="00E00F04" w:rsidRDefault="004A7622" w:rsidP="00393E25">
            <w:pPr>
              <w:numPr>
                <w:ilvl w:val="0"/>
                <w:numId w:val="12"/>
              </w:numPr>
              <w:suppressAutoHyphens/>
              <w:spacing w:after="0" w:line="276" w:lineRule="auto"/>
              <w:rPr>
                <w:rFonts w:ascii="Times New Roman" w:hAnsi="Times New Roman" w:cs="Times New Roman"/>
                <w:b/>
                <w:iCs/>
                <w:sz w:val="28"/>
                <w:szCs w:val="28"/>
              </w:rPr>
            </w:pPr>
            <w:r w:rsidRPr="00E00F04">
              <w:rPr>
                <w:rFonts w:ascii="Times New Roman" w:hAnsi="Times New Roman" w:cs="Times New Roman"/>
                <w:bCs/>
                <w:iCs/>
                <w:sz w:val="28"/>
                <w:szCs w:val="28"/>
              </w:rPr>
              <w:t>принципы бережливого производства;</w:t>
            </w:r>
          </w:p>
          <w:p w:rsidR="004A7622" w:rsidRPr="00E00F04" w:rsidRDefault="004A7622" w:rsidP="00393E25">
            <w:pPr>
              <w:numPr>
                <w:ilvl w:val="0"/>
                <w:numId w:val="12"/>
              </w:numPr>
              <w:suppressAutoHyphens/>
              <w:spacing w:after="0" w:line="276" w:lineRule="auto"/>
              <w:rPr>
                <w:rFonts w:ascii="Times New Roman" w:hAnsi="Times New Roman" w:cs="Times New Roman"/>
                <w:b/>
                <w:bCs/>
                <w:iCs/>
                <w:sz w:val="28"/>
                <w:szCs w:val="28"/>
              </w:rPr>
            </w:pPr>
            <w:r w:rsidRPr="00E00F04">
              <w:rPr>
                <w:rFonts w:ascii="Times New Roman" w:hAnsi="Times New Roman" w:cs="Times New Roman"/>
                <w:bCs/>
                <w:iCs/>
                <w:sz w:val="28"/>
                <w:szCs w:val="28"/>
              </w:rPr>
              <w:t>основные направления изменений климатических условий региона.</w:t>
            </w:r>
          </w:p>
        </w:tc>
      </w:tr>
      <w:tr w:rsidR="004A7622" w:rsidRPr="00E00F04" w:rsidTr="00393E25">
        <w:trPr>
          <w:trHeight w:val="649"/>
        </w:trPr>
        <w:tc>
          <w:tcPr>
            <w:tcW w:w="1134" w:type="dxa"/>
          </w:tcPr>
          <w:p w:rsidR="004A7622" w:rsidRPr="00E00F04" w:rsidRDefault="004A7622" w:rsidP="00393E25">
            <w:pPr>
              <w:tabs>
                <w:tab w:val="left" w:pos="720"/>
              </w:tabs>
              <w:suppressAutoHyphens/>
              <w:spacing w:after="0"/>
              <w:jc w:val="center"/>
              <w:rPr>
                <w:rFonts w:ascii="Times New Roman" w:hAnsi="Times New Roman" w:cs="Times New Roman"/>
                <w:sz w:val="28"/>
                <w:szCs w:val="28"/>
              </w:rPr>
            </w:pPr>
            <w:r w:rsidRPr="00E00F04">
              <w:rPr>
                <w:rFonts w:ascii="Times New Roman" w:hAnsi="Times New Roman" w:cs="Times New Roman"/>
                <w:sz w:val="28"/>
                <w:szCs w:val="28"/>
              </w:rPr>
              <w:lastRenderedPageBreak/>
              <w:t>ПК 4.4</w:t>
            </w:r>
          </w:p>
        </w:tc>
        <w:tc>
          <w:tcPr>
            <w:tcW w:w="6804" w:type="dxa"/>
          </w:tcPr>
          <w:p w:rsidR="004A7622" w:rsidRPr="00E00F04" w:rsidRDefault="004A7622" w:rsidP="00393E25">
            <w:pPr>
              <w:numPr>
                <w:ilvl w:val="0"/>
                <w:numId w:val="16"/>
              </w:numPr>
              <w:suppressAutoHyphens/>
              <w:spacing w:after="0" w:line="276" w:lineRule="auto"/>
              <w:rPr>
                <w:rFonts w:ascii="Times New Roman" w:hAnsi="Times New Roman" w:cs="Times New Roman"/>
                <w:bCs/>
                <w:iCs/>
                <w:sz w:val="28"/>
                <w:szCs w:val="28"/>
                <w:u w:val="single"/>
              </w:rPr>
            </w:pPr>
            <w:r w:rsidRPr="00E00F04">
              <w:rPr>
                <w:rFonts w:ascii="Times New Roman" w:hAnsi="Times New Roman" w:cs="Times New Roman"/>
                <w:sz w:val="28"/>
                <w:szCs w:val="28"/>
              </w:rPr>
              <w:t>осуществлять наблюдение за пациентом (пострадавшим), контролировать его состояние, измерять показатели жизнедеятельности, поддерживать витальные функции.</w:t>
            </w:r>
          </w:p>
        </w:tc>
        <w:tc>
          <w:tcPr>
            <w:tcW w:w="6663" w:type="dxa"/>
          </w:tcPr>
          <w:p w:rsidR="004A7622" w:rsidRPr="00E00F04" w:rsidRDefault="004A7622" w:rsidP="00393E25">
            <w:pPr>
              <w:numPr>
                <w:ilvl w:val="0"/>
                <w:numId w:val="16"/>
              </w:numPr>
              <w:spacing w:after="0" w:line="276" w:lineRule="auto"/>
              <w:rPr>
                <w:rFonts w:ascii="Times New Roman" w:hAnsi="Times New Roman" w:cs="Times New Roman"/>
                <w:bCs/>
                <w:iCs/>
                <w:sz w:val="28"/>
                <w:szCs w:val="28"/>
                <w:u w:val="single"/>
              </w:rPr>
            </w:pPr>
            <w:r w:rsidRPr="00E00F04">
              <w:rPr>
                <w:rFonts w:ascii="Times New Roman" w:hAnsi="Times New Roman" w:cs="Times New Roman"/>
                <w:sz w:val="28"/>
                <w:szCs w:val="28"/>
              </w:rPr>
              <w:t>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p>
        </w:tc>
      </w:tr>
    </w:tbl>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E00F04" w:rsidRDefault="004A7622" w:rsidP="004A7622">
      <w:pPr>
        <w:suppressAutoHyphens/>
        <w:spacing w:after="0"/>
        <w:ind w:left="720"/>
        <w:jc w:val="center"/>
        <w:rPr>
          <w:rFonts w:ascii="Times New Roman" w:hAnsi="Times New Roman" w:cs="Times New Roman"/>
          <w:b/>
          <w:sz w:val="28"/>
          <w:szCs w:val="28"/>
        </w:rPr>
      </w:pPr>
      <w:r w:rsidRPr="00E00F04">
        <w:rPr>
          <w:rFonts w:ascii="Times New Roman" w:hAnsi="Times New Roman" w:cs="Times New Roman"/>
          <w:b/>
          <w:bCs/>
          <w:sz w:val="28"/>
          <w:szCs w:val="28"/>
        </w:rPr>
        <w:t xml:space="preserve">2. </w:t>
      </w:r>
      <w:r w:rsidRPr="00E00F04">
        <w:rPr>
          <w:rFonts w:ascii="Times New Roman" w:hAnsi="Times New Roman" w:cs="Times New Roman"/>
          <w:b/>
          <w:sz w:val="28"/>
          <w:szCs w:val="28"/>
        </w:rPr>
        <w:t>СТРУКТУРА И СОДЕРЖАНИЕ УЧЕБНОЙ ДИСЦИПЛИНЫ СГ.03 «Безопасность жизнедеятельности»</w:t>
      </w:r>
    </w:p>
    <w:p w:rsidR="004A7622" w:rsidRPr="00B958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2.1. Объем учебной дисциплины и виды учебной работы</w:t>
      </w:r>
    </w:p>
    <w:p w:rsidR="004A7622" w:rsidRDefault="004A7622" w:rsidP="004A7622">
      <w:pPr>
        <w:rPr>
          <w:rFonts w:ascii="Times New Roman" w:hAnsi="Times New Roman" w:cs="Times New Roman"/>
          <w:sz w:val="28"/>
          <w:szCs w:val="28"/>
        </w:rPr>
      </w:pPr>
    </w:p>
    <w:tbl>
      <w:tblPr>
        <w:tblStyle w:val="af"/>
        <w:tblW w:w="14851" w:type="dxa"/>
        <w:tblLook w:val="04A0"/>
      </w:tblPr>
      <w:tblGrid>
        <w:gridCol w:w="12157"/>
        <w:gridCol w:w="2694"/>
      </w:tblGrid>
      <w:tr w:rsidR="00EB6767" w:rsidTr="00EB6767">
        <w:tc>
          <w:tcPr>
            <w:tcW w:w="12157" w:type="dxa"/>
          </w:tcPr>
          <w:p w:rsidR="00EB6767" w:rsidRDefault="00EB6767" w:rsidP="007F28A4">
            <w:pPr>
              <w:pStyle w:val="TableParagraph"/>
              <w:spacing w:before="85"/>
              <w:ind w:left="107"/>
              <w:rPr>
                <w:b/>
                <w:sz w:val="24"/>
                <w:szCs w:val="24"/>
              </w:rPr>
            </w:pPr>
            <w:r>
              <w:rPr>
                <w:b/>
                <w:sz w:val="24"/>
                <w:szCs w:val="24"/>
              </w:rPr>
              <w:t>Вид учебной</w:t>
            </w:r>
            <w:r>
              <w:rPr>
                <w:b/>
                <w:spacing w:val="-1"/>
                <w:sz w:val="24"/>
                <w:szCs w:val="24"/>
              </w:rPr>
              <w:t xml:space="preserve"> </w:t>
            </w:r>
            <w:r>
              <w:rPr>
                <w:b/>
                <w:sz w:val="24"/>
                <w:szCs w:val="24"/>
              </w:rPr>
              <w:t>работы</w:t>
            </w:r>
          </w:p>
        </w:tc>
        <w:tc>
          <w:tcPr>
            <w:tcW w:w="2694" w:type="dxa"/>
          </w:tcPr>
          <w:p w:rsidR="00EB6767" w:rsidRDefault="00EB6767" w:rsidP="007F28A4">
            <w:pPr>
              <w:pStyle w:val="TableParagraph"/>
              <w:spacing w:before="85"/>
              <w:ind w:left="108"/>
              <w:rPr>
                <w:b/>
                <w:sz w:val="24"/>
                <w:szCs w:val="24"/>
              </w:rPr>
            </w:pPr>
            <w:r>
              <w:rPr>
                <w:b/>
                <w:sz w:val="24"/>
                <w:szCs w:val="24"/>
              </w:rPr>
              <w:t>Объем</w:t>
            </w:r>
            <w:r>
              <w:rPr>
                <w:b/>
                <w:spacing w:val="-3"/>
                <w:sz w:val="24"/>
                <w:szCs w:val="24"/>
              </w:rPr>
              <w:t xml:space="preserve"> </w:t>
            </w:r>
            <w:r>
              <w:rPr>
                <w:b/>
                <w:sz w:val="24"/>
                <w:szCs w:val="24"/>
              </w:rPr>
              <w:t>в</w:t>
            </w:r>
            <w:r>
              <w:rPr>
                <w:b/>
                <w:spacing w:val="-2"/>
                <w:sz w:val="24"/>
                <w:szCs w:val="24"/>
              </w:rPr>
              <w:t xml:space="preserve"> </w:t>
            </w:r>
            <w:r>
              <w:rPr>
                <w:b/>
                <w:sz w:val="24"/>
                <w:szCs w:val="24"/>
              </w:rPr>
              <w:t>часах</w:t>
            </w:r>
          </w:p>
        </w:tc>
      </w:tr>
      <w:tr w:rsidR="00EB6767" w:rsidTr="00EB6767">
        <w:tc>
          <w:tcPr>
            <w:tcW w:w="12157" w:type="dxa"/>
          </w:tcPr>
          <w:p w:rsidR="00EB6767" w:rsidRPr="002A6537" w:rsidRDefault="00EB6767" w:rsidP="007F28A4">
            <w:pPr>
              <w:pStyle w:val="TableParagraph"/>
              <w:spacing w:before="85"/>
              <w:ind w:left="107"/>
              <w:rPr>
                <w:b/>
                <w:sz w:val="24"/>
                <w:szCs w:val="24"/>
              </w:rPr>
            </w:pPr>
            <w:r w:rsidRPr="002A6537">
              <w:rPr>
                <w:b/>
                <w:sz w:val="24"/>
                <w:szCs w:val="24"/>
              </w:rPr>
              <w:t>Объем</w:t>
            </w:r>
            <w:r w:rsidRPr="002A6537">
              <w:rPr>
                <w:b/>
                <w:spacing w:val="-4"/>
                <w:sz w:val="24"/>
                <w:szCs w:val="24"/>
              </w:rPr>
              <w:t xml:space="preserve"> </w:t>
            </w:r>
            <w:r w:rsidRPr="002A6537">
              <w:rPr>
                <w:b/>
                <w:sz w:val="24"/>
                <w:szCs w:val="24"/>
              </w:rPr>
              <w:t>образовательной</w:t>
            </w:r>
            <w:r w:rsidRPr="002A6537">
              <w:rPr>
                <w:b/>
                <w:spacing w:val="-2"/>
                <w:sz w:val="24"/>
                <w:szCs w:val="24"/>
              </w:rPr>
              <w:t xml:space="preserve"> </w:t>
            </w:r>
            <w:r w:rsidRPr="002A6537">
              <w:rPr>
                <w:b/>
                <w:sz w:val="24"/>
                <w:szCs w:val="24"/>
              </w:rPr>
              <w:t>программы</w:t>
            </w:r>
            <w:r w:rsidRPr="002A6537">
              <w:rPr>
                <w:b/>
                <w:spacing w:val="-4"/>
                <w:sz w:val="24"/>
                <w:szCs w:val="24"/>
              </w:rPr>
              <w:t xml:space="preserve"> </w:t>
            </w:r>
            <w:r w:rsidRPr="002A6537">
              <w:rPr>
                <w:b/>
                <w:sz w:val="24"/>
                <w:szCs w:val="24"/>
              </w:rPr>
              <w:t>учебной</w:t>
            </w:r>
            <w:r w:rsidRPr="002A6537">
              <w:rPr>
                <w:b/>
                <w:spacing w:val="-2"/>
                <w:sz w:val="24"/>
                <w:szCs w:val="24"/>
              </w:rPr>
              <w:t xml:space="preserve"> </w:t>
            </w:r>
            <w:r w:rsidRPr="002A6537">
              <w:rPr>
                <w:b/>
                <w:sz w:val="24"/>
                <w:szCs w:val="24"/>
              </w:rPr>
              <w:t>дисциплины</w:t>
            </w:r>
          </w:p>
        </w:tc>
        <w:tc>
          <w:tcPr>
            <w:tcW w:w="2694" w:type="dxa"/>
          </w:tcPr>
          <w:p w:rsidR="00EB6767" w:rsidRPr="00EB6767" w:rsidRDefault="00EB6767" w:rsidP="00EB6767">
            <w:pPr>
              <w:pStyle w:val="TableParagraph"/>
              <w:spacing w:before="85"/>
              <w:ind w:left="108"/>
              <w:jc w:val="center"/>
              <w:rPr>
                <w:b/>
                <w:sz w:val="24"/>
                <w:szCs w:val="24"/>
              </w:rPr>
            </w:pPr>
            <w:r w:rsidRPr="00EB6767">
              <w:rPr>
                <w:b/>
                <w:sz w:val="24"/>
                <w:szCs w:val="24"/>
              </w:rPr>
              <w:t>74</w:t>
            </w:r>
          </w:p>
        </w:tc>
      </w:tr>
      <w:tr w:rsidR="00EB6767" w:rsidTr="00EB6767">
        <w:tc>
          <w:tcPr>
            <w:tcW w:w="12157" w:type="dxa"/>
          </w:tcPr>
          <w:p w:rsidR="00EB6767" w:rsidRDefault="00EB6767" w:rsidP="007F28A4">
            <w:pPr>
              <w:pStyle w:val="TableParagraph"/>
              <w:spacing w:before="6"/>
              <w:ind w:left="107"/>
              <w:rPr>
                <w:sz w:val="24"/>
                <w:szCs w:val="24"/>
              </w:rPr>
            </w:pPr>
            <w:r>
              <w:rPr>
                <w:sz w:val="24"/>
                <w:szCs w:val="24"/>
              </w:rPr>
              <w:t>в</w:t>
            </w:r>
            <w:r>
              <w:rPr>
                <w:spacing w:val="-2"/>
                <w:sz w:val="24"/>
                <w:szCs w:val="24"/>
              </w:rPr>
              <w:t xml:space="preserve"> </w:t>
            </w:r>
            <w:r>
              <w:rPr>
                <w:sz w:val="24"/>
                <w:szCs w:val="24"/>
              </w:rPr>
              <w:t>т. ч.:</w:t>
            </w:r>
          </w:p>
        </w:tc>
        <w:tc>
          <w:tcPr>
            <w:tcW w:w="2694" w:type="dxa"/>
          </w:tcPr>
          <w:p w:rsidR="00EB6767" w:rsidRPr="00EB6767" w:rsidRDefault="00EB6767" w:rsidP="004A7622">
            <w:pPr>
              <w:rPr>
                <w:rFonts w:ascii="Times New Roman" w:hAnsi="Times New Roman" w:cs="Times New Roman"/>
                <w:iCs/>
                <w:sz w:val="28"/>
                <w:szCs w:val="28"/>
              </w:rPr>
            </w:pPr>
          </w:p>
        </w:tc>
      </w:tr>
      <w:tr w:rsidR="00EB6767" w:rsidTr="00EB6767">
        <w:tc>
          <w:tcPr>
            <w:tcW w:w="12157" w:type="dxa"/>
          </w:tcPr>
          <w:p w:rsidR="00EB6767" w:rsidRDefault="00EB6767" w:rsidP="007F28A4">
            <w:pPr>
              <w:pStyle w:val="TableParagraph"/>
              <w:spacing w:before="80"/>
              <w:ind w:left="107"/>
              <w:rPr>
                <w:sz w:val="24"/>
                <w:szCs w:val="24"/>
              </w:rPr>
            </w:pPr>
            <w:r>
              <w:rPr>
                <w:sz w:val="24"/>
                <w:szCs w:val="24"/>
              </w:rPr>
              <w:t>теоретическое</w:t>
            </w:r>
            <w:r>
              <w:rPr>
                <w:spacing w:val="-3"/>
                <w:sz w:val="24"/>
                <w:szCs w:val="24"/>
              </w:rPr>
              <w:t xml:space="preserve"> </w:t>
            </w:r>
            <w:r>
              <w:rPr>
                <w:sz w:val="24"/>
                <w:szCs w:val="24"/>
              </w:rPr>
              <w:t>обучение</w:t>
            </w:r>
          </w:p>
        </w:tc>
        <w:tc>
          <w:tcPr>
            <w:tcW w:w="2694" w:type="dxa"/>
          </w:tcPr>
          <w:p w:rsidR="00EB6767" w:rsidRDefault="00EB6767" w:rsidP="007F28A4">
            <w:pPr>
              <w:pStyle w:val="TableParagraph"/>
              <w:spacing w:before="80"/>
              <w:ind w:left="108"/>
              <w:jc w:val="center"/>
              <w:rPr>
                <w:sz w:val="24"/>
                <w:szCs w:val="24"/>
              </w:rPr>
            </w:pPr>
            <w:r>
              <w:rPr>
                <w:sz w:val="24"/>
                <w:szCs w:val="24"/>
              </w:rPr>
              <w:t>20</w:t>
            </w:r>
          </w:p>
        </w:tc>
      </w:tr>
      <w:tr w:rsidR="00EB6767" w:rsidTr="00EB6767">
        <w:tc>
          <w:tcPr>
            <w:tcW w:w="12157" w:type="dxa"/>
          </w:tcPr>
          <w:p w:rsidR="00EB6767" w:rsidRDefault="00EB6767" w:rsidP="007F28A4">
            <w:pPr>
              <w:pStyle w:val="TableParagraph"/>
              <w:spacing w:before="80"/>
              <w:ind w:left="107"/>
              <w:rPr>
                <w:sz w:val="24"/>
                <w:szCs w:val="24"/>
              </w:rPr>
            </w:pPr>
            <w:r>
              <w:rPr>
                <w:sz w:val="24"/>
                <w:szCs w:val="24"/>
              </w:rPr>
              <w:t>практические</w:t>
            </w:r>
            <w:r>
              <w:rPr>
                <w:spacing w:val="-2"/>
                <w:sz w:val="24"/>
                <w:szCs w:val="24"/>
              </w:rPr>
              <w:t xml:space="preserve"> </w:t>
            </w:r>
            <w:r>
              <w:rPr>
                <w:sz w:val="24"/>
                <w:szCs w:val="24"/>
              </w:rPr>
              <w:t>занятия</w:t>
            </w:r>
          </w:p>
        </w:tc>
        <w:tc>
          <w:tcPr>
            <w:tcW w:w="2694" w:type="dxa"/>
          </w:tcPr>
          <w:p w:rsidR="00EB6767" w:rsidRDefault="00EB6767" w:rsidP="007F28A4">
            <w:pPr>
              <w:pStyle w:val="TableParagraph"/>
              <w:spacing w:before="80"/>
              <w:ind w:left="108"/>
              <w:jc w:val="center"/>
              <w:rPr>
                <w:sz w:val="24"/>
                <w:szCs w:val="24"/>
              </w:rPr>
            </w:pPr>
            <w:r>
              <w:rPr>
                <w:sz w:val="24"/>
                <w:szCs w:val="24"/>
              </w:rPr>
              <w:t>48</w:t>
            </w:r>
          </w:p>
        </w:tc>
      </w:tr>
      <w:tr w:rsidR="00EB6767" w:rsidTr="00EB6767">
        <w:tc>
          <w:tcPr>
            <w:tcW w:w="12157" w:type="dxa"/>
          </w:tcPr>
          <w:p w:rsidR="00EB6767" w:rsidRDefault="00EB6767" w:rsidP="007F28A4">
            <w:pPr>
              <w:pStyle w:val="TableParagraph"/>
              <w:spacing w:line="270" w:lineRule="exact"/>
              <w:ind w:left="107"/>
              <w:rPr>
                <w:i/>
                <w:sz w:val="24"/>
                <w:szCs w:val="24"/>
              </w:rPr>
            </w:pPr>
            <w:r>
              <w:rPr>
                <w:i/>
                <w:sz w:val="24"/>
                <w:szCs w:val="24"/>
              </w:rPr>
              <w:t>Самостоятельная</w:t>
            </w:r>
            <w:r>
              <w:rPr>
                <w:i/>
                <w:spacing w:val="-5"/>
                <w:sz w:val="24"/>
                <w:szCs w:val="24"/>
              </w:rPr>
              <w:t xml:space="preserve"> </w:t>
            </w:r>
            <w:r>
              <w:rPr>
                <w:i/>
                <w:sz w:val="24"/>
                <w:szCs w:val="24"/>
              </w:rPr>
              <w:t>работа</w:t>
            </w:r>
          </w:p>
        </w:tc>
        <w:tc>
          <w:tcPr>
            <w:tcW w:w="2694" w:type="dxa"/>
          </w:tcPr>
          <w:p w:rsidR="00EB6767" w:rsidRDefault="00EB6767" w:rsidP="007F28A4">
            <w:pPr>
              <w:pStyle w:val="TableParagraph"/>
              <w:spacing w:line="270" w:lineRule="exact"/>
              <w:ind w:left="108"/>
              <w:jc w:val="center"/>
              <w:rPr>
                <w:sz w:val="24"/>
                <w:szCs w:val="24"/>
              </w:rPr>
            </w:pPr>
            <w:r>
              <w:rPr>
                <w:sz w:val="24"/>
                <w:szCs w:val="24"/>
              </w:rPr>
              <w:t>-</w:t>
            </w:r>
          </w:p>
        </w:tc>
      </w:tr>
      <w:tr w:rsidR="00EB6767" w:rsidTr="00EB6767">
        <w:tc>
          <w:tcPr>
            <w:tcW w:w="12157" w:type="dxa"/>
          </w:tcPr>
          <w:p w:rsidR="00EB6767" w:rsidRDefault="00EB6767" w:rsidP="00EB6767">
            <w:pPr>
              <w:pStyle w:val="TableParagraph"/>
              <w:spacing w:before="1"/>
              <w:ind w:left="107"/>
              <w:rPr>
                <w:sz w:val="24"/>
                <w:szCs w:val="24"/>
              </w:rPr>
            </w:pPr>
            <w:r>
              <w:rPr>
                <w:sz w:val="24"/>
                <w:szCs w:val="24"/>
              </w:rPr>
              <w:t>Промежуточная</w:t>
            </w:r>
            <w:r>
              <w:rPr>
                <w:spacing w:val="-3"/>
                <w:sz w:val="24"/>
                <w:szCs w:val="24"/>
              </w:rPr>
              <w:t xml:space="preserve"> </w:t>
            </w:r>
            <w:r>
              <w:rPr>
                <w:sz w:val="24"/>
                <w:szCs w:val="24"/>
              </w:rPr>
              <w:t>аттестация</w:t>
            </w:r>
            <w:r>
              <w:rPr>
                <w:spacing w:val="-2"/>
                <w:sz w:val="24"/>
                <w:szCs w:val="24"/>
              </w:rPr>
              <w:t xml:space="preserve"> </w:t>
            </w:r>
            <w:r>
              <w:rPr>
                <w:sz w:val="24"/>
                <w:szCs w:val="24"/>
              </w:rPr>
              <w:t>(</w:t>
            </w:r>
            <w:r>
              <w:rPr>
                <w:sz w:val="24"/>
                <w:szCs w:val="24"/>
              </w:rPr>
              <w:t>экзамен</w:t>
            </w:r>
            <w:r>
              <w:rPr>
                <w:sz w:val="24"/>
                <w:szCs w:val="24"/>
              </w:rPr>
              <w:t>)</w:t>
            </w:r>
          </w:p>
        </w:tc>
        <w:tc>
          <w:tcPr>
            <w:tcW w:w="2694" w:type="dxa"/>
          </w:tcPr>
          <w:p w:rsidR="00EB6767" w:rsidRDefault="00EB6767" w:rsidP="007F28A4">
            <w:pPr>
              <w:pStyle w:val="TableParagraph"/>
              <w:spacing w:before="1"/>
              <w:ind w:left="108"/>
              <w:jc w:val="center"/>
              <w:rPr>
                <w:sz w:val="24"/>
                <w:szCs w:val="24"/>
              </w:rPr>
            </w:pPr>
            <w:r>
              <w:rPr>
                <w:sz w:val="24"/>
                <w:szCs w:val="24"/>
              </w:rPr>
              <w:t>6</w:t>
            </w:r>
          </w:p>
        </w:tc>
      </w:tr>
    </w:tbl>
    <w:p w:rsidR="004A7622" w:rsidRDefault="004A7622" w:rsidP="004A7622">
      <w:pPr>
        <w:rPr>
          <w:rFonts w:ascii="Times New Roman" w:hAnsi="Times New Roman" w:cs="Times New Roman"/>
          <w:i/>
          <w:iCs/>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4A7622" w:rsidRDefault="004A7622" w:rsidP="004A7622">
      <w:pPr>
        <w:rPr>
          <w:rFonts w:ascii="Times New Roman" w:hAnsi="Times New Roman" w:cs="Times New Roman"/>
          <w:sz w:val="28"/>
          <w:szCs w:val="28"/>
        </w:rPr>
      </w:pPr>
    </w:p>
    <w:p w:rsidR="00EB6767" w:rsidRDefault="00EB6767" w:rsidP="004A7622">
      <w:pPr>
        <w:rPr>
          <w:rFonts w:ascii="Times New Roman" w:hAnsi="Times New Roman" w:cs="Times New Roman"/>
          <w:sz w:val="28"/>
          <w:szCs w:val="28"/>
        </w:rPr>
      </w:pPr>
    </w:p>
    <w:p w:rsidR="00EB6767" w:rsidRDefault="00EB6767" w:rsidP="004A7622">
      <w:pPr>
        <w:rPr>
          <w:rFonts w:ascii="Times New Roman" w:hAnsi="Times New Roman" w:cs="Times New Roman"/>
          <w:sz w:val="28"/>
          <w:szCs w:val="28"/>
        </w:rPr>
      </w:pPr>
    </w:p>
    <w:p w:rsidR="004A7622" w:rsidRDefault="004A7622" w:rsidP="004A7622">
      <w:pPr>
        <w:suppressAutoHyphens/>
        <w:spacing w:after="0"/>
        <w:ind w:left="720"/>
        <w:jc w:val="center"/>
        <w:rPr>
          <w:rFonts w:ascii="Times New Roman" w:hAnsi="Times New Roman" w:cs="Times New Roman"/>
          <w:b/>
          <w:sz w:val="28"/>
          <w:szCs w:val="28"/>
        </w:rPr>
      </w:pPr>
    </w:p>
    <w:p w:rsidR="004A7622" w:rsidRDefault="004A7622" w:rsidP="004A7622">
      <w:pPr>
        <w:ind w:firstLine="709"/>
        <w:rPr>
          <w:rFonts w:ascii="Times New Roman" w:hAnsi="Times New Roman"/>
          <w:b/>
          <w:bCs/>
          <w:sz w:val="28"/>
          <w:szCs w:val="28"/>
        </w:rPr>
      </w:pPr>
      <w:r>
        <w:rPr>
          <w:rFonts w:ascii="Times New Roman" w:hAnsi="Times New Roman"/>
          <w:b/>
          <w:sz w:val="28"/>
          <w:szCs w:val="28"/>
        </w:rPr>
        <w:lastRenderedPageBreak/>
        <w:t xml:space="preserve">2.2. Тематический план и содержание учебной дисциплины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2"/>
        <w:gridCol w:w="7933"/>
        <w:gridCol w:w="1841"/>
        <w:gridCol w:w="2694"/>
      </w:tblGrid>
      <w:tr w:rsidR="004A7622" w:rsidTr="00393E25">
        <w:trPr>
          <w:trHeight w:val="20"/>
        </w:trPr>
        <w:tc>
          <w:tcPr>
            <w:tcW w:w="802" w:type="pct"/>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Наименование разделов и тем</w:t>
            </w:r>
          </w:p>
        </w:tc>
        <w:tc>
          <w:tcPr>
            <w:tcW w:w="2671" w:type="pct"/>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 xml:space="preserve">Содержание учебного материала и формы организации деятельности </w:t>
            </w:r>
            <w:proofErr w:type="gramStart"/>
            <w:r>
              <w:rPr>
                <w:rFonts w:ascii="Times New Roman" w:hAnsi="Times New Roman"/>
                <w:b/>
                <w:b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 ч. в форме практической подготовки, </w:t>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907" w:type="pct"/>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Коды компетенций и личностных результатов, формированию которых способствует элемент программы</w:t>
            </w:r>
          </w:p>
        </w:tc>
      </w:tr>
      <w:tr w:rsidR="004A7622" w:rsidTr="00393E25">
        <w:trPr>
          <w:trHeight w:val="371"/>
        </w:trPr>
        <w:tc>
          <w:tcPr>
            <w:tcW w:w="802"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iCs/>
                <w:sz w:val="24"/>
                <w:szCs w:val="24"/>
              </w:rPr>
            </w:pPr>
            <w:r>
              <w:rPr>
                <w:rFonts w:ascii="Times New Roman" w:hAnsi="Times New Roman"/>
                <w:b/>
                <w:bCs/>
                <w:iCs/>
                <w:sz w:val="24"/>
                <w:szCs w:val="24"/>
              </w:rPr>
              <w:t>1</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iCs/>
                <w:sz w:val="24"/>
                <w:szCs w:val="24"/>
              </w:rPr>
            </w:pPr>
            <w:r>
              <w:rPr>
                <w:rFonts w:ascii="Times New Roman" w:hAnsi="Times New Roman"/>
                <w:b/>
                <w:bCs/>
                <w:iCs/>
                <w:sz w:val="24"/>
                <w:szCs w:val="24"/>
              </w:rPr>
              <w:t>2</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iCs/>
                <w:sz w:val="24"/>
                <w:szCs w:val="24"/>
              </w:rPr>
            </w:pPr>
            <w:r>
              <w:rPr>
                <w:rFonts w:ascii="Times New Roman" w:hAnsi="Times New Roman"/>
                <w:b/>
                <w:bCs/>
                <w:iCs/>
                <w:sz w:val="24"/>
                <w:szCs w:val="24"/>
              </w:rPr>
              <w:t>3</w:t>
            </w:r>
          </w:p>
        </w:tc>
        <w:tc>
          <w:tcPr>
            <w:tcW w:w="907"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iCs/>
                <w:sz w:val="24"/>
                <w:szCs w:val="24"/>
              </w:rPr>
            </w:pPr>
            <w:r>
              <w:rPr>
                <w:rFonts w:ascii="Times New Roman" w:hAnsi="Times New Roman"/>
                <w:b/>
                <w:bCs/>
                <w:iCs/>
                <w:sz w:val="24"/>
                <w:szCs w:val="24"/>
              </w:rPr>
              <w:t>4</w:t>
            </w:r>
          </w:p>
        </w:tc>
      </w:tr>
      <w:tr w:rsidR="004A7622" w:rsidTr="00393E25">
        <w:trPr>
          <w:trHeight w:val="371"/>
        </w:trPr>
        <w:tc>
          <w:tcPr>
            <w:tcW w:w="3473" w:type="pct"/>
            <w:gridSpan w:val="2"/>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Раздел 1. Безопасность жизнедеятельности в чрезвычайных ситуациях</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
                <w:bCs/>
                <w:iCs/>
                <w:sz w:val="24"/>
                <w:szCs w:val="24"/>
              </w:rPr>
            </w:pPr>
            <w:r>
              <w:rPr>
                <w:rFonts w:ascii="Times New Roman" w:hAnsi="Times New Roman"/>
                <w:b/>
                <w:bCs/>
                <w:iCs/>
                <w:sz w:val="24"/>
                <w:szCs w:val="24"/>
              </w:rPr>
              <w:t>22/16</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jc w:val="center"/>
              <w:rPr>
                <w:rFonts w:ascii="Times New Roman" w:hAnsi="Times New Roman"/>
                <w:b/>
                <w:bCs/>
                <w:i/>
                <w:iCs/>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Тема 1.1.</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Чрезвычайные ситуации мирного времени и защита от них</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i/>
                <w:iCs/>
                <w:sz w:val="24"/>
                <w:szCs w:val="24"/>
              </w:rPr>
            </w:pPr>
            <w:r>
              <w:rPr>
                <w:rFonts w:ascii="Times New Roman" w:hAnsi="Times New Roman"/>
                <w:b/>
                <w:bCs/>
                <w:iCs/>
                <w:sz w:val="24"/>
                <w:szCs w:val="24"/>
              </w:rPr>
              <w:t>6</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color w:val="000000"/>
                <w:sz w:val="24"/>
                <w:szCs w:val="24"/>
              </w:rPr>
            </w:pPr>
          </w:p>
          <w:p w:rsidR="004A7622" w:rsidRDefault="004A7622" w:rsidP="00393E25">
            <w:pPr>
              <w:tabs>
                <w:tab w:val="left" w:pos="720"/>
              </w:tabs>
              <w:suppressAutoHyphens/>
              <w:spacing w:after="0"/>
              <w:rPr>
                <w:rFonts w:ascii="Times New Roman" w:hAnsi="Times New Roman"/>
                <w:color w:val="000000"/>
                <w:sz w:val="24"/>
                <w:szCs w:val="24"/>
              </w:rPr>
            </w:pPr>
            <w:r>
              <w:rPr>
                <w:rFonts w:ascii="Times New Roman" w:hAnsi="Times New Roman"/>
                <w:color w:val="000000"/>
                <w:sz w:val="24"/>
                <w:szCs w:val="24"/>
              </w:rPr>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3, ЛР 7, ЛР 8, ЛР 13,</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20, ЛР 21, ЛР 24,</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25</w:t>
            </w:r>
          </w:p>
          <w:p w:rsidR="004A7622" w:rsidRDefault="004A7622" w:rsidP="00393E25">
            <w:pPr>
              <w:suppressAutoHyphens/>
              <w:spacing w:after="0" w:line="276" w:lineRule="auto"/>
              <w:rPr>
                <w:rFonts w:ascii="Times New Roman" w:hAnsi="Times New Roman"/>
                <w:sz w:val="24"/>
                <w:szCs w:val="24"/>
              </w:rPr>
            </w:pPr>
          </w:p>
        </w:tc>
      </w:tr>
      <w:tr w:rsidR="004A7622" w:rsidTr="00393E25">
        <w:trPr>
          <w:trHeight w:val="1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1"/>
              </w:numPr>
              <w:spacing w:after="0" w:line="276" w:lineRule="auto"/>
              <w:jc w:val="both"/>
              <w:rPr>
                <w:rFonts w:ascii="Times New Roman" w:hAnsi="Times New Roman"/>
                <w:bCs/>
                <w:iCs/>
                <w:sz w:val="24"/>
                <w:szCs w:val="24"/>
              </w:rPr>
            </w:pPr>
            <w:r>
              <w:rPr>
                <w:rFonts w:ascii="Times New Roman" w:hAnsi="Times New Roman"/>
                <w:bCs/>
                <w:iCs/>
                <w:sz w:val="24"/>
                <w:szCs w:val="24"/>
              </w:rPr>
              <w:t xml:space="preserve">Цели и задачи изучения дисциплины. </w:t>
            </w:r>
          </w:p>
          <w:p w:rsidR="004A7622" w:rsidRDefault="004A7622" w:rsidP="00393E25">
            <w:pPr>
              <w:numPr>
                <w:ilvl w:val="0"/>
                <w:numId w:val="21"/>
              </w:numPr>
              <w:spacing w:after="0" w:line="276" w:lineRule="auto"/>
              <w:jc w:val="both"/>
              <w:rPr>
                <w:rFonts w:ascii="Times New Roman" w:hAnsi="Times New Roman"/>
                <w:bCs/>
                <w:iCs/>
                <w:sz w:val="24"/>
                <w:szCs w:val="24"/>
              </w:rPr>
            </w:pPr>
            <w:r>
              <w:rPr>
                <w:rFonts w:ascii="Times New Roman" w:hAnsi="Times New Roman"/>
                <w:bCs/>
                <w:iCs/>
                <w:sz w:val="24"/>
                <w:szCs w:val="24"/>
              </w:rPr>
              <w:t xml:space="preserve">Понятие и общая классификация чрезвычайных ситуаций. </w:t>
            </w:r>
          </w:p>
          <w:p w:rsidR="004A7622" w:rsidRDefault="004A7622" w:rsidP="00393E25">
            <w:pPr>
              <w:numPr>
                <w:ilvl w:val="0"/>
                <w:numId w:val="21"/>
              </w:numPr>
              <w:spacing w:after="0" w:line="276" w:lineRule="auto"/>
              <w:jc w:val="both"/>
              <w:rPr>
                <w:rFonts w:ascii="Times New Roman" w:hAnsi="Times New Roman"/>
                <w:bCs/>
                <w:iCs/>
                <w:sz w:val="24"/>
                <w:szCs w:val="24"/>
              </w:rPr>
            </w:pPr>
            <w:r>
              <w:rPr>
                <w:rFonts w:ascii="Times New Roman" w:hAnsi="Times New Roman"/>
                <w:bCs/>
                <w:iCs/>
                <w:sz w:val="24"/>
                <w:szCs w:val="24"/>
              </w:rPr>
              <w:t>Чрезвычайные ситуации природного и техногенного характера.</w:t>
            </w:r>
          </w:p>
          <w:p w:rsidR="004A7622" w:rsidRDefault="004A7622" w:rsidP="00393E25">
            <w:pPr>
              <w:numPr>
                <w:ilvl w:val="0"/>
                <w:numId w:val="21"/>
              </w:numPr>
              <w:spacing w:after="0" w:line="276" w:lineRule="auto"/>
              <w:jc w:val="both"/>
              <w:rPr>
                <w:rFonts w:ascii="Times New Roman" w:hAnsi="Times New Roman"/>
                <w:bCs/>
                <w:iCs/>
                <w:sz w:val="24"/>
                <w:szCs w:val="24"/>
              </w:rPr>
            </w:pPr>
            <w:r>
              <w:rPr>
                <w:rFonts w:ascii="Times New Roman" w:hAnsi="Times New Roman"/>
                <w:bCs/>
                <w:iCs/>
                <w:sz w:val="24"/>
                <w:szCs w:val="24"/>
              </w:rPr>
              <w:t xml:space="preserve">Чрезвычайные ситуации социального происхождения. </w:t>
            </w:r>
          </w:p>
          <w:p w:rsidR="004A7622" w:rsidRDefault="004A7622" w:rsidP="00393E25">
            <w:pPr>
              <w:numPr>
                <w:ilvl w:val="0"/>
                <w:numId w:val="21"/>
              </w:numPr>
              <w:spacing w:after="0" w:line="276" w:lineRule="auto"/>
              <w:jc w:val="both"/>
              <w:rPr>
                <w:rFonts w:ascii="Times New Roman" w:hAnsi="Times New Roman"/>
                <w:bCs/>
                <w:iCs/>
                <w:sz w:val="24"/>
                <w:szCs w:val="24"/>
              </w:rPr>
            </w:pPr>
            <w:r>
              <w:rPr>
                <w:rFonts w:ascii="Times New Roman" w:hAnsi="Times New Roman"/>
                <w:bCs/>
                <w:iCs/>
                <w:sz w:val="24"/>
                <w:szCs w:val="24"/>
              </w:rPr>
              <w:t xml:space="preserve">Терроризм и меры по его предупреждению. </w:t>
            </w:r>
          </w:p>
          <w:p w:rsidR="004A7622" w:rsidRDefault="004A7622" w:rsidP="00393E25">
            <w:pPr>
              <w:numPr>
                <w:ilvl w:val="0"/>
                <w:numId w:val="21"/>
              </w:numPr>
              <w:spacing w:after="0" w:line="276" w:lineRule="auto"/>
              <w:jc w:val="both"/>
              <w:rPr>
                <w:rFonts w:ascii="Times New Roman" w:hAnsi="Times New Roman"/>
                <w:bCs/>
                <w:iCs/>
                <w:sz w:val="24"/>
                <w:szCs w:val="24"/>
              </w:rPr>
            </w:pPr>
            <w:r>
              <w:rPr>
                <w:rFonts w:ascii="Times New Roman" w:hAnsi="Times New Roman"/>
                <w:bCs/>
                <w:iCs/>
                <w:sz w:val="24"/>
                <w:szCs w:val="24"/>
              </w:rPr>
              <w:t xml:space="preserve">Основы </w:t>
            </w:r>
            <w:proofErr w:type="spellStart"/>
            <w:r>
              <w:rPr>
                <w:rFonts w:ascii="Times New Roman" w:hAnsi="Times New Roman"/>
                <w:bCs/>
                <w:iCs/>
                <w:sz w:val="24"/>
                <w:szCs w:val="24"/>
              </w:rPr>
              <w:t>пожаробезопасности</w:t>
            </w:r>
            <w:proofErr w:type="spellEnd"/>
            <w:r>
              <w:rPr>
                <w:rFonts w:ascii="Times New Roman" w:hAnsi="Times New Roman"/>
                <w:bCs/>
                <w:iCs/>
                <w:sz w:val="24"/>
                <w:szCs w:val="24"/>
              </w:rPr>
              <w:t xml:space="preserve"> и </w:t>
            </w:r>
            <w:proofErr w:type="spellStart"/>
            <w:r>
              <w:rPr>
                <w:rFonts w:ascii="Times New Roman" w:hAnsi="Times New Roman"/>
                <w:bCs/>
                <w:iCs/>
                <w:sz w:val="24"/>
                <w:szCs w:val="24"/>
              </w:rPr>
              <w:t>электробезопасности</w:t>
            </w:r>
            <w:proofErr w:type="spellEnd"/>
            <w:r>
              <w:rPr>
                <w:rFonts w:ascii="Times New Roman" w:hAnsi="Times New Roman"/>
                <w:bCs/>
                <w:iCs/>
                <w:sz w:val="24"/>
                <w:szCs w:val="24"/>
              </w:rPr>
              <w:t>.</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Cs/>
                <w:i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
                <w:bCs/>
                <w:iCs/>
                <w:sz w:val="24"/>
                <w:szCs w:val="24"/>
              </w:rPr>
            </w:pPr>
            <w:r>
              <w:rPr>
                <w:rFonts w:ascii="Times New Roman" w:hAnsi="Times New Roman"/>
                <w:b/>
                <w:bCs/>
                <w:i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1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jc w:val="both"/>
              <w:rPr>
                <w:rFonts w:ascii="Times New Roman" w:hAnsi="Times New Roman"/>
                <w:b/>
                <w:iCs/>
                <w:sz w:val="24"/>
                <w:szCs w:val="24"/>
              </w:rPr>
            </w:pPr>
            <w:r>
              <w:rPr>
                <w:rFonts w:ascii="Times New Roman" w:hAnsi="Times New Roman"/>
                <w:b/>
                <w:iCs/>
                <w:sz w:val="24"/>
                <w:szCs w:val="24"/>
              </w:rPr>
              <w:t xml:space="preserve">Практическое занятие 1 </w:t>
            </w:r>
            <w:r>
              <w:rPr>
                <w:rFonts w:ascii="Times New Roman" w:hAnsi="Times New Roman"/>
                <w:bCs/>
                <w:iCs/>
                <w:sz w:val="24"/>
                <w:szCs w:val="24"/>
              </w:rPr>
              <w:t>«Правила поведения в чрезвычайных ситуациях природного и техногенного характера».</w:t>
            </w:r>
          </w:p>
          <w:p w:rsidR="004A7622" w:rsidRDefault="004A7622" w:rsidP="00393E25">
            <w:pPr>
              <w:spacing w:after="0" w:line="276" w:lineRule="auto"/>
              <w:jc w:val="both"/>
              <w:rPr>
                <w:rFonts w:ascii="Times New Roman" w:hAnsi="Times New Roman"/>
                <w:bCs/>
                <w:iCs/>
                <w:sz w:val="24"/>
                <w:szCs w:val="24"/>
              </w:rPr>
            </w:pPr>
            <w:r>
              <w:rPr>
                <w:rFonts w:ascii="Times New Roman" w:hAnsi="Times New Roman"/>
                <w:b/>
                <w:iCs/>
                <w:sz w:val="24"/>
                <w:szCs w:val="24"/>
              </w:rPr>
              <w:t xml:space="preserve">Практическое занятие 2 </w:t>
            </w:r>
            <w:r>
              <w:rPr>
                <w:rFonts w:ascii="Times New Roman" w:hAnsi="Times New Roman"/>
                <w:bCs/>
                <w:iCs/>
                <w:sz w:val="24"/>
                <w:szCs w:val="24"/>
              </w:rPr>
              <w:t>«Правила безопасного поведения при угрозе террористического акта».</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jc w:val="center"/>
              <w:rPr>
                <w:rFonts w:ascii="Times New Roman" w:hAnsi="Times New Roman"/>
                <w:bCs/>
                <w:iCs/>
                <w:sz w:val="24"/>
                <w:szCs w:val="24"/>
              </w:rPr>
            </w:pPr>
            <w:r>
              <w:rPr>
                <w:rFonts w:ascii="Times New Roman" w:hAnsi="Times New Roman"/>
                <w:bCs/>
                <w:iCs/>
                <w:sz w:val="24"/>
                <w:szCs w:val="24"/>
              </w:rPr>
              <w:t>2</w:t>
            </w:r>
          </w:p>
          <w:p w:rsidR="004A7622" w:rsidRDefault="004A7622" w:rsidP="00393E25">
            <w:pPr>
              <w:suppressAutoHyphens/>
              <w:spacing w:after="0"/>
              <w:jc w:val="center"/>
              <w:rPr>
                <w:rFonts w:ascii="Times New Roman" w:hAnsi="Times New Roman"/>
                <w:bCs/>
                <w:iCs/>
                <w:sz w:val="24"/>
                <w:szCs w:val="24"/>
              </w:rPr>
            </w:pPr>
          </w:p>
          <w:p w:rsidR="004A7622" w:rsidRDefault="004A7622" w:rsidP="00393E25">
            <w:pPr>
              <w:suppressAutoHyphens/>
              <w:spacing w:after="0"/>
              <w:jc w:val="center"/>
              <w:rPr>
                <w:rFonts w:ascii="Times New Roman" w:hAnsi="Times New Roman"/>
                <w:bCs/>
                <w:iCs/>
                <w:sz w:val="24"/>
                <w:szCs w:val="24"/>
              </w:rPr>
            </w:pPr>
            <w:r>
              <w:rPr>
                <w:rFonts w:ascii="Times New Roman" w:hAnsi="Times New Roman"/>
                <w:bCs/>
                <w:iCs/>
                <w:sz w:val="24"/>
                <w:szCs w:val="24"/>
              </w:rPr>
              <w:t>2</w:t>
            </w:r>
          </w:p>
          <w:p w:rsidR="004A7622" w:rsidRDefault="004A7622" w:rsidP="00393E25">
            <w:pPr>
              <w:suppressAutoHyphens/>
              <w:spacing w:after="0" w:line="276" w:lineRule="auto"/>
              <w:jc w:val="center"/>
              <w:rPr>
                <w:rFonts w:ascii="Times New Roman" w:hAnsi="Times New Roman"/>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i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Cs/>
                <w:iCs/>
                <w:sz w:val="24"/>
                <w:szCs w:val="24"/>
              </w:rPr>
            </w:pPr>
            <w:r>
              <w:rPr>
                <w:rFonts w:ascii="Times New Roman" w:hAnsi="Times New Roman"/>
                <w:bCs/>
                <w:iCs/>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i/>
                <w:sz w:val="24"/>
                <w:szCs w:val="24"/>
              </w:rPr>
            </w:pPr>
          </w:p>
        </w:tc>
      </w:tr>
      <w:tr w:rsidR="004A7622" w:rsidTr="00393E25">
        <w:trPr>
          <w:trHeight w:val="225"/>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1.2.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 xml:space="preserve">Способы защиты населения от </w:t>
            </w:r>
            <w:r>
              <w:rPr>
                <w:rFonts w:ascii="Times New Roman" w:hAnsi="Times New Roman"/>
                <w:b/>
                <w:bCs/>
                <w:sz w:val="24"/>
                <w:szCs w:val="24"/>
              </w:rPr>
              <w:lastRenderedPageBreak/>
              <w:t>оружия массового поражения</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lastRenderedPageBreak/>
              <w:t xml:space="preserve">Содержание учебного материала </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14</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color w:val="000000"/>
                <w:sz w:val="24"/>
                <w:szCs w:val="24"/>
              </w:rPr>
            </w:pPr>
            <w:r>
              <w:rPr>
                <w:rFonts w:ascii="Times New Roman" w:hAnsi="Times New Roman"/>
                <w:color w:val="000000"/>
                <w:sz w:val="24"/>
                <w:szCs w:val="24"/>
              </w:rPr>
              <w:lastRenderedPageBreak/>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 xml:space="preserve">ЛР 3, ЛР 7, ЛР 13, </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17, ЛР 20, ЛР 24,</w:t>
            </w:r>
          </w:p>
          <w:p w:rsidR="004A7622" w:rsidRDefault="004A7622" w:rsidP="00393E25">
            <w:pPr>
              <w:spacing w:after="0" w:line="276" w:lineRule="auto"/>
              <w:rPr>
                <w:rFonts w:ascii="Times New Roman" w:hAnsi="Times New Roman"/>
                <w:sz w:val="24"/>
                <w:szCs w:val="24"/>
              </w:rPr>
            </w:pPr>
            <w:r>
              <w:rPr>
                <w:rFonts w:ascii="Times New Roman" w:hAnsi="Times New Roman"/>
                <w:sz w:val="24"/>
                <w:szCs w:val="24"/>
              </w:rPr>
              <w:t>ЛР 25, ЛР 30</w:t>
            </w:r>
          </w:p>
        </w:tc>
      </w:tr>
      <w:tr w:rsidR="004A7622" w:rsidTr="00393E25">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2"/>
              </w:numPr>
              <w:spacing w:after="0" w:line="276" w:lineRule="auto"/>
              <w:rPr>
                <w:rFonts w:ascii="Times New Roman" w:hAnsi="Times New Roman"/>
                <w:sz w:val="24"/>
                <w:szCs w:val="24"/>
              </w:rPr>
            </w:pPr>
            <w:r>
              <w:rPr>
                <w:rFonts w:ascii="Times New Roman" w:hAnsi="Times New Roman"/>
                <w:sz w:val="24"/>
                <w:szCs w:val="24"/>
              </w:rPr>
              <w:t xml:space="preserve">Ядерное оружие и его поражающие факторы. </w:t>
            </w:r>
          </w:p>
          <w:p w:rsidR="004A7622" w:rsidRDefault="004A7622" w:rsidP="00393E25">
            <w:pPr>
              <w:numPr>
                <w:ilvl w:val="0"/>
                <w:numId w:val="22"/>
              </w:numPr>
              <w:spacing w:after="0" w:line="276" w:lineRule="auto"/>
              <w:rPr>
                <w:rFonts w:ascii="Times New Roman" w:hAnsi="Times New Roman"/>
                <w:sz w:val="24"/>
                <w:szCs w:val="24"/>
              </w:rPr>
            </w:pPr>
            <w:r>
              <w:rPr>
                <w:rFonts w:ascii="Times New Roman" w:hAnsi="Times New Roman"/>
                <w:sz w:val="24"/>
                <w:szCs w:val="24"/>
              </w:rPr>
              <w:t xml:space="preserve">Действия населения в очаге ядерного поражения. </w:t>
            </w:r>
          </w:p>
          <w:p w:rsidR="004A7622" w:rsidRDefault="004A7622" w:rsidP="00393E25">
            <w:pPr>
              <w:numPr>
                <w:ilvl w:val="0"/>
                <w:numId w:val="22"/>
              </w:numPr>
              <w:spacing w:after="0" w:line="276" w:lineRule="auto"/>
              <w:rPr>
                <w:rFonts w:ascii="Times New Roman" w:hAnsi="Times New Roman"/>
                <w:sz w:val="24"/>
                <w:szCs w:val="24"/>
              </w:rPr>
            </w:pPr>
            <w:r>
              <w:rPr>
                <w:rFonts w:ascii="Times New Roman" w:hAnsi="Times New Roman"/>
                <w:sz w:val="24"/>
                <w:szCs w:val="24"/>
              </w:rPr>
              <w:lastRenderedPageBreak/>
              <w:t xml:space="preserve">Химическое оружие и его характеристика. </w:t>
            </w:r>
          </w:p>
          <w:p w:rsidR="004A7622" w:rsidRDefault="004A7622" w:rsidP="00393E25">
            <w:pPr>
              <w:numPr>
                <w:ilvl w:val="0"/>
                <w:numId w:val="22"/>
              </w:numPr>
              <w:spacing w:after="0" w:line="276" w:lineRule="auto"/>
              <w:rPr>
                <w:rFonts w:ascii="Times New Roman" w:hAnsi="Times New Roman"/>
                <w:bCs/>
                <w:sz w:val="24"/>
                <w:szCs w:val="24"/>
              </w:rPr>
            </w:pPr>
            <w:r>
              <w:rPr>
                <w:rFonts w:ascii="Times New Roman" w:hAnsi="Times New Roman"/>
                <w:bCs/>
                <w:sz w:val="24"/>
                <w:szCs w:val="24"/>
              </w:rPr>
              <w:t xml:space="preserve">Действия населения в очаге химического поражения. </w:t>
            </w:r>
          </w:p>
          <w:p w:rsidR="004A7622" w:rsidRDefault="004A7622" w:rsidP="00393E25">
            <w:pPr>
              <w:numPr>
                <w:ilvl w:val="0"/>
                <w:numId w:val="22"/>
              </w:numPr>
              <w:spacing w:after="0" w:line="276" w:lineRule="auto"/>
              <w:rPr>
                <w:rFonts w:ascii="Times New Roman" w:hAnsi="Times New Roman"/>
                <w:bCs/>
                <w:sz w:val="24"/>
                <w:szCs w:val="24"/>
              </w:rPr>
            </w:pPr>
            <w:r>
              <w:rPr>
                <w:rFonts w:ascii="Times New Roman" w:hAnsi="Times New Roman"/>
                <w:bCs/>
                <w:sz w:val="24"/>
                <w:szCs w:val="24"/>
              </w:rPr>
              <w:t xml:space="preserve">Биологическое оружие и его характеристика. </w:t>
            </w:r>
          </w:p>
          <w:p w:rsidR="004A7622" w:rsidRDefault="004A7622" w:rsidP="00393E25">
            <w:pPr>
              <w:numPr>
                <w:ilvl w:val="0"/>
                <w:numId w:val="22"/>
              </w:numPr>
              <w:spacing w:after="0" w:line="276" w:lineRule="auto"/>
              <w:rPr>
                <w:rFonts w:ascii="Times New Roman" w:hAnsi="Times New Roman"/>
                <w:bCs/>
                <w:sz w:val="24"/>
                <w:szCs w:val="24"/>
              </w:rPr>
            </w:pPr>
            <w:r>
              <w:rPr>
                <w:rFonts w:ascii="Times New Roman" w:hAnsi="Times New Roman"/>
                <w:bCs/>
                <w:sz w:val="24"/>
                <w:szCs w:val="24"/>
              </w:rPr>
              <w:t xml:space="preserve">Действие населения в очаге биологического поражения. </w:t>
            </w:r>
          </w:p>
          <w:p w:rsidR="004A7622" w:rsidRDefault="004A7622" w:rsidP="00393E25">
            <w:pPr>
              <w:numPr>
                <w:ilvl w:val="0"/>
                <w:numId w:val="22"/>
              </w:numPr>
              <w:spacing w:after="0" w:line="276" w:lineRule="auto"/>
              <w:rPr>
                <w:rFonts w:ascii="Times New Roman" w:hAnsi="Times New Roman"/>
                <w:sz w:val="24"/>
                <w:szCs w:val="24"/>
              </w:rPr>
            </w:pPr>
            <w:r>
              <w:rPr>
                <w:rFonts w:ascii="Times New Roman" w:hAnsi="Times New Roman"/>
                <w:sz w:val="24"/>
                <w:szCs w:val="24"/>
              </w:rPr>
              <w:t>Защита населения при радиоактивном, химическом  и биологическом заражении местности.</w:t>
            </w:r>
          </w:p>
          <w:p w:rsidR="004A7622" w:rsidRDefault="004A7622" w:rsidP="00393E25">
            <w:pPr>
              <w:numPr>
                <w:ilvl w:val="0"/>
                <w:numId w:val="22"/>
              </w:numPr>
              <w:spacing w:after="0" w:line="276" w:lineRule="auto"/>
              <w:rPr>
                <w:rFonts w:ascii="Times New Roman" w:hAnsi="Times New Roman"/>
                <w:sz w:val="24"/>
                <w:szCs w:val="24"/>
              </w:rPr>
            </w:pPr>
            <w:r>
              <w:rPr>
                <w:rFonts w:ascii="Times New Roman" w:hAnsi="Times New Roman"/>
                <w:sz w:val="24"/>
                <w:szCs w:val="24"/>
              </w:rPr>
              <w:t>Средства коллективной защиты населения. Средства индивидуальной защиты населения</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7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Cs/>
                <w:i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13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jc w:val="both"/>
              <w:rPr>
                <w:rFonts w:ascii="Times New Roman" w:hAnsi="Times New Roman"/>
                <w:bCs/>
                <w:iCs/>
                <w:sz w:val="24"/>
                <w:szCs w:val="24"/>
              </w:rPr>
            </w:pPr>
            <w:r>
              <w:rPr>
                <w:rFonts w:ascii="Times New Roman" w:hAnsi="Times New Roman"/>
                <w:b/>
                <w:iCs/>
                <w:sz w:val="24"/>
                <w:szCs w:val="24"/>
              </w:rPr>
              <w:t>Практическое занятие 3</w:t>
            </w:r>
            <w:r>
              <w:rPr>
                <w:rFonts w:ascii="Times New Roman" w:hAnsi="Times New Roman"/>
                <w:bCs/>
                <w:iCs/>
                <w:sz w:val="24"/>
                <w:szCs w:val="24"/>
              </w:rPr>
              <w:t xml:space="preserve"> «Правила поведения и действия в очаге химического и биологического поражения».</w:t>
            </w:r>
          </w:p>
          <w:p w:rsidR="004A7622" w:rsidRDefault="004A7622" w:rsidP="00393E25">
            <w:pPr>
              <w:spacing w:after="0" w:line="276" w:lineRule="auto"/>
              <w:jc w:val="both"/>
              <w:rPr>
                <w:rFonts w:ascii="Times New Roman" w:hAnsi="Times New Roman"/>
                <w:bCs/>
                <w:sz w:val="24"/>
                <w:szCs w:val="24"/>
              </w:rPr>
            </w:pPr>
            <w:r>
              <w:rPr>
                <w:rFonts w:ascii="Times New Roman" w:hAnsi="Times New Roman"/>
                <w:b/>
                <w:sz w:val="24"/>
                <w:szCs w:val="24"/>
              </w:rPr>
              <w:t xml:space="preserve">Практическое занятие 4 </w:t>
            </w:r>
            <w:r>
              <w:rPr>
                <w:rFonts w:ascii="Times New Roman" w:hAnsi="Times New Roman"/>
                <w:bCs/>
                <w:sz w:val="24"/>
                <w:szCs w:val="24"/>
              </w:rPr>
              <w:t>«Использование средств индивидуальной защиты от поражающих факторов при ЧС».</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jc w:val="center"/>
              <w:rPr>
                <w:rFonts w:ascii="Times New Roman" w:hAnsi="Times New Roman"/>
                <w:bCs/>
                <w:iCs/>
                <w:sz w:val="24"/>
                <w:szCs w:val="24"/>
              </w:rPr>
            </w:pPr>
            <w:r>
              <w:rPr>
                <w:rFonts w:ascii="Times New Roman" w:hAnsi="Times New Roman"/>
                <w:bCs/>
                <w:iCs/>
                <w:sz w:val="24"/>
                <w:szCs w:val="24"/>
              </w:rPr>
              <w:t>4</w:t>
            </w:r>
          </w:p>
          <w:p w:rsidR="004A7622" w:rsidRDefault="004A7622" w:rsidP="00393E25">
            <w:pPr>
              <w:spacing w:after="0"/>
              <w:jc w:val="center"/>
              <w:rPr>
                <w:rFonts w:ascii="Times New Roman" w:hAnsi="Times New Roman"/>
                <w:bCs/>
                <w:iCs/>
                <w:sz w:val="24"/>
                <w:szCs w:val="24"/>
              </w:rPr>
            </w:pPr>
          </w:p>
          <w:p w:rsidR="004A7622" w:rsidRDefault="004A7622" w:rsidP="00393E25">
            <w:pPr>
              <w:spacing w:after="0" w:line="276" w:lineRule="auto"/>
              <w:jc w:val="center"/>
              <w:rPr>
                <w:rFonts w:ascii="Times New Roman" w:hAnsi="Times New Roman"/>
                <w:b/>
                <w:sz w:val="24"/>
                <w:szCs w:val="24"/>
              </w:rPr>
            </w:pPr>
            <w:r>
              <w:rPr>
                <w:rFonts w:ascii="Times New Roman" w:hAnsi="Times New Roman"/>
                <w:bCs/>
                <w:iCs/>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i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Cs/>
                <w:iCs/>
                <w:sz w:val="24"/>
                <w:szCs w:val="24"/>
              </w:rPr>
            </w:pPr>
            <w:r>
              <w:rPr>
                <w:rFonts w:ascii="Times New Roman" w:hAnsi="Times New Roman"/>
                <w:bCs/>
                <w:iCs/>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1.3.  </w:t>
            </w:r>
          </w:p>
          <w:p w:rsidR="004A7622" w:rsidRDefault="004A7622" w:rsidP="00393E25">
            <w:pPr>
              <w:spacing w:after="0"/>
              <w:rPr>
                <w:rFonts w:ascii="Times New Roman" w:hAnsi="Times New Roman"/>
                <w:b/>
                <w:bCs/>
                <w:sz w:val="24"/>
                <w:szCs w:val="24"/>
                <w:lang w:eastAsia="ru-RU"/>
              </w:rPr>
            </w:pPr>
            <w:r>
              <w:rPr>
                <w:rFonts w:ascii="Times New Roman" w:hAnsi="Times New Roman"/>
                <w:b/>
                <w:bCs/>
                <w:sz w:val="24"/>
                <w:szCs w:val="24"/>
              </w:rPr>
              <w:t>Организационные и правовые основы обеспечения безопасности жизнедеятельности в чрезвычайных ситуациях</w:t>
            </w:r>
          </w:p>
          <w:p w:rsidR="004A7622" w:rsidRDefault="004A7622" w:rsidP="00393E25">
            <w:pPr>
              <w:spacing w:after="0" w:line="276"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 xml:space="preserve">Содержание учебного материала </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2</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color w:val="000000"/>
                <w:sz w:val="24"/>
                <w:szCs w:val="24"/>
              </w:rPr>
            </w:pPr>
          </w:p>
          <w:p w:rsidR="004A7622" w:rsidRDefault="004A7622" w:rsidP="00393E25">
            <w:pPr>
              <w:tabs>
                <w:tab w:val="left" w:pos="720"/>
              </w:tabs>
              <w:suppressAutoHyphens/>
              <w:spacing w:after="0"/>
              <w:rPr>
                <w:rFonts w:ascii="Times New Roman" w:hAnsi="Times New Roman"/>
                <w:color w:val="000000"/>
                <w:sz w:val="24"/>
                <w:szCs w:val="24"/>
              </w:rPr>
            </w:pPr>
            <w:r>
              <w:rPr>
                <w:rFonts w:ascii="Times New Roman" w:hAnsi="Times New Roman"/>
                <w:color w:val="000000"/>
                <w:sz w:val="24"/>
                <w:szCs w:val="24"/>
              </w:rPr>
              <w:t>ПК 4.4</w:t>
            </w:r>
          </w:p>
          <w:p w:rsidR="004A7622" w:rsidRDefault="004A7622" w:rsidP="00393E25">
            <w:pPr>
              <w:tabs>
                <w:tab w:val="left" w:pos="720"/>
              </w:tabs>
              <w:suppressAutoHyphens/>
              <w:spacing w:after="0"/>
              <w:rPr>
                <w:rFonts w:ascii="Times New Roman" w:hAnsi="Times New Roman"/>
                <w:color w:val="000000"/>
                <w:sz w:val="24"/>
                <w:szCs w:val="24"/>
              </w:rPr>
            </w:pPr>
          </w:p>
          <w:p w:rsidR="004A7622" w:rsidRDefault="004A7622" w:rsidP="00393E25">
            <w:pPr>
              <w:tabs>
                <w:tab w:val="left" w:pos="720"/>
              </w:tabs>
              <w:suppressAutoHyphens/>
              <w:spacing w:after="0"/>
              <w:rPr>
                <w:rFonts w:ascii="Times New Roman" w:hAnsi="Times New Roman"/>
                <w:color w:val="000000"/>
                <w:sz w:val="24"/>
                <w:szCs w:val="24"/>
              </w:rPr>
            </w:pPr>
            <w:r>
              <w:rPr>
                <w:rFonts w:ascii="Times New Roman" w:hAnsi="Times New Roman"/>
                <w:sz w:val="24"/>
                <w:szCs w:val="24"/>
              </w:rPr>
              <w:t>ЛР 3</w:t>
            </w:r>
            <w:r>
              <w:rPr>
                <w:rFonts w:ascii="Times New Roman" w:hAnsi="Times New Roman"/>
                <w:color w:val="000000"/>
                <w:sz w:val="24"/>
                <w:szCs w:val="24"/>
              </w:rPr>
              <w:t xml:space="preserve">, </w:t>
            </w:r>
            <w:r>
              <w:rPr>
                <w:rFonts w:ascii="Times New Roman" w:hAnsi="Times New Roman"/>
                <w:sz w:val="24"/>
                <w:szCs w:val="24"/>
              </w:rPr>
              <w:t>ЛР 7</w:t>
            </w:r>
            <w:r>
              <w:rPr>
                <w:rFonts w:ascii="Times New Roman" w:hAnsi="Times New Roman"/>
                <w:color w:val="000000"/>
                <w:sz w:val="24"/>
                <w:szCs w:val="24"/>
              </w:rPr>
              <w:t xml:space="preserve">, </w:t>
            </w:r>
            <w:r>
              <w:rPr>
                <w:rFonts w:ascii="Times New Roman" w:hAnsi="Times New Roman"/>
                <w:sz w:val="24"/>
                <w:szCs w:val="24"/>
              </w:rPr>
              <w:t>ЛР 8</w:t>
            </w:r>
            <w:r>
              <w:rPr>
                <w:rFonts w:ascii="Times New Roman" w:hAnsi="Times New Roman"/>
                <w:color w:val="000000"/>
                <w:sz w:val="24"/>
                <w:szCs w:val="24"/>
              </w:rPr>
              <w:t xml:space="preserve">, </w:t>
            </w:r>
            <w:r>
              <w:rPr>
                <w:rFonts w:ascii="Times New Roman" w:hAnsi="Times New Roman"/>
                <w:sz w:val="24"/>
                <w:szCs w:val="24"/>
              </w:rPr>
              <w:t>ЛР 13,</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20, ЛР 21, ЛР 24</w:t>
            </w:r>
          </w:p>
          <w:p w:rsidR="004A7622" w:rsidRDefault="004A7622" w:rsidP="00393E25">
            <w:pPr>
              <w:suppressAutoHyphens/>
              <w:spacing w:after="0" w:line="276" w:lineRule="auto"/>
              <w:rPr>
                <w:rFonts w:ascii="Times New Roman" w:hAnsi="Times New Roman"/>
                <w:b/>
                <w:bCs/>
                <w:sz w:val="24"/>
                <w:szCs w:val="24"/>
              </w:rPr>
            </w:pPr>
          </w:p>
        </w:tc>
      </w:tr>
      <w:tr w:rsidR="004A7622" w:rsidTr="00393E25">
        <w:trPr>
          <w:trHeight w:val="22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3"/>
              </w:numPr>
              <w:spacing w:after="0" w:line="276" w:lineRule="auto"/>
              <w:jc w:val="both"/>
              <w:rPr>
                <w:rFonts w:ascii="Times New Roman" w:hAnsi="Times New Roman"/>
                <w:sz w:val="24"/>
                <w:szCs w:val="24"/>
              </w:rPr>
            </w:pPr>
            <w:r>
              <w:rPr>
                <w:rFonts w:ascii="Times New Roman" w:hAnsi="Times New Roman"/>
                <w:sz w:val="24"/>
                <w:szCs w:val="24"/>
              </w:rPr>
              <w:t>Устойчивость работы объектов экономики в чрезвычайных ситуациях.</w:t>
            </w:r>
          </w:p>
          <w:p w:rsidR="004A7622" w:rsidRDefault="004A7622" w:rsidP="00393E25">
            <w:pPr>
              <w:numPr>
                <w:ilvl w:val="0"/>
                <w:numId w:val="23"/>
              </w:numPr>
              <w:spacing w:after="0" w:line="276" w:lineRule="auto"/>
              <w:jc w:val="both"/>
              <w:rPr>
                <w:rFonts w:ascii="Times New Roman" w:hAnsi="Times New Roman"/>
                <w:sz w:val="24"/>
                <w:szCs w:val="24"/>
              </w:rPr>
            </w:pPr>
            <w:r>
              <w:rPr>
                <w:rFonts w:ascii="Times New Roman" w:hAnsi="Times New Roman"/>
                <w:sz w:val="24"/>
                <w:szCs w:val="24"/>
              </w:rPr>
              <w:t xml:space="preserve">Единая государственная система предупреждения и ликвидации чрезвычайных ситуаций (РСЧС). </w:t>
            </w:r>
          </w:p>
          <w:p w:rsidR="004A7622" w:rsidRDefault="004A7622" w:rsidP="00393E25">
            <w:pPr>
              <w:numPr>
                <w:ilvl w:val="0"/>
                <w:numId w:val="23"/>
              </w:numPr>
              <w:spacing w:after="0" w:line="276" w:lineRule="auto"/>
              <w:jc w:val="both"/>
              <w:rPr>
                <w:rFonts w:ascii="Times New Roman" w:hAnsi="Times New Roman"/>
                <w:sz w:val="24"/>
                <w:szCs w:val="24"/>
              </w:rPr>
            </w:pPr>
            <w:r>
              <w:rPr>
                <w:rFonts w:ascii="Times New Roman" w:hAnsi="Times New Roman"/>
                <w:sz w:val="24"/>
                <w:szCs w:val="24"/>
              </w:rPr>
              <w:t xml:space="preserve">Государственные службы по охране здоровья и безопасности граждан </w:t>
            </w:r>
          </w:p>
          <w:p w:rsidR="004A7622" w:rsidRDefault="004A7622" w:rsidP="00393E25">
            <w:pPr>
              <w:numPr>
                <w:ilvl w:val="0"/>
                <w:numId w:val="23"/>
              </w:numPr>
              <w:spacing w:after="0" w:line="276" w:lineRule="auto"/>
              <w:jc w:val="both"/>
              <w:rPr>
                <w:rFonts w:ascii="Times New Roman" w:hAnsi="Times New Roman"/>
                <w:sz w:val="24"/>
                <w:szCs w:val="24"/>
              </w:rPr>
            </w:pPr>
            <w:r>
              <w:rPr>
                <w:rFonts w:ascii="Times New Roman" w:hAnsi="Times New Roman"/>
                <w:sz w:val="24"/>
                <w:szCs w:val="24"/>
              </w:rPr>
              <w:t>Понятие и основные задачи гражданской обороны (ГО).</w:t>
            </w:r>
          </w:p>
          <w:p w:rsidR="004A7622" w:rsidRDefault="004A7622" w:rsidP="00393E25">
            <w:pPr>
              <w:numPr>
                <w:ilvl w:val="0"/>
                <w:numId w:val="23"/>
              </w:numPr>
              <w:spacing w:after="0" w:line="276" w:lineRule="auto"/>
              <w:jc w:val="both"/>
              <w:rPr>
                <w:rFonts w:ascii="Times New Roman" w:hAnsi="Times New Roman"/>
                <w:sz w:val="24"/>
                <w:szCs w:val="24"/>
              </w:rPr>
            </w:pPr>
            <w:r>
              <w:rPr>
                <w:rFonts w:ascii="Times New Roman" w:hAnsi="Times New Roman"/>
                <w:sz w:val="24"/>
                <w:szCs w:val="24"/>
              </w:rPr>
              <w:t>Организационная структура гражданской обороны. Основные мероприятия, проводимые ГО.</w:t>
            </w:r>
          </w:p>
          <w:p w:rsidR="004A7622" w:rsidRDefault="004A7622" w:rsidP="00393E25">
            <w:pPr>
              <w:numPr>
                <w:ilvl w:val="0"/>
                <w:numId w:val="23"/>
              </w:numPr>
              <w:spacing w:after="0" w:line="276" w:lineRule="auto"/>
              <w:jc w:val="both"/>
              <w:rPr>
                <w:rFonts w:ascii="Times New Roman" w:hAnsi="Times New Roman"/>
                <w:sz w:val="24"/>
                <w:szCs w:val="24"/>
              </w:rPr>
            </w:pPr>
            <w:r>
              <w:rPr>
                <w:rFonts w:ascii="Times New Roman" w:hAnsi="Times New Roman"/>
                <w:sz w:val="24"/>
                <w:szCs w:val="24"/>
              </w:rPr>
              <w:t>Действия населения по сигналам.</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r>
      <w:tr w:rsidR="004A7622" w:rsidTr="00393E25">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r>
              <w:rPr>
                <w:rFonts w:ascii="Times New Roman" w:hAnsi="Times New Roman"/>
                <w:b/>
                <w:iCs/>
                <w:sz w:val="24"/>
                <w:szCs w:val="24"/>
              </w:rPr>
              <w:t xml:space="preserve"> </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Cs/>
                <w:iCs/>
                <w:sz w:val="24"/>
                <w:szCs w:val="24"/>
              </w:rPr>
            </w:pPr>
            <w:r>
              <w:rPr>
                <w:rFonts w:ascii="Times New Roman" w:hAnsi="Times New Roman"/>
                <w:bCs/>
                <w:iCs/>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rPr>
          <w:trHeight w:val="371"/>
        </w:trPr>
        <w:tc>
          <w:tcPr>
            <w:tcW w:w="3473" w:type="pct"/>
            <w:gridSpan w:val="2"/>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Раздел 2. Основы военной службы и медицинской подготовки</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20/12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i/>
                <w:iCs/>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Тема 2.1</w:t>
            </w:r>
            <w:r>
              <w:rPr>
                <w:rFonts w:ascii="Times New Roman" w:hAnsi="Times New Roman"/>
                <w:sz w:val="24"/>
                <w:szCs w:val="24"/>
              </w:rPr>
              <w:t>.</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Основы военной безопасности Российской Федерации</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2</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lastRenderedPageBreak/>
              <w:t>ЛР 3, ЛР 7, ЛР 8, ЛР 9,</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13, ЛР 17, ЛР 20,</w:t>
            </w:r>
          </w:p>
          <w:p w:rsidR="004A7622" w:rsidRDefault="004A7622" w:rsidP="00393E25">
            <w:pPr>
              <w:tabs>
                <w:tab w:val="left" w:pos="720"/>
              </w:tabs>
              <w:suppressAutoHyphens/>
              <w:spacing w:after="0" w:line="276" w:lineRule="auto"/>
              <w:rPr>
                <w:rFonts w:ascii="Times New Roman" w:hAnsi="Times New Roman"/>
                <w:sz w:val="24"/>
                <w:szCs w:val="24"/>
              </w:rPr>
            </w:pPr>
            <w:r>
              <w:rPr>
                <w:rFonts w:ascii="Times New Roman" w:hAnsi="Times New Roman"/>
                <w:sz w:val="24"/>
                <w:szCs w:val="24"/>
              </w:rPr>
              <w:t>ЛР 24, ЛР 29, ЛР 30</w:t>
            </w:r>
          </w:p>
        </w:tc>
      </w:tr>
      <w:tr w:rsidR="004A7622" w:rsidTr="00393E25">
        <w:trPr>
          <w:trHeight w:val="11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4"/>
              </w:numPr>
              <w:spacing w:after="0" w:line="276" w:lineRule="auto"/>
              <w:rPr>
                <w:rFonts w:ascii="Times New Roman" w:hAnsi="Times New Roman"/>
                <w:bCs/>
                <w:iCs/>
                <w:sz w:val="24"/>
                <w:szCs w:val="24"/>
              </w:rPr>
            </w:pPr>
            <w:r>
              <w:rPr>
                <w:rFonts w:ascii="Times New Roman" w:hAnsi="Times New Roman"/>
                <w:bCs/>
                <w:iCs/>
                <w:sz w:val="24"/>
                <w:szCs w:val="24"/>
              </w:rPr>
              <w:t>Нормативно-правовая база обеспечения военной безопасности Российской Федерации, функционирования ее Вооруженных Сил и военной службы граждан.</w:t>
            </w:r>
          </w:p>
          <w:p w:rsidR="004A7622" w:rsidRDefault="004A7622" w:rsidP="00393E25">
            <w:pPr>
              <w:numPr>
                <w:ilvl w:val="0"/>
                <w:numId w:val="24"/>
              </w:numPr>
              <w:spacing w:after="0" w:line="276" w:lineRule="auto"/>
              <w:rPr>
                <w:rFonts w:ascii="Times New Roman" w:hAnsi="Times New Roman"/>
                <w:bCs/>
                <w:iCs/>
                <w:sz w:val="24"/>
                <w:szCs w:val="24"/>
              </w:rPr>
            </w:pPr>
            <w:r>
              <w:rPr>
                <w:rFonts w:ascii="Times New Roman" w:hAnsi="Times New Roman"/>
                <w:bCs/>
                <w:iCs/>
                <w:sz w:val="24"/>
                <w:szCs w:val="24"/>
              </w:rPr>
              <w:t>Организация обороны Российской Федерации.</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i/>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2.2.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Вооруженные Силы Российской Федерации</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16</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3, ЛР 7, ЛР 8, ЛР 9,</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13, ЛР 17, ЛР 20,</w:t>
            </w:r>
          </w:p>
          <w:p w:rsidR="004A7622" w:rsidRDefault="004A7622" w:rsidP="00393E25">
            <w:pPr>
              <w:tabs>
                <w:tab w:val="left" w:pos="720"/>
              </w:tabs>
              <w:suppressAutoHyphens/>
              <w:spacing w:after="0" w:line="276" w:lineRule="auto"/>
              <w:rPr>
                <w:rFonts w:ascii="Times New Roman" w:hAnsi="Times New Roman"/>
                <w:sz w:val="24"/>
                <w:szCs w:val="24"/>
              </w:rPr>
            </w:pPr>
            <w:r>
              <w:rPr>
                <w:rFonts w:ascii="Times New Roman" w:hAnsi="Times New Roman"/>
                <w:sz w:val="24"/>
                <w:szCs w:val="24"/>
              </w:rPr>
              <w:t>ЛР 24, ЛР 29, ЛР 30</w:t>
            </w:r>
          </w:p>
        </w:tc>
      </w:tr>
      <w:tr w:rsidR="004A7622" w:rsidTr="00393E25">
        <w:trPr>
          <w:trHeight w:val="1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5"/>
              </w:numPr>
              <w:tabs>
                <w:tab w:val="left" w:pos="290"/>
              </w:tabs>
              <w:spacing w:after="0" w:line="276" w:lineRule="auto"/>
              <w:jc w:val="both"/>
              <w:rPr>
                <w:rFonts w:ascii="Times New Roman" w:hAnsi="Times New Roman"/>
                <w:bCs/>
                <w:sz w:val="24"/>
                <w:szCs w:val="24"/>
              </w:rPr>
            </w:pPr>
            <w:r>
              <w:rPr>
                <w:rFonts w:ascii="Times New Roman" w:hAnsi="Times New Roman"/>
                <w:bCs/>
                <w:sz w:val="24"/>
                <w:szCs w:val="24"/>
              </w:rPr>
              <w:t xml:space="preserve">Национальная безопасность и национальные интересы России. </w:t>
            </w:r>
            <w:r>
              <w:rPr>
                <w:rFonts w:ascii="Times New Roman" w:hAnsi="Times New Roman"/>
                <w:sz w:val="24"/>
                <w:szCs w:val="24"/>
              </w:rPr>
              <w:t>Назначение и задачи Вооруженных Сил.</w:t>
            </w:r>
          </w:p>
          <w:p w:rsidR="004A7622" w:rsidRDefault="004A7622" w:rsidP="00393E25">
            <w:pPr>
              <w:numPr>
                <w:ilvl w:val="0"/>
                <w:numId w:val="25"/>
              </w:numPr>
              <w:tabs>
                <w:tab w:val="left" w:pos="290"/>
              </w:tabs>
              <w:spacing w:after="0" w:line="276" w:lineRule="auto"/>
              <w:jc w:val="both"/>
              <w:rPr>
                <w:rFonts w:ascii="Times New Roman" w:hAnsi="Times New Roman"/>
                <w:sz w:val="24"/>
                <w:szCs w:val="24"/>
              </w:rPr>
            </w:pPr>
            <w:r>
              <w:rPr>
                <w:rFonts w:ascii="Times New Roman" w:hAnsi="Times New Roman"/>
                <w:sz w:val="24"/>
                <w:szCs w:val="24"/>
              </w:rPr>
              <w:t>Состав Вооруженных Сил. Руководство и управление Вооруженными Силами.</w:t>
            </w:r>
          </w:p>
          <w:p w:rsidR="004A7622" w:rsidRDefault="004A7622" w:rsidP="00393E25">
            <w:pPr>
              <w:numPr>
                <w:ilvl w:val="0"/>
                <w:numId w:val="25"/>
              </w:numPr>
              <w:tabs>
                <w:tab w:val="left" w:pos="290"/>
              </w:tabs>
              <w:spacing w:after="0" w:line="276" w:lineRule="auto"/>
              <w:jc w:val="both"/>
              <w:rPr>
                <w:rFonts w:ascii="Times New Roman" w:hAnsi="Times New Roman"/>
                <w:sz w:val="24"/>
                <w:szCs w:val="24"/>
              </w:rPr>
            </w:pPr>
            <w:r>
              <w:rPr>
                <w:rFonts w:ascii="Times New Roman" w:hAnsi="Times New Roman"/>
                <w:sz w:val="24"/>
                <w:szCs w:val="24"/>
              </w:rPr>
              <w:t>Реформа Вооруженных Сил Российской Федерации 2008-2020 г.г.</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jc w:val="both"/>
              <w:rPr>
                <w:rFonts w:ascii="Times New Roman" w:hAnsi="Times New Roman"/>
                <w:bCs/>
                <w:iCs/>
                <w:sz w:val="24"/>
                <w:szCs w:val="24"/>
              </w:rPr>
            </w:pPr>
            <w:r>
              <w:rPr>
                <w:rFonts w:ascii="Times New Roman" w:hAnsi="Times New Roman"/>
                <w:b/>
                <w:bCs/>
                <w:sz w:val="24"/>
                <w:szCs w:val="24"/>
              </w:rPr>
              <w:t>Практическое занятие 5</w:t>
            </w:r>
            <w:r>
              <w:rPr>
                <w:rFonts w:ascii="Times New Roman" w:hAnsi="Times New Roman"/>
                <w:sz w:val="24"/>
                <w:szCs w:val="24"/>
              </w:rPr>
              <w:t xml:space="preserve"> «</w:t>
            </w:r>
            <w:r>
              <w:rPr>
                <w:rFonts w:ascii="Times New Roman" w:hAnsi="Times New Roman"/>
                <w:bCs/>
                <w:iCs/>
                <w:sz w:val="24"/>
                <w:szCs w:val="24"/>
              </w:rPr>
              <w:t>Устройство и основные характеристики автомата Калашникова».</w:t>
            </w:r>
          </w:p>
          <w:p w:rsidR="004A7622" w:rsidRDefault="004A7622" w:rsidP="00393E25">
            <w:pPr>
              <w:spacing w:after="0"/>
              <w:jc w:val="both"/>
              <w:rPr>
                <w:rFonts w:ascii="Times New Roman" w:hAnsi="Times New Roman"/>
                <w:sz w:val="24"/>
                <w:szCs w:val="24"/>
              </w:rPr>
            </w:pPr>
            <w:r>
              <w:rPr>
                <w:rFonts w:ascii="Times New Roman" w:hAnsi="Times New Roman"/>
                <w:b/>
                <w:bCs/>
                <w:sz w:val="24"/>
                <w:szCs w:val="24"/>
              </w:rPr>
              <w:t>Практическое занятие 6</w:t>
            </w:r>
            <w:r>
              <w:rPr>
                <w:rFonts w:ascii="Times New Roman" w:hAnsi="Times New Roman"/>
                <w:sz w:val="24"/>
                <w:szCs w:val="24"/>
              </w:rPr>
              <w:t xml:space="preserve"> «Разборка и сборка автомата Калашникова АК-74».</w:t>
            </w:r>
          </w:p>
          <w:p w:rsidR="004A7622" w:rsidRDefault="004A7622" w:rsidP="00393E25">
            <w:pPr>
              <w:spacing w:after="0" w:line="276" w:lineRule="auto"/>
              <w:jc w:val="both"/>
              <w:rPr>
                <w:rFonts w:ascii="Times New Roman" w:hAnsi="Times New Roman"/>
                <w:sz w:val="24"/>
                <w:szCs w:val="24"/>
              </w:rPr>
            </w:pPr>
            <w:r>
              <w:rPr>
                <w:rFonts w:ascii="Times New Roman" w:hAnsi="Times New Roman"/>
                <w:b/>
                <w:bCs/>
                <w:sz w:val="24"/>
                <w:szCs w:val="24"/>
              </w:rPr>
              <w:t>Практическое занятие 7</w:t>
            </w:r>
            <w:r>
              <w:rPr>
                <w:rFonts w:ascii="Times New Roman" w:hAnsi="Times New Roman"/>
                <w:sz w:val="24"/>
                <w:szCs w:val="24"/>
              </w:rPr>
              <w:t xml:space="preserve"> «Порядок прицеливания и стрельба по учебным мишеням».</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jc w:val="center"/>
              <w:rPr>
                <w:rFonts w:ascii="Times New Roman" w:hAnsi="Times New Roman"/>
                <w:sz w:val="24"/>
                <w:szCs w:val="24"/>
              </w:rPr>
            </w:pPr>
            <w:r>
              <w:rPr>
                <w:rFonts w:ascii="Times New Roman" w:hAnsi="Times New Roman"/>
                <w:sz w:val="24"/>
                <w:szCs w:val="24"/>
              </w:rPr>
              <w:t>4</w:t>
            </w:r>
          </w:p>
          <w:p w:rsidR="004A7622" w:rsidRDefault="004A7622" w:rsidP="00393E25">
            <w:pPr>
              <w:spacing w:after="0"/>
              <w:jc w:val="center"/>
              <w:rPr>
                <w:rFonts w:ascii="Times New Roman" w:hAnsi="Times New Roman"/>
                <w:sz w:val="24"/>
                <w:szCs w:val="24"/>
              </w:rPr>
            </w:pPr>
          </w:p>
          <w:p w:rsidR="004A7622" w:rsidRDefault="004A7622" w:rsidP="00393E25">
            <w:pPr>
              <w:spacing w:after="0"/>
              <w:jc w:val="center"/>
              <w:rPr>
                <w:rFonts w:ascii="Times New Roman" w:hAnsi="Times New Roman"/>
                <w:sz w:val="24"/>
                <w:szCs w:val="24"/>
              </w:rPr>
            </w:pPr>
            <w:r>
              <w:rPr>
                <w:rFonts w:ascii="Times New Roman" w:hAnsi="Times New Roman"/>
                <w:sz w:val="24"/>
                <w:szCs w:val="24"/>
              </w:rPr>
              <w:t>4</w:t>
            </w:r>
          </w:p>
          <w:p w:rsidR="004A7622" w:rsidRDefault="004A7622" w:rsidP="00393E25">
            <w:pPr>
              <w:spacing w:after="0"/>
              <w:jc w:val="center"/>
              <w:rPr>
                <w:rFonts w:ascii="Times New Roman" w:hAnsi="Times New Roman"/>
                <w:sz w:val="24"/>
                <w:szCs w:val="24"/>
              </w:rPr>
            </w:pPr>
          </w:p>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2.3.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Воинская обязанность в Российской Федерации</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4</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ПК 4.4</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3, ЛР 7, ЛР 8, ЛР 9,</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13, ЛР 17, ЛР 20,</w:t>
            </w:r>
          </w:p>
          <w:p w:rsidR="004A7622" w:rsidRDefault="004A7622" w:rsidP="00393E25">
            <w:pPr>
              <w:tabs>
                <w:tab w:val="left" w:pos="720"/>
              </w:tabs>
              <w:suppressAutoHyphens/>
              <w:spacing w:after="0" w:line="276" w:lineRule="auto"/>
              <w:rPr>
                <w:rFonts w:ascii="Times New Roman" w:hAnsi="Times New Roman"/>
                <w:sz w:val="24"/>
                <w:szCs w:val="24"/>
              </w:rPr>
            </w:pPr>
            <w:r>
              <w:rPr>
                <w:rFonts w:ascii="Times New Roman" w:hAnsi="Times New Roman"/>
                <w:sz w:val="24"/>
                <w:szCs w:val="24"/>
              </w:rPr>
              <w:t>ЛР 24, ЛР 29, ЛР 30</w:t>
            </w:r>
          </w:p>
        </w:tc>
      </w:tr>
      <w:tr w:rsidR="004A7622" w:rsidTr="00393E25">
        <w:trPr>
          <w:trHeight w:val="16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6"/>
              </w:numPr>
              <w:spacing w:after="0" w:line="276" w:lineRule="auto"/>
              <w:jc w:val="both"/>
              <w:rPr>
                <w:rFonts w:ascii="Times New Roman" w:hAnsi="Times New Roman"/>
                <w:sz w:val="24"/>
                <w:szCs w:val="24"/>
              </w:rPr>
            </w:pPr>
            <w:r>
              <w:rPr>
                <w:rFonts w:ascii="Times New Roman" w:hAnsi="Times New Roman"/>
                <w:sz w:val="24"/>
                <w:szCs w:val="24"/>
              </w:rPr>
              <w:t>Понятие и сущность воинской обязанности. Воинский учет граждан. Призыв граждан на военную службу.</w:t>
            </w:r>
          </w:p>
          <w:p w:rsidR="004A7622" w:rsidRDefault="004A7622" w:rsidP="00393E25">
            <w:pPr>
              <w:numPr>
                <w:ilvl w:val="0"/>
                <w:numId w:val="26"/>
              </w:numPr>
              <w:spacing w:after="0" w:line="276" w:lineRule="auto"/>
              <w:jc w:val="both"/>
              <w:rPr>
                <w:rFonts w:ascii="Times New Roman" w:hAnsi="Times New Roman"/>
                <w:sz w:val="24"/>
                <w:szCs w:val="24"/>
              </w:rPr>
            </w:pPr>
            <w:r>
              <w:rPr>
                <w:rFonts w:ascii="Times New Roman" w:hAnsi="Times New Roman"/>
                <w:sz w:val="24"/>
                <w:szCs w:val="24"/>
              </w:rPr>
              <w:t>Медицинское освидетельствование и обследование граждан при постановке их на воинский учет и при призыве на военную службу.</w:t>
            </w:r>
          </w:p>
          <w:p w:rsidR="004A7622" w:rsidRDefault="004A7622" w:rsidP="00393E25">
            <w:pPr>
              <w:numPr>
                <w:ilvl w:val="0"/>
                <w:numId w:val="26"/>
              </w:numPr>
              <w:spacing w:after="0" w:line="276" w:lineRule="auto"/>
              <w:jc w:val="both"/>
              <w:rPr>
                <w:rFonts w:ascii="Times New Roman" w:hAnsi="Times New Roman"/>
                <w:sz w:val="24"/>
                <w:szCs w:val="24"/>
              </w:rPr>
            </w:pPr>
            <w:r>
              <w:rPr>
                <w:rFonts w:ascii="Times New Roman" w:hAnsi="Times New Roman"/>
                <w:sz w:val="24"/>
                <w:szCs w:val="24"/>
              </w:rPr>
              <w:t>Обязательная и добровольная подготовка граждан к военной службе.</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jc w:val="both"/>
              <w:rPr>
                <w:rFonts w:ascii="Times New Roman" w:hAnsi="Times New Roman"/>
                <w:b/>
                <w:bCs/>
                <w:sz w:val="24"/>
                <w:szCs w:val="24"/>
              </w:rPr>
            </w:pP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jc w:val="both"/>
              <w:rPr>
                <w:rFonts w:ascii="Times New Roman" w:hAnsi="Times New Roman"/>
                <w:b/>
                <w:i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p w:rsidR="004A7622" w:rsidRDefault="004A7622" w:rsidP="00393E25">
            <w:pPr>
              <w:spacing w:after="0"/>
              <w:jc w:val="both"/>
              <w:rPr>
                <w:rFonts w:ascii="Times New Roman" w:hAnsi="Times New Roman"/>
                <w:b/>
                <w:iCs/>
                <w:sz w:val="24"/>
                <w:szCs w:val="24"/>
              </w:rPr>
            </w:pPr>
          </w:p>
          <w:p w:rsidR="004A7622" w:rsidRDefault="004A7622" w:rsidP="00393E25">
            <w:pPr>
              <w:spacing w:after="0"/>
              <w:jc w:val="both"/>
              <w:rPr>
                <w:rFonts w:ascii="Times New Roman" w:hAnsi="Times New Roman"/>
                <w:b/>
                <w:iCs/>
                <w:sz w:val="24"/>
                <w:szCs w:val="24"/>
              </w:rPr>
            </w:pPr>
          </w:p>
          <w:p w:rsidR="004A7622" w:rsidRDefault="004A7622" w:rsidP="00393E25">
            <w:pPr>
              <w:spacing w:after="0"/>
              <w:jc w:val="both"/>
              <w:rPr>
                <w:rFonts w:ascii="Times New Roman" w:hAnsi="Times New Roman"/>
                <w:b/>
                <w:iCs/>
                <w:sz w:val="24"/>
                <w:szCs w:val="24"/>
              </w:rPr>
            </w:pPr>
          </w:p>
          <w:p w:rsidR="004A7622" w:rsidRDefault="004A7622" w:rsidP="00393E25">
            <w:pPr>
              <w:spacing w:after="0"/>
              <w:jc w:val="both"/>
              <w:rPr>
                <w:rFonts w:ascii="Times New Roman" w:hAnsi="Times New Roman"/>
                <w:b/>
                <w:iCs/>
                <w:sz w:val="24"/>
                <w:szCs w:val="24"/>
              </w:rPr>
            </w:pPr>
          </w:p>
          <w:p w:rsidR="004A7622" w:rsidRDefault="004A7622" w:rsidP="00393E25">
            <w:pPr>
              <w:spacing w:after="0"/>
              <w:jc w:val="both"/>
              <w:rPr>
                <w:rFonts w:ascii="Times New Roman" w:hAnsi="Times New Roman"/>
                <w:b/>
                <w:iCs/>
                <w:sz w:val="24"/>
                <w:szCs w:val="24"/>
              </w:rPr>
            </w:pPr>
          </w:p>
          <w:p w:rsidR="004A7622" w:rsidRDefault="004A7622" w:rsidP="00393E25">
            <w:pPr>
              <w:spacing w:after="0" w:line="276" w:lineRule="auto"/>
              <w:jc w:val="both"/>
              <w:rPr>
                <w:rFonts w:ascii="Times New Roman" w:hAnsi="Times New Roman"/>
                <w:b/>
                <w:bCs/>
                <w:sz w:val="24"/>
                <w:szCs w:val="24"/>
              </w:rPr>
            </w:pP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2.4.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lastRenderedPageBreak/>
              <w:t>Организационные и правовые основы военной службы в Российской Федерации</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lastRenderedPageBreak/>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sz w:val="24"/>
                <w:szCs w:val="24"/>
              </w:rPr>
            </w:pPr>
            <w:r>
              <w:rPr>
                <w:rFonts w:ascii="Times New Roman" w:hAnsi="Times New Roman"/>
                <w:b/>
                <w:sz w:val="24"/>
                <w:szCs w:val="24"/>
              </w:rPr>
              <w:t>4</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lastRenderedPageBreak/>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3, ЛР 7, ЛР 8, ЛР 9,</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13, ЛР 17, ЛР 20,</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21, ЛР 24, ЛР 25,</w:t>
            </w:r>
          </w:p>
          <w:p w:rsidR="004A7622" w:rsidRDefault="004A7622" w:rsidP="00393E25">
            <w:pPr>
              <w:tabs>
                <w:tab w:val="left" w:pos="720"/>
              </w:tabs>
              <w:suppressAutoHyphens/>
              <w:spacing w:after="0" w:line="276" w:lineRule="auto"/>
              <w:rPr>
                <w:rFonts w:ascii="Times New Roman" w:hAnsi="Times New Roman"/>
                <w:sz w:val="24"/>
                <w:szCs w:val="24"/>
              </w:rPr>
            </w:pPr>
            <w:r>
              <w:rPr>
                <w:rFonts w:ascii="Times New Roman" w:hAnsi="Times New Roman"/>
                <w:sz w:val="24"/>
                <w:szCs w:val="24"/>
              </w:rPr>
              <w:t>ЛР 29, ЛР 30</w:t>
            </w:r>
          </w:p>
        </w:tc>
      </w:tr>
      <w:tr w:rsidR="004A7622" w:rsidTr="00393E25">
        <w:trPr>
          <w:trHeight w:val="24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 xml:space="preserve">Военная служба – особый вид государственной службы. </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 xml:space="preserve">Права и обязанности военнослужащих. </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 xml:space="preserve">Социальное обеспечение военнослужащих. </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 xml:space="preserve">Начало, срок и окончание военной службы. </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Увольнение с военной службы.</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 xml:space="preserve">Прохождение военной службы по призыву. </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 xml:space="preserve">Военная служба по контракту. </w:t>
            </w:r>
          </w:p>
          <w:p w:rsidR="004A7622" w:rsidRDefault="004A7622" w:rsidP="00393E25">
            <w:pPr>
              <w:numPr>
                <w:ilvl w:val="0"/>
                <w:numId w:val="27"/>
              </w:numPr>
              <w:spacing w:after="0" w:line="276" w:lineRule="auto"/>
              <w:jc w:val="both"/>
              <w:rPr>
                <w:rFonts w:ascii="Times New Roman" w:hAnsi="Times New Roman"/>
                <w:sz w:val="24"/>
                <w:szCs w:val="24"/>
              </w:rPr>
            </w:pPr>
            <w:r>
              <w:rPr>
                <w:rFonts w:ascii="Times New Roman" w:hAnsi="Times New Roman"/>
                <w:sz w:val="24"/>
                <w:szCs w:val="24"/>
              </w:rPr>
              <w:t>Альтернативная гражданская служба.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sz w:val="24"/>
                <w:szCs w:val="24"/>
              </w:rPr>
            </w:pPr>
            <w:r>
              <w:rPr>
                <w:rFonts w:ascii="Times New Roman" w:hAnsi="Times New Roman"/>
                <w:b/>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jc w:val="both"/>
              <w:rPr>
                <w:rFonts w:ascii="Times New Roman" w:hAnsi="Times New Roman"/>
                <w:sz w:val="24"/>
                <w:szCs w:val="24"/>
              </w:rPr>
            </w:pP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jc w:val="center"/>
              <w:rPr>
                <w:rFonts w:ascii="Times New Roman" w:hAnsi="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74"/>
        </w:trPr>
        <w:tc>
          <w:tcPr>
            <w:tcW w:w="802"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Cs/>
                <w:sz w:val="24"/>
                <w:szCs w:val="24"/>
              </w:rPr>
            </w:pPr>
            <w:r>
              <w:rPr>
                <w:rFonts w:ascii="Times New Roman" w:hAnsi="Times New Roman"/>
                <w:bCs/>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rPr>
          <w:trHeight w:val="371"/>
        </w:trPr>
        <w:tc>
          <w:tcPr>
            <w:tcW w:w="3473" w:type="pct"/>
            <w:gridSpan w:val="2"/>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t>Раздел 3. «Основы медицинских знаний»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i/>
                <w:iCs/>
                <w:sz w:val="24"/>
                <w:szCs w:val="24"/>
              </w:rPr>
            </w:pPr>
            <w:r>
              <w:rPr>
                <w:rFonts w:ascii="Times New Roman" w:hAnsi="Times New Roman"/>
                <w:b/>
                <w:sz w:val="24"/>
                <w:szCs w:val="24"/>
              </w:rPr>
              <w:t>26/20</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i/>
                <w:iCs/>
                <w:sz w:val="24"/>
                <w:szCs w:val="24"/>
              </w:rPr>
            </w:pPr>
          </w:p>
        </w:tc>
      </w:tr>
      <w:tr w:rsidR="004A7622" w:rsidTr="00393E25">
        <w:trPr>
          <w:trHeight w:val="285"/>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sz w:val="24"/>
                <w:szCs w:val="24"/>
              </w:rPr>
            </w:pPr>
            <w:r>
              <w:rPr>
                <w:rFonts w:ascii="Times New Roman" w:hAnsi="Times New Roman"/>
                <w:b/>
                <w:bCs/>
                <w:sz w:val="24"/>
                <w:szCs w:val="24"/>
              </w:rPr>
              <w:t>Тема 3.1</w:t>
            </w:r>
            <w:r>
              <w:rPr>
                <w:rFonts w:ascii="Times New Roman" w:hAnsi="Times New Roman"/>
                <w:sz w:val="24"/>
                <w:szCs w:val="24"/>
              </w:rPr>
              <w:t xml:space="preserve">.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Общие правила оказания первой помощи</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ind w:firstLine="290"/>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
                <w:sz w:val="24"/>
                <w:szCs w:val="24"/>
              </w:rPr>
            </w:pPr>
            <w:r>
              <w:rPr>
                <w:rFonts w:ascii="Times New Roman" w:hAnsi="Times New Roman"/>
                <w:b/>
                <w:sz w:val="24"/>
                <w:szCs w:val="24"/>
              </w:rPr>
              <w:t>18</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7, ЛР 8, ЛР 9, ЛР 13,</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17, ЛР 20, ЛР 21,</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24, ЛР 25, ЛР 29,</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ЛР 30</w:t>
            </w:r>
          </w:p>
          <w:p w:rsidR="004A7622" w:rsidRDefault="004A7622" w:rsidP="00393E25">
            <w:pPr>
              <w:suppressAutoHyphens/>
              <w:spacing w:after="0" w:line="276" w:lineRule="auto"/>
              <w:rPr>
                <w:rFonts w:ascii="Times New Roman" w:hAnsi="Times New Roman"/>
                <w:sz w:val="24"/>
                <w:szCs w:val="24"/>
              </w:rPr>
            </w:pPr>
          </w:p>
        </w:tc>
      </w:tr>
      <w:tr w:rsidR="004A7622" w:rsidTr="00393E25">
        <w:trPr>
          <w:trHeight w:val="18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8"/>
              </w:numPr>
              <w:spacing w:after="0" w:line="276" w:lineRule="auto"/>
              <w:jc w:val="both"/>
              <w:rPr>
                <w:rFonts w:ascii="Times New Roman" w:hAnsi="Times New Roman"/>
                <w:bCs/>
                <w:iCs/>
                <w:sz w:val="24"/>
                <w:szCs w:val="24"/>
              </w:rPr>
            </w:pPr>
            <w:r>
              <w:rPr>
                <w:rFonts w:ascii="Times New Roman" w:hAnsi="Times New Roman"/>
                <w:bCs/>
                <w:iCs/>
                <w:sz w:val="24"/>
                <w:szCs w:val="24"/>
              </w:rPr>
              <w:t xml:space="preserve">Оценка состояния пострадавшего.  Общая характеристика поражений организма человека от воздействия опасных факторов. </w:t>
            </w:r>
          </w:p>
          <w:p w:rsidR="004A7622" w:rsidRDefault="004A7622" w:rsidP="00393E25">
            <w:pPr>
              <w:numPr>
                <w:ilvl w:val="0"/>
                <w:numId w:val="28"/>
              </w:numPr>
              <w:spacing w:after="0" w:line="276" w:lineRule="auto"/>
              <w:jc w:val="both"/>
              <w:rPr>
                <w:rFonts w:ascii="Times New Roman" w:hAnsi="Times New Roman"/>
                <w:bCs/>
                <w:iCs/>
                <w:sz w:val="24"/>
                <w:szCs w:val="24"/>
              </w:rPr>
            </w:pPr>
            <w:r>
              <w:rPr>
                <w:rFonts w:ascii="Times New Roman" w:hAnsi="Times New Roman"/>
                <w:bCs/>
                <w:iCs/>
                <w:sz w:val="24"/>
                <w:szCs w:val="24"/>
              </w:rPr>
              <w:t>Общие правила и порядок оказания первой медицинской помощи.</w:t>
            </w:r>
          </w:p>
          <w:p w:rsidR="004A7622" w:rsidRDefault="004A7622" w:rsidP="00393E25">
            <w:pPr>
              <w:numPr>
                <w:ilvl w:val="0"/>
                <w:numId w:val="28"/>
              </w:numPr>
              <w:spacing w:after="0" w:line="276" w:lineRule="auto"/>
              <w:jc w:val="both"/>
              <w:rPr>
                <w:rFonts w:ascii="Times New Roman" w:hAnsi="Times New Roman"/>
                <w:bCs/>
                <w:iCs/>
                <w:sz w:val="24"/>
                <w:szCs w:val="24"/>
              </w:rPr>
            </w:pPr>
            <w:r>
              <w:rPr>
                <w:rFonts w:ascii="Times New Roman" w:hAnsi="Times New Roman"/>
                <w:bCs/>
                <w:iCs/>
                <w:sz w:val="24"/>
                <w:szCs w:val="24"/>
              </w:rPr>
              <w:t>Первая помощь при различных повреждениях и состояниях организма.</w:t>
            </w:r>
          </w:p>
          <w:p w:rsidR="004A7622" w:rsidRDefault="004A7622" w:rsidP="00393E25">
            <w:pPr>
              <w:numPr>
                <w:ilvl w:val="0"/>
                <w:numId w:val="28"/>
              </w:numPr>
              <w:spacing w:after="0" w:line="276" w:lineRule="auto"/>
              <w:jc w:val="both"/>
              <w:rPr>
                <w:rFonts w:ascii="Times New Roman" w:hAnsi="Times New Roman"/>
                <w:bCs/>
                <w:iCs/>
                <w:sz w:val="24"/>
                <w:szCs w:val="24"/>
              </w:rPr>
            </w:pPr>
            <w:r>
              <w:rPr>
                <w:rFonts w:ascii="Times New Roman" w:hAnsi="Times New Roman"/>
                <w:bCs/>
                <w:iCs/>
                <w:sz w:val="24"/>
                <w:szCs w:val="24"/>
              </w:rPr>
              <w:t>Транспортная иммобилизация и транспортирование пострадавших при различных повреждениях.</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jc w:val="center"/>
              <w:rPr>
                <w:rFonts w:ascii="Times New Roman" w:hAnsi="Times New Roman"/>
                <w:b/>
                <w:bCs/>
                <w:sz w:val="24"/>
                <w:szCs w:val="24"/>
              </w:rPr>
            </w:pPr>
            <w:r>
              <w:rPr>
                <w:rFonts w:ascii="Times New Roman" w:hAnsi="Times New Roman"/>
                <w:bCs/>
                <w:sz w:val="24"/>
                <w:szCs w:val="24"/>
              </w:rPr>
              <w:t>2</w:t>
            </w:r>
          </w:p>
          <w:p w:rsidR="004A7622" w:rsidRDefault="004A7622" w:rsidP="00393E25">
            <w:pPr>
              <w:suppressAutoHyphens/>
              <w:spacing w:after="0" w:line="276"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iCs/>
                <w:sz w:val="24"/>
                <w:szCs w:val="24"/>
              </w:rPr>
            </w:pPr>
            <w:r>
              <w:rPr>
                <w:rFonts w:ascii="Times New Roman" w:hAnsi="Times New Roman"/>
                <w:b/>
                <w:i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b/>
                <w:bCs/>
                <w:sz w:val="24"/>
                <w:szCs w:val="24"/>
              </w:rPr>
            </w:pPr>
            <w:r>
              <w:rPr>
                <w:rFonts w:ascii="Times New Roman" w:hAnsi="Times New Roman"/>
                <w:b/>
                <w:bCs/>
                <w:sz w:val="24"/>
                <w:szCs w:val="24"/>
              </w:rPr>
              <w:t>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jc w:val="both"/>
              <w:rPr>
                <w:rFonts w:ascii="Times New Roman" w:hAnsi="Times New Roman"/>
                <w:bCs/>
                <w:iCs/>
                <w:sz w:val="24"/>
                <w:szCs w:val="24"/>
              </w:rPr>
            </w:pPr>
            <w:r>
              <w:rPr>
                <w:rFonts w:ascii="Times New Roman" w:hAnsi="Times New Roman"/>
                <w:b/>
                <w:iCs/>
                <w:sz w:val="24"/>
                <w:szCs w:val="24"/>
              </w:rPr>
              <w:t xml:space="preserve">Практическое занятие 8 </w:t>
            </w:r>
            <w:r>
              <w:rPr>
                <w:rFonts w:ascii="Times New Roman" w:hAnsi="Times New Roman"/>
                <w:bCs/>
                <w:iCs/>
                <w:sz w:val="24"/>
                <w:szCs w:val="24"/>
              </w:rPr>
              <w:t>«Первая помощь при отсутствии сознания, при остановке дыхания и отсутствии кровообращения (остановке сердца)».</w:t>
            </w:r>
          </w:p>
          <w:p w:rsidR="004A7622" w:rsidRDefault="004A7622" w:rsidP="00393E25">
            <w:pPr>
              <w:spacing w:after="0"/>
              <w:jc w:val="both"/>
              <w:rPr>
                <w:rFonts w:ascii="Times New Roman" w:hAnsi="Times New Roman"/>
                <w:bCs/>
                <w:iCs/>
                <w:sz w:val="24"/>
                <w:szCs w:val="24"/>
              </w:rPr>
            </w:pPr>
            <w:r>
              <w:rPr>
                <w:rFonts w:ascii="Times New Roman" w:hAnsi="Times New Roman"/>
                <w:b/>
                <w:iCs/>
                <w:sz w:val="24"/>
                <w:szCs w:val="24"/>
              </w:rPr>
              <w:t>Практическое занятие 9</w:t>
            </w:r>
            <w:r>
              <w:rPr>
                <w:rFonts w:ascii="Times New Roman" w:hAnsi="Times New Roman"/>
                <w:bCs/>
                <w:iCs/>
                <w:sz w:val="24"/>
                <w:szCs w:val="24"/>
              </w:rPr>
              <w:t xml:space="preserve"> «Первая помощь при наружных кровотечениях, при травмах различных областей тела».</w:t>
            </w:r>
          </w:p>
          <w:p w:rsidR="004A7622" w:rsidRDefault="004A7622" w:rsidP="00393E25">
            <w:pPr>
              <w:spacing w:after="0"/>
              <w:jc w:val="both"/>
              <w:rPr>
                <w:rFonts w:ascii="Times New Roman" w:hAnsi="Times New Roman"/>
                <w:sz w:val="24"/>
                <w:szCs w:val="24"/>
              </w:rPr>
            </w:pPr>
            <w:r>
              <w:rPr>
                <w:rFonts w:ascii="Times New Roman" w:hAnsi="Times New Roman"/>
                <w:b/>
                <w:bCs/>
                <w:sz w:val="24"/>
                <w:szCs w:val="24"/>
              </w:rPr>
              <w:t xml:space="preserve">Практическое занятие 10 </w:t>
            </w:r>
            <w:r>
              <w:rPr>
                <w:rFonts w:ascii="Times New Roman" w:hAnsi="Times New Roman"/>
                <w:sz w:val="24"/>
                <w:szCs w:val="24"/>
              </w:rPr>
              <w:t>«Первая помощь при ожогах и воздействии высоких температур, при воздействии низких температур».</w:t>
            </w:r>
          </w:p>
          <w:p w:rsidR="004A7622" w:rsidRDefault="004A7622" w:rsidP="00393E25">
            <w:pPr>
              <w:spacing w:after="0" w:line="276" w:lineRule="auto"/>
              <w:jc w:val="both"/>
              <w:rPr>
                <w:rFonts w:ascii="Times New Roman" w:hAnsi="Times New Roman"/>
                <w:sz w:val="24"/>
                <w:szCs w:val="24"/>
              </w:rPr>
            </w:pPr>
            <w:r>
              <w:rPr>
                <w:rFonts w:ascii="Times New Roman" w:hAnsi="Times New Roman"/>
                <w:b/>
                <w:bCs/>
                <w:sz w:val="24"/>
                <w:szCs w:val="24"/>
              </w:rPr>
              <w:t xml:space="preserve">Практическое занятие 11 </w:t>
            </w:r>
            <w:r>
              <w:rPr>
                <w:rFonts w:ascii="Times New Roman" w:hAnsi="Times New Roman"/>
                <w:sz w:val="24"/>
                <w:szCs w:val="24"/>
              </w:rPr>
              <w:t>«Первая помощь при попадании инородных тел в верхние дыхательные пути, при отравлениях».</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jc w:val="center"/>
              <w:rPr>
                <w:rFonts w:ascii="Times New Roman" w:hAnsi="Times New Roman"/>
                <w:sz w:val="24"/>
                <w:szCs w:val="24"/>
              </w:rPr>
            </w:pPr>
            <w:r>
              <w:rPr>
                <w:rFonts w:ascii="Times New Roman" w:hAnsi="Times New Roman"/>
                <w:sz w:val="24"/>
                <w:szCs w:val="24"/>
              </w:rPr>
              <w:t>4</w:t>
            </w:r>
          </w:p>
          <w:p w:rsidR="004A7622" w:rsidRDefault="004A7622" w:rsidP="00393E25">
            <w:pPr>
              <w:suppressAutoHyphens/>
              <w:spacing w:after="0"/>
              <w:jc w:val="center"/>
              <w:rPr>
                <w:rFonts w:ascii="Times New Roman" w:hAnsi="Times New Roman"/>
                <w:sz w:val="24"/>
                <w:szCs w:val="24"/>
              </w:rPr>
            </w:pPr>
          </w:p>
          <w:p w:rsidR="004A7622" w:rsidRDefault="004A7622" w:rsidP="00393E25">
            <w:pPr>
              <w:suppressAutoHyphens/>
              <w:spacing w:after="0"/>
              <w:jc w:val="center"/>
              <w:rPr>
                <w:rFonts w:ascii="Times New Roman" w:hAnsi="Times New Roman"/>
                <w:sz w:val="24"/>
                <w:szCs w:val="24"/>
              </w:rPr>
            </w:pPr>
            <w:r>
              <w:rPr>
                <w:rFonts w:ascii="Times New Roman" w:hAnsi="Times New Roman"/>
                <w:sz w:val="24"/>
                <w:szCs w:val="24"/>
              </w:rPr>
              <w:t>4</w:t>
            </w:r>
          </w:p>
          <w:p w:rsidR="004A7622" w:rsidRDefault="004A7622" w:rsidP="00393E25">
            <w:pPr>
              <w:suppressAutoHyphens/>
              <w:spacing w:after="0"/>
              <w:jc w:val="center"/>
              <w:rPr>
                <w:rFonts w:ascii="Times New Roman" w:hAnsi="Times New Roman"/>
                <w:sz w:val="24"/>
                <w:szCs w:val="24"/>
              </w:rPr>
            </w:pPr>
          </w:p>
          <w:p w:rsidR="004A7622" w:rsidRDefault="004A7622" w:rsidP="00393E25">
            <w:pPr>
              <w:suppressAutoHyphens/>
              <w:spacing w:after="0"/>
              <w:jc w:val="center"/>
              <w:rPr>
                <w:rFonts w:ascii="Times New Roman" w:hAnsi="Times New Roman"/>
                <w:sz w:val="24"/>
                <w:szCs w:val="24"/>
              </w:rPr>
            </w:pPr>
            <w:r>
              <w:rPr>
                <w:rFonts w:ascii="Times New Roman" w:hAnsi="Times New Roman"/>
                <w:sz w:val="24"/>
                <w:szCs w:val="24"/>
              </w:rPr>
              <w:t>4</w:t>
            </w:r>
          </w:p>
          <w:p w:rsidR="004A7622" w:rsidRDefault="004A7622" w:rsidP="00393E25">
            <w:pPr>
              <w:suppressAutoHyphens/>
              <w:spacing w:after="0"/>
              <w:jc w:val="center"/>
              <w:rPr>
                <w:rFonts w:ascii="Times New Roman" w:hAnsi="Times New Roman"/>
                <w:sz w:val="24"/>
                <w:szCs w:val="24"/>
              </w:rPr>
            </w:pPr>
          </w:p>
          <w:p w:rsidR="004A7622" w:rsidRDefault="004A7622" w:rsidP="00393E25">
            <w:pPr>
              <w:suppressAutoHyphens/>
              <w:spacing w:after="0"/>
              <w:jc w:val="center"/>
              <w:rPr>
                <w:rFonts w:ascii="Times New Roman" w:hAnsi="Times New Roman"/>
                <w:bCs/>
                <w:sz w:val="24"/>
                <w:szCs w:val="24"/>
              </w:rPr>
            </w:pPr>
            <w:r>
              <w:rPr>
                <w:rFonts w:ascii="Times New Roman" w:hAnsi="Times New Roman"/>
                <w:bCs/>
                <w:sz w:val="24"/>
                <w:szCs w:val="24"/>
              </w:rPr>
              <w:t>4</w:t>
            </w:r>
          </w:p>
          <w:p w:rsidR="004A7622" w:rsidRDefault="004A7622" w:rsidP="00393E25">
            <w:pPr>
              <w:suppressAutoHyphens/>
              <w:spacing w:after="0" w:line="276"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17"/>
        </w:trPr>
        <w:tc>
          <w:tcPr>
            <w:tcW w:w="802"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i/>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i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jc w:val="center"/>
              <w:rPr>
                <w:rFonts w:ascii="Times New Roman" w:hAnsi="Times New Roman"/>
                <w:sz w:val="24"/>
                <w:szCs w:val="24"/>
              </w:rPr>
            </w:pPr>
            <w:r>
              <w:rPr>
                <w:rFonts w:ascii="Times New Roman" w:hAnsi="Times New Roman"/>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i/>
                <w:sz w:val="24"/>
                <w:szCs w:val="24"/>
              </w:rPr>
            </w:pPr>
          </w:p>
        </w:tc>
      </w:tr>
      <w:tr w:rsidR="004A7622" w:rsidTr="00393E25">
        <w:trPr>
          <w:trHeight w:val="20"/>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3.2.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Профилактика инфекционных заболеваний</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sz w:val="24"/>
                <w:szCs w:val="24"/>
              </w:rPr>
            </w:pPr>
            <w:r>
              <w:rPr>
                <w:rFonts w:ascii="Times New Roman" w:hAnsi="Times New Roman"/>
                <w:b/>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sz w:val="24"/>
                <w:szCs w:val="24"/>
              </w:rPr>
            </w:pPr>
            <w:r>
              <w:rPr>
                <w:rFonts w:ascii="Times New Roman" w:hAnsi="Times New Roman"/>
                <w:b/>
                <w:sz w:val="24"/>
                <w:szCs w:val="24"/>
              </w:rPr>
              <w:t>8</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color w:val="000000"/>
                <w:sz w:val="24"/>
                <w:szCs w:val="24"/>
              </w:rPr>
            </w:pPr>
          </w:p>
          <w:p w:rsidR="004A7622" w:rsidRDefault="004A7622" w:rsidP="00393E25">
            <w:pPr>
              <w:tabs>
                <w:tab w:val="left" w:pos="720"/>
              </w:tabs>
              <w:suppressAutoHyphens/>
              <w:spacing w:after="0"/>
              <w:rPr>
                <w:rFonts w:ascii="Times New Roman" w:hAnsi="Times New Roman"/>
                <w:color w:val="000000"/>
                <w:sz w:val="24"/>
                <w:szCs w:val="24"/>
              </w:rPr>
            </w:pPr>
            <w:r>
              <w:rPr>
                <w:rFonts w:ascii="Times New Roman" w:hAnsi="Times New Roman"/>
                <w:color w:val="000000"/>
                <w:sz w:val="24"/>
                <w:szCs w:val="24"/>
              </w:rPr>
              <w:lastRenderedPageBreak/>
              <w:t>ПК 4.4</w:t>
            </w:r>
          </w:p>
          <w:p w:rsidR="004A7622" w:rsidRDefault="004A7622" w:rsidP="00393E25">
            <w:pPr>
              <w:tabs>
                <w:tab w:val="left" w:pos="720"/>
              </w:tabs>
              <w:suppressAutoHyphens/>
              <w:spacing w:after="0"/>
              <w:rPr>
                <w:rFonts w:ascii="Times New Roman" w:hAnsi="Times New Roman"/>
                <w:sz w:val="24"/>
                <w:szCs w:val="24"/>
              </w:rPr>
            </w:pP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 xml:space="preserve">ЛР 7, ЛР 9, ЛР 13, </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17, ЛР 20, ЛР 21,</w:t>
            </w:r>
          </w:p>
          <w:p w:rsidR="004A7622" w:rsidRDefault="004A7622" w:rsidP="00393E25">
            <w:pPr>
              <w:tabs>
                <w:tab w:val="left" w:pos="720"/>
              </w:tabs>
              <w:suppressAutoHyphens/>
              <w:spacing w:after="0"/>
              <w:rPr>
                <w:rFonts w:ascii="Times New Roman" w:hAnsi="Times New Roman"/>
                <w:sz w:val="24"/>
                <w:szCs w:val="24"/>
                <w:lang w:val="en-TT"/>
              </w:rPr>
            </w:pPr>
            <w:r>
              <w:rPr>
                <w:rFonts w:ascii="Times New Roman" w:hAnsi="Times New Roman"/>
                <w:sz w:val="24"/>
                <w:szCs w:val="24"/>
              </w:rPr>
              <w:t>ЛР 24. ЛР 25, ЛР 29,</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ЛР 30</w:t>
            </w:r>
          </w:p>
          <w:p w:rsidR="004A7622" w:rsidRDefault="004A7622" w:rsidP="00393E25">
            <w:pPr>
              <w:suppressAutoHyphens/>
              <w:spacing w:after="0" w:line="276" w:lineRule="auto"/>
              <w:rPr>
                <w:rFonts w:ascii="Times New Roman" w:hAnsi="Times New Roman"/>
                <w:sz w:val="24"/>
                <w:szCs w:val="24"/>
              </w:rPr>
            </w:pP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t xml:space="preserve">Из истории инфекционных болезней. </w:t>
            </w:r>
          </w:p>
          <w:p w:rsidR="004A7622" w:rsidRDefault="004A7622" w:rsidP="00393E2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t>Классификация инфекционных заболеваний. Общие признаки инфекционных заболеваний.</w:t>
            </w:r>
          </w:p>
          <w:p w:rsidR="004A7622" w:rsidRDefault="004A7622" w:rsidP="00393E2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lastRenderedPageBreak/>
              <w:t xml:space="preserve">Воздушно-капельные инфекции. </w:t>
            </w:r>
          </w:p>
          <w:p w:rsidR="004A7622" w:rsidRDefault="004A7622" w:rsidP="00393E2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t>Желудочно-кишечные инфекции. Пищевые отравления бактериальными токсинами.</w:t>
            </w:r>
          </w:p>
          <w:p w:rsidR="004A7622" w:rsidRDefault="004A7622" w:rsidP="00393E25">
            <w:pPr>
              <w:numPr>
                <w:ilvl w:val="0"/>
                <w:numId w:val="29"/>
              </w:numPr>
              <w:spacing w:after="0" w:line="276" w:lineRule="auto"/>
              <w:jc w:val="both"/>
              <w:rPr>
                <w:rFonts w:ascii="Times New Roman" w:hAnsi="Times New Roman"/>
                <w:sz w:val="24"/>
                <w:szCs w:val="24"/>
              </w:rPr>
            </w:pPr>
            <w:r>
              <w:rPr>
                <w:rFonts w:ascii="Times New Roman" w:hAnsi="Times New Roman"/>
                <w:sz w:val="24"/>
                <w:szCs w:val="24"/>
              </w:rPr>
              <w:t>Общие принципы профилактики инфекционных заболеваний.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Cs/>
                <w:sz w:val="24"/>
                <w:szCs w:val="24"/>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Cs/>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sz w:val="24"/>
                <w:szCs w:val="24"/>
              </w:rPr>
            </w:pPr>
            <w:r>
              <w:rPr>
                <w:rFonts w:ascii="Times New Roman" w:hAnsi="Times New Roman"/>
                <w:b/>
                <w:bCs/>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bCs/>
                <w:sz w:val="24"/>
                <w:szCs w:val="24"/>
              </w:rPr>
              <w:t xml:space="preserve">Практическое занятие 12 </w:t>
            </w:r>
            <w:r>
              <w:rPr>
                <w:rFonts w:ascii="Times New Roman" w:hAnsi="Times New Roman"/>
                <w:sz w:val="24"/>
                <w:szCs w:val="24"/>
              </w:rPr>
              <w:t>«Правила госпитализации инфекционных больных».</w:t>
            </w:r>
          </w:p>
        </w:tc>
        <w:tc>
          <w:tcPr>
            <w:tcW w:w="620"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jc w:val="center"/>
              <w:rPr>
                <w:rFonts w:ascii="Times New Roman" w:hAnsi="Times New Roman"/>
                <w:b/>
                <w:bCs/>
                <w:sz w:val="24"/>
                <w:szCs w:val="24"/>
              </w:rPr>
            </w:pPr>
            <w:r>
              <w:rPr>
                <w:rFonts w:ascii="Times New Roman" w:hAnsi="Times New Roman"/>
                <w:sz w:val="24"/>
                <w:szCs w:val="24"/>
              </w:rPr>
              <w:t>4</w:t>
            </w:r>
          </w:p>
          <w:p w:rsidR="004A7622" w:rsidRDefault="004A7622" w:rsidP="00393E25">
            <w:pPr>
              <w:spacing w:after="0" w:line="276" w:lineRule="auto"/>
              <w:jc w:val="center"/>
              <w:rPr>
                <w:rFonts w:ascii="Times New Roman" w:hAnsi="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355"/>
        </w:trPr>
        <w:tc>
          <w:tcPr>
            <w:tcW w:w="802"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iCs/>
                <w:sz w:val="24"/>
                <w:szCs w:val="24"/>
              </w:rPr>
              <w:t xml:space="preserve">Самостоятельная работа </w:t>
            </w:r>
            <w:proofErr w:type="gramStart"/>
            <w:r>
              <w:rPr>
                <w:rFonts w:ascii="Times New Roman" w:hAnsi="Times New Roman"/>
                <w:b/>
                <w:iCs/>
                <w:sz w:val="24"/>
                <w:szCs w:val="24"/>
              </w:rPr>
              <w:t>обучающихся</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rPr>
          <w:trHeight w:val="274"/>
        </w:trPr>
        <w:tc>
          <w:tcPr>
            <w:tcW w:w="802" w:type="pct"/>
            <w:vMerge w:val="restar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rPr>
                <w:rFonts w:ascii="Times New Roman" w:hAnsi="Times New Roman"/>
                <w:b/>
                <w:bCs/>
                <w:sz w:val="24"/>
                <w:szCs w:val="24"/>
              </w:rPr>
            </w:pPr>
            <w:r>
              <w:rPr>
                <w:rFonts w:ascii="Times New Roman" w:hAnsi="Times New Roman"/>
                <w:b/>
                <w:bCs/>
                <w:sz w:val="24"/>
                <w:szCs w:val="24"/>
              </w:rPr>
              <w:t xml:space="preserve">Тема 3.3. </w:t>
            </w:r>
          </w:p>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Обеспечение здорового образа жизни</w:t>
            </w: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color w:val="000000"/>
                <w:sz w:val="24"/>
                <w:szCs w:val="24"/>
              </w:rPr>
            </w:pPr>
            <w:r>
              <w:rPr>
                <w:rFonts w:ascii="Times New Roman" w:hAnsi="Times New Roman"/>
                <w:b/>
                <w:color w:val="000000"/>
                <w:sz w:val="24"/>
                <w:szCs w:val="24"/>
              </w:rPr>
              <w:t>Содержание учебного материала</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sz w:val="24"/>
                <w:szCs w:val="24"/>
              </w:rPr>
            </w:pPr>
            <w:r>
              <w:rPr>
                <w:rFonts w:ascii="Times New Roman" w:hAnsi="Times New Roman"/>
                <w:b/>
                <w:sz w:val="24"/>
                <w:szCs w:val="24"/>
              </w:rPr>
              <w:t>4</w:t>
            </w:r>
          </w:p>
        </w:tc>
        <w:tc>
          <w:tcPr>
            <w:tcW w:w="907" w:type="pct"/>
            <w:vMerge w:val="restart"/>
            <w:tcBorders>
              <w:top w:val="single" w:sz="4" w:space="0" w:color="auto"/>
              <w:left w:val="single" w:sz="4" w:space="0" w:color="auto"/>
              <w:bottom w:val="single" w:sz="4" w:space="0" w:color="auto"/>
              <w:right w:val="single" w:sz="4" w:space="0" w:color="auto"/>
            </w:tcBorders>
          </w:tcPr>
          <w:p w:rsidR="004A7622" w:rsidRDefault="004A7622" w:rsidP="00393E25">
            <w:pPr>
              <w:suppressAutoHyphens/>
              <w:spacing w:after="0"/>
              <w:rPr>
                <w:rFonts w:ascii="Times New Roman" w:hAnsi="Times New Roman"/>
                <w:sz w:val="24"/>
                <w:szCs w:val="24"/>
              </w:rPr>
            </w:pP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01, ОК 02, ОК 06,</w:t>
            </w:r>
          </w:p>
          <w:p w:rsidR="004A7622" w:rsidRDefault="004A7622" w:rsidP="00393E25">
            <w:pPr>
              <w:suppressAutoHyphens/>
              <w:spacing w:after="0"/>
              <w:rPr>
                <w:rFonts w:ascii="Times New Roman" w:hAnsi="Times New Roman"/>
                <w:sz w:val="24"/>
                <w:szCs w:val="24"/>
              </w:rPr>
            </w:pPr>
            <w:r>
              <w:rPr>
                <w:rFonts w:ascii="Times New Roman" w:hAnsi="Times New Roman"/>
                <w:sz w:val="24"/>
                <w:szCs w:val="24"/>
              </w:rPr>
              <w:t>ОК 07</w:t>
            </w:r>
          </w:p>
          <w:p w:rsidR="004A7622" w:rsidRDefault="004A7622" w:rsidP="00393E25">
            <w:pPr>
              <w:tabs>
                <w:tab w:val="left" w:pos="720"/>
              </w:tabs>
              <w:suppressAutoHyphens/>
              <w:spacing w:after="0"/>
              <w:rPr>
                <w:rFonts w:ascii="Times New Roman" w:hAnsi="Times New Roman"/>
                <w:color w:val="000000"/>
                <w:sz w:val="24"/>
                <w:szCs w:val="24"/>
              </w:rPr>
            </w:pPr>
          </w:p>
          <w:p w:rsidR="004A7622" w:rsidRDefault="004A7622" w:rsidP="00393E25">
            <w:pPr>
              <w:tabs>
                <w:tab w:val="left" w:pos="720"/>
              </w:tabs>
              <w:suppressAutoHyphens/>
              <w:spacing w:after="0"/>
              <w:rPr>
                <w:rFonts w:ascii="Times New Roman" w:hAnsi="Times New Roman"/>
                <w:color w:val="000000"/>
                <w:sz w:val="24"/>
                <w:szCs w:val="24"/>
              </w:rPr>
            </w:pPr>
            <w:r>
              <w:rPr>
                <w:rFonts w:ascii="Times New Roman" w:hAnsi="Times New Roman"/>
                <w:color w:val="000000"/>
                <w:sz w:val="24"/>
                <w:szCs w:val="24"/>
              </w:rPr>
              <w:t>ПК 4.4</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 xml:space="preserve">ЛР 8, ЛР 9, ЛР 13, </w:t>
            </w:r>
          </w:p>
          <w:p w:rsidR="004A7622" w:rsidRDefault="004A7622" w:rsidP="00393E25">
            <w:pPr>
              <w:tabs>
                <w:tab w:val="left" w:pos="720"/>
              </w:tabs>
              <w:suppressAutoHyphens/>
              <w:spacing w:after="0"/>
              <w:rPr>
                <w:rFonts w:ascii="Times New Roman" w:hAnsi="Times New Roman"/>
                <w:sz w:val="24"/>
                <w:szCs w:val="24"/>
              </w:rPr>
            </w:pPr>
            <w:r>
              <w:rPr>
                <w:rFonts w:ascii="Times New Roman" w:hAnsi="Times New Roman"/>
                <w:sz w:val="24"/>
                <w:szCs w:val="24"/>
              </w:rPr>
              <w:t>ЛР 17, ЛР 24, ЛР 25,</w:t>
            </w:r>
          </w:p>
          <w:p w:rsidR="004A7622" w:rsidRDefault="004A7622" w:rsidP="00393E25">
            <w:pPr>
              <w:tabs>
                <w:tab w:val="left" w:pos="720"/>
              </w:tabs>
              <w:suppressAutoHyphens/>
              <w:spacing w:after="0" w:line="276" w:lineRule="auto"/>
              <w:rPr>
                <w:rFonts w:ascii="Times New Roman" w:hAnsi="Times New Roman"/>
                <w:sz w:val="24"/>
                <w:szCs w:val="24"/>
              </w:rPr>
            </w:pPr>
            <w:r>
              <w:rPr>
                <w:rFonts w:ascii="Times New Roman" w:hAnsi="Times New Roman"/>
                <w:sz w:val="24"/>
                <w:szCs w:val="24"/>
              </w:rPr>
              <w:t>ЛР 29, ЛР 30</w:t>
            </w:r>
          </w:p>
        </w:tc>
      </w:tr>
      <w:tr w:rsidR="004A7622" w:rsidTr="00393E25">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numPr>
                <w:ilvl w:val="0"/>
                <w:numId w:val="30"/>
              </w:numPr>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Здоровье и факторы его формирования. </w:t>
            </w:r>
          </w:p>
          <w:p w:rsidR="004A7622" w:rsidRDefault="004A7622" w:rsidP="00393E25">
            <w:pPr>
              <w:numPr>
                <w:ilvl w:val="0"/>
                <w:numId w:val="30"/>
              </w:numPr>
              <w:spacing w:after="0" w:line="276" w:lineRule="auto"/>
              <w:jc w:val="both"/>
              <w:rPr>
                <w:rFonts w:ascii="Times New Roman" w:hAnsi="Times New Roman"/>
                <w:color w:val="000000"/>
                <w:sz w:val="24"/>
                <w:szCs w:val="24"/>
              </w:rPr>
            </w:pPr>
            <w:r>
              <w:rPr>
                <w:rFonts w:ascii="Times New Roman" w:hAnsi="Times New Roman"/>
                <w:color w:val="000000"/>
                <w:sz w:val="24"/>
                <w:szCs w:val="24"/>
              </w:rPr>
              <w:t>Здоровый образ жизни и его составляющие.</w:t>
            </w:r>
          </w:p>
          <w:p w:rsidR="004A7622" w:rsidRDefault="004A7622" w:rsidP="00393E25">
            <w:pPr>
              <w:numPr>
                <w:ilvl w:val="0"/>
                <w:numId w:val="30"/>
              </w:numPr>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Двигательная активность и здоровье. </w:t>
            </w:r>
          </w:p>
          <w:p w:rsidR="004A7622" w:rsidRDefault="004A7622" w:rsidP="00393E25">
            <w:pPr>
              <w:numPr>
                <w:ilvl w:val="0"/>
                <w:numId w:val="30"/>
              </w:numPr>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Питание и здоровье. </w:t>
            </w:r>
          </w:p>
          <w:p w:rsidR="004A7622" w:rsidRDefault="004A7622" w:rsidP="00393E25">
            <w:pPr>
              <w:numPr>
                <w:ilvl w:val="0"/>
                <w:numId w:val="30"/>
              </w:numPr>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Вредные привычки. </w:t>
            </w:r>
          </w:p>
          <w:p w:rsidR="004A7622" w:rsidRDefault="004A7622" w:rsidP="00393E25">
            <w:pPr>
              <w:numPr>
                <w:ilvl w:val="0"/>
                <w:numId w:val="30"/>
              </w:numPr>
              <w:spacing w:after="0" w:line="276" w:lineRule="auto"/>
              <w:jc w:val="both"/>
              <w:rPr>
                <w:rFonts w:ascii="Times New Roman" w:hAnsi="Times New Roman"/>
                <w:color w:val="000000"/>
                <w:sz w:val="24"/>
                <w:szCs w:val="24"/>
              </w:rPr>
            </w:pPr>
            <w:r>
              <w:rPr>
                <w:rFonts w:ascii="Times New Roman" w:hAnsi="Times New Roman"/>
                <w:color w:val="000000"/>
                <w:sz w:val="24"/>
                <w:szCs w:val="24"/>
              </w:rPr>
              <w:t>Понятие об иммунитете и его видах.</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Cs/>
                <w:sz w:val="24"/>
                <w:szCs w:val="24"/>
              </w:rPr>
            </w:pPr>
            <w:r>
              <w:rPr>
                <w:rFonts w:ascii="Times New Roman" w:hAnsi="Times New Roman"/>
                <w:bCs/>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color w:val="000000"/>
                <w:sz w:val="24"/>
                <w:szCs w:val="24"/>
              </w:rPr>
            </w:pPr>
            <w:r>
              <w:rPr>
                <w:rFonts w:ascii="Times New Roman" w:hAnsi="Times New Roman"/>
                <w:b/>
                <w:bCs/>
                <w:sz w:val="24"/>
                <w:szCs w:val="24"/>
              </w:rPr>
              <w:t>В том числе практических занятий</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b/>
                <w:bCs/>
                <w:sz w:val="24"/>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spacing w:after="0" w:line="240" w:lineRule="auto"/>
              <w:rPr>
                <w:rFonts w:ascii="Times New Roman" w:hAnsi="Times New Roman"/>
                <w:sz w:val="24"/>
                <w:szCs w:val="24"/>
              </w:rPr>
            </w:pPr>
          </w:p>
        </w:tc>
      </w:tr>
      <w:tr w:rsidR="004A7622" w:rsidTr="00393E25">
        <w:trPr>
          <w:trHeight w:val="287"/>
        </w:trPr>
        <w:tc>
          <w:tcPr>
            <w:tcW w:w="802"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c>
          <w:tcPr>
            <w:tcW w:w="2671"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both"/>
              <w:rPr>
                <w:rFonts w:ascii="Times New Roman" w:hAnsi="Times New Roman"/>
                <w:b/>
                <w:bCs/>
                <w:sz w:val="24"/>
                <w:szCs w:val="24"/>
              </w:rPr>
            </w:pPr>
            <w:r>
              <w:rPr>
                <w:rFonts w:ascii="Times New Roman" w:hAnsi="Times New Roman"/>
                <w:b/>
                <w:iCs/>
                <w:sz w:val="24"/>
                <w:szCs w:val="24"/>
              </w:rPr>
              <w:t>Самостоятельная работа обучающихся</w:t>
            </w:r>
            <w:proofErr w:type="gramStart"/>
            <w:r>
              <w:rPr>
                <w:rFonts w:ascii="Times New Roman" w:hAnsi="Times New Roman"/>
                <w:sz w:val="24"/>
                <w:szCs w:val="24"/>
              </w:rPr>
              <w:t>«О</w:t>
            </w:r>
            <w:proofErr w:type="gramEnd"/>
            <w:r>
              <w:rPr>
                <w:rFonts w:ascii="Times New Roman" w:hAnsi="Times New Roman"/>
                <w:sz w:val="24"/>
                <w:szCs w:val="24"/>
              </w:rPr>
              <w:t>ценка физического состояния».</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sz w:val="24"/>
                <w:szCs w:val="24"/>
              </w:rPr>
            </w:pPr>
            <w:r>
              <w:rPr>
                <w:rFonts w:ascii="Times New Roman" w:hAnsi="Times New Roman"/>
                <w:sz w:val="24"/>
                <w:szCs w:val="24"/>
              </w:rPr>
              <w:t>2</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sz w:val="24"/>
                <w:szCs w:val="24"/>
              </w:rPr>
            </w:pPr>
          </w:p>
        </w:tc>
      </w:tr>
      <w:tr w:rsidR="004A7622" w:rsidTr="00393E25">
        <w:tc>
          <w:tcPr>
            <w:tcW w:w="3473" w:type="pct"/>
            <w:gridSpan w:val="2"/>
            <w:tcBorders>
              <w:top w:val="single" w:sz="4" w:space="0" w:color="auto"/>
              <w:left w:val="single" w:sz="4" w:space="0" w:color="auto"/>
              <w:bottom w:val="single" w:sz="4" w:space="0" w:color="auto"/>
              <w:right w:val="single" w:sz="4" w:space="0" w:color="auto"/>
            </w:tcBorders>
            <w:hideMark/>
          </w:tcPr>
          <w:p w:rsidR="004A7622" w:rsidRDefault="004A7622" w:rsidP="00393E25">
            <w:pPr>
              <w:suppressAutoHyphens/>
              <w:spacing w:after="0" w:line="276" w:lineRule="auto"/>
              <w:rPr>
                <w:rFonts w:ascii="Times New Roman" w:hAnsi="Times New Roman"/>
                <w:b/>
                <w:sz w:val="24"/>
                <w:szCs w:val="24"/>
              </w:rPr>
            </w:pPr>
            <w:r>
              <w:rPr>
                <w:rFonts w:ascii="Times New Roman" w:hAnsi="Times New Roman"/>
                <w:b/>
                <w:sz w:val="24"/>
                <w:szCs w:val="24"/>
              </w:rPr>
              <w:t xml:space="preserve">Промежуточная аттестация </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iCs/>
                <w:sz w:val="24"/>
                <w:szCs w:val="24"/>
              </w:rPr>
            </w:pPr>
            <w:r>
              <w:rPr>
                <w:rFonts w:ascii="Times New Roman" w:hAnsi="Times New Roman"/>
                <w:b/>
                <w:iCs/>
                <w:sz w:val="24"/>
                <w:szCs w:val="24"/>
              </w:rPr>
              <w:t>6</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i/>
                <w:sz w:val="24"/>
                <w:szCs w:val="24"/>
              </w:rPr>
            </w:pPr>
          </w:p>
        </w:tc>
      </w:tr>
      <w:tr w:rsidR="004A7622" w:rsidTr="00393E25">
        <w:trPr>
          <w:trHeight w:val="20"/>
        </w:trPr>
        <w:tc>
          <w:tcPr>
            <w:tcW w:w="3473" w:type="pct"/>
            <w:gridSpan w:val="2"/>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rPr>
                <w:rFonts w:ascii="Times New Roman" w:hAnsi="Times New Roman"/>
                <w:b/>
                <w:bCs/>
                <w:sz w:val="24"/>
                <w:szCs w:val="24"/>
              </w:rPr>
            </w:pPr>
            <w:r>
              <w:rPr>
                <w:rFonts w:ascii="Times New Roman" w:hAnsi="Times New Roman"/>
                <w:b/>
                <w:bCs/>
                <w:sz w:val="24"/>
                <w:szCs w:val="24"/>
              </w:rPr>
              <w:t>Всего:</w:t>
            </w:r>
          </w:p>
        </w:tc>
        <w:tc>
          <w:tcPr>
            <w:tcW w:w="620" w:type="pct"/>
            <w:tcBorders>
              <w:top w:val="single" w:sz="4" w:space="0" w:color="auto"/>
              <w:left w:val="single" w:sz="4" w:space="0" w:color="auto"/>
              <w:bottom w:val="single" w:sz="4" w:space="0" w:color="auto"/>
              <w:right w:val="single" w:sz="4" w:space="0" w:color="auto"/>
            </w:tcBorders>
            <w:hideMark/>
          </w:tcPr>
          <w:p w:rsidR="004A7622" w:rsidRDefault="004A7622" w:rsidP="00393E25">
            <w:pPr>
              <w:spacing w:after="0" w:line="276" w:lineRule="auto"/>
              <w:jc w:val="center"/>
              <w:rPr>
                <w:rFonts w:ascii="Times New Roman" w:hAnsi="Times New Roman"/>
                <w:b/>
                <w:bCs/>
                <w:iCs/>
                <w:sz w:val="24"/>
                <w:szCs w:val="24"/>
              </w:rPr>
            </w:pPr>
            <w:r>
              <w:rPr>
                <w:rFonts w:ascii="Times New Roman" w:hAnsi="Times New Roman"/>
                <w:b/>
                <w:bCs/>
                <w:iCs/>
                <w:sz w:val="24"/>
                <w:szCs w:val="24"/>
              </w:rPr>
              <w:t>88</w:t>
            </w:r>
          </w:p>
        </w:tc>
        <w:tc>
          <w:tcPr>
            <w:tcW w:w="907" w:type="pct"/>
            <w:tcBorders>
              <w:top w:val="single" w:sz="4" w:space="0" w:color="auto"/>
              <w:left w:val="single" w:sz="4" w:space="0" w:color="auto"/>
              <w:bottom w:val="single" w:sz="4" w:space="0" w:color="auto"/>
              <w:right w:val="single" w:sz="4" w:space="0" w:color="auto"/>
            </w:tcBorders>
          </w:tcPr>
          <w:p w:rsidR="004A7622" w:rsidRDefault="004A7622" w:rsidP="00393E25">
            <w:pPr>
              <w:spacing w:after="0" w:line="276" w:lineRule="auto"/>
              <w:rPr>
                <w:rFonts w:ascii="Times New Roman" w:hAnsi="Times New Roman"/>
                <w:b/>
                <w:bCs/>
                <w:i/>
                <w:sz w:val="24"/>
                <w:szCs w:val="24"/>
              </w:rPr>
            </w:pPr>
          </w:p>
        </w:tc>
      </w:tr>
    </w:tbl>
    <w:p w:rsidR="004A7622" w:rsidRDefault="004A7622" w:rsidP="004A7622">
      <w:pPr>
        <w:suppressAutoHyphens/>
        <w:spacing w:after="0"/>
        <w:ind w:left="1440"/>
        <w:rPr>
          <w:rFonts w:ascii="Times New Roman" w:hAnsi="Times New Roman" w:cs="Times New Roman"/>
          <w:b/>
          <w:sz w:val="28"/>
          <w:szCs w:val="28"/>
        </w:rPr>
      </w:pPr>
    </w:p>
    <w:p w:rsidR="004A7622" w:rsidRDefault="004A7622" w:rsidP="004A7622">
      <w:pPr>
        <w:suppressAutoHyphens/>
        <w:spacing w:after="0" w:line="276" w:lineRule="auto"/>
        <w:ind w:left="1440"/>
        <w:rPr>
          <w:rFonts w:ascii="Times New Roman" w:hAnsi="Times New Roman" w:cs="Times New Roman"/>
          <w:b/>
          <w:sz w:val="28"/>
          <w:szCs w:val="28"/>
        </w:rPr>
      </w:pPr>
    </w:p>
    <w:p w:rsidR="004A7622" w:rsidRDefault="004A7622" w:rsidP="004A7622">
      <w:pPr>
        <w:suppressAutoHyphens/>
        <w:spacing w:after="0" w:line="276" w:lineRule="auto"/>
        <w:ind w:left="1440"/>
        <w:rPr>
          <w:rFonts w:ascii="Times New Roman" w:hAnsi="Times New Roman" w:cs="Times New Roman"/>
          <w:b/>
          <w:sz w:val="28"/>
          <w:szCs w:val="28"/>
        </w:rPr>
      </w:pPr>
    </w:p>
    <w:p w:rsidR="004A7622" w:rsidRDefault="004A7622" w:rsidP="004A7622">
      <w:pPr>
        <w:suppressAutoHyphens/>
        <w:spacing w:after="0" w:line="276" w:lineRule="auto"/>
        <w:ind w:left="1440"/>
        <w:rPr>
          <w:rFonts w:ascii="Times New Roman" w:hAnsi="Times New Roman" w:cs="Times New Roman"/>
          <w:b/>
          <w:sz w:val="28"/>
          <w:szCs w:val="28"/>
        </w:rPr>
      </w:pPr>
    </w:p>
    <w:p w:rsidR="004A7622" w:rsidRDefault="004A7622" w:rsidP="004A7622">
      <w:pPr>
        <w:suppressAutoHyphens/>
        <w:spacing w:after="0" w:line="276" w:lineRule="auto"/>
        <w:ind w:left="1440"/>
        <w:rPr>
          <w:rFonts w:ascii="Times New Roman" w:hAnsi="Times New Roman" w:cs="Times New Roman"/>
          <w:b/>
          <w:sz w:val="28"/>
          <w:szCs w:val="28"/>
        </w:rPr>
      </w:pPr>
    </w:p>
    <w:p w:rsidR="004A7622" w:rsidRDefault="004A7622" w:rsidP="004A7622">
      <w:pPr>
        <w:suppressAutoHyphens/>
        <w:spacing w:after="0"/>
        <w:ind w:left="360"/>
        <w:rPr>
          <w:rFonts w:ascii="Times New Roman" w:hAnsi="Times New Roman" w:cs="Times New Roman"/>
          <w:b/>
          <w:sz w:val="28"/>
          <w:szCs w:val="28"/>
        </w:rPr>
      </w:pPr>
    </w:p>
    <w:p w:rsidR="004A7622" w:rsidRDefault="004A7622" w:rsidP="004A7622">
      <w:pPr>
        <w:suppressAutoHyphens/>
        <w:spacing w:after="0"/>
        <w:ind w:left="360"/>
        <w:rPr>
          <w:rFonts w:ascii="Times New Roman" w:hAnsi="Times New Roman" w:cs="Times New Roman"/>
          <w:b/>
          <w:sz w:val="28"/>
          <w:szCs w:val="28"/>
        </w:rPr>
      </w:pPr>
    </w:p>
    <w:p w:rsidR="004A7622" w:rsidRPr="00301A5B" w:rsidRDefault="004A7622" w:rsidP="004A7622">
      <w:pPr>
        <w:rPr>
          <w:rFonts w:ascii="Times New Roman" w:hAnsi="Times New Roman" w:cs="Times New Roman"/>
          <w:sz w:val="28"/>
          <w:szCs w:val="28"/>
        </w:rPr>
      </w:pPr>
    </w:p>
    <w:p w:rsidR="004A7622" w:rsidRDefault="004A7622" w:rsidP="004A7622"/>
    <w:p w:rsidR="004A7622" w:rsidRDefault="004A7622" w:rsidP="004A7622">
      <w:pPr>
        <w:rPr>
          <w:rFonts w:ascii="Times New Roman" w:hAnsi="Times New Roman" w:cs="Times New Roman"/>
          <w:sz w:val="28"/>
          <w:szCs w:val="28"/>
        </w:rPr>
      </w:pPr>
    </w:p>
    <w:p w:rsidR="004A7622" w:rsidRPr="00B36AA6" w:rsidRDefault="004A7622" w:rsidP="004A7622">
      <w:pPr>
        <w:autoSpaceDE w:val="0"/>
        <w:autoSpaceDN w:val="0"/>
        <w:adjustRightInd w:val="0"/>
        <w:spacing w:after="0" w:line="240" w:lineRule="auto"/>
        <w:jc w:val="center"/>
        <w:rPr>
          <w:rFonts w:ascii="Times New Roman" w:hAnsi="Times New Roman" w:cs="Times New Roman"/>
          <w:b/>
          <w:sz w:val="28"/>
          <w:szCs w:val="28"/>
        </w:rPr>
      </w:pPr>
      <w:r w:rsidRPr="00B36AA6">
        <w:rPr>
          <w:rFonts w:ascii="Times New Roman" w:hAnsi="Times New Roman" w:cs="Times New Roman"/>
          <w:b/>
          <w:bCs/>
          <w:sz w:val="28"/>
          <w:szCs w:val="28"/>
        </w:rPr>
        <w:lastRenderedPageBreak/>
        <w:t xml:space="preserve">3. </w:t>
      </w:r>
      <w:r w:rsidRPr="00B36AA6">
        <w:rPr>
          <w:rFonts w:ascii="Times New Roman" w:hAnsi="Times New Roman"/>
          <w:b/>
          <w:bCs/>
          <w:sz w:val="28"/>
          <w:szCs w:val="28"/>
        </w:rPr>
        <w:t>УСЛОВИЯ РЕАЛИЗАЦИИ ПРОГРАММЫ УЧЕБНОЙ ДИСЦИПЛИНЫ</w:t>
      </w:r>
      <w:r w:rsidRPr="00B36AA6">
        <w:rPr>
          <w:rFonts w:ascii="Times New Roman" w:hAnsi="Times New Roman" w:cs="Times New Roman"/>
          <w:b/>
          <w:sz w:val="28"/>
          <w:szCs w:val="28"/>
        </w:rPr>
        <w:t xml:space="preserve"> </w:t>
      </w:r>
    </w:p>
    <w:p w:rsidR="004A7622" w:rsidRDefault="004A7622" w:rsidP="004A7622">
      <w:pPr>
        <w:autoSpaceDE w:val="0"/>
        <w:autoSpaceDN w:val="0"/>
        <w:adjustRightInd w:val="0"/>
        <w:spacing w:after="0" w:line="240" w:lineRule="auto"/>
        <w:jc w:val="center"/>
        <w:rPr>
          <w:rFonts w:ascii="Times New Roman" w:hAnsi="Times New Roman" w:cs="Times New Roman"/>
          <w:b/>
          <w:sz w:val="28"/>
          <w:szCs w:val="28"/>
        </w:rPr>
      </w:pPr>
    </w:p>
    <w:p w:rsidR="004A7622" w:rsidRPr="00B36AA6" w:rsidRDefault="004A7622" w:rsidP="004A7622">
      <w:pPr>
        <w:autoSpaceDE w:val="0"/>
        <w:autoSpaceDN w:val="0"/>
        <w:adjustRightInd w:val="0"/>
        <w:spacing w:after="0" w:line="240" w:lineRule="auto"/>
        <w:jc w:val="center"/>
        <w:rPr>
          <w:rFonts w:ascii="Times New Roman" w:hAnsi="Times New Roman" w:cs="Times New Roman"/>
          <w:b/>
          <w:sz w:val="28"/>
          <w:szCs w:val="28"/>
        </w:rPr>
      </w:pPr>
      <w:r w:rsidRPr="00B36AA6">
        <w:rPr>
          <w:rFonts w:ascii="Times New Roman" w:hAnsi="Times New Roman" w:cs="Times New Roman"/>
          <w:b/>
          <w:sz w:val="28"/>
          <w:szCs w:val="28"/>
        </w:rPr>
        <w:t>3.1. Для реализации программы учебной дисциплины должны быть предусмотрены следующие специальные помещения:</w:t>
      </w:r>
    </w:p>
    <w:p w:rsidR="004A7622" w:rsidRPr="007F5DC8" w:rsidRDefault="004A7622" w:rsidP="004A7622">
      <w:pPr>
        <w:pStyle w:val="af8"/>
        <w:rPr>
          <w:b/>
          <w:bCs/>
        </w:rPr>
      </w:pPr>
    </w:p>
    <w:p w:rsidR="004A7622" w:rsidRDefault="004A7622" w:rsidP="004A7622">
      <w:pPr>
        <w:tabs>
          <w:tab w:val="left" w:pos="709"/>
        </w:tabs>
        <w:spacing w:after="0"/>
        <w:ind w:right="-284"/>
        <w:rPr>
          <w:rFonts w:ascii="Times New Roman" w:hAnsi="Times New Roman"/>
          <w:b/>
          <w:bCs/>
          <w:sz w:val="24"/>
          <w:szCs w:val="24"/>
        </w:rPr>
      </w:pPr>
      <w:r w:rsidRPr="007F5DC8">
        <w:rPr>
          <w:rFonts w:ascii="Times New Roman" w:hAnsi="Times New Roman"/>
          <w:b/>
          <w:bCs/>
          <w:sz w:val="24"/>
          <w:szCs w:val="24"/>
        </w:rPr>
        <w:t>Кабинет безопасности жизнедеятельности</w:t>
      </w:r>
    </w:p>
    <w:tbl>
      <w:tblPr>
        <w:tblW w:w="1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9497"/>
        <w:gridCol w:w="1241"/>
      </w:tblGrid>
      <w:tr w:rsidR="004A7622" w:rsidRPr="00A41267" w:rsidTr="00393E25">
        <w:tc>
          <w:tcPr>
            <w:tcW w:w="675" w:type="dxa"/>
          </w:tcPr>
          <w:p w:rsidR="004A7622" w:rsidRPr="00853AB8" w:rsidRDefault="004A7622" w:rsidP="00393E25">
            <w:pPr>
              <w:jc w:val="center"/>
              <w:rPr>
                <w:rFonts w:ascii="Times New Roman" w:hAnsi="Times New Roman" w:cs="Times New Roman"/>
                <w:b/>
                <w:sz w:val="24"/>
                <w:szCs w:val="24"/>
              </w:rPr>
            </w:pPr>
            <w:r w:rsidRPr="00853AB8">
              <w:rPr>
                <w:rFonts w:ascii="Times New Roman" w:hAnsi="Times New Roman" w:cs="Times New Roman"/>
                <w:b/>
                <w:sz w:val="24"/>
                <w:szCs w:val="24"/>
              </w:rPr>
              <w:t xml:space="preserve">№ </w:t>
            </w:r>
            <w:proofErr w:type="spellStart"/>
            <w:proofErr w:type="gramStart"/>
            <w:r w:rsidRPr="00853AB8">
              <w:rPr>
                <w:rFonts w:ascii="Times New Roman" w:hAnsi="Times New Roman" w:cs="Times New Roman"/>
                <w:b/>
                <w:sz w:val="24"/>
                <w:szCs w:val="24"/>
              </w:rPr>
              <w:t>п</w:t>
            </w:r>
            <w:proofErr w:type="spellEnd"/>
            <w:proofErr w:type="gramEnd"/>
            <w:r w:rsidRPr="00853AB8">
              <w:rPr>
                <w:rFonts w:ascii="Times New Roman" w:hAnsi="Times New Roman" w:cs="Times New Roman"/>
                <w:b/>
                <w:sz w:val="24"/>
                <w:szCs w:val="24"/>
              </w:rPr>
              <w:t>/</w:t>
            </w:r>
            <w:proofErr w:type="spellStart"/>
            <w:r w:rsidRPr="00853AB8">
              <w:rPr>
                <w:rFonts w:ascii="Times New Roman" w:hAnsi="Times New Roman" w:cs="Times New Roman"/>
                <w:b/>
                <w:sz w:val="24"/>
                <w:szCs w:val="24"/>
              </w:rPr>
              <w:t>п</w:t>
            </w:r>
            <w:proofErr w:type="spellEnd"/>
          </w:p>
        </w:tc>
        <w:tc>
          <w:tcPr>
            <w:tcW w:w="3544" w:type="dxa"/>
          </w:tcPr>
          <w:p w:rsidR="004A7622" w:rsidRPr="00853AB8" w:rsidRDefault="004A7622" w:rsidP="00393E25">
            <w:pPr>
              <w:jc w:val="center"/>
              <w:rPr>
                <w:rFonts w:ascii="Times New Roman" w:hAnsi="Times New Roman" w:cs="Times New Roman"/>
                <w:b/>
                <w:sz w:val="24"/>
                <w:szCs w:val="24"/>
              </w:rPr>
            </w:pPr>
            <w:r w:rsidRPr="00853AB8">
              <w:rPr>
                <w:rFonts w:ascii="Times New Roman" w:hAnsi="Times New Roman" w:cs="Times New Roman"/>
                <w:b/>
                <w:sz w:val="24"/>
                <w:szCs w:val="24"/>
              </w:rPr>
              <w:t>Наименование</w:t>
            </w:r>
          </w:p>
        </w:tc>
        <w:tc>
          <w:tcPr>
            <w:tcW w:w="9497" w:type="dxa"/>
          </w:tcPr>
          <w:p w:rsidR="004A7622" w:rsidRPr="00853AB8" w:rsidRDefault="004A7622" w:rsidP="00393E25">
            <w:pPr>
              <w:jc w:val="center"/>
              <w:rPr>
                <w:rFonts w:ascii="Times New Roman" w:hAnsi="Times New Roman" w:cs="Times New Roman"/>
                <w:b/>
                <w:sz w:val="24"/>
                <w:szCs w:val="24"/>
              </w:rPr>
            </w:pPr>
            <w:r w:rsidRPr="00853AB8">
              <w:rPr>
                <w:rFonts w:ascii="Times New Roman" w:hAnsi="Times New Roman" w:cs="Times New Roman"/>
                <w:b/>
                <w:sz w:val="24"/>
                <w:szCs w:val="24"/>
              </w:rPr>
              <w:t xml:space="preserve">Технические </w:t>
            </w:r>
          </w:p>
          <w:p w:rsidR="004A7622" w:rsidRPr="00853AB8" w:rsidRDefault="004A7622" w:rsidP="00393E25">
            <w:pPr>
              <w:jc w:val="center"/>
              <w:rPr>
                <w:rFonts w:ascii="Times New Roman" w:hAnsi="Times New Roman" w:cs="Times New Roman"/>
                <w:b/>
                <w:sz w:val="24"/>
                <w:szCs w:val="24"/>
              </w:rPr>
            </w:pPr>
            <w:r w:rsidRPr="00853AB8">
              <w:rPr>
                <w:rFonts w:ascii="Times New Roman" w:hAnsi="Times New Roman" w:cs="Times New Roman"/>
                <w:b/>
                <w:sz w:val="24"/>
                <w:szCs w:val="24"/>
              </w:rPr>
              <w:t>характеристики</w:t>
            </w:r>
          </w:p>
        </w:tc>
        <w:tc>
          <w:tcPr>
            <w:tcW w:w="1241" w:type="dxa"/>
          </w:tcPr>
          <w:p w:rsidR="004A7622" w:rsidRPr="00853AB8" w:rsidRDefault="004A7622" w:rsidP="00393E25">
            <w:pPr>
              <w:jc w:val="center"/>
              <w:rPr>
                <w:rFonts w:ascii="Times New Roman" w:hAnsi="Times New Roman" w:cs="Times New Roman"/>
                <w:b/>
                <w:sz w:val="24"/>
                <w:szCs w:val="24"/>
              </w:rPr>
            </w:pPr>
            <w:proofErr w:type="spellStart"/>
            <w:proofErr w:type="gramStart"/>
            <w:r w:rsidRPr="00853AB8">
              <w:rPr>
                <w:rFonts w:ascii="Times New Roman" w:hAnsi="Times New Roman" w:cs="Times New Roman"/>
                <w:b/>
                <w:sz w:val="24"/>
                <w:szCs w:val="24"/>
              </w:rPr>
              <w:t>Коли-чество</w:t>
            </w:r>
            <w:proofErr w:type="spellEnd"/>
            <w:proofErr w:type="gramEnd"/>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c>
          <w:tcPr>
            <w:tcW w:w="3544" w:type="dxa"/>
          </w:tcPr>
          <w:p w:rsidR="004A7622" w:rsidRPr="00853AB8" w:rsidRDefault="004A7622" w:rsidP="00393E25">
            <w:pPr>
              <w:rPr>
                <w:rFonts w:ascii="Times New Roman" w:hAnsi="Times New Roman" w:cs="Times New Roman"/>
                <w:sz w:val="24"/>
                <w:szCs w:val="24"/>
              </w:rPr>
            </w:pPr>
            <w:proofErr w:type="spellStart"/>
            <w:r w:rsidRPr="00853AB8">
              <w:rPr>
                <w:rFonts w:ascii="Times New Roman" w:hAnsi="Times New Roman" w:cs="Times New Roman"/>
                <w:sz w:val="24"/>
                <w:szCs w:val="24"/>
              </w:rPr>
              <w:t>Облучатель-рециркулятор</w:t>
            </w:r>
            <w:proofErr w:type="spellEnd"/>
            <w:r w:rsidRPr="00853AB8">
              <w:rPr>
                <w:rFonts w:ascii="Times New Roman" w:hAnsi="Times New Roman" w:cs="Times New Roman"/>
                <w:sz w:val="24"/>
                <w:szCs w:val="24"/>
              </w:rPr>
              <w:t xml:space="preserve"> бактерицидный ОБР-30/2Н</w:t>
            </w:r>
          </w:p>
        </w:tc>
        <w:tc>
          <w:tcPr>
            <w:tcW w:w="9497" w:type="dxa"/>
          </w:tcPr>
          <w:p w:rsidR="004A7622" w:rsidRPr="00853AB8" w:rsidRDefault="004A7622" w:rsidP="00393E25">
            <w:pPr>
              <w:jc w:val="both"/>
              <w:rPr>
                <w:rFonts w:ascii="Times New Roman" w:hAnsi="Times New Roman" w:cs="Times New Roman"/>
                <w:sz w:val="24"/>
                <w:szCs w:val="24"/>
              </w:rPr>
            </w:pPr>
            <w:proofErr w:type="spellStart"/>
            <w:r w:rsidRPr="00853AB8">
              <w:rPr>
                <w:rFonts w:ascii="Times New Roman" w:hAnsi="Times New Roman" w:cs="Times New Roman"/>
                <w:sz w:val="24"/>
                <w:szCs w:val="24"/>
              </w:rPr>
              <w:t>Облучатель-рециркулятор</w:t>
            </w:r>
            <w:proofErr w:type="spellEnd"/>
            <w:r w:rsidRPr="00853AB8">
              <w:rPr>
                <w:rFonts w:ascii="Times New Roman" w:hAnsi="Times New Roman" w:cs="Times New Roman"/>
                <w:sz w:val="24"/>
                <w:szCs w:val="24"/>
              </w:rPr>
              <w:t xml:space="preserve"> </w:t>
            </w:r>
            <w:proofErr w:type="gramStart"/>
            <w:r w:rsidRPr="00853AB8">
              <w:rPr>
                <w:rFonts w:ascii="Times New Roman" w:hAnsi="Times New Roman" w:cs="Times New Roman"/>
                <w:sz w:val="24"/>
                <w:szCs w:val="24"/>
              </w:rPr>
              <w:t>бактерицидный</w:t>
            </w:r>
            <w:proofErr w:type="gramEnd"/>
            <w:r w:rsidRPr="00853AB8">
              <w:rPr>
                <w:rFonts w:ascii="Times New Roman" w:hAnsi="Times New Roman" w:cs="Times New Roman"/>
                <w:sz w:val="24"/>
                <w:szCs w:val="24"/>
              </w:rPr>
              <w:t xml:space="preserve"> предназначен для обеззараживания воздуха помещений, как в присутствие, так и в отсутствии людей.</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2</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Доска учебная</w:t>
            </w:r>
          </w:p>
        </w:tc>
        <w:tc>
          <w:tcPr>
            <w:tcW w:w="9497"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Поверхность, используемая в образовательных учреждениях  на которой преподаватель и обучающиеся могут мелом писать и рисовать пояснения изучаемого материала.</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3</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 xml:space="preserve">Шкаф </w:t>
            </w:r>
          </w:p>
        </w:tc>
        <w:tc>
          <w:tcPr>
            <w:tcW w:w="9497" w:type="dxa"/>
          </w:tcPr>
          <w:p w:rsidR="004A7622" w:rsidRPr="00853AB8" w:rsidRDefault="004A7622" w:rsidP="00393E25">
            <w:pPr>
              <w:jc w:val="both"/>
              <w:rPr>
                <w:rFonts w:ascii="Times New Roman" w:hAnsi="Times New Roman" w:cs="Times New Roman"/>
                <w:sz w:val="24"/>
                <w:szCs w:val="24"/>
              </w:rPr>
            </w:pPr>
            <w:r w:rsidRPr="00853AB8">
              <w:rPr>
                <w:rFonts w:ascii="Times New Roman" w:hAnsi="Times New Roman" w:cs="Times New Roman"/>
                <w:sz w:val="24"/>
                <w:szCs w:val="24"/>
              </w:rPr>
              <w:t>Предмет мебели, используемый для хранения учебной документации.</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4</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Жалюзи</w:t>
            </w:r>
          </w:p>
        </w:tc>
        <w:tc>
          <w:tcPr>
            <w:tcW w:w="9497"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Светозащитное устройство, предназначенное для защиты аудитории от яркого света с улицы.</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5</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Вешалка</w:t>
            </w:r>
          </w:p>
        </w:tc>
        <w:tc>
          <w:tcPr>
            <w:tcW w:w="9497" w:type="dxa"/>
          </w:tcPr>
          <w:p w:rsidR="004A7622" w:rsidRPr="00853AB8" w:rsidRDefault="004A7622" w:rsidP="00393E25">
            <w:pPr>
              <w:jc w:val="both"/>
              <w:rPr>
                <w:rFonts w:ascii="Times New Roman" w:hAnsi="Times New Roman" w:cs="Times New Roman"/>
                <w:sz w:val="24"/>
                <w:szCs w:val="24"/>
              </w:rPr>
            </w:pPr>
            <w:r w:rsidRPr="00853AB8">
              <w:rPr>
                <w:rFonts w:ascii="Times New Roman" w:hAnsi="Times New Roman" w:cs="Times New Roman"/>
                <w:sz w:val="24"/>
                <w:szCs w:val="24"/>
              </w:rPr>
              <w:t>Приспособление для хранения одежды в подвешенном состоянии.</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6</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Стол ученический</w:t>
            </w:r>
          </w:p>
        </w:tc>
        <w:tc>
          <w:tcPr>
            <w:tcW w:w="9497"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 xml:space="preserve">Стол – мебельное изделие,  предназначенное  для размещения предметов для выполнения работ при обучении на учебных занятиях. Столешница, стенка задняя, стенки боковые изготовлены из ДСП. </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14</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7</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Стенд</w:t>
            </w:r>
          </w:p>
        </w:tc>
        <w:tc>
          <w:tcPr>
            <w:tcW w:w="9497"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 xml:space="preserve">Поверхность на стене в учебной аудитории для размещения печатной или письменной информации, справочного материала для </w:t>
            </w:r>
            <w:proofErr w:type="gramStart"/>
            <w:r w:rsidRPr="00853AB8">
              <w:rPr>
                <w:rFonts w:ascii="Times New Roman" w:hAnsi="Times New Roman" w:cs="Times New Roman"/>
                <w:sz w:val="24"/>
                <w:szCs w:val="24"/>
              </w:rPr>
              <w:t>обучающихся</w:t>
            </w:r>
            <w:proofErr w:type="gramEnd"/>
            <w:r w:rsidRPr="00853AB8">
              <w:rPr>
                <w:rFonts w:ascii="Times New Roman" w:hAnsi="Times New Roman" w:cs="Times New Roman"/>
                <w:sz w:val="24"/>
                <w:szCs w:val="24"/>
              </w:rPr>
              <w:t>.</w:t>
            </w:r>
          </w:p>
        </w:tc>
        <w:tc>
          <w:tcPr>
            <w:tcW w:w="1241"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8</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Стул ученический</w:t>
            </w:r>
          </w:p>
        </w:tc>
        <w:tc>
          <w:tcPr>
            <w:tcW w:w="9497"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Стул - предмет мебели, предназначенный для правильного, удобного сидения за столом обучающегося во время учебных занятий.</w:t>
            </w:r>
          </w:p>
        </w:tc>
        <w:tc>
          <w:tcPr>
            <w:tcW w:w="1241" w:type="dxa"/>
          </w:tcPr>
          <w:p w:rsidR="004A7622" w:rsidRPr="00853AB8" w:rsidRDefault="004A7622" w:rsidP="00393E25">
            <w:pPr>
              <w:tabs>
                <w:tab w:val="left" w:pos="709"/>
              </w:tabs>
              <w:spacing w:after="0" w:line="240" w:lineRule="auto"/>
              <w:jc w:val="center"/>
              <w:rPr>
                <w:rFonts w:ascii="Times New Roman" w:hAnsi="Times New Roman" w:cs="Times New Roman"/>
                <w:sz w:val="24"/>
                <w:szCs w:val="24"/>
              </w:rPr>
            </w:pPr>
            <w:r w:rsidRPr="00853AB8">
              <w:rPr>
                <w:rFonts w:ascii="Times New Roman" w:hAnsi="Times New Roman" w:cs="Times New Roman"/>
                <w:sz w:val="24"/>
                <w:szCs w:val="24"/>
              </w:rPr>
              <w:t>25</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sidRPr="00853AB8">
              <w:rPr>
                <w:rFonts w:ascii="Times New Roman" w:hAnsi="Times New Roman" w:cs="Times New Roman"/>
                <w:sz w:val="24"/>
                <w:szCs w:val="24"/>
              </w:rPr>
              <w:t>9</w:t>
            </w:r>
          </w:p>
        </w:tc>
        <w:tc>
          <w:tcPr>
            <w:tcW w:w="3544"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 xml:space="preserve">Стул </w:t>
            </w:r>
          </w:p>
        </w:tc>
        <w:tc>
          <w:tcPr>
            <w:tcW w:w="9497" w:type="dxa"/>
          </w:tcPr>
          <w:p w:rsidR="004A7622" w:rsidRPr="00853AB8" w:rsidRDefault="004A7622" w:rsidP="00393E25">
            <w:pPr>
              <w:rPr>
                <w:rFonts w:ascii="Times New Roman" w:hAnsi="Times New Roman" w:cs="Times New Roman"/>
                <w:sz w:val="24"/>
                <w:szCs w:val="24"/>
              </w:rPr>
            </w:pPr>
            <w:r w:rsidRPr="00853AB8">
              <w:rPr>
                <w:rFonts w:ascii="Times New Roman" w:hAnsi="Times New Roman" w:cs="Times New Roman"/>
                <w:sz w:val="24"/>
                <w:szCs w:val="24"/>
              </w:rPr>
              <w:t>Стул - предмет мебели, предназначенный для правильного, удобного сидения за столом во время учебных занятий.</w:t>
            </w:r>
          </w:p>
        </w:tc>
        <w:tc>
          <w:tcPr>
            <w:tcW w:w="1241" w:type="dxa"/>
          </w:tcPr>
          <w:p w:rsidR="004A7622" w:rsidRPr="00853AB8" w:rsidRDefault="004A7622" w:rsidP="00393E25">
            <w:pPr>
              <w:tabs>
                <w:tab w:val="left" w:pos="709"/>
              </w:tabs>
              <w:spacing w:after="0" w:line="240" w:lineRule="auto"/>
              <w:jc w:val="center"/>
              <w:rPr>
                <w:rFonts w:ascii="Times New Roman" w:hAnsi="Times New Roman" w:cs="Times New Roman"/>
                <w:sz w:val="24"/>
                <w:szCs w:val="24"/>
              </w:rPr>
            </w:pPr>
            <w:r w:rsidRPr="00853AB8">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Pr>
                <w:rFonts w:ascii="Times New Roman" w:hAnsi="Times New Roman" w:cs="Times New Roman"/>
                <w:sz w:val="24"/>
                <w:szCs w:val="24"/>
              </w:rPr>
              <w:t>10</w:t>
            </w:r>
          </w:p>
        </w:tc>
        <w:tc>
          <w:tcPr>
            <w:tcW w:w="3544" w:type="dxa"/>
          </w:tcPr>
          <w:p w:rsidR="004A7622" w:rsidRPr="00853AB8" w:rsidRDefault="004A7622" w:rsidP="00393E25">
            <w:pPr>
              <w:rPr>
                <w:rFonts w:ascii="Times New Roman" w:hAnsi="Times New Roman" w:cs="Times New Roman"/>
                <w:sz w:val="24"/>
                <w:szCs w:val="24"/>
              </w:rPr>
            </w:pPr>
            <w:r>
              <w:rPr>
                <w:rFonts w:ascii="Times New Roman" w:hAnsi="Times New Roman"/>
                <w:sz w:val="24"/>
                <w:szCs w:val="24"/>
              </w:rPr>
              <w:t>К</w:t>
            </w:r>
            <w:r w:rsidRPr="007F5DC8">
              <w:rPr>
                <w:rFonts w:ascii="Times New Roman" w:hAnsi="Times New Roman"/>
                <w:sz w:val="24"/>
                <w:szCs w:val="24"/>
              </w:rPr>
              <w:t>омплект учебно-наглядных пособий;</w:t>
            </w:r>
          </w:p>
        </w:tc>
        <w:tc>
          <w:tcPr>
            <w:tcW w:w="9497" w:type="dxa"/>
          </w:tcPr>
          <w:p w:rsidR="004A7622" w:rsidRPr="00853AB8" w:rsidRDefault="004A7622" w:rsidP="00393E25">
            <w:pPr>
              <w:rPr>
                <w:rFonts w:ascii="Times New Roman" w:hAnsi="Times New Roman" w:cs="Times New Roman"/>
                <w:sz w:val="24"/>
                <w:szCs w:val="24"/>
              </w:rPr>
            </w:pPr>
            <w:r>
              <w:rPr>
                <w:rFonts w:ascii="Times New Roman" w:hAnsi="Times New Roman" w:cs="Times New Roman"/>
                <w:sz w:val="24"/>
                <w:szCs w:val="24"/>
              </w:rPr>
              <w:t xml:space="preserve">Учебно-наглядное пособия, печатная типографская </w:t>
            </w:r>
            <w:proofErr w:type="gramStart"/>
            <w:r>
              <w:rPr>
                <w:rFonts w:ascii="Times New Roman" w:hAnsi="Times New Roman" w:cs="Times New Roman"/>
                <w:sz w:val="24"/>
                <w:szCs w:val="24"/>
              </w:rPr>
              <w:t>продукция</w:t>
            </w:r>
            <w:proofErr w:type="gramEnd"/>
            <w:r>
              <w:rPr>
                <w:rFonts w:ascii="Times New Roman" w:hAnsi="Times New Roman" w:cs="Times New Roman"/>
                <w:sz w:val="24"/>
                <w:szCs w:val="24"/>
              </w:rPr>
              <w:t xml:space="preserve"> </w:t>
            </w:r>
            <w:r w:rsidRPr="00853AB8">
              <w:rPr>
                <w:rFonts w:ascii="Times New Roman" w:hAnsi="Times New Roman" w:cs="Times New Roman"/>
                <w:sz w:val="24"/>
                <w:szCs w:val="24"/>
              </w:rPr>
              <w:t>предназначенная для использования в качестве обучающих</w:t>
            </w:r>
            <w:r>
              <w:rPr>
                <w:rFonts w:ascii="Times New Roman" w:hAnsi="Times New Roman" w:cs="Times New Roman"/>
                <w:sz w:val="24"/>
                <w:szCs w:val="24"/>
              </w:rPr>
              <w:t xml:space="preserve"> средств</w:t>
            </w:r>
          </w:p>
        </w:tc>
        <w:tc>
          <w:tcPr>
            <w:tcW w:w="1241" w:type="dxa"/>
          </w:tcPr>
          <w:p w:rsidR="004A7622" w:rsidRPr="00853AB8" w:rsidRDefault="004A7622" w:rsidP="00393E25">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Pr>
                <w:rFonts w:ascii="Times New Roman" w:hAnsi="Times New Roman" w:cs="Times New Roman"/>
                <w:sz w:val="24"/>
                <w:szCs w:val="24"/>
              </w:rPr>
              <w:t>11</w:t>
            </w:r>
          </w:p>
        </w:tc>
        <w:tc>
          <w:tcPr>
            <w:tcW w:w="3544" w:type="dxa"/>
          </w:tcPr>
          <w:p w:rsidR="004A7622" w:rsidRPr="002D2783" w:rsidRDefault="004A7622" w:rsidP="00393E25">
            <w:pPr>
              <w:tabs>
                <w:tab w:val="left" w:pos="709"/>
              </w:tabs>
              <w:spacing w:after="0" w:line="240" w:lineRule="auto"/>
              <w:rPr>
                <w:rFonts w:ascii="Times New Roman" w:hAnsi="Times New Roman" w:cs="Times New Roman"/>
                <w:sz w:val="24"/>
                <w:szCs w:val="24"/>
              </w:rPr>
            </w:pPr>
            <w:r w:rsidRPr="002D2783">
              <w:rPr>
                <w:rFonts w:ascii="Times New Roman" w:hAnsi="Times New Roman" w:cs="Times New Roman"/>
                <w:sz w:val="24"/>
                <w:szCs w:val="24"/>
              </w:rPr>
              <w:t xml:space="preserve">Комплекты индивидуальных </w:t>
            </w:r>
            <w:r w:rsidRPr="002D2783">
              <w:rPr>
                <w:rFonts w:ascii="Times New Roman" w:hAnsi="Times New Roman" w:cs="Times New Roman"/>
                <w:sz w:val="24"/>
                <w:szCs w:val="24"/>
              </w:rPr>
              <w:lastRenderedPageBreak/>
              <w:t>средств защиты;</w:t>
            </w:r>
          </w:p>
        </w:tc>
        <w:tc>
          <w:tcPr>
            <w:tcW w:w="9497" w:type="dxa"/>
          </w:tcPr>
          <w:p w:rsidR="004A7622" w:rsidRPr="00853AB8" w:rsidRDefault="004A7622" w:rsidP="00393E25">
            <w:pPr>
              <w:rPr>
                <w:rFonts w:ascii="Times New Roman" w:hAnsi="Times New Roman" w:cs="Times New Roman"/>
                <w:sz w:val="24"/>
                <w:szCs w:val="24"/>
              </w:rPr>
            </w:pPr>
            <w:r w:rsidRPr="002D2783">
              <w:rPr>
                <w:rFonts w:ascii="Times New Roman" w:hAnsi="Times New Roman" w:cs="Times New Roman"/>
                <w:sz w:val="24"/>
                <w:szCs w:val="24"/>
              </w:rPr>
              <w:lastRenderedPageBreak/>
              <w:t xml:space="preserve">Комплекты индивидуальных средств защиты  </w:t>
            </w:r>
            <w:hyperlink r:id="rId6" w:tooltip="Средство индивидуальной защиты" w:history="1">
              <w:r w:rsidRPr="002D2783">
                <w:rPr>
                  <w:rFonts w:ascii="Times New Roman" w:hAnsi="Times New Roman" w:cs="Times New Roman"/>
                  <w:sz w:val="24"/>
                  <w:szCs w:val="24"/>
                </w:rPr>
                <w:t>средство индивидуальной защиты</w:t>
              </w:r>
            </w:hyperlink>
            <w:r w:rsidRPr="002D2783">
              <w:rPr>
                <w:rFonts w:ascii="Times New Roman" w:hAnsi="Times New Roman" w:cs="Times New Roman"/>
                <w:sz w:val="24"/>
                <w:szCs w:val="24"/>
              </w:rPr>
              <w:t xml:space="preserve">, </w:t>
            </w:r>
            <w:r w:rsidRPr="002D2783">
              <w:rPr>
                <w:rFonts w:ascii="Times New Roman" w:hAnsi="Times New Roman" w:cs="Times New Roman"/>
                <w:sz w:val="24"/>
                <w:szCs w:val="24"/>
              </w:rPr>
              <w:lastRenderedPageBreak/>
              <w:t>предназначенное для защиты человека от </w:t>
            </w:r>
            <w:hyperlink r:id="rId7" w:tooltip="Химическое оружие" w:history="1">
              <w:r w:rsidRPr="002D2783">
                <w:rPr>
                  <w:rFonts w:ascii="Times New Roman" w:hAnsi="Times New Roman" w:cs="Times New Roman"/>
                  <w:sz w:val="24"/>
                  <w:szCs w:val="24"/>
                </w:rPr>
                <w:t>отравляющих веществ</w:t>
              </w:r>
            </w:hyperlink>
            <w:r w:rsidRPr="002D2783">
              <w:rPr>
                <w:rFonts w:ascii="Times New Roman" w:hAnsi="Times New Roman" w:cs="Times New Roman"/>
                <w:sz w:val="24"/>
                <w:szCs w:val="24"/>
              </w:rPr>
              <w:t>, </w:t>
            </w:r>
            <w:hyperlink r:id="rId8" w:tooltip="Биологическое оружие" w:history="1">
              <w:r w:rsidRPr="002D2783">
                <w:rPr>
                  <w:rFonts w:ascii="Times New Roman" w:hAnsi="Times New Roman" w:cs="Times New Roman"/>
                  <w:sz w:val="24"/>
                  <w:szCs w:val="24"/>
                </w:rPr>
                <w:t>биологических средств</w:t>
              </w:r>
            </w:hyperlink>
            <w:r w:rsidRPr="002D2783">
              <w:rPr>
                <w:rFonts w:ascii="Times New Roman" w:hAnsi="Times New Roman" w:cs="Times New Roman"/>
                <w:sz w:val="24"/>
                <w:szCs w:val="24"/>
              </w:rPr>
              <w:t> и </w:t>
            </w:r>
            <w:hyperlink r:id="rId9" w:tooltip="Радиоактивное заражение" w:history="1">
              <w:r w:rsidRPr="002D2783">
                <w:rPr>
                  <w:rFonts w:ascii="Times New Roman" w:hAnsi="Times New Roman" w:cs="Times New Roman"/>
                  <w:sz w:val="24"/>
                  <w:szCs w:val="24"/>
                </w:rPr>
                <w:t>радиоактивной пыли</w:t>
              </w:r>
            </w:hyperlink>
            <w:r w:rsidRPr="002D2783">
              <w:rPr>
                <w:rFonts w:ascii="Times New Roman" w:hAnsi="Times New Roman" w:cs="Times New Roman"/>
                <w:sz w:val="24"/>
                <w:szCs w:val="24"/>
              </w:rPr>
              <w:t>. ОЗК состоит на вооружении </w:t>
            </w:r>
            <w:hyperlink r:id="rId10" w:tooltip="Вооружённые Силы Российской Федерации" w:history="1">
              <w:r w:rsidRPr="002D2783">
                <w:rPr>
                  <w:rFonts w:ascii="Times New Roman" w:hAnsi="Times New Roman" w:cs="Times New Roman"/>
                  <w:sz w:val="24"/>
                  <w:szCs w:val="24"/>
                </w:rPr>
                <w:t>Вооружённых Сил Российской Федерации</w:t>
              </w:r>
            </w:hyperlink>
            <w:r w:rsidRPr="002D2783">
              <w:rPr>
                <w:rFonts w:ascii="Times New Roman" w:hAnsi="Times New Roman" w:cs="Times New Roman"/>
                <w:sz w:val="24"/>
                <w:szCs w:val="24"/>
              </w:rPr>
              <w:t> (</w:t>
            </w:r>
            <w:hyperlink r:id="rId11" w:tooltip="ВС России" w:history="1">
              <w:proofErr w:type="gramStart"/>
              <w:r w:rsidRPr="002D2783">
                <w:rPr>
                  <w:rFonts w:ascii="Times New Roman" w:hAnsi="Times New Roman" w:cs="Times New Roman"/>
                  <w:sz w:val="24"/>
                  <w:szCs w:val="24"/>
                </w:rPr>
                <w:t>ВС</w:t>
              </w:r>
              <w:proofErr w:type="gramEnd"/>
              <w:r w:rsidRPr="002D2783">
                <w:rPr>
                  <w:rFonts w:ascii="Times New Roman" w:hAnsi="Times New Roman" w:cs="Times New Roman"/>
                  <w:sz w:val="24"/>
                  <w:szCs w:val="24"/>
                </w:rPr>
                <w:t xml:space="preserve"> России</w:t>
              </w:r>
            </w:hyperlink>
            <w:r w:rsidRPr="002D2783">
              <w:rPr>
                <w:rFonts w:ascii="Times New Roman" w:hAnsi="Times New Roman" w:cs="Times New Roman"/>
                <w:sz w:val="24"/>
                <w:szCs w:val="24"/>
              </w:rPr>
              <w:t>), многих стран бывшего </w:t>
            </w:r>
            <w:hyperlink r:id="rId12" w:tooltip="СССР" w:history="1">
              <w:r w:rsidRPr="002D2783">
                <w:rPr>
                  <w:rFonts w:ascii="Times New Roman" w:hAnsi="Times New Roman" w:cs="Times New Roman"/>
                  <w:sz w:val="24"/>
                  <w:szCs w:val="24"/>
                </w:rPr>
                <w:t>СССР</w:t>
              </w:r>
            </w:hyperlink>
            <w:r w:rsidRPr="002D2783">
              <w:rPr>
                <w:rFonts w:ascii="Times New Roman" w:hAnsi="Times New Roman" w:cs="Times New Roman"/>
                <w:sz w:val="24"/>
                <w:szCs w:val="24"/>
              </w:rPr>
              <w:t> и является средством индивидуальной защиты </w:t>
            </w:r>
            <w:hyperlink r:id="rId13" w:tooltip="Военнослужащий" w:history="1">
              <w:r w:rsidRPr="002D2783">
                <w:rPr>
                  <w:rFonts w:ascii="Times New Roman" w:hAnsi="Times New Roman" w:cs="Times New Roman"/>
                  <w:sz w:val="24"/>
                  <w:szCs w:val="24"/>
                </w:rPr>
                <w:t>военнослужащих</w:t>
              </w:r>
            </w:hyperlink>
            <w:r w:rsidRPr="002D2783">
              <w:rPr>
                <w:rFonts w:ascii="Times New Roman" w:hAnsi="Times New Roman" w:cs="Times New Roman"/>
                <w:sz w:val="24"/>
                <w:szCs w:val="24"/>
              </w:rPr>
              <w:t> всех </w:t>
            </w:r>
            <w:hyperlink r:id="rId14" w:tooltip="Вид ВС" w:history="1">
              <w:r w:rsidRPr="002D2783">
                <w:rPr>
                  <w:rFonts w:ascii="Times New Roman" w:hAnsi="Times New Roman" w:cs="Times New Roman"/>
                  <w:sz w:val="24"/>
                  <w:szCs w:val="24"/>
                </w:rPr>
                <w:t>видов ВС</w:t>
              </w:r>
            </w:hyperlink>
            <w:r w:rsidRPr="002D2783">
              <w:rPr>
                <w:rFonts w:ascii="Times New Roman" w:hAnsi="Times New Roman" w:cs="Times New Roman"/>
                <w:sz w:val="24"/>
                <w:szCs w:val="24"/>
              </w:rPr>
              <w:t> и </w:t>
            </w:r>
            <w:hyperlink r:id="rId15" w:tooltip="Род войск" w:history="1">
              <w:r w:rsidRPr="002D2783">
                <w:rPr>
                  <w:rFonts w:ascii="Times New Roman" w:hAnsi="Times New Roman" w:cs="Times New Roman"/>
                  <w:sz w:val="24"/>
                  <w:szCs w:val="24"/>
                </w:rPr>
                <w:t>родов войск</w:t>
              </w:r>
            </w:hyperlink>
            <w:r w:rsidRPr="002D2783">
              <w:rPr>
                <w:rFonts w:ascii="Times New Roman" w:hAnsi="Times New Roman" w:cs="Times New Roman"/>
                <w:sz w:val="24"/>
                <w:szCs w:val="24"/>
              </w:rPr>
              <w:t>. Используется совместно с </w:t>
            </w:r>
            <w:hyperlink r:id="rId16" w:tooltip="Респиратор" w:history="1">
              <w:r w:rsidRPr="002D2783">
                <w:rPr>
                  <w:rFonts w:ascii="Times New Roman" w:hAnsi="Times New Roman" w:cs="Times New Roman"/>
                  <w:sz w:val="24"/>
                  <w:szCs w:val="24"/>
                </w:rPr>
                <w:t>респиратором</w:t>
              </w:r>
            </w:hyperlink>
            <w:r w:rsidRPr="002D2783">
              <w:rPr>
                <w:rFonts w:ascii="Times New Roman" w:hAnsi="Times New Roman" w:cs="Times New Roman"/>
                <w:sz w:val="24"/>
                <w:szCs w:val="24"/>
              </w:rPr>
              <w:t> или </w:t>
            </w:r>
            <w:hyperlink r:id="rId17" w:tooltip="Противогаз" w:history="1">
              <w:r w:rsidRPr="002D2783">
                <w:rPr>
                  <w:rFonts w:ascii="Times New Roman" w:hAnsi="Times New Roman" w:cs="Times New Roman"/>
                  <w:sz w:val="24"/>
                  <w:szCs w:val="24"/>
                </w:rPr>
                <w:t>противогазом</w:t>
              </w:r>
            </w:hyperlink>
            <w:r w:rsidRPr="002D2783">
              <w:rPr>
                <w:rFonts w:ascii="Times New Roman" w:hAnsi="Times New Roman" w:cs="Times New Roman"/>
                <w:sz w:val="24"/>
                <w:szCs w:val="24"/>
              </w:rPr>
              <w:t>.</w:t>
            </w:r>
          </w:p>
        </w:tc>
        <w:tc>
          <w:tcPr>
            <w:tcW w:w="1241" w:type="dxa"/>
          </w:tcPr>
          <w:p w:rsidR="004A7622" w:rsidRDefault="004A7622" w:rsidP="00393E25">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544" w:type="dxa"/>
          </w:tcPr>
          <w:p w:rsidR="004A7622" w:rsidRPr="007F5DC8" w:rsidRDefault="004A7622" w:rsidP="00393E25">
            <w:pPr>
              <w:tabs>
                <w:tab w:val="left" w:pos="709"/>
              </w:tabs>
              <w:spacing w:after="0" w:line="240" w:lineRule="auto"/>
              <w:rPr>
                <w:rFonts w:ascii="Times New Roman" w:hAnsi="Times New Roman"/>
                <w:sz w:val="24"/>
                <w:szCs w:val="24"/>
              </w:rPr>
            </w:pPr>
            <w:r w:rsidRPr="007F5DC8">
              <w:rPr>
                <w:rFonts w:ascii="Times New Roman" w:hAnsi="Times New Roman"/>
                <w:sz w:val="24"/>
                <w:szCs w:val="24"/>
              </w:rPr>
              <w:t>контрольно-измерительные приборы и приборы безопасности;</w:t>
            </w:r>
          </w:p>
        </w:tc>
        <w:tc>
          <w:tcPr>
            <w:tcW w:w="9497" w:type="dxa"/>
          </w:tcPr>
          <w:p w:rsidR="004A7622" w:rsidRPr="00B002AF" w:rsidRDefault="004A7622" w:rsidP="00393E25">
            <w:pPr>
              <w:rPr>
                <w:rFonts w:ascii="Times New Roman" w:hAnsi="Times New Roman" w:cs="Times New Roman"/>
                <w:sz w:val="24"/>
                <w:szCs w:val="24"/>
              </w:rPr>
            </w:pPr>
            <w:r w:rsidRPr="00B002AF">
              <w:rPr>
                <w:rFonts w:ascii="Times New Roman" w:hAnsi="Times New Roman" w:cs="Times New Roman"/>
                <w:sz w:val="24"/>
                <w:szCs w:val="24"/>
              </w:rPr>
              <w:t xml:space="preserve">Войсковой прибор химической разведки (ВПХР) предназначается для определения в воздухе, на местности, на боевой технике зарина, зомана, иприта, фосгена, дифосгена, синильной кислоты, хлорциана, а также паров V-газов в воздухе. Прибор состоит из корпуса с крышкой и размещенных в них ручного насоса; бумажных кассет с индикаторными трубками, </w:t>
            </w:r>
            <w:proofErr w:type="spellStart"/>
            <w:r w:rsidRPr="00B002AF">
              <w:rPr>
                <w:rFonts w:ascii="Times New Roman" w:hAnsi="Times New Roman" w:cs="Times New Roman"/>
                <w:sz w:val="24"/>
                <w:szCs w:val="24"/>
              </w:rPr>
              <w:t>противодымных</w:t>
            </w:r>
            <w:proofErr w:type="spellEnd"/>
            <w:r w:rsidRPr="00B002AF">
              <w:rPr>
                <w:rFonts w:ascii="Times New Roman" w:hAnsi="Times New Roman" w:cs="Times New Roman"/>
                <w:sz w:val="24"/>
                <w:szCs w:val="24"/>
              </w:rPr>
              <w:t xml:space="preserve"> фильтров, насадки к насосу, защитных колпачков, </w:t>
            </w:r>
            <w:proofErr w:type="spellStart"/>
            <w:r w:rsidRPr="00B002AF">
              <w:rPr>
                <w:rFonts w:ascii="Times New Roman" w:hAnsi="Times New Roman" w:cs="Times New Roman"/>
                <w:sz w:val="24"/>
                <w:szCs w:val="24"/>
              </w:rPr>
              <w:t>электрофонаря</w:t>
            </w:r>
            <w:proofErr w:type="spellEnd"/>
            <w:r w:rsidRPr="00B002AF">
              <w:rPr>
                <w:rFonts w:ascii="Times New Roman" w:hAnsi="Times New Roman" w:cs="Times New Roman"/>
                <w:sz w:val="24"/>
                <w:szCs w:val="24"/>
              </w:rPr>
              <w:t>, корпуса грелки и патронов к ней.</w:t>
            </w:r>
          </w:p>
          <w:p w:rsidR="004A7622" w:rsidRPr="00B002AF" w:rsidRDefault="004A7622" w:rsidP="00393E25">
            <w:pPr>
              <w:rPr>
                <w:rFonts w:ascii="Times New Roman" w:hAnsi="Times New Roman" w:cs="Times New Roman"/>
                <w:sz w:val="24"/>
                <w:szCs w:val="24"/>
              </w:rPr>
            </w:pPr>
            <w:r w:rsidRPr="00B002AF">
              <w:rPr>
                <w:rFonts w:ascii="Times New Roman" w:hAnsi="Times New Roman" w:cs="Times New Roman"/>
                <w:sz w:val="24"/>
                <w:szCs w:val="24"/>
              </w:rPr>
              <w:t xml:space="preserve">Измеритель мощности ДП-5В предназначен для измерения уровней </w:t>
            </w:r>
            <w:proofErr w:type="spellStart"/>
            <w:proofErr w:type="gramStart"/>
            <w:r w:rsidRPr="00B002AF">
              <w:rPr>
                <w:rFonts w:ascii="Times New Roman" w:hAnsi="Times New Roman" w:cs="Times New Roman"/>
                <w:sz w:val="24"/>
                <w:szCs w:val="24"/>
              </w:rPr>
              <w:t>гамма-радиации</w:t>
            </w:r>
            <w:proofErr w:type="spellEnd"/>
            <w:proofErr w:type="gramEnd"/>
            <w:r w:rsidRPr="00B002AF">
              <w:rPr>
                <w:rFonts w:ascii="Times New Roman" w:hAnsi="Times New Roman" w:cs="Times New Roman"/>
                <w:sz w:val="24"/>
                <w:szCs w:val="24"/>
              </w:rPr>
              <w:t xml:space="preserve"> и радиоактивной зараженности различных предметов по гамма-излучению. Мощность экспозиционной дозы гамма-излучения определяется в миллирентгенах или рентгенах в час для той точки пространства, в которой помещен при измерениях блок детектирования прибора. Кроме того, имеется возможность обнаружения </w:t>
            </w:r>
            <w:proofErr w:type="spellStart"/>
            <w:proofErr w:type="gramStart"/>
            <w:r w:rsidRPr="00B002AF">
              <w:rPr>
                <w:rFonts w:ascii="Times New Roman" w:hAnsi="Times New Roman" w:cs="Times New Roman"/>
                <w:sz w:val="24"/>
                <w:szCs w:val="24"/>
              </w:rPr>
              <w:t>бета-излучения</w:t>
            </w:r>
            <w:proofErr w:type="spellEnd"/>
            <w:proofErr w:type="gramEnd"/>
            <w:r w:rsidRPr="00B002AF">
              <w:rPr>
                <w:rFonts w:ascii="Times New Roman" w:hAnsi="Times New Roman" w:cs="Times New Roman"/>
                <w:sz w:val="24"/>
                <w:szCs w:val="24"/>
              </w:rPr>
              <w:t>. </w:t>
            </w:r>
          </w:p>
          <w:p w:rsidR="004A7622" w:rsidRPr="00853AB8" w:rsidRDefault="004A7622" w:rsidP="00393E25">
            <w:pPr>
              <w:rPr>
                <w:rFonts w:ascii="Times New Roman" w:hAnsi="Times New Roman" w:cs="Times New Roman"/>
                <w:sz w:val="24"/>
                <w:szCs w:val="24"/>
              </w:rPr>
            </w:pPr>
            <w:r w:rsidRPr="00B002AF">
              <w:rPr>
                <w:rFonts w:ascii="Times New Roman" w:hAnsi="Times New Roman" w:cs="Times New Roman"/>
                <w:sz w:val="24"/>
                <w:szCs w:val="24"/>
              </w:rPr>
              <w:t xml:space="preserve">ИД-1 комплект индивидуальных дозиметров предназначен для измерения поглощенных доз </w:t>
            </w:r>
            <w:proofErr w:type="spellStart"/>
            <w:r w:rsidRPr="00B002AF">
              <w:rPr>
                <w:rFonts w:ascii="Times New Roman" w:hAnsi="Times New Roman" w:cs="Times New Roman"/>
                <w:sz w:val="24"/>
                <w:szCs w:val="24"/>
              </w:rPr>
              <w:t>гамма-нейтронного</w:t>
            </w:r>
            <w:proofErr w:type="spellEnd"/>
            <w:r w:rsidRPr="00B002AF">
              <w:rPr>
                <w:rFonts w:ascii="Times New Roman" w:hAnsi="Times New Roman" w:cs="Times New Roman"/>
                <w:sz w:val="24"/>
                <w:szCs w:val="24"/>
              </w:rPr>
              <w:t xml:space="preserve"> излучения в интервале температур от минус 50 до плюс. 50</w:t>
            </w:r>
            <w:proofErr w:type="gramStart"/>
            <w:r w:rsidRPr="00B002AF">
              <w:rPr>
                <w:rFonts w:ascii="Times New Roman" w:hAnsi="Times New Roman" w:cs="Times New Roman"/>
                <w:sz w:val="24"/>
                <w:szCs w:val="24"/>
              </w:rPr>
              <w:t>°С</w:t>
            </w:r>
            <w:proofErr w:type="gramEnd"/>
            <w:r w:rsidRPr="00B002AF">
              <w:rPr>
                <w:rFonts w:ascii="Times New Roman" w:hAnsi="Times New Roman" w:cs="Times New Roman"/>
                <w:sz w:val="24"/>
                <w:szCs w:val="24"/>
              </w:rPr>
              <w:t>, при изменении относительной влажности воздуха до 98%.</w:t>
            </w:r>
          </w:p>
        </w:tc>
        <w:tc>
          <w:tcPr>
            <w:tcW w:w="1241"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1</w:t>
            </w:r>
          </w:p>
          <w:p w:rsidR="004A7622" w:rsidRDefault="004A7622" w:rsidP="00393E25">
            <w:pPr>
              <w:jc w:val="center"/>
              <w:rPr>
                <w:rFonts w:ascii="Times New Roman" w:hAnsi="Times New Roman" w:cs="Times New Roman"/>
                <w:sz w:val="24"/>
                <w:szCs w:val="24"/>
              </w:rPr>
            </w:pPr>
          </w:p>
          <w:p w:rsidR="004A7622" w:rsidRDefault="004A7622" w:rsidP="00393E25">
            <w:pPr>
              <w:jc w:val="center"/>
              <w:rPr>
                <w:rFonts w:ascii="Times New Roman" w:hAnsi="Times New Roman" w:cs="Times New Roman"/>
                <w:sz w:val="24"/>
                <w:szCs w:val="24"/>
              </w:rPr>
            </w:pPr>
          </w:p>
          <w:p w:rsidR="004A7622" w:rsidRDefault="004A7622" w:rsidP="00393E25">
            <w:pPr>
              <w:jc w:val="center"/>
              <w:rPr>
                <w:rFonts w:ascii="Times New Roman" w:hAnsi="Times New Roman" w:cs="Times New Roman"/>
                <w:sz w:val="24"/>
                <w:szCs w:val="24"/>
              </w:rPr>
            </w:pPr>
          </w:p>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1</w:t>
            </w:r>
          </w:p>
          <w:p w:rsidR="004A7622" w:rsidRDefault="004A7622" w:rsidP="00393E25">
            <w:pPr>
              <w:jc w:val="center"/>
              <w:rPr>
                <w:rFonts w:ascii="Times New Roman" w:hAnsi="Times New Roman" w:cs="Times New Roman"/>
                <w:sz w:val="24"/>
                <w:szCs w:val="24"/>
              </w:rPr>
            </w:pPr>
          </w:p>
          <w:p w:rsidR="004A7622" w:rsidRDefault="004A7622" w:rsidP="00393E25">
            <w:pPr>
              <w:jc w:val="center"/>
              <w:rPr>
                <w:rFonts w:ascii="Times New Roman" w:hAnsi="Times New Roman" w:cs="Times New Roman"/>
                <w:sz w:val="24"/>
                <w:szCs w:val="24"/>
              </w:rPr>
            </w:pPr>
          </w:p>
          <w:p w:rsidR="004A7622" w:rsidRDefault="004A7622" w:rsidP="00393E25">
            <w:pPr>
              <w:jc w:val="center"/>
              <w:rPr>
                <w:rFonts w:ascii="Times New Roman" w:hAnsi="Times New Roman" w:cs="Times New Roman"/>
                <w:sz w:val="24"/>
                <w:szCs w:val="24"/>
              </w:rPr>
            </w:pPr>
          </w:p>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1</w:t>
            </w:r>
          </w:p>
          <w:p w:rsidR="004A7622" w:rsidRDefault="004A7622" w:rsidP="00393E25">
            <w:pPr>
              <w:jc w:val="center"/>
              <w:rPr>
                <w:rFonts w:ascii="Times New Roman" w:hAnsi="Times New Roman" w:cs="Times New Roman"/>
                <w:sz w:val="24"/>
                <w:szCs w:val="24"/>
              </w:rPr>
            </w:pP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Pr>
                <w:rFonts w:ascii="Times New Roman" w:hAnsi="Times New Roman" w:cs="Times New Roman"/>
                <w:sz w:val="24"/>
                <w:szCs w:val="24"/>
              </w:rPr>
              <w:t>13</w:t>
            </w:r>
          </w:p>
        </w:tc>
        <w:tc>
          <w:tcPr>
            <w:tcW w:w="3544" w:type="dxa"/>
          </w:tcPr>
          <w:p w:rsidR="004A7622" w:rsidRPr="007F5DC8" w:rsidRDefault="004A7622" w:rsidP="00393E25">
            <w:pPr>
              <w:tabs>
                <w:tab w:val="left" w:pos="709"/>
              </w:tabs>
              <w:spacing w:after="0" w:line="240" w:lineRule="auto"/>
              <w:rPr>
                <w:rFonts w:ascii="Times New Roman" w:hAnsi="Times New Roman"/>
                <w:sz w:val="24"/>
                <w:szCs w:val="24"/>
              </w:rPr>
            </w:pPr>
            <w:r w:rsidRPr="007F5DC8">
              <w:rPr>
                <w:rFonts w:ascii="Times New Roman" w:hAnsi="Times New Roman"/>
                <w:sz w:val="24"/>
                <w:szCs w:val="24"/>
              </w:rPr>
              <w:t>учебные автоматы АК-74;</w:t>
            </w:r>
          </w:p>
        </w:tc>
        <w:tc>
          <w:tcPr>
            <w:tcW w:w="9497" w:type="dxa"/>
          </w:tcPr>
          <w:p w:rsidR="004A7622" w:rsidRPr="00853AB8" w:rsidRDefault="004A7622" w:rsidP="00393E25">
            <w:pPr>
              <w:rPr>
                <w:rFonts w:ascii="Times New Roman" w:hAnsi="Times New Roman" w:cs="Times New Roman"/>
                <w:sz w:val="24"/>
                <w:szCs w:val="24"/>
              </w:rPr>
            </w:pPr>
            <w:r w:rsidRPr="002D2783">
              <w:rPr>
                <w:rFonts w:ascii="Times New Roman" w:hAnsi="Times New Roman" w:cs="Times New Roman"/>
                <w:sz w:val="24"/>
                <w:szCs w:val="24"/>
              </w:rPr>
              <w:t>учебные автоматы АК-74</w:t>
            </w:r>
            <w:r>
              <w:rPr>
                <w:rFonts w:ascii="Times New Roman" w:hAnsi="Times New Roman" w:cs="Times New Roman"/>
                <w:sz w:val="24"/>
                <w:szCs w:val="24"/>
              </w:rPr>
              <w:t xml:space="preserve"> –массогабаритная модель автомата Калашникова АК-74 предназначена,</w:t>
            </w:r>
            <w:r w:rsidRPr="002D2783">
              <w:rPr>
                <w:rFonts w:ascii="Times New Roman" w:hAnsi="Times New Roman" w:cs="Times New Roman"/>
                <w:sz w:val="24"/>
                <w:szCs w:val="24"/>
              </w:rPr>
              <w:t xml:space="preserve"> в первую очередь, для учебных целей и тренировок в сборке-разборке. </w:t>
            </w:r>
          </w:p>
        </w:tc>
        <w:tc>
          <w:tcPr>
            <w:tcW w:w="1241"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2</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Pr>
                <w:rFonts w:ascii="Times New Roman" w:hAnsi="Times New Roman" w:cs="Times New Roman"/>
                <w:sz w:val="24"/>
                <w:szCs w:val="24"/>
              </w:rPr>
              <w:t>14</w:t>
            </w:r>
          </w:p>
        </w:tc>
        <w:tc>
          <w:tcPr>
            <w:tcW w:w="3544" w:type="dxa"/>
          </w:tcPr>
          <w:p w:rsidR="004A7622" w:rsidRPr="002D2783" w:rsidRDefault="004A7622" w:rsidP="00393E25">
            <w:pPr>
              <w:rPr>
                <w:rFonts w:ascii="Times New Roman" w:hAnsi="Times New Roman"/>
                <w:sz w:val="24"/>
                <w:szCs w:val="24"/>
              </w:rPr>
            </w:pPr>
            <w:r w:rsidRPr="002D2783">
              <w:rPr>
                <w:rFonts w:ascii="Times New Roman" w:hAnsi="Times New Roman"/>
                <w:sz w:val="24"/>
                <w:szCs w:val="24"/>
              </w:rPr>
              <w:t xml:space="preserve">Ноутбук </w:t>
            </w:r>
            <w:proofErr w:type="spellStart"/>
            <w:r w:rsidRPr="002D2783">
              <w:rPr>
                <w:rFonts w:ascii="Times New Roman" w:hAnsi="Times New Roman"/>
                <w:sz w:val="24"/>
                <w:szCs w:val="24"/>
              </w:rPr>
              <w:t>Acer</w:t>
            </w:r>
            <w:proofErr w:type="spellEnd"/>
            <w:r w:rsidRPr="002D2783">
              <w:rPr>
                <w:rFonts w:ascii="Times New Roman" w:hAnsi="Times New Roman"/>
                <w:sz w:val="24"/>
                <w:szCs w:val="24"/>
              </w:rPr>
              <w:t xml:space="preserve"> </w:t>
            </w:r>
            <w:proofErr w:type="spellStart"/>
            <w:r w:rsidRPr="002D2783">
              <w:rPr>
                <w:rFonts w:ascii="Times New Roman" w:hAnsi="Times New Roman"/>
                <w:sz w:val="24"/>
                <w:szCs w:val="24"/>
              </w:rPr>
              <w:t>Aspire</w:t>
            </w:r>
            <w:proofErr w:type="spellEnd"/>
            <w:r w:rsidRPr="002D2783">
              <w:rPr>
                <w:rFonts w:ascii="Times New Roman" w:hAnsi="Times New Roman"/>
                <w:sz w:val="24"/>
                <w:szCs w:val="24"/>
              </w:rPr>
              <w:t xml:space="preserve"> V5-571PG</w:t>
            </w:r>
          </w:p>
          <w:p w:rsidR="004A7622" w:rsidRPr="002D2783" w:rsidRDefault="004A7622" w:rsidP="00393E25">
            <w:pPr>
              <w:rPr>
                <w:rFonts w:ascii="Times New Roman" w:hAnsi="Times New Roman"/>
                <w:sz w:val="24"/>
                <w:szCs w:val="24"/>
              </w:rPr>
            </w:pPr>
          </w:p>
          <w:p w:rsidR="004A7622" w:rsidRPr="002D2783" w:rsidRDefault="004A7622" w:rsidP="00393E25">
            <w:pPr>
              <w:rPr>
                <w:rFonts w:ascii="Times New Roman" w:hAnsi="Times New Roman"/>
                <w:sz w:val="24"/>
                <w:szCs w:val="24"/>
              </w:rPr>
            </w:pPr>
          </w:p>
        </w:tc>
        <w:tc>
          <w:tcPr>
            <w:tcW w:w="9497" w:type="dxa"/>
          </w:tcPr>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 xml:space="preserve">Дисплей - 15,6 дюйма, HD (1366x768 пикселей), </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 xml:space="preserve">Процессор - </w:t>
            </w:r>
            <w:proofErr w:type="spellStart"/>
            <w:r w:rsidRPr="002D2783">
              <w:rPr>
                <w:rFonts w:ascii="Times New Roman" w:hAnsi="Times New Roman" w:cs="Times New Roman"/>
                <w:sz w:val="24"/>
                <w:szCs w:val="24"/>
              </w:rPr>
              <w:t>Intel</w:t>
            </w:r>
            <w:proofErr w:type="spellEnd"/>
            <w:r w:rsidRPr="002D2783">
              <w:rPr>
                <w:rFonts w:ascii="Times New Roman" w:hAnsi="Times New Roman" w:cs="Times New Roman"/>
                <w:sz w:val="24"/>
                <w:szCs w:val="24"/>
              </w:rPr>
              <w:t xml:space="preserve"> </w:t>
            </w:r>
            <w:proofErr w:type="spellStart"/>
            <w:r w:rsidRPr="002D2783">
              <w:rPr>
                <w:rFonts w:ascii="Times New Roman" w:hAnsi="Times New Roman" w:cs="Times New Roman"/>
                <w:sz w:val="24"/>
                <w:szCs w:val="24"/>
              </w:rPr>
              <w:t>Core</w:t>
            </w:r>
            <w:proofErr w:type="spellEnd"/>
            <w:r w:rsidRPr="002D2783">
              <w:rPr>
                <w:rFonts w:ascii="Times New Roman" w:hAnsi="Times New Roman" w:cs="Times New Roman"/>
                <w:sz w:val="24"/>
                <w:szCs w:val="24"/>
              </w:rPr>
              <w:t xml:space="preserve"> i7-3517U </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Оперативная память - 6 Гб DDR3-1333МГц</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 xml:space="preserve">Видеокарта - NVIDIA </w:t>
            </w:r>
            <w:proofErr w:type="spellStart"/>
            <w:r w:rsidRPr="002D2783">
              <w:rPr>
                <w:rFonts w:ascii="Times New Roman" w:hAnsi="Times New Roman" w:cs="Times New Roman"/>
                <w:sz w:val="24"/>
                <w:szCs w:val="24"/>
              </w:rPr>
              <w:t>GeForce</w:t>
            </w:r>
            <w:proofErr w:type="spellEnd"/>
            <w:r w:rsidRPr="002D2783">
              <w:rPr>
                <w:rFonts w:ascii="Times New Roman" w:hAnsi="Times New Roman" w:cs="Times New Roman"/>
                <w:sz w:val="24"/>
                <w:szCs w:val="24"/>
              </w:rPr>
              <w:t xml:space="preserve"> GT620M, </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Жесткий диск - 750 Гб (5400 оборотов в минуту)</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Оптический привод - DVD±RW (с поддержкой двухслойных дисков)</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 xml:space="preserve">видеовыход VGA </w:t>
            </w:r>
          </w:p>
          <w:p w:rsidR="004A7622" w:rsidRDefault="004A7622" w:rsidP="00393E25">
            <w:pPr>
              <w:spacing w:after="0" w:line="240" w:lineRule="auto"/>
            </w:pPr>
            <w:r w:rsidRPr="002D2783">
              <w:rPr>
                <w:rFonts w:ascii="Times New Roman" w:hAnsi="Times New Roman" w:cs="Times New Roman"/>
                <w:sz w:val="24"/>
                <w:szCs w:val="24"/>
              </w:rPr>
              <w:t xml:space="preserve">Операционная система - </w:t>
            </w:r>
            <w:proofErr w:type="spellStart"/>
            <w:r w:rsidRPr="002D2783">
              <w:rPr>
                <w:rFonts w:ascii="Times New Roman" w:hAnsi="Times New Roman" w:cs="Times New Roman"/>
                <w:sz w:val="24"/>
                <w:szCs w:val="24"/>
              </w:rPr>
              <w:t>Windows</w:t>
            </w:r>
            <w:proofErr w:type="spellEnd"/>
            <w:r w:rsidRPr="002D2783">
              <w:rPr>
                <w:rFonts w:ascii="Times New Roman" w:hAnsi="Times New Roman" w:cs="Times New Roman"/>
                <w:sz w:val="24"/>
                <w:szCs w:val="24"/>
              </w:rPr>
              <w:t xml:space="preserve"> 8 (64)</w:t>
            </w:r>
          </w:p>
        </w:tc>
        <w:tc>
          <w:tcPr>
            <w:tcW w:w="1241"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1</w:t>
            </w:r>
          </w:p>
        </w:tc>
      </w:tr>
      <w:tr w:rsidR="004A7622" w:rsidRPr="00A41267" w:rsidTr="00393E25">
        <w:tc>
          <w:tcPr>
            <w:tcW w:w="675" w:type="dxa"/>
          </w:tcPr>
          <w:p w:rsidR="004A7622" w:rsidRPr="00853AB8" w:rsidRDefault="004A7622" w:rsidP="00393E25">
            <w:pPr>
              <w:jc w:val="center"/>
              <w:rPr>
                <w:rFonts w:ascii="Times New Roman" w:hAnsi="Times New Roman" w:cs="Times New Roman"/>
                <w:sz w:val="24"/>
                <w:szCs w:val="24"/>
              </w:rPr>
            </w:pPr>
            <w:r>
              <w:rPr>
                <w:rFonts w:ascii="Times New Roman" w:hAnsi="Times New Roman" w:cs="Times New Roman"/>
                <w:sz w:val="24"/>
                <w:szCs w:val="24"/>
              </w:rPr>
              <w:t>15</w:t>
            </w:r>
          </w:p>
        </w:tc>
        <w:tc>
          <w:tcPr>
            <w:tcW w:w="3544" w:type="dxa"/>
          </w:tcPr>
          <w:p w:rsidR="004A7622" w:rsidRPr="002D2783" w:rsidRDefault="004A7622" w:rsidP="00393E25">
            <w:pPr>
              <w:rPr>
                <w:rFonts w:ascii="Times New Roman" w:hAnsi="Times New Roman"/>
                <w:sz w:val="24"/>
                <w:szCs w:val="24"/>
              </w:rPr>
            </w:pPr>
            <w:r w:rsidRPr="002D2783">
              <w:rPr>
                <w:rFonts w:ascii="Times New Roman" w:hAnsi="Times New Roman"/>
                <w:sz w:val="24"/>
                <w:szCs w:val="24"/>
              </w:rPr>
              <w:t xml:space="preserve">Проектор </w:t>
            </w:r>
            <w:proofErr w:type="spellStart"/>
            <w:r w:rsidRPr="002D2783">
              <w:rPr>
                <w:rFonts w:ascii="Times New Roman" w:hAnsi="Times New Roman"/>
                <w:sz w:val="24"/>
                <w:szCs w:val="24"/>
              </w:rPr>
              <w:t>Acer</w:t>
            </w:r>
            <w:proofErr w:type="spellEnd"/>
            <w:r w:rsidRPr="002D2783">
              <w:rPr>
                <w:rFonts w:ascii="Times New Roman" w:hAnsi="Times New Roman"/>
                <w:sz w:val="24"/>
                <w:szCs w:val="24"/>
              </w:rPr>
              <w:t xml:space="preserve"> X1240</w:t>
            </w:r>
          </w:p>
        </w:tc>
        <w:tc>
          <w:tcPr>
            <w:tcW w:w="9497" w:type="dxa"/>
          </w:tcPr>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Разрешение проектора</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1024x768</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Макс. размер изображения по диагонали</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7-9 м</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lastRenderedPageBreak/>
              <w:t>Световой поток</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2000-4000 лм</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Контрастность</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5000:1-10000:1</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Технология</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DLP</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Разъемы и интерфейсы</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 xml:space="preserve">вход видео композитный, вход аудио </w:t>
            </w:r>
            <w:proofErr w:type="spellStart"/>
            <w:r w:rsidRPr="002D2783">
              <w:rPr>
                <w:rFonts w:ascii="Times New Roman" w:hAnsi="Times New Roman" w:cs="Times New Roman"/>
                <w:sz w:val="24"/>
                <w:szCs w:val="24"/>
              </w:rPr>
              <w:t>mini</w:t>
            </w:r>
            <w:proofErr w:type="spellEnd"/>
            <w:r w:rsidRPr="002D2783">
              <w:rPr>
                <w:rFonts w:ascii="Times New Roman" w:hAnsi="Times New Roman" w:cs="Times New Roman"/>
                <w:sz w:val="24"/>
                <w:szCs w:val="24"/>
              </w:rPr>
              <w:t xml:space="preserve"> </w:t>
            </w:r>
            <w:proofErr w:type="spellStart"/>
            <w:r w:rsidRPr="002D2783">
              <w:rPr>
                <w:rFonts w:ascii="Times New Roman" w:hAnsi="Times New Roman" w:cs="Times New Roman"/>
                <w:sz w:val="24"/>
                <w:szCs w:val="24"/>
              </w:rPr>
              <w:t>jack</w:t>
            </w:r>
            <w:proofErr w:type="spellEnd"/>
            <w:r w:rsidRPr="002D2783">
              <w:rPr>
                <w:rFonts w:ascii="Times New Roman" w:hAnsi="Times New Roman" w:cs="Times New Roman"/>
                <w:sz w:val="24"/>
                <w:szCs w:val="24"/>
              </w:rPr>
              <w:t xml:space="preserve"> 3.5 </w:t>
            </w:r>
            <w:proofErr w:type="spellStart"/>
            <w:r w:rsidRPr="002D2783">
              <w:rPr>
                <w:rFonts w:ascii="Times New Roman" w:hAnsi="Times New Roman" w:cs="Times New Roman"/>
                <w:sz w:val="24"/>
                <w:szCs w:val="24"/>
              </w:rPr>
              <w:t>mm</w:t>
            </w:r>
            <w:proofErr w:type="spellEnd"/>
            <w:r w:rsidRPr="002D2783">
              <w:rPr>
                <w:rFonts w:ascii="Times New Roman" w:hAnsi="Times New Roman" w:cs="Times New Roman"/>
                <w:sz w:val="24"/>
                <w:szCs w:val="24"/>
              </w:rPr>
              <w:t xml:space="preserve">, вход VGA </w:t>
            </w:r>
            <w:proofErr w:type="spellStart"/>
            <w:r w:rsidRPr="002D2783">
              <w:rPr>
                <w:rFonts w:ascii="Times New Roman" w:hAnsi="Times New Roman" w:cs="Times New Roman"/>
                <w:sz w:val="24"/>
                <w:szCs w:val="24"/>
              </w:rPr>
              <w:t>x</w:t>
            </w:r>
            <w:proofErr w:type="spellEnd"/>
            <w:r w:rsidRPr="002D2783">
              <w:rPr>
                <w:rFonts w:ascii="Times New Roman" w:hAnsi="Times New Roman" w:cs="Times New Roman"/>
                <w:sz w:val="24"/>
                <w:szCs w:val="24"/>
              </w:rPr>
              <w:t xml:space="preserve"> 2, вход </w:t>
            </w:r>
            <w:proofErr w:type="spellStart"/>
            <w:r w:rsidRPr="002D2783">
              <w:rPr>
                <w:rFonts w:ascii="Times New Roman" w:hAnsi="Times New Roman" w:cs="Times New Roman"/>
                <w:sz w:val="24"/>
                <w:szCs w:val="24"/>
              </w:rPr>
              <w:t>S-Video</w:t>
            </w:r>
            <w:proofErr w:type="spellEnd"/>
            <w:r w:rsidRPr="002D2783">
              <w:rPr>
                <w:rFonts w:ascii="Times New Roman" w:hAnsi="Times New Roman" w:cs="Times New Roman"/>
                <w:sz w:val="24"/>
                <w:szCs w:val="24"/>
              </w:rPr>
              <w:t xml:space="preserve">, USB </w:t>
            </w:r>
            <w:proofErr w:type="spellStart"/>
            <w:r w:rsidRPr="002D2783">
              <w:rPr>
                <w:rFonts w:ascii="Times New Roman" w:hAnsi="Times New Roman" w:cs="Times New Roman"/>
                <w:sz w:val="24"/>
                <w:szCs w:val="24"/>
              </w:rPr>
              <w:t>Type-B</w:t>
            </w:r>
            <w:proofErr w:type="spellEnd"/>
            <w:r w:rsidRPr="002D2783">
              <w:rPr>
                <w:rFonts w:ascii="Times New Roman" w:hAnsi="Times New Roman" w:cs="Times New Roman"/>
                <w:sz w:val="24"/>
                <w:szCs w:val="24"/>
              </w:rPr>
              <w:t>, RS-232, вход видео компонентный</w:t>
            </w:r>
          </w:p>
          <w:p w:rsidR="004A7622" w:rsidRPr="002D2783" w:rsidRDefault="004A7622" w:rsidP="00393E25">
            <w:pPr>
              <w:spacing w:after="0" w:line="240" w:lineRule="auto"/>
              <w:rPr>
                <w:rFonts w:ascii="Times New Roman" w:hAnsi="Times New Roman" w:cs="Times New Roman"/>
                <w:sz w:val="24"/>
                <w:szCs w:val="24"/>
              </w:rPr>
            </w:pPr>
            <w:r w:rsidRPr="002D2783">
              <w:rPr>
                <w:rFonts w:ascii="Times New Roman" w:hAnsi="Times New Roman" w:cs="Times New Roman"/>
                <w:sz w:val="24"/>
                <w:szCs w:val="24"/>
              </w:rPr>
              <w:t>Функции и параметры изображения</w:t>
            </w:r>
          </w:p>
          <w:p w:rsidR="004A7622" w:rsidRDefault="004A7622" w:rsidP="00393E25">
            <w:pPr>
              <w:spacing w:after="0" w:line="240" w:lineRule="auto"/>
            </w:pPr>
            <w:r w:rsidRPr="002D2783">
              <w:rPr>
                <w:rFonts w:ascii="Times New Roman" w:hAnsi="Times New Roman" w:cs="Times New Roman"/>
                <w:sz w:val="24"/>
                <w:szCs w:val="24"/>
              </w:rPr>
              <w:t>коррекция трапецеидальных искажений, 3D</w:t>
            </w:r>
          </w:p>
        </w:tc>
        <w:tc>
          <w:tcPr>
            <w:tcW w:w="1241"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r>
      <w:tr w:rsidR="004A7622" w:rsidRPr="00A41267" w:rsidTr="00393E25">
        <w:tc>
          <w:tcPr>
            <w:tcW w:w="675"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3544" w:type="dxa"/>
          </w:tcPr>
          <w:p w:rsidR="004A7622" w:rsidRPr="002D2783" w:rsidRDefault="004A7622" w:rsidP="00393E25">
            <w:pPr>
              <w:pStyle w:val="1"/>
              <w:shd w:val="clear" w:color="auto" w:fill="FFFFFF"/>
              <w:spacing w:before="0" w:after="257"/>
              <w:textAlignment w:val="baseline"/>
              <w:rPr>
                <w:rFonts w:ascii="Times New Roman" w:hAnsi="Times New Roman"/>
                <w:sz w:val="24"/>
                <w:szCs w:val="24"/>
              </w:rPr>
            </w:pPr>
            <w:r>
              <w:rPr>
                <w:rFonts w:ascii="Times New Roman" w:eastAsia="Calibri" w:hAnsi="Times New Roman" w:cs="Times New Roman"/>
                <w:b w:val="0"/>
                <w:bCs w:val="0"/>
                <w:sz w:val="24"/>
                <w:szCs w:val="24"/>
              </w:rPr>
              <w:t>Интерактивные лазерные тир</w:t>
            </w:r>
            <w:r w:rsidRPr="00B002AF">
              <w:rPr>
                <w:rFonts w:ascii="Times New Roman" w:eastAsia="Calibri" w:hAnsi="Times New Roman" w:cs="Times New Roman"/>
                <w:b w:val="0"/>
                <w:bCs w:val="0"/>
                <w:sz w:val="24"/>
                <w:szCs w:val="24"/>
              </w:rPr>
              <w:t xml:space="preserve"> «Рубин»</w:t>
            </w:r>
          </w:p>
        </w:tc>
        <w:tc>
          <w:tcPr>
            <w:tcW w:w="9497" w:type="dxa"/>
          </w:tcPr>
          <w:p w:rsidR="004A7622" w:rsidRPr="00B002AF" w:rsidRDefault="004A7622" w:rsidP="00393E25">
            <w:pPr>
              <w:spacing w:after="0" w:line="240" w:lineRule="auto"/>
              <w:rPr>
                <w:rFonts w:ascii="Times New Roman" w:hAnsi="Times New Roman" w:cs="Times New Roman"/>
                <w:sz w:val="24"/>
                <w:szCs w:val="24"/>
              </w:rPr>
            </w:pPr>
            <w:r w:rsidRPr="00B002AF">
              <w:rPr>
                <w:rFonts w:ascii="Times New Roman" w:hAnsi="Times New Roman" w:cs="Times New Roman"/>
                <w:bCs/>
                <w:sz w:val="24"/>
                <w:szCs w:val="24"/>
              </w:rPr>
              <w:t>Интерактивные лазерные тир «Рубин»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учебно</w:t>
            </w:r>
            <w:proofErr w:type="spell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–м</w:t>
            </w:r>
            <w:proofErr w:type="gramEnd"/>
            <w:r>
              <w:rPr>
                <w:rFonts w:ascii="Times New Roman" w:hAnsi="Times New Roman" w:cs="Times New Roman"/>
                <w:bCs/>
                <w:sz w:val="24"/>
                <w:szCs w:val="24"/>
              </w:rPr>
              <w:t>етодический стрелковый тренажерный комплекс предназначенный для использования на занятиях по безопасности жизнедеятельности в учреждениях профессионального образования.</w:t>
            </w:r>
          </w:p>
        </w:tc>
        <w:tc>
          <w:tcPr>
            <w:tcW w:w="1241"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1</w:t>
            </w:r>
          </w:p>
        </w:tc>
      </w:tr>
      <w:tr w:rsidR="004A7622" w:rsidRPr="00A41267" w:rsidTr="00393E25">
        <w:tc>
          <w:tcPr>
            <w:tcW w:w="675"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17</w:t>
            </w:r>
          </w:p>
        </w:tc>
        <w:tc>
          <w:tcPr>
            <w:tcW w:w="3544" w:type="dxa"/>
          </w:tcPr>
          <w:p w:rsidR="004A7622" w:rsidRPr="00B002AF" w:rsidRDefault="004A7622" w:rsidP="00393E25">
            <w:pPr>
              <w:rPr>
                <w:rFonts w:ascii="Times New Roman" w:hAnsi="Times New Roman" w:cs="Times New Roman"/>
                <w:sz w:val="24"/>
                <w:szCs w:val="24"/>
              </w:rPr>
            </w:pPr>
            <w:r w:rsidRPr="00B002AF">
              <w:rPr>
                <w:rFonts w:ascii="Times New Roman" w:hAnsi="Times New Roman" w:cs="Times New Roman"/>
                <w:sz w:val="24"/>
                <w:szCs w:val="24"/>
              </w:rPr>
              <w:t xml:space="preserve">Шина </w:t>
            </w:r>
            <w:proofErr w:type="spellStart"/>
            <w:r w:rsidRPr="00B002AF">
              <w:rPr>
                <w:rFonts w:ascii="Times New Roman" w:hAnsi="Times New Roman" w:cs="Times New Roman"/>
                <w:sz w:val="24"/>
                <w:szCs w:val="24"/>
              </w:rPr>
              <w:t>Крамера</w:t>
            </w:r>
            <w:proofErr w:type="spellEnd"/>
          </w:p>
        </w:tc>
        <w:tc>
          <w:tcPr>
            <w:tcW w:w="9497" w:type="dxa"/>
          </w:tcPr>
          <w:p w:rsidR="004A7622" w:rsidRPr="002D2783" w:rsidRDefault="004A7622" w:rsidP="00393E25">
            <w:pPr>
              <w:spacing w:after="0" w:line="240" w:lineRule="auto"/>
              <w:rPr>
                <w:rFonts w:ascii="Times New Roman" w:hAnsi="Times New Roman" w:cs="Times New Roman"/>
                <w:sz w:val="24"/>
                <w:szCs w:val="24"/>
              </w:rPr>
            </w:pPr>
            <w:r w:rsidRPr="00B002AF">
              <w:rPr>
                <w:rFonts w:ascii="Times New Roman" w:hAnsi="Times New Roman" w:cs="Times New Roman"/>
                <w:sz w:val="24"/>
                <w:szCs w:val="24"/>
              </w:rPr>
              <w:t xml:space="preserve">Шина </w:t>
            </w:r>
            <w:proofErr w:type="spellStart"/>
            <w:r w:rsidRPr="00B002AF">
              <w:rPr>
                <w:rFonts w:ascii="Times New Roman" w:hAnsi="Times New Roman" w:cs="Times New Roman"/>
                <w:sz w:val="24"/>
                <w:szCs w:val="24"/>
              </w:rPr>
              <w:t>Крамера</w:t>
            </w:r>
            <w:proofErr w:type="spellEnd"/>
            <w:r w:rsidRPr="00B002AF">
              <w:rPr>
                <w:rFonts w:ascii="Times New Roman" w:hAnsi="Times New Roman" w:cs="Times New Roman"/>
                <w:sz w:val="24"/>
                <w:szCs w:val="24"/>
              </w:rPr>
              <w:t xml:space="preserve"> представляет собой набор гибких длинных проволочных решёток, лесенок и фиксирующих ремней. Она легко принимает любую форму в зависимости от того, какой характер носит перелом.</w:t>
            </w:r>
          </w:p>
        </w:tc>
        <w:tc>
          <w:tcPr>
            <w:tcW w:w="1241" w:type="dxa"/>
          </w:tcPr>
          <w:p w:rsidR="004A7622" w:rsidRDefault="004A7622" w:rsidP="00393E25">
            <w:pPr>
              <w:jc w:val="center"/>
              <w:rPr>
                <w:rFonts w:ascii="Times New Roman" w:hAnsi="Times New Roman" w:cs="Times New Roman"/>
                <w:sz w:val="24"/>
                <w:szCs w:val="24"/>
              </w:rPr>
            </w:pPr>
            <w:r>
              <w:rPr>
                <w:rFonts w:ascii="Times New Roman" w:hAnsi="Times New Roman" w:cs="Times New Roman"/>
                <w:sz w:val="24"/>
                <w:szCs w:val="24"/>
              </w:rPr>
              <w:t>2</w:t>
            </w:r>
          </w:p>
        </w:tc>
      </w:tr>
    </w:tbl>
    <w:p w:rsidR="004A7622" w:rsidRPr="007F5DC8" w:rsidRDefault="004A7622" w:rsidP="004A7622">
      <w:pPr>
        <w:tabs>
          <w:tab w:val="left" w:pos="709"/>
        </w:tabs>
        <w:spacing w:after="0"/>
        <w:ind w:right="-284"/>
        <w:rPr>
          <w:rFonts w:ascii="Times New Roman" w:hAnsi="Times New Roman"/>
          <w:b/>
          <w:bCs/>
          <w:sz w:val="24"/>
          <w:szCs w:val="24"/>
        </w:rPr>
      </w:pPr>
    </w:p>
    <w:p w:rsidR="004A7622" w:rsidRPr="00B36AA6" w:rsidRDefault="004A7622" w:rsidP="004A7622">
      <w:pPr>
        <w:tabs>
          <w:tab w:val="left" w:pos="709"/>
        </w:tabs>
        <w:spacing w:after="0"/>
        <w:ind w:left="-567" w:right="-284" w:firstLine="709"/>
        <w:jc w:val="both"/>
        <w:rPr>
          <w:rFonts w:ascii="Times New Roman" w:hAnsi="Times New Roman" w:cs="Times New Roman"/>
          <w:bCs/>
          <w:sz w:val="28"/>
          <w:szCs w:val="28"/>
        </w:rPr>
      </w:pPr>
    </w:p>
    <w:p w:rsidR="004A7622" w:rsidRPr="00B36AA6" w:rsidRDefault="004A7622" w:rsidP="004A7622">
      <w:pPr>
        <w:tabs>
          <w:tab w:val="left" w:pos="709"/>
        </w:tabs>
        <w:suppressAutoHyphens/>
        <w:spacing w:after="0"/>
        <w:ind w:firstLine="709"/>
        <w:jc w:val="both"/>
        <w:rPr>
          <w:rFonts w:ascii="Times New Roman" w:hAnsi="Times New Roman" w:cs="Times New Roman"/>
          <w:b/>
          <w:bCs/>
          <w:sz w:val="28"/>
          <w:szCs w:val="28"/>
        </w:rPr>
      </w:pPr>
      <w:r w:rsidRPr="00B36AA6">
        <w:rPr>
          <w:rFonts w:ascii="Times New Roman" w:hAnsi="Times New Roman" w:cs="Times New Roman"/>
          <w:b/>
          <w:bCs/>
          <w:sz w:val="28"/>
          <w:szCs w:val="28"/>
        </w:rPr>
        <w:t>3.2. Информационное обеспечение реализации программы</w:t>
      </w:r>
    </w:p>
    <w:p w:rsidR="004A7622" w:rsidRPr="00B36AA6" w:rsidRDefault="004A7622" w:rsidP="004A7622">
      <w:pPr>
        <w:tabs>
          <w:tab w:val="left" w:pos="709"/>
        </w:tabs>
        <w:suppressAutoHyphens/>
        <w:spacing w:after="0"/>
        <w:ind w:firstLine="709"/>
        <w:jc w:val="both"/>
        <w:rPr>
          <w:rFonts w:ascii="Times New Roman" w:hAnsi="Times New Roman" w:cs="Times New Roman"/>
          <w:bCs/>
          <w:sz w:val="28"/>
          <w:szCs w:val="28"/>
        </w:rPr>
      </w:pPr>
      <w:r w:rsidRPr="00B36AA6">
        <w:rPr>
          <w:rFonts w:ascii="Times New Roman" w:hAnsi="Times New Roman" w:cs="Times New Roman"/>
          <w:bCs/>
          <w:sz w:val="28"/>
          <w:szCs w:val="28"/>
        </w:rPr>
        <w:t>Для реализации программы библиотечный фонд образовательной организации должен иметь п</w:t>
      </w:r>
      <w:r w:rsidRPr="00B36AA6">
        <w:rPr>
          <w:rFonts w:ascii="Times New Roman" w:hAnsi="Times New Roman" w:cs="Times New Roman"/>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36AA6">
        <w:rPr>
          <w:rFonts w:ascii="Times New Roman" w:hAnsi="Times New Roman" w:cs="Times New Roman"/>
          <w:bCs/>
          <w:sz w:val="28"/>
          <w:szCs w:val="28"/>
        </w:rPr>
        <w:t xml:space="preserve">библиотечного фонда образовательной организацией </w:t>
      </w:r>
      <w:proofErr w:type="gramStart"/>
      <w:r w:rsidRPr="00B36AA6">
        <w:rPr>
          <w:rFonts w:ascii="Times New Roman" w:hAnsi="Times New Roman" w:cs="Times New Roman"/>
          <w:bCs/>
          <w:sz w:val="28"/>
          <w:szCs w:val="28"/>
        </w:rPr>
        <w:t>выбирается не менее одного издания</w:t>
      </w:r>
      <w:proofErr w:type="gramEnd"/>
      <w:r w:rsidRPr="00B36AA6">
        <w:rPr>
          <w:rFonts w:ascii="Times New Roman" w:hAnsi="Times New Roman" w:cs="Times New Roman"/>
          <w:bCs/>
          <w:sz w:val="28"/>
          <w:szCs w:val="28"/>
        </w:rPr>
        <w:t xml:space="preserve"> из перечисленных ниже печатных изданий и (или) электронных изданий в качестве основного, при этом список, может быть дополнен новыми изданиями.</w:t>
      </w:r>
    </w:p>
    <w:p w:rsidR="004A7622" w:rsidRPr="00B36AA6" w:rsidRDefault="004A7622" w:rsidP="004A7622">
      <w:pPr>
        <w:tabs>
          <w:tab w:val="left" w:pos="709"/>
        </w:tabs>
        <w:suppressAutoHyphens/>
        <w:spacing w:after="0"/>
        <w:ind w:firstLine="709"/>
        <w:jc w:val="both"/>
        <w:rPr>
          <w:rFonts w:ascii="Times New Roman" w:hAnsi="Times New Roman" w:cs="Times New Roman"/>
          <w:bCs/>
          <w:sz w:val="28"/>
          <w:szCs w:val="28"/>
        </w:rPr>
      </w:pPr>
      <w:r w:rsidRPr="00B36AA6">
        <w:rPr>
          <w:rFonts w:ascii="Times New Roman" w:hAnsi="Times New Roman" w:cs="Times New Roman"/>
          <w:b/>
          <w:sz w:val="28"/>
          <w:szCs w:val="28"/>
        </w:rPr>
        <w:t>3.2.1. Основные печатные издания</w:t>
      </w:r>
    </w:p>
    <w:p w:rsidR="004A7622" w:rsidRPr="00B36AA6" w:rsidRDefault="004A7622" w:rsidP="004A7622">
      <w:pPr>
        <w:numPr>
          <w:ilvl w:val="0"/>
          <w:numId w:val="18"/>
        </w:numPr>
        <w:tabs>
          <w:tab w:val="left" w:pos="284"/>
        </w:tabs>
        <w:spacing w:after="0" w:line="276" w:lineRule="auto"/>
        <w:ind w:right="-2"/>
        <w:contextualSpacing/>
        <w:jc w:val="both"/>
        <w:rPr>
          <w:rFonts w:ascii="Times New Roman" w:hAnsi="Times New Roman" w:cs="Times New Roman"/>
          <w:sz w:val="28"/>
          <w:szCs w:val="28"/>
        </w:rPr>
      </w:pPr>
      <w:proofErr w:type="gramStart"/>
      <w:r w:rsidRPr="00B36AA6">
        <w:rPr>
          <w:rFonts w:ascii="Times New Roman" w:hAnsi="Times New Roman" w:cs="Times New Roman"/>
          <w:sz w:val="28"/>
          <w:szCs w:val="28"/>
        </w:rPr>
        <w:t>Белов, С.В.  Безопасность жизнедеятельности и защита окружающей среды (</w:t>
      </w:r>
      <w:proofErr w:type="spellStart"/>
      <w:r w:rsidRPr="00B36AA6">
        <w:rPr>
          <w:rFonts w:ascii="Times New Roman" w:hAnsi="Times New Roman" w:cs="Times New Roman"/>
          <w:sz w:val="28"/>
          <w:szCs w:val="28"/>
        </w:rPr>
        <w:t>техносферная</w:t>
      </w:r>
      <w:proofErr w:type="spellEnd"/>
      <w:proofErr w:type="gramEnd"/>
    </w:p>
    <w:p w:rsidR="004A7622" w:rsidRPr="00B36AA6" w:rsidRDefault="004A7622" w:rsidP="004A7622">
      <w:pPr>
        <w:tabs>
          <w:tab w:val="left" w:pos="284"/>
        </w:tabs>
        <w:spacing w:after="0"/>
        <w:ind w:left="360" w:right="-2"/>
        <w:contextualSpacing/>
        <w:jc w:val="both"/>
        <w:rPr>
          <w:rFonts w:ascii="Times New Roman" w:hAnsi="Times New Roman" w:cs="Times New Roman"/>
          <w:sz w:val="28"/>
          <w:szCs w:val="28"/>
        </w:rPr>
      </w:pPr>
      <w:r w:rsidRPr="00B36AA6">
        <w:rPr>
          <w:rFonts w:ascii="Times New Roman" w:hAnsi="Times New Roman" w:cs="Times New Roman"/>
          <w:sz w:val="28"/>
          <w:szCs w:val="28"/>
        </w:rPr>
        <w:t xml:space="preserve">безопасность) в 2 ч.: учебник для среднего профессионального образования / С.В. Белов. 5-е изд., </w:t>
      </w:r>
      <w:proofErr w:type="spellStart"/>
      <w:r w:rsidRPr="00B36AA6">
        <w:rPr>
          <w:rFonts w:ascii="Times New Roman" w:hAnsi="Times New Roman" w:cs="Times New Roman"/>
          <w:sz w:val="28"/>
          <w:szCs w:val="28"/>
        </w:rPr>
        <w:t>перераб</w:t>
      </w:r>
      <w:proofErr w:type="spellEnd"/>
      <w:r w:rsidRPr="00B36AA6">
        <w:rPr>
          <w:rFonts w:ascii="Times New Roman" w:hAnsi="Times New Roman" w:cs="Times New Roman"/>
          <w:sz w:val="28"/>
          <w:szCs w:val="28"/>
        </w:rPr>
        <w:t xml:space="preserve">. и доп. – Москва: </w:t>
      </w:r>
      <w:proofErr w:type="spellStart"/>
      <w:r w:rsidRPr="00B36AA6">
        <w:rPr>
          <w:rFonts w:ascii="Times New Roman" w:hAnsi="Times New Roman" w:cs="Times New Roman"/>
          <w:sz w:val="28"/>
          <w:szCs w:val="28"/>
        </w:rPr>
        <w:t>Юрайт</w:t>
      </w:r>
      <w:proofErr w:type="spellEnd"/>
      <w:r w:rsidRPr="00B36AA6">
        <w:rPr>
          <w:rFonts w:ascii="Times New Roman" w:hAnsi="Times New Roman" w:cs="Times New Roman"/>
          <w:sz w:val="28"/>
          <w:szCs w:val="28"/>
        </w:rPr>
        <w:t>, 2020. — 350 с.</w:t>
      </w:r>
    </w:p>
    <w:p w:rsidR="004A7622" w:rsidRPr="00B36AA6" w:rsidRDefault="004A7622" w:rsidP="004A7622">
      <w:pPr>
        <w:numPr>
          <w:ilvl w:val="0"/>
          <w:numId w:val="18"/>
        </w:numPr>
        <w:tabs>
          <w:tab w:val="left" w:pos="284"/>
        </w:tabs>
        <w:spacing w:after="0" w:line="276" w:lineRule="auto"/>
        <w:ind w:right="-2"/>
        <w:contextualSpacing/>
        <w:jc w:val="both"/>
        <w:rPr>
          <w:rFonts w:ascii="Times New Roman" w:hAnsi="Times New Roman" w:cs="Times New Roman"/>
          <w:sz w:val="28"/>
          <w:szCs w:val="28"/>
        </w:rPr>
      </w:pPr>
      <w:proofErr w:type="spellStart"/>
      <w:r w:rsidRPr="00B36AA6">
        <w:rPr>
          <w:rFonts w:ascii="Times New Roman" w:hAnsi="Times New Roman" w:cs="Times New Roman"/>
          <w:sz w:val="28"/>
          <w:szCs w:val="28"/>
        </w:rPr>
        <w:t>Гайворонский</w:t>
      </w:r>
      <w:proofErr w:type="spellEnd"/>
      <w:r w:rsidRPr="00B36AA6">
        <w:rPr>
          <w:rFonts w:ascii="Times New Roman" w:hAnsi="Times New Roman" w:cs="Times New Roman"/>
          <w:sz w:val="28"/>
          <w:szCs w:val="28"/>
        </w:rPr>
        <w:t xml:space="preserve">, А.И. Основы медицинских знаний (анатомия, физиология, гигиена человека и оказание первой помощи при неотложных состояниях): учебное пособие / И.В. </w:t>
      </w:r>
      <w:proofErr w:type="spellStart"/>
      <w:r w:rsidRPr="00B36AA6">
        <w:rPr>
          <w:rFonts w:ascii="Times New Roman" w:hAnsi="Times New Roman" w:cs="Times New Roman"/>
          <w:sz w:val="28"/>
          <w:szCs w:val="28"/>
        </w:rPr>
        <w:t>Гайворонский</w:t>
      </w:r>
      <w:proofErr w:type="spellEnd"/>
      <w:r w:rsidRPr="00B36AA6">
        <w:rPr>
          <w:rFonts w:ascii="Times New Roman" w:hAnsi="Times New Roman" w:cs="Times New Roman"/>
          <w:sz w:val="28"/>
          <w:szCs w:val="28"/>
        </w:rPr>
        <w:t xml:space="preserve">, Г.И. </w:t>
      </w:r>
      <w:proofErr w:type="spellStart"/>
      <w:r w:rsidRPr="00B36AA6">
        <w:rPr>
          <w:rFonts w:ascii="Times New Roman" w:hAnsi="Times New Roman" w:cs="Times New Roman"/>
          <w:sz w:val="28"/>
          <w:szCs w:val="28"/>
        </w:rPr>
        <w:t>Ничипорук</w:t>
      </w:r>
      <w:proofErr w:type="spellEnd"/>
      <w:r w:rsidRPr="00B36AA6">
        <w:rPr>
          <w:rFonts w:ascii="Times New Roman" w:hAnsi="Times New Roman" w:cs="Times New Roman"/>
          <w:sz w:val="28"/>
          <w:szCs w:val="28"/>
        </w:rPr>
        <w:t xml:space="preserve">, А.И. </w:t>
      </w:r>
      <w:proofErr w:type="spellStart"/>
      <w:r w:rsidRPr="00B36AA6">
        <w:rPr>
          <w:rFonts w:ascii="Times New Roman" w:hAnsi="Times New Roman" w:cs="Times New Roman"/>
          <w:sz w:val="28"/>
          <w:szCs w:val="28"/>
        </w:rPr>
        <w:t>Гайворонский</w:t>
      </w:r>
      <w:proofErr w:type="spellEnd"/>
      <w:r w:rsidRPr="00B36AA6">
        <w:rPr>
          <w:rFonts w:ascii="Times New Roman" w:hAnsi="Times New Roman" w:cs="Times New Roman"/>
          <w:sz w:val="28"/>
          <w:szCs w:val="28"/>
        </w:rPr>
        <w:t xml:space="preserve">, С.В. Виноградов — 3е изд., </w:t>
      </w:r>
      <w:proofErr w:type="spellStart"/>
      <w:r w:rsidRPr="00B36AA6">
        <w:rPr>
          <w:rFonts w:ascii="Times New Roman" w:hAnsi="Times New Roman" w:cs="Times New Roman"/>
          <w:sz w:val="28"/>
          <w:szCs w:val="28"/>
        </w:rPr>
        <w:t>испр</w:t>
      </w:r>
      <w:proofErr w:type="spellEnd"/>
      <w:r w:rsidRPr="00B36AA6">
        <w:rPr>
          <w:rFonts w:ascii="Times New Roman" w:hAnsi="Times New Roman" w:cs="Times New Roman"/>
          <w:sz w:val="28"/>
          <w:szCs w:val="28"/>
        </w:rPr>
        <w:t xml:space="preserve">. и доп. – Санкт-Петербург: </w:t>
      </w:r>
      <w:proofErr w:type="spellStart"/>
      <w:r w:rsidRPr="00B36AA6">
        <w:rPr>
          <w:rFonts w:ascii="Times New Roman" w:hAnsi="Times New Roman" w:cs="Times New Roman"/>
          <w:sz w:val="28"/>
          <w:szCs w:val="28"/>
        </w:rPr>
        <w:t>СпецЛит</w:t>
      </w:r>
      <w:proofErr w:type="spellEnd"/>
      <w:r w:rsidRPr="00B36AA6">
        <w:rPr>
          <w:rFonts w:ascii="Times New Roman" w:hAnsi="Times New Roman" w:cs="Times New Roman"/>
          <w:sz w:val="28"/>
          <w:szCs w:val="28"/>
        </w:rPr>
        <w:t xml:space="preserve">, 2021. — 311 с. </w:t>
      </w:r>
    </w:p>
    <w:p w:rsidR="004A7622" w:rsidRPr="00B36AA6" w:rsidRDefault="004A7622" w:rsidP="004A7622">
      <w:pPr>
        <w:numPr>
          <w:ilvl w:val="0"/>
          <w:numId w:val="18"/>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lastRenderedPageBreak/>
        <w:t xml:space="preserve">Косолапова, Н.В. Безопасность жизнедеятельности. Практикум: учебное пособие / Н.В. Косолапова, Н.А. Прокопенко. – Москва: </w:t>
      </w:r>
      <w:proofErr w:type="spellStart"/>
      <w:r w:rsidRPr="00B36AA6">
        <w:rPr>
          <w:rFonts w:ascii="Times New Roman" w:hAnsi="Times New Roman" w:cs="Times New Roman"/>
          <w:sz w:val="28"/>
          <w:szCs w:val="28"/>
        </w:rPr>
        <w:t>КноРус</w:t>
      </w:r>
      <w:proofErr w:type="spellEnd"/>
      <w:r w:rsidRPr="00B36AA6">
        <w:rPr>
          <w:rFonts w:ascii="Times New Roman" w:hAnsi="Times New Roman" w:cs="Times New Roman"/>
          <w:sz w:val="28"/>
          <w:szCs w:val="28"/>
        </w:rPr>
        <w:t>, 2021. – 156 с.</w:t>
      </w:r>
    </w:p>
    <w:p w:rsidR="004A7622" w:rsidRPr="00B36AA6" w:rsidRDefault="004A7622" w:rsidP="004A7622">
      <w:pPr>
        <w:numPr>
          <w:ilvl w:val="0"/>
          <w:numId w:val="18"/>
        </w:numPr>
        <w:tabs>
          <w:tab w:val="left" w:pos="284"/>
        </w:tabs>
        <w:spacing w:after="0" w:line="276" w:lineRule="auto"/>
        <w:ind w:right="-2"/>
        <w:contextualSpacing/>
        <w:jc w:val="both"/>
        <w:rPr>
          <w:rFonts w:ascii="Times New Roman" w:hAnsi="Times New Roman" w:cs="Times New Roman"/>
          <w:sz w:val="28"/>
          <w:szCs w:val="28"/>
        </w:rPr>
      </w:pPr>
      <w:proofErr w:type="spellStart"/>
      <w:r w:rsidRPr="00B36AA6">
        <w:rPr>
          <w:rFonts w:ascii="Times New Roman" w:hAnsi="Times New Roman" w:cs="Times New Roman"/>
          <w:sz w:val="28"/>
          <w:szCs w:val="28"/>
        </w:rPr>
        <w:t>Мисюк</w:t>
      </w:r>
      <w:proofErr w:type="spellEnd"/>
      <w:r w:rsidRPr="00B36AA6">
        <w:rPr>
          <w:rFonts w:ascii="Times New Roman" w:hAnsi="Times New Roman" w:cs="Times New Roman"/>
          <w:sz w:val="28"/>
          <w:szCs w:val="28"/>
        </w:rPr>
        <w:t xml:space="preserve">, М.Н. Основы медицинских знаний: учебник и практикум для среднего профессионального образования / М.Н. </w:t>
      </w:r>
      <w:proofErr w:type="spellStart"/>
      <w:r w:rsidRPr="00B36AA6">
        <w:rPr>
          <w:rFonts w:ascii="Times New Roman" w:hAnsi="Times New Roman" w:cs="Times New Roman"/>
          <w:sz w:val="28"/>
          <w:szCs w:val="28"/>
        </w:rPr>
        <w:t>Мисюк</w:t>
      </w:r>
      <w:proofErr w:type="spellEnd"/>
      <w:r w:rsidRPr="00B36AA6">
        <w:rPr>
          <w:rFonts w:ascii="Times New Roman" w:hAnsi="Times New Roman" w:cs="Times New Roman"/>
          <w:sz w:val="28"/>
          <w:szCs w:val="28"/>
        </w:rPr>
        <w:t xml:space="preserve">. – 3-е изд., </w:t>
      </w:r>
      <w:proofErr w:type="spellStart"/>
      <w:r w:rsidRPr="00B36AA6">
        <w:rPr>
          <w:rFonts w:ascii="Times New Roman" w:hAnsi="Times New Roman" w:cs="Times New Roman"/>
          <w:sz w:val="28"/>
          <w:szCs w:val="28"/>
        </w:rPr>
        <w:t>перераб</w:t>
      </w:r>
      <w:proofErr w:type="spellEnd"/>
      <w:r w:rsidRPr="00B36AA6">
        <w:rPr>
          <w:rFonts w:ascii="Times New Roman" w:hAnsi="Times New Roman" w:cs="Times New Roman"/>
          <w:sz w:val="28"/>
          <w:szCs w:val="28"/>
        </w:rPr>
        <w:t xml:space="preserve">. и доп. – Москва: </w:t>
      </w:r>
      <w:proofErr w:type="spellStart"/>
      <w:r w:rsidRPr="00B36AA6">
        <w:rPr>
          <w:rFonts w:ascii="Times New Roman" w:hAnsi="Times New Roman" w:cs="Times New Roman"/>
          <w:sz w:val="28"/>
          <w:szCs w:val="28"/>
        </w:rPr>
        <w:t>Юрайт</w:t>
      </w:r>
      <w:proofErr w:type="spellEnd"/>
      <w:r w:rsidRPr="00B36AA6">
        <w:rPr>
          <w:rFonts w:ascii="Times New Roman" w:hAnsi="Times New Roman" w:cs="Times New Roman"/>
          <w:sz w:val="28"/>
          <w:szCs w:val="28"/>
        </w:rPr>
        <w:t xml:space="preserve">, 2019. – 499 с. </w:t>
      </w:r>
    </w:p>
    <w:p w:rsidR="004A7622" w:rsidRPr="00B36AA6" w:rsidRDefault="004A7622" w:rsidP="004A7622">
      <w:pPr>
        <w:numPr>
          <w:ilvl w:val="0"/>
          <w:numId w:val="18"/>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 xml:space="preserve">Соломин, В.П.  Безопасность жизнедеятельности: учебник и практикум для среднего профессионального образования / С. В. Абрамова [и др.]; Москва: </w:t>
      </w:r>
      <w:proofErr w:type="spellStart"/>
      <w:r w:rsidRPr="00B36AA6">
        <w:rPr>
          <w:rFonts w:ascii="Times New Roman" w:hAnsi="Times New Roman" w:cs="Times New Roman"/>
          <w:sz w:val="28"/>
          <w:szCs w:val="28"/>
        </w:rPr>
        <w:t>Юрайт</w:t>
      </w:r>
      <w:proofErr w:type="spellEnd"/>
      <w:r w:rsidRPr="00B36AA6">
        <w:rPr>
          <w:rFonts w:ascii="Times New Roman" w:hAnsi="Times New Roman" w:cs="Times New Roman"/>
          <w:sz w:val="28"/>
          <w:szCs w:val="28"/>
        </w:rPr>
        <w:t>, 2021. – 399 с.</w:t>
      </w:r>
    </w:p>
    <w:p w:rsidR="004A7622" w:rsidRPr="00B36AA6" w:rsidRDefault="004A7622" w:rsidP="004A7622">
      <w:pPr>
        <w:tabs>
          <w:tab w:val="left" w:pos="284"/>
        </w:tabs>
        <w:spacing w:after="0"/>
        <w:ind w:firstLine="709"/>
        <w:contextualSpacing/>
        <w:jc w:val="both"/>
        <w:rPr>
          <w:rFonts w:ascii="Times New Roman" w:hAnsi="Times New Roman" w:cs="Times New Roman"/>
          <w:b/>
          <w:sz w:val="28"/>
          <w:szCs w:val="28"/>
        </w:rPr>
      </w:pPr>
      <w:r w:rsidRPr="00B36AA6">
        <w:rPr>
          <w:rFonts w:ascii="Times New Roman" w:hAnsi="Times New Roman" w:cs="Times New Roman"/>
          <w:b/>
          <w:sz w:val="28"/>
          <w:szCs w:val="28"/>
        </w:rPr>
        <w:t xml:space="preserve">3.2.2. Электронные издания </w:t>
      </w:r>
    </w:p>
    <w:p w:rsidR="004A7622" w:rsidRPr="00B36AA6" w:rsidRDefault="004A7622" w:rsidP="004A7622">
      <w:pPr>
        <w:numPr>
          <w:ilvl w:val="0"/>
          <w:numId w:val="19"/>
        </w:numPr>
        <w:tabs>
          <w:tab w:val="left" w:pos="284"/>
        </w:tabs>
        <w:spacing w:after="0" w:line="276" w:lineRule="auto"/>
        <w:jc w:val="both"/>
        <w:rPr>
          <w:rFonts w:ascii="Times New Roman" w:hAnsi="Times New Roman" w:cs="Times New Roman"/>
          <w:bCs/>
          <w:sz w:val="28"/>
          <w:szCs w:val="28"/>
        </w:rPr>
      </w:pPr>
      <w:r w:rsidRPr="00B36AA6">
        <w:rPr>
          <w:rFonts w:ascii="Times New Roman" w:hAnsi="Times New Roman" w:cs="Times New Roman"/>
          <w:bCs/>
          <w:sz w:val="28"/>
          <w:szCs w:val="28"/>
        </w:rPr>
        <w:t>Белов, С.В. Безопасность жизнедеятельности и защита окружающей среды (</w:t>
      </w:r>
      <w:proofErr w:type="spellStart"/>
      <w:r w:rsidRPr="00B36AA6">
        <w:rPr>
          <w:rFonts w:ascii="Times New Roman" w:hAnsi="Times New Roman" w:cs="Times New Roman"/>
          <w:bCs/>
          <w:sz w:val="28"/>
          <w:szCs w:val="28"/>
        </w:rPr>
        <w:t>техносферная</w:t>
      </w:r>
      <w:proofErr w:type="spellEnd"/>
      <w:r w:rsidRPr="00B36AA6">
        <w:rPr>
          <w:rFonts w:ascii="Times New Roman" w:hAnsi="Times New Roman" w:cs="Times New Roman"/>
          <w:bCs/>
          <w:sz w:val="28"/>
          <w:szCs w:val="28"/>
        </w:rPr>
        <w:t xml:space="preserve"> безопасность) в 2 ч.: учебник для среднего профессионального образования </w:t>
      </w:r>
      <w:bookmarkStart w:id="0" w:name="_Hlk91243619"/>
      <w:r w:rsidRPr="00B36AA6">
        <w:rPr>
          <w:rFonts w:ascii="Times New Roman" w:hAnsi="Times New Roman" w:cs="Times New Roman"/>
          <w:bCs/>
          <w:sz w:val="28"/>
          <w:szCs w:val="28"/>
        </w:rPr>
        <w:t xml:space="preserve">[электронный ресурс]/ </w:t>
      </w:r>
      <w:bookmarkEnd w:id="0"/>
      <w:r w:rsidRPr="00B36AA6">
        <w:rPr>
          <w:rFonts w:ascii="Times New Roman" w:hAnsi="Times New Roman" w:cs="Times New Roman"/>
          <w:bCs/>
          <w:sz w:val="28"/>
          <w:szCs w:val="28"/>
        </w:rPr>
        <w:t xml:space="preserve">С.В. Белов. – 5-е изд., </w:t>
      </w:r>
      <w:proofErr w:type="spellStart"/>
      <w:r w:rsidRPr="00B36AA6">
        <w:rPr>
          <w:rFonts w:ascii="Times New Roman" w:hAnsi="Times New Roman" w:cs="Times New Roman"/>
          <w:bCs/>
          <w:sz w:val="28"/>
          <w:szCs w:val="28"/>
        </w:rPr>
        <w:t>перераб</w:t>
      </w:r>
      <w:proofErr w:type="spellEnd"/>
      <w:r w:rsidRPr="00B36AA6">
        <w:rPr>
          <w:rFonts w:ascii="Times New Roman" w:hAnsi="Times New Roman" w:cs="Times New Roman"/>
          <w:bCs/>
          <w:sz w:val="28"/>
          <w:szCs w:val="28"/>
        </w:rPr>
        <w:t xml:space="preserve">. и доп. – Москва: </w:t>
      </w:r>
      <w:proofErr w:type="spellStart"/>
      <w:r w:rsidRPr="00B36AA6">
        <w:rPr>
          <w:rFonts w:ascii="Times New Roman" w:hAnsi="Times New Roman" w:cs="Times New Roman"/>
          <w:bCs/>
          <w:sz w:val="28"/>
          <w:szCs w:val="28"/>
        </w:rPr>
        <w:t>Юрайт</w:t>
      </w:r>
      <w:proofErr w:type="spellEnd"/>
      <w:r w:rsidRPr="00B36AA6">
        <w:rPr>
          <w:rFonts w:ascii="Times New Roman" w:hAnsi="Times New Roman" w:cs="Times New Roman"/>
          <w:bCs/>
          <w:sz w:val="28"/>
          <w:szCs w:val="28"/>
        </w:rPr>
        <w:t xml:space="preserve">, 2020. – 350 с. Режим </w:t>
      </w:r>
      <w:proofErr w:type="spellStart"/>
      <w:r w:rsidRPr="00B36AA6">
        <w:rPr>
          <w:rFonts w:ascii="Times New Roman" w:hAnsi="Times New Roman" w:cs="Times New Roman"/>
          <w:bCs/>
          <w:sz w:val="28"/>
          <w:szCs w:val="28"/>
        </w:rPr>
        <w:t>доступа:urait.ru</w:t>
      </w:r>
      <w:proofErr w:type="spellEnd"/>
      <w:r w:rsidRPr="00B36AA6">
        <w:rPr>
          <w:rFonts w:ascii="Times New Roman" w:hAnsi="Times New Roman" w:cs="Times New Roman"/>
          <w:bCs/>
          <w:sz w:val="28"/>
          <w:szCs w:val="28"/>
        </w:rPr>
        <w:t>.</w:t>
      </w:r>
    </w:p>
    <w:p w:rsidR="004A7622" w:rsidRPr="00B36AA6" w:rsidRDefault="004A7622" w:rsidP="004A7622">
      <w:pPr>
        <w:numPr>
          <w:ilvl w:val="0"/>
          <w:numId w:val="19"/>
        </w:numPr>
        <w:tabs>
          <w:tab w:val="left" w:pos="284"/>
        </w:tabs>
        <w:spacing w:after="0" w:line="276" w:lineRule="auto"/>
        <w:jc w:val="both"/>
        <w:rPr>
          <w:rFonts w:ascii="Times New Roman" w:hAnsi="Times New Roman" w:cs="Times New Roman"/>
          <w:bCs/>
          <w:sz w:val="28"/>
          <w:szCs w:val="28"/>
        </w:rPr>
      </w:pPr>
      <w:r w:rsidRPr="00B36AA6">
        <w:rPr>
          <w:rFonts w:ascii="Times New Roman" w:hAnsi="Times New Roman" w:cs="Times New Roman"/>
          <w:bCs/>
          <w:sz w:val="28"/>
          <w:szCs w:val="28"/>
        </w:rPr>
        <w:t>Бондаренко, В.А. Безопасность жизнедеятельности. Практикум: учебное пособи</w:t>
      </w:r>
      <w:proofErr w:type="gramStart"/>
      <w:r w:rsidRPr="00B36AA6">
        <w:rPr>
          <w:rFonts w:ascii="Times New Roman" w:hAnsi="Times New Roman" w:cs="Times New Roman"/>
          <w:bCs/>
          <w:sz w:val="28"/>
          <w:szCs w:val="28"/>
        </w:rPr>
        <w:t>е</w:t>
      </w:r>
      <w:bookmarkStart w:id="1" w:name="_Hlk91243788"/>
      <w:r w:rsidRPr="00B36AA6">
        <w:rPr>
          <w:rFonts w:ascii="Times New Roman" w:hAnsi="Times New Roman" w:cs="Times New Roman"/>
          <w:bCs/>
          <w:sz w:val="28"/>
          <w:szCs w:val="28"/>
        </w:rPr>
        <w:t>[</w:t>
      </w:r>
      <w:proofErr w:type="gramEnd"/>
      <w:r w:rsidRPr="00B36AA6">
        <w:rPr>
          <w:rFonts w:ascii="Times New Roman" w:hAnsi="Times New Roman" w:cs="Times New Roman"/>
          <w:bCs/>
          <w:sz w:val="28"/>
          <w:szCs w:val="28"/>
        </w:rPr>
        <w:t xml:space="preserve">электронный ресурс] </w:t>
      </w:r>
      <w:bookmarkEnd w:id="1"/>
      <w:r w:rsidRPr="00B36AA6">
        <w:rPr>
          <w:rFonts w:ascii="Times New Roman" w:hAnsi="Times New Roman" w:cs="Times New Roman"/>
          <w:bCs/>
          <w:sz w:val="28"/>
          <w:szCs w:val="28"/>
        </w:rPr>
        <w:t xml:space="preserve">/В.А. Бондаренко, С.И. Евтушенко, В.А. </w:t>
      </w:r>
      <w:proofErr w:type="spellStart"/>
      <w:r w:rsidRPr="00B36AA6">
        <w:rPr>
          <w:rFonts w:ascii="Times New Roman" w:hAnsi="Times New Roman" w:cs="Times New Roman"/>
          <w:bCs/>
          <w:sz w:val="28"/>
          <w:szCs w:val="28"/>
        </w:rPr>
        <w:t>Лепихова</w:t>
      </w:r>
      <w:proofErr w:type="spellEnd"/>
      <w:r w:rsidRPr="00B36AA6">
        <w:rPr>
          <w:rFonts w:ascii="Times New Roman" w:hAnsi="Times New Roman" w:cs="Times New Roman"/>
          <w:bCs/>
          <w:sz w:val="28"/>
          <w:szCs w:val="28"/>
        </w:rPr>
        <w:t>– Москва: ИЦ РИОР, НИЦ ИНФРА-М, 2019. – 150 с. Режим доступа:znanium.com.</w:t>
      </w:r>
    </w:p>
    <w:p w:rsidR="004A7622" w:rsidRPr="00B36AA6" w:rsidRDefault="004A7622" w:rsidP="004A7622">
      <w:pPr>
        <w:numPr>
          <w:ilvl w:val="0"/>
          <w:numId w:val="19"/>
        </w:numPr>
        <w:tabs>
          <w:tab w:val="left" w:pos="284"/>
        </w:tabs>
        <w:spacing w:after="0" w:line="276" w:lineRule="auto"/>
        <w:jc w:val="both"/>
        <w:rPr>
          <w:rFonts w:ascii="Times New Roman" w:hAnsi="Times New Roman" w:cs="Times New Roman"/>
          <w:bCs/>
          <w:sz w:val="28"/>
          <w:szCs w:val="28"/>
        </w:rPr>
      </w:pPr>
      <w:proofErr w:type="spellStart"/>
      <w:r w:rsidRPr="00B36AA6">
        <w:rPr>
          <w:rFonts w:ascii="Times New Roman" w:hAnsi="Times New Roman" w:cs="Times New Roman"/>
          <w:bCs/>
          <w:sz w:val="28"/>
          <w:szCs w:val="28"/>
        </w:rPr>
        <w:t>Мисюк</w:t>
      </w:r>
      <w:proofErr w:type="spellEnd"/>
      <w:r w:rsidRPr="00B36AA6">
        <w:rPr>
          <w:rFonts w:ascii="Times New Roman" w:hAnsi="Times New Roman" w:cs="Times New Roman"/>
          <w:bCs/>
          <w:sz w:val="28"/>
          <w:szCs w:val="28"/>
        </w:rPr>
        <w:t xml:space="preserve">, М. Н.  Основы медицинских знаний: учебник и практикум для среднего профессионального образования </w:t>
      </w:r>
      <w:bookmarkStart w:id="2" w:name="_Hlk91243906"/>
      <w:r w:rsidRPr="00B36AA6">
        <w:rPr>
          <w:rFonts w:ascii="Times New Roman" w:hAnsi="Times New Roman" w:cs="Times New Roman"/>
          <w:bCs/>
          <w:sz w:val="28"/>
          <w:szCs w:val="28"/>
        </w:rPr>
        <w:t xml:space="preserve">[электронный ресурс] </w:t>
      </w:r>
      <w:bookmarkEnd w:id="2"/>
      <w:r w:rsidRPr="00B36AA6">
        <w:rPr>
          <w:rFonts w:ascii="Times New Roman" w:hAnsi="Times New Roman" w:cs="Times New Roman"/>
          <w:bCs/>
          <w:sz w:val="28"/>
          <w:szCs w:val="28"/>
        </w:rPr>
        <w:t xml:space="preserve">/ М. Н. </w:t>
      </w:r>
      <w:proofErr w:type="spellStart"/>
      <w:r w:rsidRPr="00B36AA6">
        <w:rPr>
          <w:rFonts w:ascii="Times New Roman" w:hAnsi="Times New Roman" w:cs="Times New Roman"/>
          <w:bCs/>
          <w:sz w:val="28"/>
          <w:szCs w:val="28"/>
        </w:rPr>
        <w:t>Мисюк</w:t>
      </w:r>
      <w:proofErr w:type="spellEnd"/>
      <w:r w:rsidRPr="00B36AA6">
        <w:rPr>
          <w:rFonts w:ascii="Times New Roman" w:hAnsi="Times New Roman" w:cs="Times New Roman"/>
          <w:bCs/>
          <w:sz w:val="28"/>
          <w:szCs w:val="28"/>
        </w:rPr>
        <w:t xml:space="preserve">. – 3-е изд., </w:t>
      </w:r>
      <w:proofErr w:type="spellStart"/>
      <w:r w:rsidRPr="00B36AA6">
        <w:rPr>
          <w:rFonts w:ascii="Times New Roman" w:hAnsi="Times New Roman" w:cs="Times New Roman"/>
          <w:bCs/>
          <w:sz w:val="28"/>
          <w:szCs w:val="28"/>
        </w:rPr>
        <w:t>перераб</w:t>
      </w:r>
      <w:proofErr w:type="spellEnd"/>
      <w:r w:rsidRPr="00B36AA6">
        <w:rPr>
          <w:rFonts w:ascii="Times New Roman" w:hAnsi="Times New Roman" w:cs="Times New Roman"/>
          <w:bCs/>
          <w:sz w:val="28"/>
          <w:szCs w:val="28"/>
        </w:rPr>
        <w:t xml:space="preserve">. и доп. – Москва: </w:t>
      </w:r>
      <w:proofErr w:type="spellStart"/>
      <w:r w:rsidRPr="00B36AA6">
        <w:rPr>
          <w:rFonts w:ascii="Times New Roman" w:hAnsi="Times New Roman" w:cs="Times New Roman"/>
          <w:bCs/>
          <w:sz w:val="28"/>
          <w:szCs w:val="28"/>
        </w:rPr>
        <w:t>Юрайт</w:t>
      </w:r>
      <w:proofErr w:type="spellEnd"/>
      <w:r w:rsidRPr="00B36AA6">
        <w:rPr>
          <w:rFonts w:ascii="Times New Roman" w:hAnsi="Times New Roman" w:cs="Times New Roman"/>
          <w:bCs/>
          <w:sz w:val="28"/>
          <w:szCs w:val="28"/>
        </w:rPr>
        <w:t xml:space="preserve">, 2019. – 499 с. Режим </w:t>
      </w:r>
      <w:proofErr w:type="spellStart"/>
      <w:r w:rsidRPr="00B36AA6">
        <w:rPr>
          <w:rFonts w:ascii="Times New Roman" w:hAnsi="Times New Roman" w:cs="Times New Roman"/>
          <w:bCs/>
          <w:sz w:val="28"/>
          <w:szCs w:val="28"/>
        </w:rPr>
        <w:t>доступа:urait.ru</w:t>
      </w:r>
      <w:proofErr w:type="spellEnd"/>
      <w:r w:rsidRPr="00B36AA6">
        <w:rPr>
          <w:rFonts w:ascii="Times New Roman" w:hAnsi="Times New Roman" w:cs="Times New Roman"/>
          <w:bCs/>
          <w:sz w:val="28"/>
          <w:szCs w:val="28"/>
        </w:rPr>
        <w:t>.</w:t>
      </w:r>
    </w:p>
    <w:p w:rsidR="004A7622" w:rsidRPr="00B36AA6" w:rsidRDefault="004A7622" w:rsidP="004A7622">
      <w:pPr>
        <w:numPr>
          <w:ilvl w:val="0"/>
          <w:numId w:val="19"/>
        </w:numPr>
        <w:tabs>
          <w:tab w:val="left" w:pos="284"/>
        </w:tabs>
        <w:spacing w:after="0" w:line="276" w:lineRule="auto"/>
        <w:jc w:val="both"/>
        <w:rPr>
          <w:rFonts w:ascii="Times New Roman" w:hAnsi="Times New Roman" w:cs="Times New Roman"/>
          <w:bCs/>
          <w:sz w:val="28"/>
          <w:szCs w:val="28"/>
        </w:rPr>
      </w:pPr>
      <w:proofErr w:type="spellStart"/>
      <w:r w:rsidRPr="00B36AA6">
        <w:rPr>
          <w:rFonts w:ascii="Times New Roman" w:hAnsi="Times New Roman" w:cs="Times New Roman"/>
          <w:bCs/>
          <w:sz w:val="28"/>
          <w:szCs w:val="28"/>
        </w:rPr>
        <w:t>Михаилиди</w:t>
      </w:r>
      <w:proofErr w:type="spellEnd"/>
      <w:r w:rsidRPr="00B36AA6">
        <w:rPr>
          <w:rFonts w:ascii="Times New Roman" w:hAnsi="Times New Roman" w:cs="Times New Roman"/>
          <w:bCs/>
          <w:sz w:val="28"/>
          <w:szCs w:val="28"/>
        </w:rPr>
        <w:t xml:space="preserve">, А.М. Безопасность жизнедеятельности и охрана труда на производстве: учебное пособие для СПО </w:t>
      </w:r>
      <w:bookmarkStart w:id="3" w:name="_Hlk91244054"/>
      <w:r w:rsidRPr="00B36AA6">
        <w:rPr>
          <w:rFonts w:ascii="Times New Roman" w:hAnsi="Times New Roman" w:cs="Times New Roman"/>
          <w:bCs/>
          <w:sz w:val="28"/>
          <w:szCs w:val="28"/>
        </w:rPr>
        <w:t xml:space="preserve">[электронный ресурс] </w:t>
      </w:r>
      <w:bookmarkEnd w:id="3"/>
      <w:r w:rsidRPr="00B36AA6">
        <w:rPr>
          <w:rFonts w:ascii="Times New Roman" w:hAnsi="Times New Roman" w:cs="Times New Roman"/>
          <w:bCs/>
          <w:sz w:val="28"/>
          <w:szCs w:val="28"/>
        </w:rPr>
        <w:t xml:space="preserve">/ А.М. </w:t>
      </w:r>
      <w:proofErr w:type="spellStart"/>
      <w:r w:rsidRPr="00B36AA6">
        <w:rPr>
          <w:rFonts w:ascii="Times New Roman" w:hAnsi="Times New Roman" w:cs="Times New Roman"/>
          <w:bCs/>
          <w:sz w:val="28"/>
          <w:szCs w:val="28"/>
        </w:rPr>
        <w:t>Михаилиди</w:t>
      </w:r>
      <w:proofErr w:type="spellEnd"/>
      <w:r w:rsidRPr="00B36AA6">
        <w:rPr>
          <w:rFonts w:ascii="Times New Roman" w:hAnsi="Times New Roman" w:cs="Times New Roman"/>
          <w:bCs/>
          <w:sz w:val="28"/>
          <w:szCs w:val="28"/>
        </w:rPr>
        <w:t xml:space="preserve">. — Саратов, Москва: Профобразование, Ай Пи Ар </w:t>
      </w:r>
      <w:proofErr w:type="spellStart"/>
      <w:r w:rsidRPr="00B36AA6">
        <w:rPr>
          <w:rFonts w:ascii="Times New Roman" w:hAnsi="Times New Roman" w:cs="Times New Roman"/>
          <w:bCs/>
          <w:sz w:val="28"/>
          <w:szCs w:val="28"/>
        </w:rPr>
        <w:t>Медиа</w:t>
      </w:r>
      <w:proofErr w:type="spellEnd"/>
      <w:r w:rsidRPr="00B36AA6">
        <w:rPr>
          <w:rFonts w:ascii="Times New Roman" w:hAnsi="Times New Roman" w:cs="Times New Roman"/>
          <w:bCs/>
          <w:sz w:val="28"/>
          <w:szCs w:val="28"/>
        </w:rPr>
        <w:t xml:space="preserve">, 2021. — 111 </w:t>
      </w:r>
      <w:proofErr w:type="spellStart"/>
      <w:r w:rsidRPr="00B36AA6">
        <w:rPr>
          <w:rFonts w:ascii="Times New Roman" w:hAnsi="Times New Roman" w:cs="Times New Roman"/>
          <w:bCs/>
          <w:sz w:val="28"/>
          <w:szCs w:val="28"/>
        </w:rPr>
        <w:t>c</w:t>
      </w:r>
      <w:proofErr w:type="spellEnd"/>
      <w:r w:rsidRPr="00B36AA6">
        <w:rPr>
          <w:rFonts w:ascii="Times New Roman" w:hAnsi="Times New Roman" w:cs="Times New Roman"/>
          <w:bCs/>
          <w:sz w:val="28"/>
          <w:szCs w:val="28"/>
        </w:rPr>
        <w:t>. Режим доступа: doi.org.</w:t>
      </w:r>
    </w:p>
    <w:p w:rsidR="004A7622" w:rsidRPr="00B36AA6" w:rsidRDefault="004A7622" w:rsidP="004A7622">
      <w:pPr>
        <w:numPr>
          <w:ilvl w:val="0"/>
          <w:numId w:val="19"/>
        </w:numPr>
        <w:tabs>
          <w:tab w:val="left" w:pos="284"/>
        </w:tabs>
        <w:spacing w:after="0" w:line="276" w:lineRule="auto"/>
        <w:jc w:val="both"/>
        <w:rPr>
          <w:rFonts w:ascii="Times New Roman" w:hAnsi="Times New Roman" w:cs="Times New Roman"/>
          <w:bCs/>
          <w:sz w:val="28"/>
          <w:szCs w:val="28"/>
        </w:rPr>
      </w:pPr>
      <w:r w:rsidRPr="00B36AA6">
        <w:rPr>
          <w:rFonts w:ascii="Times New Roman" w:hAnsi="Times New Roman" w:cs="Times New Roman"/>
          <w:bCs/>
          <w:sz w:val="28"/>
          <w:szCs w:val="28"/>
        </w:rPr>
        <w:t xml:space="preserve">Соломин, В.П. Безопасность жизнедеятельности: учебник и практикум для среднего профессионального образования [электронный ресурс] / С.В. Абрамова [и др.]; Москва: </w:t>
      </w:r>
      <w:proofErr w:type="spellStart"/>
      <w:r w:rsidRPr="00B36AA6">
        <w:rPr>
          <w:rFonts w:ascii="Times New Roman" w:hAnsi="Times New Roman" w:cs="Times New Roman"/>
          <w:bCs/>
          <w:sz w:val="28"/>
          <w:szCs w:val="28"/>
        </w:rPr>
        <w:t>Юрайт</w:t>
      </w:r>
      <w:proofErr w:type="spellEnd"/>
      <w:r w:rsidRPr="00B36AA6">
        <w:rPr>
          <w:rFonts w:ascii="Times New Roman" w:hAnsi="Times New Roman" w:cs="Times New Roman"/>
          <w:bCs/>
          <w:sz w:val="28"/>
          <w:szCs w:val="28"/>
        </w:rPr>
        <w:t xml:space="preserve">, 2021. – 399 с. Режим </w:t>
      </w:r>
      <w:proofErr w:type="spellStart"/>
      <w:r w:rsidRPr="00B36AA6">
        <w:rPr>
          <w:rFonts w:ascii="Times New Roman" w:hAnsi="Times New Roman" w:cs="Times New Roman"/>
          <w:bCs/>
          <w:sz w:val="28"/>
          <w:szCs w:val="28"/>
        </w:rPr>
        <w:t>доступа</w:t>
      </w:r>
      <w:proofErr w:type="gramStart"/>
      <w:r w:rsidRPr="00B36AA6">
        <w:rPr>
          <w:rFonts w:ascii="Times New Roman" w:hAnsi="Times New Roman" w:cs="Times New Roman"/>
          <w:bCs/>
          <w:sz w:val="28"/>
          <w:szCs w:val="28"/>
        </w:rPr>
        <w:t>urait</w:t>
      </w:r>
      <w:proofErr w:type="gramEnd"/>
      <w:r w:rsidRPr="00B36AA6">
        <w:rPr>
          <w:rFonts w:ascii="Times New Roman" w:hAnsi="Times New Roman" w:cs="Times New Roman"/>
          <w:bCs/>
          <w:sz w:val="28"/>
          <w:szCs w:val="28"/>
        </w:rPr>
        <w:t>.ru</w:t>
      </w:r>
      <w:proofErr w:type="spellEnd"/>
      <w:r w:rsidRPr="00B36AA6">
        <w:rPr>
          <w:rFonts w:ascii="Times New Roman" w:hAnsi="Times New Roman" w:cs="Times New Roman"/>
          <w:bCs/>
          <w:sz w:val="28"/>
          <w:szCs w:val="28"/>
        </w:rPr>
        <w:t>.</w:t>
      </w:r>
    </w:p>
    <w:p w:rsidR="004A7622" w:rsidRPr="00B36AA6" w:rsidRDefault="004A7622" w:rsidP="004A7622">
      <w:pPr>
        <w:tabs>
          <w:tab w:val="left" w:pos="284"/>
        </w:tabs>
        <w:spacing w:after="0"/>
        <w:ind w:firstLine="709"/>
        <w:contextualSpacing/>
        <w:jc w:val="both"/>
        <w:rPr>
          <w:rFonts w:ascii="Times New Roman" w:hAnsi="Times New Roman" w:cs="Times New Roman"/>
          <w:b/>
          <w:bCs/>
          <w:sz w:val="28"/>
          <w:szCs w:val="28"/>
        </w:rPr>
      </w:pPr>
      <w:r w:rsidRPr="00B36AA6">
        <w:rPr>
          <w:rFonts w:ascii="Times New Roman" w:hAnsi="Times New Roman" w:cs="Times New Roman"/>
          <w:b/>
          <w:bCs/>
          <w:sz w:val="28"/>
          <w:szCs w:val="28"/>
        </w:rPr>
        <w:t>3.2.3. Дополнительные источники</w:t>
      </w:r>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Конституция Российской Федерации.</w:t>
      </w:r>
      <w:bookmarkStart w:id="4" w:name="_Hlk90379238"/>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Федеральный закон «О защите населения и территорий от чрезвычайных ситуаций природного и техногенного характера» от 21.12.1994г. № 68-ФЗ.</w:t>
      </w:r>
      <w:bookmarkEnd w:id="4"/>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Федеральный закон «О воинской обязанности и военной службе» от 28.03.1998г. № 53-ФЗ.</w:t>
      </w:r>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Федеральный закон «Об охране окружающей среды» от 10.01.2002г. № 7-ФЗ.</w:t>
      </w:r>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lastRenderedPageBreak/>
        <w:t xml:space="preserve">Безопасность в </w:t>
      </w:r>
      <w:proofErr w:type="spellStart"/>
      <w:r w:rsidRPr="00B36AA6">
        <w:rPr>
          <w:rFonts w:ascii="Times New Roman" w:hAnsi="Times New Roman" w:cs="Times New Roman"/>
          <w:sz w:val="28"/>
          <w:szCs w:val="28"/>
        </w:rPr>
        <w:t>техносфере</w:t>
      </w:r>
      <w:proofErr w:type="spellEnd"/>
      <w:r w:rsidRPr="00B36AA6">
        <w:rPr>
          <w:rFonts w:ascii="Times New Roman" w:hAnsi="Times New Roman" w:cs="Times New Roman"/>
          <w:sz w:val="28"/>
          <w:szCs w:val="28"/>
        </w:rPr>
        <w:t xml:space="preserve">: Всероссийский научно-методический и информационный журнал. Режим доступа: </w:t>
      </w:r>
      <w:hyperlink r:id="rId18" w:history="1">
        <w:r w:rsidRPr="00B36AA6">
          <w:rPr>
            <w:rFonts w:ascii="Times New Roman" w:hAnsi="Times New Roman" w:cs="Times New Roman"/>
            <w:sz w:val="28"/>
            <w:szCs w:val="28"/>
          </w:rPr>
          <w:t>http://www.magbvt.ru</w:t>
        </w:r>
      </w:hyperlink>
      <w:r w:rsidRPr="00B36AA6">
        <w:rPr>
          <w:rFonts w:ascii="Times New Roman" w:hAnsi="Times New Roman" w:cs="Times New Roman"/>
          <w:sz w:val="28"/>
          <w:szCs w:val="28"/>
        </w:rPr>
        <w:t>.</w:t>
      </w:r>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 xml:space="preserve">Официальный сайт МЧС РФ. Режим доступа:  </w:t>
      </w:r>
      <w:hyperlink r:id="rId19" w:history="1">
        <w:r w:rsidRPr="00B36AA6">
          <w:rPr>
            <w:rFonts w:ascii="Times New Roman" w:hAnsi="Times New Roman" w:cs="Times New Roman"/>
            <w:sz w:val="28"/>
            <w:szCs w:val="28"/>
          </w:rPr>
          <w:t>http://www.mchs.gov.ru</w:t>
        </w:r>
      </w:hyperlink>
      <w:r w:rsidRPr="00B36AA6">
        <w:rPr>
          <w:rFonts w:ascii="Times New Roman" w:hAnsi="Times New Roman" w:cs="Times New Roman"/>
          <w:sz w:val="28"/>
          <w:szCs w:val="28"/>
        </w:rPr>
        <w:t>.</w:t>
      </w:r>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 xml:space="preserve">Суворова, Г.М. Методика обучения безопасности жизнедеятельности: учебное пособие для среднего профессионального образования </w:t>
      </w:r>
      <w:r w:rsidRPr="00B36AA6">
        <w:rPr>
          <w:rFonts w:ascii="Times New Roman" w:hAnsi="Times New Roman" w:cs="Times New Roman"/>
          <w:bCs/>
          <w:sz w:val="28"/>
          <w:szCs w:val="28"/>
        </w:rPr>
        <w:t>[электронный ресурс]</w:t>
      </w:r>
      <w:r w:rsidRPr="00B36AA6">
        <w:rPr>
          <w:rFonts w:ascii="Times New Roman" w:hAnsi="Times New Roman" w:cs="Times New Roman"/>
          <w:sz w:val="28"/>
          <w:szCs w:val="28"/>
        </w:rPr>
        <w:t>/ Г.М. Суворова, В.Д. </w:t>
      </w:r>
      <w:proofErr w:type="spellStart"/>
      <w:r w:rsidRPr="00B36AA6">
        <w:rPr>
          <w:rFonts w:ascii="Times New Roman" w:hAnsi="Times New Roman" w:cs="Times New Roman"/>
          <w:sz w:val="28"/>
          <w:szCs w:val="28"/>
        </w:rPr>
        <w:t>Горичева</w:t>
      </w:r>
      <w:proofErr w:type="spellEnd"/>
      <w:r w:rsidRPr="00B36AA6">
        <w:rPr>
          <w:rFonts w:ascii="Times New Roman" w:hAnsi="Times New Roman" w:cs="Times New Roman"/>
          <w:sz w:val="28"/>
          <w:szCs w:val="28"/>
        </w:rPr>
        <w:t xml:space="preserve">. – 2-е изд., </w:t>
      </w:r>
      <w:proofErr w:type="spellStart"/>
      <w:r w:rsidRPr="00B36AA6">
        <w:rPr>
          <w:rFonts w:ascii="Times New Roman" w:hAnsi="Times New Roman" w:cs="Times New Roman"/>
          <w:sz w:val="28"/>
          <w:szCs w:val="28"/>
        </w:rPr>
        <w:t>испр</w:t>
      </w:r>
      <w:proofErr w:type="spellEnd"/>
      <w:r w:rsidRPr="00B36AA6">
        <w:rPr>
          <w:rFonts w:ascii="Times New Roman" w:hAnsi="Times New Roman" w:cs="Times New Roman"/>
          <w:sz w:val="28"/>
          <w:szCs w:val="28"/>
        </w:rPr>
        <w:t xml:space="preserve">. и доп. – Москва: </w:t>
      </w:r>
      <w:proofErr w:type="spellStart"/>
      <w:r w:rsidRPr="00B36AA6">
        <w:rPr>
          <w:rFonts w:ascii="Times New Roman" w:hAnsi="Times New Roman" w:cs="Times New Roman"/>
          <w:sz w:val="28"/>
          <w:szCs w:val="28"/>
        </w:rPr>
        <w:t>Юрайт</w:t>
      </w:r>
      <w:proofErr w:type="spellEnd"/>
      <w:r w:rsidRPr="00B36AA6">
        <w:rPr>
          <w:rFonts w:ascii="Times New Roman" w:hAnsi="Times New Roman" w:cs="Times New Roman"/>
          <w:sz w:val="28"/>
          <w:szCs w:val="28"/>
        </w:rPr>
        <w:t xml:space="preserve">, 2021. – 212 с. Режим доступа: </w:t>
      </w:r>
      <w:proofErr w:type="spellStart"/>
      <w:r w:rsidRPr="00B36AA6">
        <w:rPr>
          <w:rFonts w:ascii="Times New Roman" w:hAnsi="Times New Roman" w:cs="Times New Roman"/>
          <w:bCs/>
          <w:sz w:val="28"/>
          <w:szCs w:val="28"/>
        </w:rPr>
        <w:t>urait.ru</w:t>
      </w:r>
      <w:proofErr w:type="spellEnd"/>
      <w:r w:rsidRPr="00B36AA6">
        <w:rPr>
          <w:rFonts w:ascii="Times New Roman" w:hAnsi="Times New Roman" w:cs="Times New Roman"/>
          <w:bCs/>
          <w:sz w:val="28"/>
          <w:szCs w:val="28"/>
        </w:rPr>
        <w:t>.</w:t>
      </w:r>
      <w:r w:rsidRPr="00B36AA6">
        <w:rPr>
          <w:rFonts w:ascii="Times New Roman" w:hAnsi="Times New Roman" w:cs="Times New Roman"/>
          <w:sz w:val="28"/>
          <w:szCs w:val="28"/>
        </w:rPr>
        <w:t> </w:t>
      </w:r>
    </w:p>
    <w:p w:rsidR="004A7622" w:rsidRPr="00B36AA6" w:rsidRDefault="004A7622" w:rsidP="004A7622">
      <w:pPr>
        <w:numPr>
          <w:ilvl w:val="0"/>
          <w:numId w:val="20"/>
        </w:numPr>
        <w:tabs>
          <w:tab w:val="left" w:pos="284"/>
        </w:tabs>
        <w:spacing w:after="0" w:line="276" w:lineRule="auto"/>
        <w:ind w:right="-2"/>
        <w:contextualSpacing/>
        <w:jc w:val="both"/>
        <w:rPr>
          <w:rFonts w:ascii="Times New Roman" w:hAnsi="Times New Roman" w:cs="Times New Roman"/>
          <w:sz w:val="28"/>
          <w:szCs w:val="28"/>
        </w:rPr>
      </w:pPr>
      <w:r w:rsidRPr="00B36AA6">
        <w:rPr>
          <w:rFonts w:ascii="Times New Roman" w:hAnsi="Times New Roman" w:cs="Times New Roman"/>
          <w:sz w:val="28"/>
          <w:szCs w:val="28"/>
        </w:rPr>
        <w:t xml:space="preserve">Энциклопедия безопасности жизнедеятельности. Режим доступа: </w:t>
      </w:r>
      <w:hyperlink r:id="rId20" w:history="1">
        <w:r w:rsidRPr="00B36AA6">
          <w:rPr>
            <w:rFonts w:ascii="Times New Roman" w:hAnsi="Times New Roman" w:cs="Times New Roman"/>
            <w:sz w:val="28"/>
            <w:szCs w:val="28"/>
          </w:rPr>
          <w:t>http://bzhde.ru</w:t>
        </w:r>
      </w:hyperlink>
      <w:r w:rsidRPr="00B36AA6">
        <w:rPr>
          <w:rFonts w:ascii="Times New Roman" w:hAnsi="Times New Roman" w:cs="Times New Roman"/>
          <w:sz w:val="28"/>
          <w:szCs w:val="28"/>
        </w:rPr>
        <w:t>.</w:t>
      </w:r>
    </w:p>
    <w:p w:rsidR="004A7622" w:rsidRPr="00EB54EC" w:rsidRDefault="004A7622" w:rsidP="004A7622">
      <w:pPr>
        <w:pStyle w:val="11"/>
        <w:spacing w:line="240" w:lineRule="auto"/>
      </w:pPr>
      <w:r w:rsidRPr="00B36AA6">
        <w:br w:type="page"/>
      </w:r>
      <w:r>
        <w:lastRenderedPageBreak/>
        <w:t xml:space="preserve">4. </w:t>
      </w:r>
      <w:r w:rsidRPr="00EB54EC">
        <w:t xml:space="preserve">ОСОБЕННОСТИ ОРГАНИЗАЦИИ ОБУЧЕНИЯ  </w:t>
      </w:r>
    </w:p>
    <w:p w:rsidR="004A7622" w:rsidRPr="00EB54EC" w:rsidRDefault="004A7622" w:rsidP="004A7622">
      <w:pPr>
        <w:pStyle w:val="11"/>
        <w:spacing w:line="240" w:lineRule="auto"/>
      </w:pPr>
      <w:r w:rsidRPr="00EB54EC">
        <w:t>ИНВАЛИДОВ И ЛИЦ С ОГРАНИЧЕННЫМИ ВОЗМОЖНОСТЯМИ ЗДОРОВЬЯ</w:t>
      </w:r>
    </w:p>
    <w:p w:rsidR="004A7622" w:rsidRDefault="004A7622" w:rsidP="004A7622">
      <w:pPr>
        <w:pStyle w:val="11"/>
        <w:spacing w:line="240" w:lineRule="auto"/>
        <w:rPr>
          <w:b w:val="0"/>
        </w:rPr>
      </w:pPr>
    </w:p>
    <w:p w:rsidR="004A7622" w:rsidRDefault="004A7622" w:rsidP="004A7622">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b/>
          <w:bCs/>
          <w:sz w:val="28"/>
          <w:szCs w:val="28"/>
        </w:rPr>
        <w:t xml:space="preserve">Обучение обучающихся с ограниченными возможностями здоровья </w:t>
      </w:r>
      <w:r>
        <w:rPr>
          <w:rFonts w:ascii="Times New Roman" w:hAnsi="Times New Roman"/>
          <w:sz w:val="28"/>
          <w:szCs w:val="28"/>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дистанционно образовательных технологий и электронного обучения,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4A7622" w:rsidRDefault="004A7622" w:rsidP="004A7622">
      <w:pPr>
        <w:widowControl w:val="0"/>
        <w:numPr>
          <w:ilvl w:val="0"/>
          <w:numId w:val="1"/>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
          <w:bCs/>
          <w:sz w:val="28"/>
          <w:szCs w:val="28"/>
        </w:rPr>
      </w:pPr>
      <w:r>
        <w:rPr>
          <w:rFonts w:ascii="Times New Roman" w:hAnsi="Times New Roman"/>
          <w:b/>
          <w:bCs/>
          <w:sz w:val="28"/>
          <w:szCs w:val="28"/>
        </w:rPr>
        <w:t>В целях освоения учебной программы дисциплины инвалидами и лицами с ограниченными возможностями здоровья колледж обеспечивает:</w:t>
      </w:r>
    </w:p>
    <w:p w:rsidR="004A7622" w:rsidRDefault="004A7622" w:rsidP="004A7622">
      <w:pPr>
        <w:widowControl w:val="0"/>
        <w:numPr>
          <w:ilvl w:val="3"/>
          <w:numId w:val="1"/>
        </w:numPr>
        <w:tabs>
          <w:tab w:val="left" w:pos="284"/>
          <w:tab w:val="left" w:pos="1985"/>
          <w:tab w:val="left" w:pos="226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для инвалидов и лиц с ограниченными возможностями здоровья по зрению:</w:t>
      </w:r>
    </w:p>
    <w:p w:rsidR="004A7622" w:rsidRDefault="004A7622" w:rsidP="004A7622">
      <w:pPr>
        <w:widowControl w:val="0"/>
        <w:numPr>
          <w:ilvl w:val="1"/>
          <w:numId w:val="1"/>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Cs/>
          <w:sz w:val="28"/>
          <w:szCs w:val="28"/>
        </w:rPr>
      </w:pPr>
      <w:r>
        <w:rPr>
          <w:rFonts w:ascii="Times New Roman" w:hAnsi="Times New Roman"/>
          <w:bCs/>
          <w:sz w:val="28"/>
          <w:szCs w:val="28"/>
        </w:rPr>
        <w:t xml:space="preserve">размещение в доступных для обучающихся, являющихся слепыми или слабовидящими, </w:t>
      </w:r>
      <w:proofErr w:type="gramStart"/>
      <w:r>
        <w:rPr>
          <w:rFonts w:ascii="Times New Roman" w:hAnsi="Times New Roman"/>
          <w:bCs/>
          <w:sz w:val="28"/>
          <w:szCs w:val="28"/>
        </w:rPr>
        <w:t>местах</w:t>
      </w:r>
      <w:proofErr w:type="gramEnd"/>
      <w:r>
        <w:rPr>
          <w:rFonts w:ascii="Times New Roman" w:hAnsi="Times New Roman"/>
          <w:bCs/>
          <w:sz w:val="28"/>
          <w:szCs w:val="28"/>
        </w:rPr>
        <w:t xml:space="preserve"> и в адаптированной форме справочной информации о расписании учебных занятий;</w:t>
      </w:r>
    </w:p>
    <w:p w:rsidR="004A7622" w:rsidRDefault="004A7622" w:rsidP="004A7622">
      <w:pPr>
        <w:widowControl w:val="0"/>
        <w:numPr>
          <w:ilvl w:val="1"/>
          <w:numId w:val="1"/>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Cs/>
          <w:sz w:val="28"/>
          <w:szCs w:val="28"/>
        </w:rPr>
      </w:pPr>
      <w:r>
        <w:rPr>
          <w:rFonts w:ascii="Times New Roman" w:hAnsi="Times New Roman"/>
          <w:bCs/>
          <w:sz w:val="28"/>
          <w:szCs w:val="28"/>
        </w:rPr>
        <w:t xml:space="preserve">присутствие ассистента, оказывающего </w:t>
      </w:r>
      <w:proofErr w:type="gramStart"/>
      <w:r>
        <w:rPr>
          <w:rFonts w:ascii="Times New Roman" w:hAnsi="Times New Roman"/>
          <w:bCs/>
          <w:sz w:val="28"/>
          <w:szCs w:val="28"/>
        </w:rPr>
        <w:t>обучающемуся</w:t>
      </w:r>
      <w:proofErr w:type="gramEnd"/>
      <w:r>
        <w:rPr>
          <w:rFonts w:ascii="Times New Roman" w:hAnsi="Times New Roman"/>
          <w:bCs/>
          <w:sz w:val="28"/>
          <w:szCs w:val="28"/>
        </w:rPr>
        <w:t xml:space="preserve"> необходимую помощь;</w:t>
      </w:r>
    </w:p>
    <w:p w:rsidR="004A7622" w:rsidRDefault="004A7622" w:rsidP="004A7622">
      <w:pPr>
        <w:widowControl w:val="0"/>
        <w:numPr>
          <w:ilvl w:val="1"/>
          <w:numId w:val="1"/>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Cs/>
          <w:sz w:val="28"/>
          <w:szCs w:val="28"/>
        </w:rPr>
      </w:pPr>
      <w:r>
        <w:rPr>
          <w:rFonts w:ascii="Times New Roman" w:hAnsi="Times New Roman"/>
          <w:bCs/>
          <w:sz w:val="28"/>
          <w:szCs w:val="28"/>
        </w:rPr>
        <w:t xml:space="preserve">выпуск альтернативных форматов методических материалов (крупный шрифт или </w:t>
      </w:r>
      <w:proofErr w:type="spellStart"/>
      <w:r>
        <w:rPr>
          <w:rFonts w:ascii="Times New Roman" w:hAnsi="Times New Roman"/>
          <w:bCs/>
          <w:sz w:val="28"/>
          <w:szCs w:val="28"/>
        </w:rPr>
        <w:t>аудиофайлы</w:t>
      </w:r>
      <w:proofErr w:type="spellEnd"/>
      <w:r>
        <w:rPr>
          <w:rFonts w:ascii="Times New Roman" w:hAnsi="Times New Roman"/>
          <w:bCs/>
          <w:sz w:val="28"/>
          <w:szCs w:val="28"/>
        </w:rPr>
        <w:t>);</w:t>
      </w:r>
    </w:p>
    <w:p w:rsidR="004A7622" w:rsidRDefault="004A7622" w:rsidP="004A7622">
      <w:pPr>
        <w:widowControl w:val="0"/>
        <w:numPr>
          <w:ilvl w:val="2"/>
          <w:numId w:val="1"/>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180"/>
        <w:jc w:val="both"/>
        <w:rPr>
          <w:rFonts w:ascii="Times New Roman" w:hAnsi="Times New Roman"/>
          <w:bCs/>
          <w:sz w:val="28"/>
          <w:szCs w:val="28"/>
        </w:rPr>
      </w:pPr>
      <w:r>
        <w:rPr>
          <w:rFonts w:ascii="Times New Roman" w:hAnsi="Times New Roman"/>
          <w:bCs/>
          <w:sz w:val="28"/>
          <w:szCs w:val="28"/>
        </w:rPr>
        <w:t>для инвалидов и лиц с ограниченными возможностями здоровья по слуху:</w:t>
      </w:r>
    </w:p>
    <w:p w:rsidR="004A7622" w:rsidRDefault="004A7622" w:rsidP="004A7622">
      <w:pPr>
        <w:widowControl w:val="0"/>
        <w:numPr>
          <w:ilvl w:val="1"/>
          <w:numId w:val="1"/>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Cs/>
          <w:sz w:val="28"/>
          <w:szCs w:val="28"/>
        </w:rPr>
      </w:pPr>
      <w:r>
        <w:rPr>
          <w:rFonts w:ascii="Times New Roman" w:hAnsi="Times New Roman"/>
          <w:bCs/>
          <w:sz w:val="28"/>
          <w:szCs w:val="28"/>
        </w:rPr>
        <w:t>надлежащими звуковыми средствами воспроизведение информации;</w:t>
      </w:r>
    </w:p>
    <w:p w:rsidR="004A7622" w:rsidRDefault="004A7622" w:rsidP="004A7622">
      <w:pPr>
        <w:widowControl w:val="0"/>
        <w:numPr>
          <w:ilvl w:val="2"/>
          <w:numId w:val="2"/>
        </w:numPr>
        <w:tabs>
          <w:tab w:val="left" w:pos="284"/>
          <w:tab w:val="left" w:pos="226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180"/>
        <w:jc w:val="both"/>
        <w:rPr>
          <w:rFonts w:ascii="Times New Roman" w:hAnsi="Times New Roman"/>
          <w:bCs/>
          <w:sz w:val="28"/>
          <w:szCs w:val="28"/>
        </w:rPr>
      </w:pPr>
      <w:r>
        <w:rPr>
          <w:rFonts w:ascii="Times New Roman" w:hAnsi="Times New Roman"/>
          <w:bCs/>
          <w:sz w:val="28"/>
          <w:szCs w:val="28"/>
        </w:rPr>
        <w:t>для инвалидов и лиц с ограниченными возможностями здоровья, имеющих нарушения опорно-двигательного аппарата:</w:t>
      </w:r>
    </w:p>
    <w:p w:rsidR="004A7622" w:rsidRDefault="004A7622" w:rsidP="004A7622">
      <w:pPr>
        <w:widowControl w:val="0"/>
        <w:numPr>
          <w:ilvl w:val="1"/>
          <w:numId w:val="2"/>
        </w:num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Cs/>
          <w:sz w:val="28"/>
          <w:szCs w:val="28"/>
        </w:rPr>
      </w:pPr>
      <w:proofErr w:type="gramStart"/>
      <w:r>
        <w:rPr>
          <w:rFonts w:ascii="Times New Roman" w:hAnsi="Times New Roman"/>
          <w:bCs/>
          <w:sz w:val="28"/>
          <w:szCs w:val="28"/>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roofErr w:type="gramEnd"/>
    </w:p>
    <w:p w:rsidR="004A7622" w:rsidRDefault="004A7622" w:rsidP="004A7622">
      <w:pPr>
        <w:numPr>
          <w:ilvl w:val="0"/>
          <w:numId w:val="1"/>
        </w:numPr>
        <w:tabs>
          <w:tab w:val="left" w:pos="284"/>
          <w:tab w:val="left" w:pos="851"/>
        </w:tabs>
        <w:suppressAutoHyphens/>
        <w:spacing w:after="0" w:line="240" w:lineRule="auto"/>
        <w:ind w:hanging="360"/>
        <w:jc w:val="both"/>
        <w:rPr>
          <w:rFonts w:ascii="Times New Roman" w:hAnsi="Times New Roman"/>
          <w:b/>
          <w:bCs/>
          <w:sz w:val="28"/>
          <w:szCs w:val="28"/>
        </w:rPr>
      </w:pPr>
      <w:proofErr w:type="gramStart"/>
      <w:r>
        <w:rPr>
          <w:rFonts w:ascii="Times New Roman" w:hAnsi="Times New Roman"/>
          <w:b/>
          <w:bCs/>
          <w:sz w:val="28"/>
          <w:szCs w:val="28"/>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roofErr w:type="gramEnd"/>
    </w:p>
    <w:p w:rsidR="004A7622" w:rsidRDefault="004A7622" w:rsidP="004A7622">
      <w:pPr>
        <w:widowControl w:val="0"/>
        <w:numPr>
          <w:ilvl w:val="0"/>
          <w:numId w:val="1"/>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
          <w:bCs/>
          <w:sz w:val="28"/>
          <w:szCs w:val="28"/>
        </w:rPr>
      </w:pPr>
      <w:r>
        <w:rPr>
          <w:rFonts w:ascii="Times New Roman" w:hAnsi="Times New Roman"/>
          <w:b/>
          <w:bCs/>
          <w:sz w:val="28"/>
          <w:szCs w:val="28"/>
        </w:rPr>
        <w:t xml:space="preserve">Перечень учебно-методического обеспечения самостоятельной работы </w:t>
      </w:r>
      <w:proofErr w:type="gramStart"/>
      <w:r>
        <w:rPr>
          <w:rFonts w:ascii="Times New Roman" w:hAnsi="Times New Roman"/>
          <w:b/>
          <w:bCs/>
          <w:sz w:val="28"/>
          <w:szCs w:val="28"/>
        </w:rPr>
        <w:t>обучающихся</w:t>
      </w:r>
      <w:proofErr w:type="gramEnd"/>
      <w:r>
        <w:rPr>
          <w:rFonts w:ascii="Times New Roman" w:hAnsi="Times New Roman"/>
          <w:b/>
          <w:bCs/>
          <w:sz w:val="28"/>
          <w:szCs w:val="28"/>
        </w:rPr>
        <w:t xml:space="preserve"> по дисциплине.</w:t>
      </w: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p>
    <w:p w:rsidR="004A7622" w:rsidRDefault="004A7622" w:rsidP="004A7622">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p>
    <w:tbl>
      <w:tblPr>
        <w:tblW w:w="0" w:type="auto"/>
        <w:tblInd w:w="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396"/>
        <w:gridCol w:w="9639"/>
      </w:tblGrid>
      <w:tr w:rsidR="004A7622" w:rsidTr="00393E25">
        <w:trPr>
          <w:trHeight w:val="624"/>
        </w:trPr>
        <w:tc>
          <w:tcPr>
            <w:tcW w:w="4396"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Категории студентов</w:t>
            </w:r>
          </w:p>
        </w:tc>
        <w:tc>
          <w:tcPr>
            <w:tcW w:w="9639"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Формы</w:t>
            </w:r>
          </w:p>
        </w:tc>
      </w:tr>
      <w:tr w:rsidR="004A7622" w:rsidTr="00393E25">
        <w:trPr>
          <w:trHeight w:val="624"/>
        </w:trPr>
        <w:tc>
          <w:tcPr>
            <w:tcW w:w="4396"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 нарушением слуха</w:t>
            </w:r>
          </w:p>
        </w:tc>
        <w:tc>
          <w:tcPr>
            <w:tcW w:w="9639"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в печатной форме;</w:t>
            </w:r>
          </w:p>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в форме электронного документа;</w:t>
            </w:r>
          </w:p>
        </w:tc>
      </w:tr>
      <w:tr w:rsidR="004A7622" w:rsidTr="00393E25">
        <w:trPr>
          <w:trHeight w:val="624"/>
        </w:trPr>
        <w:tc>
          <w:tcPr>
            <w:tcW w:w="4396"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 нарушением зрения</w:t>
            </w:r>
          </w:p>
        </w:tc>
        <w:tc>
          <w:tcPr>
            <w:tcW w:w="9639"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  в  печатной  форме  </w:t>
            </w:r>
            <w:proofErr w:type="gramStart"/>
            <w:r>
              <w:rPr>
                <w:rFonts w:ascii="Times New Roman" w:hAnsi="Times New Roman"/>
                <w:bCs/>
                <w:sz w:val="28"/>
                <w:szCs w:val="28"/>
              </w:rPr>
              <w:t>увеличенным</w:t>
            </w:r>
            <w:proofErr w:type="gramEnd"/>
          </w:p>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шрифтом;</w:t>
            </w:r>
          </w:p>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в форме электронного документа;</w:t>
            </w:r>
          </w:p>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 в форме </w:t>
            </w:r>
            <w:proofErr w:type="spellStart"/>
            <w:r>
              <w:rPr>
                <w:rFonts w:ascii="Times New Roman" w:hAnsi="Times New Roman"/>
                <w:bCs/>
                <w:sz w:val="28"/>
                <w:szCs w:val="28"/>
              </w:rPr>
              <w:t>аудиофайла</w:t>
            </w:r>
            <w:proofErr w:type="spellEnd"/>
            <w:r>
              <w:rPr>
                <w:rFonts w:ascii="Times New Roman" w:hAnsi="Times New Roman"/>
                <w:bCs/>
                <w:sz w:val="28"/>
                <w:szCs w:val="28"/>
              </w:rPr>
              <w:t>;</w:t>
            </w:r>
          </w:p>
        </w:tc>
      </w:tr>
      <w:tr w:rsidR="004A7622" w:rsidTr="00393E25">
        <w:trPr>
          <w:trHeight w:val="624"/>
        </w:trPr>
        <w:tc>
          <w:tcPr>
            <w:tcW w:w="4396"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С нарушением опорно-двигательного аппарата</w:t>
            </w:r>
          </w:p>
        </w:tc>
        <w:tc>
          <w:tcPr>
            <w:tcW w:w="9639" w:type="dxa"/>
            <w:tcBorders>
              <w:top w:val="single" w:sz="8" w:space="0" w:color="auto"/>
              <w:left w:val="single" w:sz="8" w:space="0" w:color="auto"/>
              <w:bottom w:val="single" w:sz="8" w:space="0" w:color="auto"/>
              <w:right w:val="single" w:sz="8"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в печатной форме;</w:t>
            </w:r>
          </w:p>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в форме электронного документа;</w:t>
            </w:r>
          </w:p>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 в форме </w:t>
            </w:r>
            <w:proofErr w:type="spellStart"/>
            <w:r>
              <w:rPr>
                <w:rFonts w:ascii="Times New Roman" w:hAnsi="Times New Roman"/>
                <w:bCs/>
                <w:sz w:val="28"/>
                <w:szCs w:val="28"/>
              </w:rPr>
              <w:t>аудиофайла</w:t>
            </w:r>
            <w:proofErr w:type="spellEnd"/>
            <w:r>
              <w:rPr>
                <w:rFonts w:ascii="Times New Roman" w:hAnsi="Times New Roman"/>
                <w:bCs/>
                <w:sz w:val="28"/>
                <w:szCs w:val="28"/>
              </w:rPr>
              <w:t>;</w:t>
            </w:r>
          </w:p>
        </w:tc>
      </w:tr>
    </w:tbl>
    <w:p w:rsidR="004A7622" w:rsidRDefault="004A7622" w:rsidP="004A762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Данный перечень может быть конкретизирован в зависимости от контингента </w:t>
      </w:r>
      <w:proofErr w:type="gramStart"/>
      <w:r>
        <w:rPr>
          <w:rFonts w:ascii="Times New Roman" w:hAnsi="Times New Roman"/>
          <w:bCs/>
          <w:sz w:val="28"/>
          <w:szCs w:val="28"/>
        </w:rPr>
        <w:t>обучающихся</w:t>
      </w:r>
      <w:proofErr w:type="gramEnd"/>
      <w:r>
        <w:rPr>
          <w:rFonts w:ascii="Times New Roman" w:hAnsi="Times New Roman"/>
          <w:bCs/>
          <w:sz w:val="28"/>
          <w:szCs w:val="28"/>
        </w:rPr>
        <w:t>.</w:t>
      </w:r>
    </w:p>
    <w:p w:rsidR="004A7622" w:rsidRDefault="004A7622" w:rsidP="004A7622">
      <w:pPr>
        <w:numPr>
          <w:ilvl w:val="0"/>
          <w:numId w:val="1"/>
        </w:numPr>
        <w:tabs>
          <w:tab w:val="left" w:pos="284"/>
          <w:tab w:val="left" w:pos="851"/>
        </w:tabs>
        <w:suppressAutoHyphens/>
        <w:spacing w:after="0" w:line="240" w:lineRule="auto"/>
        <w:ind w:hanging="360"/>
        <w:jc w:val="both"/>
        <w:rPr>
          <w:rFonts w:ascii="Times New Roman" w:hAnsi="Times New Roman"/>
          <w:b/>
          <w:bCs/>
          <w:sz w:val="28"/>
          <w:szCs w:val="28"/>
        </w:rPr>
      </w:pPr>
      <w:r>
        <w:rPr>
          <w:rFonts w:ascii="Times New Roman" w:hAnsi="Times New Roman"/>
          <w:b/>
          <w:bCs/>
          <w:sz w:val="28"/>
          <w:szCs w:val="28"/>
        </w:rPr>
        <w:t>Фонд оценочных сре</w:t>
      </w:r>
      <w:proofErr w:type="gramStart"/>
      <w:r>
        <w:rPr>
          <w:rFonts w:ascii="Times New Roman" w:hAnsi="Times New Roman"/>
          <w:b/>
          <w:bCs/>
          <w:sz w:val="28"/>
          <w:szCs w:val="28"/>
        </w:rPr>
        <w:t>дств дл</w:t>
      </w:r>
      <w:proofErr w:type="gramEnd"/>
      <w:r>
        <w:rPr>
          <w:rFonts w:ascii="Times New Roman" w:hAnsi="Times New Roman"/>
          <w:b/>
          <w:bCs/>
          <w:sz w:val="28"/>
          <w:szCs w:val="28"/>
        </w:rPr>
        <w:t>я проведения промежуточной аттестации обучающихся по дисциплине.</w:t>
      </w:r>
    </w:p>
    <w:p w:rsidR="004A7622" w:rsidRDefault="004A7622" w:rsidP="004A7622">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gridCol w:w="3827"/>
        <w:gridCol w:w="6379"/>
      </w:tblGrid>
      <w:tr w:rsidR="004A7622" w:rsidTr="00393E25">
        <w:tc>
          <w:tcPr>
            <w:tcW w:w="4361"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
                <w:sz w:val="28"/>
                <w:szCs w:val="28"/>
              </w:rPr>
              <w:t>Категории студентов</w:t>
            </w:r>
          </w:p>
        </w:tc>
        <w:tc>
          <w:tcPr>
            <w:tcW w:w="3827"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
                <w:sz w:val="28"/>
                <w:szCs w:val="28"/>
              </w:rPr>
              <w:t>Виды оценочных средств</w:t>
            </w:r>
          </w:p>
        </w:tc>
        <w:tc>
          <w:tcPr>
            <w:tcW w:w="6379"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
                <w:sz w:val="28"/>
                <w:szCs w:val="28"/>
              </w:rPr>
              <w:t>Формы контроля и оценки результатов обучения</w:t>
            </w:r>
          </w:p>
        </w:tc>
      </w:tr>
      <w:tr w:rsidR="004A7622" w:rsidTr="00393E25">
        <w:tc>
          <w:tcPr>
            <w:tcW w:w="4361"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С нарушением слуха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тест</w:t>
            </w:r>
          </w:p>
        </w:tc>
        <w:tc>
          <w:tcPr>
            <w:tcW w:w="6379"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Преимущественно письменная проверка</w:t>
            </w:r>
          </w:p>
        </w:tc>
      </w:tr>
      <w:tr w:rsidR="004A7622" w:rsidTr="00393E25">
        <w:tc>
          <w:tcPr>
            <w:tcW w:w="4361"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С нарушением зрения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собеседование</w:t>
            </w:r>
          </w:p>
        </w:tc>
        <w:tc>
          <w:tcPr>
            <w:tcW w:w="6379"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Преимущественно устная проверка (индивидуально)</w:t>
            </w:r>
          </w:p>
        </w:tc>
      </w:tr>
      <w:tr w:rsidR="004A7622" w:rsidTr="00393E25">
        <w:tc>
          <w:tcPr>
            <w:tcW w:w="4361"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sz w:val="28"/>
                <w:szCs w:val="28"/>
              </w:rPr>
              <w:t xml:space="preserve">С  нарушением  </w:t>
            </w:r>
            <w:proofErr w:type="spellStart"/>
            <w:r>
              <w:rPr>
                <w:rFonts w:ascii="Times New Roman" w:hAnsi="Times New Roman"/>
                <w:sz w:val="28"/>
                <w:szCs w:val="28"/>
              </w:rPr>
              <w:t>опорн</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двигательного аппарата</w:t>
            </w:r>
          </w:p>
        </w:tc>
        <w:tc>
          <w:tcPr>
            <w:tcW w:w="3827"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Решение дистанционных тестов, контрольные вопросы</w:t>
            </w:r>
          </w:p>
        </w:tc>
        <w:tc>
          <w:tcPr>
            <w:tcW w:w="6379" w:type="dxa"/>
            <w:tcBorders>
              <w:top w:val="single" w:sz="4" w:space="0" w:color="auto"/>
              <w:left w:val="single" w:sz="4" w:space="0" w:color="auto"/>
              <w:bottom w:val="single" w:sz="4" w:space="0" w:color="auto"/>
              <w:right w:val="single" w:sz="4" w:space="0" w:color="auto"/>
            </w:tcBorders>
            <w:vAlign w:val="center"/>
            <w:hideMark/>
          </w:tcPr>
          <w:p w:rsidR="004A7622" w:rsidRDefault="004A7622" w:rsidP="00393E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 xml:space="preserve">Организация контроля с помощью электронной оболочки </w:t>
            </w:r>
            <w:r>
              <w:rPr>
                <w:rFonts w:ascii="Times New Roman" w:hAnsi="Times New Roman"/>
                <w:sz w:val="28"/>
                <w:szCs w:val="28"/>
              </w:rPr>
              <w:t>MOODLE, письменная проверка</w:t>
            </w:r>
          </w:p>
        </w:tc>
      </w:tr>
    </w:tbl>
    <w:p w:rsidR="004A7622" w:rsidRDefault="004A7622" w:rsidP="004A762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A7622" w:rsidRDefault="004A7622" w:rsidP="004A762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Обучающимся с ограниченными возможностями здоровья увеличивается время на подготовку ответов к зачёту, разрешается готовить ответы с использованием дистанционных образовательных технологий.</w:t>
      </w:r>
      <w:proofErr w:type="gramEnd"/>
    </w:p>
    <w:p w:rsidR="004A7622" w:rsidRDefault="004A7622" w:rsidP="004A762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4A7622" w:rsidRDefault="004A7622" w:rsidP="004A762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При проведении </w:t>
      </w:r>
      <w:proofErr w:type="gramStart"/>
      <w:r>
        <w:rPr>
          <w:rFonts w:ascii="Times New Roman" w:hAnsi="Times New Roman"/>
          <w:sz w:val="28"/>
          <w:szCs w:val="28"/>
        </w:rPr>
        <w:t>процедуры оценивания результатов обучения инвалидов</w:t>
      </w:r>
      <w:proofErr w:type="gramEnd"/>
      <w:r>
        <w:rPr>
          <w:rFonts w:ascii="Times New Roman" w:hAnsi="Times New Roman"/>
          <w:sz w:val="28"/>
          <w:szCs w:val="28"/>
        </w:rPr>
        <w:t xml:space="preserve">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4A7622" w:rsidRDefault="004A7622" w:rsidP="004A762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Процедура оценивания результатов обучения инвалидов и лиц с ограниченными возможностями здоровья по </w:t>
      </w:r>
      <w:r>
        <w:rPr>
          <w:rFonts w:ascii="Times New Roman" w:hAnsi="Times New Roman"/>
          <w:sz w:val="28"/>
          <w:szCs w:val="28"/>
        </w:rPr>
        <w:lastRenderedPageBreak/>
        <w:t>дисциплине предусматривает предоставление информации в формах, адаптированных к ограничениям их здоровья и восприятия информации:</w:t>
      </w:r>
    </w:p>
    <w:p w:rsidR="004A7622" w:rsidRDefault="004A7622" w:rsidP="004A7622">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Для лиц с нарушениями зрения:</w:t>
      </w:r>
    </w:p>
    <w:p w:rsidR="004A7622" w:rsidRDefault="004A7622" w:rsidP="004A7622">
      <w:pPr>
        <w:widowControl w:val="0"/>
        <w:numPr>
          <w:ilvl w:val="0"/>
          <w:numId w:val="3"/>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в печатной форме увеличенным шрифтом;</w:t>
      </w:r>
    </w:p>
    <w:p w:rsidR="004A7622" w:rsidRDefault="004A7622" w:rsidP="004A7622">
      <w:pPr>
        <w:widowControl w:val="0"/>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в форме электронного документа;</w:t>
      </w:r>
    </w:p>
    <w:p w:rsidR="004A7622" w:rsidRDefault="004A7622" w:rsidP="004A7622">
      <w:pPr>
        <w:widowControl w:val="0"/>
        <w:numPr>
          <w:ilvl w:val="0"/>
          <w:numId w:val="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 xml:space="preserve">в форме </w:t>
      </w:r>
      <w:proofErr w:type="spellStart"/>
      <w:r>
        <w:rPr>
          <w:rFonts w:ascii="Times New Roman" w:hAnsi="Times New Roman"/>
          <w:sz w:val="28"/>
          <w:szCs w:val="28"/>
        </w:rPr>
        <w:t>аудиофайла</w:t>
      </w:r>
      <w:proofErr w:type="spellEnd"/>
      <w:r>
        <w:rPr>
          <w:rFonts w:ascii="Times New Roman" w:hAnsi="Times New Roman"/>
          <w:sz w:val="28"/>
          <w:szCs w:val="28"/>
        </w:rPr>
        <w:t>.</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Для лиц с нарушениями слуха:</w:t>
      </w:r>
    </w:p>
    <w:p w:rsidR="004A7622" w:rsidRDefault="004A7622" w:rsidP="004A7622">
      <w:pPr>
        <w:widowControl w:val="0"/>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в печатной форме;</w:t>
      </w:r>
    </w:p>
    <w:p w:rsidR="004A7622" w:rsidRDefault="004A7622" w:rsidP="004A7622">
      <w:pPr>
        <w:widowControl w:val="0"/>
        <w:numPr>
          <w:ilvl w:val="0"/>
          <w:numId w:val="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в форме электронного документа.</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Для лиц с нарушениями опорно-двигательного аппарата:</w:t>
      </w:r>
    </w:p>
    <w:p w:rsidR="004A7622" w:rsidRDefault="004A7622" w:rsidP="004A7622">
      <w:pPr>
        <w:widowControl w:val="0"/>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в печатной форме;</w:t>
      </w:r>
    </w:p>
    <w:p w:rsidR="004A7622" w:rsidRDefault="004A7622" w:rsidP="004A7622">
      <w:pPr>
        <w:widowControl w:val="0"/>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в форме электронного документа;</w:t>
      </w:r>
    </w:p>
    <w:p w:rsidR="004A7622" w:rsidRDefault="004A7622" w:rsidP="004A7622">
      <w:pPr>
        <w:widowControl w:val="0"/>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 xml:space="preserve">в форме </w:t>
      </w:r>
      <w:proofErr w:type="spellStart"/>
      <w:r>
        <w:rPr>
          <w:rFonts w:ascii="Times New Roman" w:hAnsi="Times New Roman"/>
          <w:sz w:val="28"/>
          <w:szCs w:val="28"/>
        </w:rPr>
        <w:t>аудиофайла</w:t>
      </w:r>
      <w:proofErr w:type="spellEnd"/>
      <w:r>
        <w:rPr>
          <w:rFonts w:ascii="Times New Roman" w:hAnsi="Times New Roman"/>
          <w:sz w:val="28"/>
          <w:szCs w:val="28"/>
        </w:rPr>
        <w:t>.</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Данный перечень может быть конкретизирован в зависимости от контингента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При проведении </w:t>
      </w:r>
      <w:proofErr w:type="gramStart"/>
      <w:r>
        <w:rPr>
          <w:rFonts w:ascii="Times New Roman" w:hAnsi="Times New Roman"/>
          <w:sz w:val="28"/>
          <w:szCs w:val="28"/>
        </w:rPr>
        <w:t>процедуры оценивания результатов обучения инвалидов</w:t>
      </w:r>
      <w:proofErr w:type="gramEnd"/>
      <w:r>
        <w:rPr>
          <w:rFonts w:ascii="Times New Roman" w:hAnsi="Times New Roman"/>
          <w:sz w:val="28"/>
          <w:szCs w:val="28"/>
        </w:rPr>
        <w:t xml:space="preserve">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от индивидуальных особенностей обучающихся:</w:t>
      </w:r>
    </w:p>
    <w:p w:rsidR="004A7622" w:rsidRDefault="004A7622" w:rsidP="004A7622">
      <w:pPr>
        <w:widowControl w:val="0"/>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Pr>
          <w:rFonts w:ascii="Times New Roman" w:hAnsi="Times New Roman"/>
          <w:sz w:val="28"/>
          <w:szCs w:val="28"/>
        </w:rPr>
        <w:t>сурдопереводчика</w:t>
      </w:r>
      <w:proofErr w:type="spellEnd"/>
      <w:r>
        <w:rPr>
          <w:rFonts w:ascii="Times New Roman" w:hAnsi="Times New Roman"/>
          <w:sz w:val="28"/>
          <w:szCs w:val="28"/>
        </w:rPr>
        <w:t>).</w:t>
      </w:r>
    </w:p>
    <w:p w:rsidR="004A7622" w:rsidRDefault="004A7622" w:rsidP="004A7622">
      <w:pPr>
        <w:widowControl w:val="0"/>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sz w:val="28"/>
          <w:szCs w:val="28"/>
        </w:rPr>
      </w:pPr>
      <w:r>
        <w:rPr>
          <w:rFonts w:ascii="Times New Roman" w:hAnsi="Times New Roman"/>
          <w:sz w:val="28"/>
          <w:szCs w:val="28"/>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Pr>
          <w:rFonts w:ascii="Times New Roman" w:hAnsi="Times New Roman"/>
          <w:sz w:val="28"/>
          <w:szCs w:val="28"/>
        </w:rPr>
        <w:t>сурдоперевода</w:t>
      </w:r>
      <w:proofErr w:type="spellEnd"/>
      <w:r>
        <w:rPr>
          <w:rFonts w:ascii="Times New Roman" w:hAnsi="Times New Roman"/>
          <w:sz w:val="28"/>
          <w:szCs w:val="28"/>
        </w:rPr>
        <w:t>).</w:t>
      </w:r>
    </w:p>
    <w:p w:rsidR="004A7622" w:rsidRDefault="004A7622" w:rsidP="004A7622">
      <w:pPr>
        <w:numPr>
          <w:ilvl w:val="0"/>
          <w:numId w:val="6"/>
        </w:numPr>
        <w:tabs>
          <w:tab w:val="left" w:pos="284"/>
        </w:tabs>
        <w:spacing w:after="0" w:line="240" w:lineRule="auto"/>
        <w:ind w:hanging="360"/>
        <w:rPr>
          <w:rFonts w:ascii="Times New Roman" w:hAnsi="Times New Roman"/>
          <w:sz w:val="28"/>
          <w:szCs w:val="28"/>
        </w:rPr>
      </w:pPr>
      <w:r>
        <w:rPr>
          <w:rFonts w:ascii="Times New Roman" w:hAnsi="Times New Roman"/>
          <w:sz w:val="28"/>
          <w:szCs w:val="28"/>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При необходимости для обучающихся с ограниченными возможностями здоровья и инвалидов процедура оценивания результатов </w:t>
      </w:r>
      <w:proofErr w:type="gramStart"/>
      <w:r>
        <w:rPr>
          <w:rFonts w:ascii="Times New Roman" w:hAnsi="Times New Roman"/>
          <w:sz w:val="28"/>
          <w:szCs w:val="28"/>
        </w:rPr>
        <w:t>обучения по дисциплине</w:t>
      </w:r>
      <w:proofErr w:type="gramEnd"/>
      <w:r>
        <w:rPr>
          <w:rFonts w:ascii="Times New Roman" w:hAnsi="Times New Roman"/>
          <w:sz w:val="28"/>
          <w:szCs w:val="28"/>
        </w:rPr>
        <w:t xml:space="preserve"> (модулю) может проводиться в несколько этапов.</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Проведение </w:t>
      </w:r>
      <w:proofErr w:type="gramStart"/>
      <w:r>
        <w:rPr>
          <w:rFonts w:ascii="Times New Roman" w:hAnsi="Times New Roman"/>
          <w:sz w:val="28"/>
          <w:szCs w:val="28"/>
        </w:rPr>
        <w:t>процедуры оценивания результатов обучения инвалидов</w:t>
      </w:r>
      <w:proofErr w:type="gramEnd"/>
      <w:r>
        <w:rPr>
          <w:rFonts w:ascii="Times New Roman" w:hAnsi="Times New Roman"/>
          <w:sz w:val="28"/>
          <w:szCs w:val="28"/>
        </w:rPr>
        <w:t xml:space="preserve"> и лиц с ограниченными возможностями здоровья допускается с использованием дистанционных образовательных технологий.</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5. Перечень основной и дополнительной учебной литературы, необходимой для освоения дисциплины.</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w:t>
      </w:r>
      <w:r>
        <w:rPr>
          <w:rFonts w:ascii="Times New Roman" w:hAnsi="Times New Roman"/>
          <w:sz w:val="28"/>
          <w:szCs w:val="28"/>
        </w:rPr>
        <w:lastRenderedPageBreak/>
        <w:t xml:space="preserve">а также услуги </w:t>
      </w:r>
      <w:proofErr w:type="spellStart"/>
      <w:r>
        <w:rPr>
          <w:rFonts w:ascii="Times New Roman" w:hAnsi="Times New Roman"/>
          <w:sz w:val="28"/>
          <w:szCs w:val="28"/>
        </w:rPr>
        <w:t>сурдопереводчиков</w:t>
      </w:r>
      <w:proofErr w:type="spellEnd"/>
      <w:r>
        <w:rPr>
          <w:rFonts w:ascii="Times New Roman" w:hAnsi="Times New Roman"/>
          <w:sz w:val="28"/>
          <w:szCs w:val="28"/>
        </w:rPr>
        <w:t xml:space="preserve"> и </w:t>
      </w:r>
      <w:proofErr w:type="spellStart"/>
      <w:r>
        <w:rPr>
          <w:rFonts w:ascii="Times New Roman" w:hAnsi="Times New Roman"/>
          <w:sz w:val="28"/>
          <w:szCs w:val="28"/>
        </w:rPr>
        <w:t>тифлосурдопереводчиков</w:t>
      </w:r>
      <w:proofErr w:type="spellEnd"/>
      <w:r>
        <w:rPr>
          <w:rFonts w:ascii="Times New Roman" w:hAnsi="Times New Roman"/>
          <w:sz w:val="28"/>
          <w:szCs w:val="28"/>
        </w:rPr>
        <w:t>.</w:t>
      </w:r>
    </w:p>
    <w:p w:rsidR="004A7622" w:rsidRDefault="004A7622" w:rsidP="004A7622">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 xml:space="preserve">6. Методические указания для </w:t>
      </w:r>
      <w:proofErr w:type="gramStart"/>
      <w:r>
        <w:rPr>
          <w:rFonts w:ascii="Times New Roman" w:hAnsi="Times New Roman"/>
          <w:b/>
          <w:bCs/>
          <w:sz w:val="28"/>
          <w:szCs w:val="28"/>
        </w:rPr>
        <w:t>обучающихся</w:t>
      </w:r>
      <w:proofErr w:type="gramEnd"/>
      <w:r>
        <w:rPr>
          <w:rFonts w:ascii="Times New Roman" w:hAnsi="Times New Roman"/>
          <w:b/>
          <w:bCs/>
          <w:sz w:val="28"/>
          <w:szCs w:val="28"/>
        </w:rPr>
        <w:t xml:space="preserve"> по освоению дисциплины </w:t>
      </w:r>
    </w:p>
    <w:p w:rsidR="004A7622" w:rsidRDefault="004A7622" w:rsidP="004A7622">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w:t>
      </w:r>
    </w:p>
    <w:p w:rsidR="004A7622" w:rsidRDefault="004A7622" w:rsidP="004A7622">
      <w:pPr>
        <w:widowControl w:val="0"/>
        <w:numPr>
          <w:ilvl w:val="0"/>
          <w:numId w:val="7"/>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
          <w:bCs/>
          <w:sz w:val="28"/>
          <w:szCs w:val="28"/>
        </w:rPr>
      </w:pPr>
      <w:r>
        <w:rPr>
          <w:rFonts w:ascii="Times New Roman" w:hAnsi="Times New Roman"/>
          <w:b/>
          <w:bCs/>
          <w:sz w:val="28"/>
          <w:szCs w:val="28"/>
        </w:rPr>
        <w:t xml:space="preserve">Описание материально-технической базы, необходимой для осуществления образовательного процесса по дисциплине </w:t>
      </w:r>
    </w:p>
    <w:p w:rsidR="004A7622" w:rsidRDefault="004A7622" w:rsidP="004A7622">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ab/>
      </w:r>
      <w:r>
        <w:rPr>
          <w:rFonts w:ascii="Times New Roman" w:hAnsi="Times New Roman"/>
          <w:sz w:val="28"/>
          <w:szCs w:val="28"/>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4A7622" w:rsidRDefault="004A7622" w:rsidP="004A7622">
      <w:pPr>
        <w:widowControl w:val="0"/>
        <w:numPr>
          <w:ilvl w:val="1"/>
          <w:numId w:val="7"/>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hanging="360"/>
        <w:jc w:val="both"/>
        <w:rPr>
          <w:rFonts w:ascii="Times New Roman" w:hAnsi="Times New Roman"/>
          <w:bCs/>
          <w:sz w:val="28"/>
          <w:szCs w:val="28"/>
        </w:rPr>
      </w:pPr>
      <w:r>
        <w:rPr>
          <w:rFonts w:ascii="Times New Roman" w:hAnsi="Times New Roman"/>
          <w:bCs/>
          <w:sz w:val="28"/>
          <w:szCs w:val="28"/>
        </w:rPr>
        <w:t xml:space="preserve">лекционная аудитория – </w:t>
      </w:r>
      <w:proofErr w:type="spellStart"/>
      <w:r>
        <w:rPr>
          <w:rFonts w:ascii="Times New Roman" w:hAnsi="Times New Roman"/>
          <w:bCs/>
          <w:sz w:val="28"/>
          <w:szCs w:val="28"/>
        </w:rPr>
        <w:t>мультимедийное</w:t>
      </w:r>
      <w:proofErr w:type="spellEnd"/>
      <w:r>
        <w:rPr>
          <w:rFonts w:ascii="Times New Roman" w:hAnsi="Times New Roman"/>
          <w:bCs/>
          <w:sz w:val="28"/>
          <w:szCs w:val="28"/>
        </w:rPr>
        <w:t xml:space="preserve"> оборудование, </w:t>
      </w:r>
      <w:proofErr w:type="gramStart"/>
      <w:r>
        <w:rPr>
          <w:rFonts w:ascii="Times New Roman" w:hAnsi="Times New Roman"/>
          <w:bCs/>
          <w:sz w:val="28"/>
          <w:szCs w:val="28"/>
        </w:rPr>
        <w:t>мобильный</w:t>
      </w:r>
      <w:proofErr w:type="gramEnd"/>
      <w:r>
        <w:rPr>
          <w:rFonts w:ascii="Times New Roman" w:hAnsi="Times New Roman"/>
          <w:bCs/>
          <w:sz w:val="28"/>
          <w:szCs w:val="28"/>
        </w:rPr>
        <w:t xml:space="preserve"> </w:t>
      </w:r>
      <w:proofErr w:type="spellStart"/>
      <w:r>
        <w:rPr>
          <w:rFonts w:ascii="Times New Roman" w:hAnsi="Times New Roman"/>
          <w:bCs/>
          <w:sz w:val="28"/>
          <w:szCs w:val="28"/>
        </w:rPr>
        <w:t>радиокласс</w:t>
      </w:r>
      <w:proofErr w:type="spellEnd"/>
      <w:r>
        <w:rPr>
          <w:rFonts w:ascii="Times New Roman" w:hAnsi="Times New Roman"/>
          <w:bCs/>
          <w:sz w:val="28"/>
          <w:szCs w:val="28"/>
        </w:rPr>
        <w:t xml:space="preserve"> (для студентов с нарушениями слуха); источники питания для индивидуальных технических средств;</w:t>
      </w:r>
    </w:p>
    <w:p w:rsidR="004A7622" w:rsidRDefault="004A7622" w:rsidP="004A7622">
      <w:pPr>
        <w:numPr>
          <w:ilvl w:val="1"/>
          <w:numId w:val="7"/>
        </w:numPr>
        <w:tabs>
          <w:tab w:val="left" w:pos="284"/>
        </w:tabs>
        <w:suppressAutoHyphens/>
        <w:spacing w:after="0" w:line="240" w:lineRule="auto"/>
        <w:ind w:hanging="360"/>
        <w:jc w:val="both"/>
        <w:rPr>
          <w:rFonts w:ascii="Times New Roman" w:hAnsi="Times New Roman"/>
          <w:bCs/>
          <w:sz w:val="28"/>
          <w:szCs w:val="28"/>
        </w:rPr>
      </w:pPr>
      <w:r>
        <w:rPr>
          <w:rFonts w:ascii="Times New Roman" w:hAnsi="Times New Roman"/>
          <w:bCs/>
          <w:sz w:val="28"/>
          <w:szCs w:val="28"/>
        </w:rPr>
        <w:t xml:space="preserve">учебная аудитория для практических занятий (семинаров) </w:t>
      </w:r>
      <w:proofErr w:type="spellStart"/>
      <w:r>
        <w:rPr>
          <w:rFonts w:ascii="Times New Roman" w:hAnsi="Times New Roman"/>
          <w:bCs/>
          <w:sz w:val="28"/>
          <w:szCs w:val="28"/>
        </w:rPr>
        <w:t>мультимедийное</w:t>
      </w:r>
      <w:proofErr w:type="spellEnd"/>
      <w:r>
        <w:rPr>
          <w:rFonts w:ascii="Times New Roman" w:hAnsi="Times New Roman"/>
          <w:bCs/>
          <w:sz w:val="28"/>
          <w:szCs w:val="28"/>
        </w:rPr>
        <w:t xml:space="preserve"> оборудование, </w:t>
      </w:r>
      <w:proofErr w:type="gramStart"/>
      <w:r>
        <w:rPr>
          <w:rFonts w:ascii="Times New Roman" w:hAnsi="Times New Roman"/>
          <w:bCs/>
          <w:sz w:val="28"/>
          <w:szCs w:val="28"/>
        </w:rPr>
        <w:t>мобильный</w:t>
      </w:r>
      <w:proofErr w:type="gramEnd"/>
      <w:r>
        <w:rPr>
          <w:rFonts w:ascii="Times New Roman" w:hAnsi="Times New Roman"/>
          <w:bCs/>
          <w:sz w:val="28"/>
          <w:szCs w:val="28"/>
        </w:rPr>
        <w:t xml:space="preserve"> </w:t>
      </w:r>
      <w:proofErr w:type="spellStart"/>
      <w:r>
        <w:rPr>
          <w:rFonts w:ascii="Times New Roman" w:hAnsi="Times New Roman"/>
          <w:bCs/>
          <w:sz w:val="28"/>
          <w:szCs w:val="28"/>
        </w:rPr>
        <w:t>радиокласс</w:t>
      </w:r>
      <w:proofErr w:type="spellEnd"/>
      <w:r>
        <w:rPr>
          <w:rFonts w:ascii="Times New Roman" w:hAnsi="Times New Roman"/>
          <w:bCs/>
          <w:sz w:val="28"/>
          <w:szCs w:val="28"/>
        </w:rPr>
        <w:t xml:space="preserve"> (для студентов с нарушениями слуха);</w:t>
      </w:r>
    </w:p>
    <w:p w:rsidR="004A7622" w:rsidRDefault="004A7622" w:rsidP="004A7622">
      <w:pPr>
        <w:numPr>
          <w:ilvl w:val="1"/>
          <w:numId w:val="7"/>
        </w:numPr>
        <w:tabs>
          <w:tab w:val="left" w:pos="284"/>
        </w:tabs>
        <w:suppressAutoHyphens/>
        <w:spacing w:after="0" w:line="240" w:lineRule="auto"/>
        <w:ind w:hanging="360"/>
        <w:jc w:val="both"/>
        <w:rPr>
          <w:rFonts w:ascii="Times New Roman" w:hAnsi="Times New Roman"/>
          <w:bCs/>
          <w:sz w:val="28"/>
          <w:szCs w:val="28"/>
        </w:rPr>
      </w:pPr>
      <w:r>
        <w:rPr>
          <w:rFonts w:ascii="Times New Roman" w:hAnsi="Times New Roman"/>
          <w:bCs/>
          <w:sz w:val="28"/>
          <w:szCs w:val="28"/>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Pr>
          <w:rFonts w:ascii="Times New Roman" w:hAnsi="Times New Roman"/>
          <w:bCs/>
          <w:sz w:val="28"/>
          <w:szCs w:val="28"/>
        </w:rPr>
        <w:t>брайлевским</w:t>
      </w:r>
      <w:proofErr w:type="spellEnd"/>
      <w:r>
        <w:rPr>
          <w:rFonts w:ascii="Times New Roman" w:hAnsi="Times New Roman"/>
          <w:bCs/>
          <w:sz w:val="28"/>
          <w:szCs w:val="28"/>
        </w:rPr>
        <w:t xml:space="preserve"> дисплеем для студентов с нарушением зрения.</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4A7622" w:rsidRDefault="004A7622" w:rsidP="004A7622">
      <w:pPr>
        <w:numPr>
          <w:ilvl w:val="0"/>
          <w:numId w:val="7"/>
        </w:numPr>
        <w:tabs>
          <w:tab w:val="left" w:pos="284"/>
        </w:tabs>
        <w:suppressAutoHyphens/>
        <w:spacing w:after="0" w:line="240" w:lineRule="auto"/>
        <w:ind w:hanging="360"/>
        <w:jc w:val="both"/>
        <w:rPr>
          <w:rFonts w:ascii="Times New Roman" w:hAnsi="Times New Roman"/>
          <w:b/>
          <w:bCs/>
          <w:sz w:val="28"/>
          <w:szCs w:val="28"/>
        </w:rPr>
      </w:pPr>
      <w:r>
        <w:rPr>
          <w:rFonts w:ascii="Times New Roman" w:hAnsi="Times New Roman"/>
          <w:b/>
          <w:bCs/>
          <w:sz w:val="28"/>
          <w:szCs w:val="28"/>
        </w:rPr>
        <w:t>Действующие нормативно-правовые акты, регламентирующие реализацию инклюзивного образования в РФ:</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федеральные законы</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постановления Правительства РФ</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приказы Министерства образования и науки РФ</w:t>
      </w:r>
    </w:p>
    <w:p w:rsidR="004A7622" w:rsidRDefault="004A7622" w:rsidP="004A7622">
      <w:pPr>
        <w:tabs>
          <w:tab w:val="left" w:pos="284"/>
        </w:tabs>
        <w:suppressAutoHyphens/>
        <w:spacing w:after="0" w:line="240" w:lineRule="auto"/>
        <w:jc w:val="both"/>
        <w:rPr>
          <w:rFonts w:ascii="Times New Roman" w:hAnsi="Times New Roman"/>
          <w:bCs/>
          <w:iCs/>
          <w:sz w:val="28"/>
          <w:szCs w:val="28"/>
        </w:rPr>
      </w:pPr>
      <w:r>
        <w:rPr>
          <w:rFonts w:ascii="Times New Roman" w:hAnsi="Times New Roman"/>
          <w:bCs/>
          <w:iCs/>
          <w:sz w:val="28"/>
          <w:szCs w:val="28"/>
        </w:rPr>
        <w:t>- региональные законы</w:t>
      </w:r>
    </w:p>
    <w:p w:rsidR="004A7622" w:rsidRDefault="004A7622" w:rsidP="004A7622">
      <w:pPr>
        <w:tabs>
          <w:tab w:val="left" w:pos="284"/>
        </w:tabs>
        <w:suppressAutoHyphens/>
        <w:spacing w:after="0" w:line="240" w:lineRule="auto"/>
        <w:jc w:val="both"/>
        <w:rPr>
          <w:rFonts w:ascii="Times New Roman" w:hAnsi="Times New Roman"/>
          <w:bCs/>
          <w:iCs/>
          <w:sz w:val="28"/>
          <w:szCs w:val="28"/>
        </w:rPr>
      </w:pPr>
      <w:r>
        <w:rPr>
          <w:rFonts w:ascii="Times New Roman" w:hAnsi="Times New Roman"/>
          <w:bCs/>
          <w:iCs/>
          <w:sz w:val="28"/>
          <w:szCs w:val="28"/>
        </w:rPr>
        <w:t>- постановления Правительства Ставропольского края</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iCs/>
          <w:sz w:val="28"/>
          <w:szCs w:val="28"/>
        </w:rPr>
        <w:t>- приказы Министерства образования Ставропольского края</w:t>
      </w:r>
    </w:p>
    <w:p w:rsidR="004A7622" w:rsidRDefault="004A7622" w:rsidP="004A7622">
      <w:pPr>
        <w:tabs>
          <w:tab w:val="left" w:pos="284"/>
        </w:tabs>
        <w:suppressAutoHyphens/>
        <w:spacing w:after="0" w:line="240" w:lineRule="auto"/>
        <w:jc w:val="both"/>
        <w:rPr>
          <w:rFonts w:ascii="Times New Roman" w:hAnsi="Times New Roman"/>
          <w:bCs/>
          <w:sz w:val="28"/>
          <w:szCs w:val="28"/>
          <w:u w:val="single"/>
        </w:rPr>
      </w:pPr>
    </w:p>
    <w:p w:rsidR="004A7622" w:rsidRDefault="004A7622" w:rsidP="004A7622">
      <w:pPr>
        <w:tabs>
          <w:tab w:val="left" w:pos="284"/>
        </w:tabs>
        <w:suppressAutoHyphens/>
        <w:spacing w:after="0" w:line="240" w:lineRule="auto"/>
        <w:jc w:val="both"/>
        <w:rPr>
          <w:rFonts w:ascii="Times New Roman" w:hAnsi="Times New Roman"/>
          <w:bCs/>
          <w:sz w:val="28"/>
          <w:szCs w:val="28"/>
          <w:u w:val="single"/>
        </w:rPr>
      </w:pP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u w:val="single"/>
        </w:rPr>
        <w:lastRenderedPageBreak/>
        <w:t>Федеральные законы:</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1. Федеральный закон от 3 мая 2012 года № 46-ФЗ "О ратификации Конвенции о правах инвалидов"</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2. «Об образовании в Российской Федерации» - Федеральный закон Российской Федерации от 29 декабря 2012 г. N 273-ФЗ</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3. «О социальной защите инвалидов в Российской Федерации» - Закон Российской федерации от 24 ноября 1995 г. N 181-ФЗ с дополнениями и изменениями</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u w:val="single"/>
        </w:rPr>
        <w:t>Постановления Правительства РФ:</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xml:space="preserve">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  </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4. «Концепция модернизации российского образования на период до 2010 года» – Распоряжение Правительства РФ от 29 декабря 2001 г. № 1756-р</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u w:val="single"/>
        </w:rPr>
        <w:t>Приказы Министерства образования и науки РФ</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lastRenderedPageBreak/>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xml:space="preserve">6. «Об утверждении Положения о </w:t>
      </w:r>
      <w:proofErr w:type="spellStart"/>
      <w:r>
        <w:rPr>
          <w:rFonts w:ascii="Times New Roman" w:hAnsi="Times New Roman"/>
          <w:bCs/>
          <w:sz w:val="28"/>
          <w:szCs w:val="28"/>
        </w:rPr>
        <w:t>психолого-медико-педагогической</w:t>
      </w:r>
      <w:proofErr w:type="spellEnd"/>
      <w:r>
        <w:rPr>
          <w:rFonts w:ascii="Times New Roman" w:hAnsi="Times New Roman"/>
          <w:bCs/>
          <w:sz w:val="28"/>
          <w:szCs w:val="28"/>
        </w:rPr>
        <w:t xml:space="preserve"> комиссии». Приказ Министерства образования и науки Российской Федерации (</w:t>
      </w:r>
      <w:proofErr w:type="spellStart"/>
      <w:r>
        <w:rPr>
          <w:rFonts w:ascii="Times New Roman" w:hAnsi="Times New Roman"/>
          <w:bCs/>
          <w:sz w:val="28"/>
          <w:szCs w:val="28"/>
        </w:rPr>
        <w:t>Минобрнауки</w:t>
      </w:r>
      <w:proofErr w:type="spellEnd"/>
      <w:r>
        <w:rPr>
          <w:rFonts w:ascii="Times New Roman" w:hAnsi="Times New Roman"/>
          <w:bCs/>
          <w:sz w:val="28"/>
          <w:szCs w:val="28"/>
        </w:rPr>
        <w:t xml:space="preserve"> России) от 20 сентября 2013 г. N 1082 г. Москва</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u w:val="single"/>
        </w:rPr>
        <w:t>Региональные законы:</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1. Закон Ставропольского края от 30 июля 2013 года №72-кз «Об образовании»;</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xml:space="preserve">4. Закон Ставропольского края «О внесении изменений в Закон Ставропольского края «Об обеспечении беспрепятственного доступа инвалидов и других </w:t>
      </w:r>
      <w:proofErr w:type="spellStart"/>
      <w:r>
        <w:rPr>
          <w:rFonts w:ascii="Times New Roman" w:hAnsi="Times New Roman"/>
          <w:bCs/>
          <w:sz w:val="28"/>
          <w:szCs w:val="28"/>
        </w:rPr>
        <w:t>маломобильных</w:t>
      </w:r>
      <w:proofErr w:type="spellEnd"/>
      <w:r>
        <w:rPr>
          <w:rFonts w:ascii="Times New Roman" w:hAnsi="Times New Roman"/>
          <w:bCs/>
          <w:sz w:val="28"/>
          <w:szCs w:val="28"/>
        </w:rPr>
        <w:t xml:space="preserve"> групп населения к информации, объектам социальной, транспортной и инженерной инфраструктур» от 09 ноября 2015 г. № 121-кз.</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u w:val="single"/>
        </w:rPr>
        <w:t>Постановления Правительства Ставропольского края:</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u w:val="single"/>
        </w:rPr>
        <w:t>Приказы Министерства образования и молодежной политики Ставропольского края РФ:</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xml:space="preserve">1.  </w:t>
      </w:r>
      <w:proofErr w:type="gramStart"/>
      <w:r>
        <w:rPr>
          <w:rFonts w:ascii="Times New Roman" w:hAnsi="Times New Roman"/>
          <w:bCs/>
          <w:sz w:val="28"/>
          <w:szCs w:val="28"/>
        </w:rPr>
        <w:t>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w:t>
      </w:r>
      <w:proofErr w:type="gramEnd"/>
      <w:r>
        <w:rPr>
          <w:rFonts w:ascii="Times New Roman" w:hAnsi="Times New Roman"/>
          <w:bCs/>
          <w:sz w:val="28"/>
          <w:szCs w:val="28"/>
        </w:rPr>
        <w:t>, основного общего, среднего общего образования» от 17 декабря 2014 года № 1390-пр;</w:t>
      </w:r>
    </w:p>
    <w:p w:rsidR="004A7622" w:rsidRDefault="004A7622" w:rsidP="004A7622">
      <w:pPr>
        <w:tabs>
          <w:tab w:val="left" w:pos="284"/>
        </w:tabs>
        <w:suppressAutoHyphens/>
        <w:spacing w:after="0" w:line="240" w:lineRule="auto"/>
        <w:jc w:val="both"/>
        <w:rPr>
          <w:rFonts w:ascii="Times New Roman" w:hAnsi="Times New Roman"/>
          <w:bCs/>
          <w:sz w:val="28"/>
          <w:szCs w:val="28"/>
        </w:rPr>
      </w:pPr>
      <w:r>
        <w:rPr>
          <w:rFonts w:ascii="Times New Roman" w:hAnsi="Times New Roman"/>
          <w:bCs/>
          <w:sz w:val="28"/>
          <w:szCs w:val="28"/>
        </w:rPr>
        <w:t xml:space="preserve">2. </w:t>
      </w:r>
      <w:proofErr w:type="gramStart"/>
      <w:r>
        <w:rPr>
          <w:rFonts w:ascii="Times New Roman" w:hAnsi="Times New Roman"/>
          <w:bCs/>
          <w:sz w:val="28"/>
          <w:szCs w:val="28"/>
        </w:rPr>
        <w:t xml:space="preserve">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w:t>
      </w:r>
      <w:r>
        <w:rPr>
          <w:rFonts w:ascii="Times New Roman" w:hAnsi="Times New Roman"/>
          <w:bCs/>
          <w:sz w:val="28"/>
          <w:szCs w:val="28"/>
        </w:rPr>
        <w:lastRenderedPageBreak/>
        <w:t>управления образованием администрации муниципальных районов и городских</w:t>
      </w:r>
      <w:proofErr w:type="gramEnd"/>
      <w:r>
        <w:rPr>
          <w:rFonts w:ascii="Times New Roman" w:hAnsi="Times New Roman"/>
          <w:bCs/>
          <w:sz w:val="28"/>
          <w:szCs w:val="28"/>
        </w:rPr>
        <w:t xml:space="preserve"> округов Ставропольского края, образовательными организациями Ставропольского края» от 14 июля 2015 года № 1016-пр и др.</w:t>
      </w: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D16F75"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Pr="00EB54EC" w:rsidRDefault="004A7622" w:rsidP="004A7622">
      <w:pPr>
        <w:tabs>
          <w:tab w:val="left" w:pos="284"/>
        </w:tabs>
        <w:spacing w:after="0"/>
        <w:ind w:right="-2" w:firstLine="142"/>
        <w:contextualSpacing/>
        <w:jc w:val="center"/>
        <w:rPr>
          <w:rFonts w:ascii="Times New Roman" w:hAnsi="Times New Roman"/>
          <w:b/>
          <w:sz w:val="28"/>
          <w:szCs w:val="28"/>
        </w:rPr>
      </w:pPr>
      <w:r w:rsidRPr="00EB54EC">
        <w:rPr>
          <w:rFonts w:ascii="Times New Roman" w:hAnsi="Times New Roman"/>
          <w:b/>
          <w:sz w:val="28"/>
          <w:szCs w:val="28"/>
        </w:rPr>
        <w:lastRenderedPageBreak/>
        <w:t>5. КОНТРОЛЬ И ОЦЕНКА РЕЗУЛЬТАТОВ ОСВОЕНИЯ УЧЕБНОЙ ДИСЦИПЛИНЫ</w:t>
      </w:r>
    </w:p>
    <w:p w:rsidR="004A7622" w:rsidRPr="00C6455C" w:rsidRDefault="004A7622" w:rsidP="004A7622">
      <w:pPr>
        <w:spacing w:after="0"/>
        <w:contextualSpacing/>
        <w:jc w:val="center"/>
        <w:rPr>
          <w:rFonts w:ascii="Times New Roman" w:hAnsi="Times New Roman"/>
          <w:b/>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81"/>
        <w:gridCol w:w="4892"/>
        <w:gridCol w:w="3191"/>
      </w:tblGrid>
      <w:tr w:rsidR="004A7622" w:rsidRPr="00C6455C" w:rsidTr="00393E25">
        <w:tc>
          <w:tcPr>
            <w:tcW w:w="2206" w:type="pct"/>
          </w:tcPr>
          <w:p w:rsidR="004A7622" w:rsidRPr="00C6455C" w:rsidRDefault="004A7622" w:rsidP="00393E25">
            <w:pPr>
              <w:spacing w:after="0"/>
              <w:jc w:val="center"/>
              <w:rPr>
                <w:rFonts w:ascii="Times New Roman" w:hAnsi="Times New Roman"/>
                <w:b/>
                <w:bCs/>
                <w:sz w:val="24"/>
                <w:szCs w:val="24"/>
              </w:rPr>
            </w:pPr>
            <w:r w:rsidRPr="00C6455C">
              <w:rPr>
                <w:rFonts w:ascii="Times New Roman" w:hAnsi="Times New Roman"/>
                <w:b/>
                <w:bCs/>
                <w:sz w:val="24"/>
                <w:szCs w:val="24"/>
              </w:rPr>
              <w:t>Результаты обучения</w:t>
            </w:r>
          </w:p>
        </w:tc>
        <w:tc>
          <w:tcPr>
            <w:tcW w:w="1691" w:type="pct"/>
          </w:tcPr>
          <w:p w:rsidR="004A7622" w:rsidRPr="00C6455C" w:rsidRDefault="004A7622" w:rsidP="00393E25">
            <w:pPr>
              <w:spacing w:after="0"/>
              <w:jc w:val="center"/>
              <w:rPr>
                <w:rFonts w:ascii="Times New Roman" w:hAnsi="Times New Roman"/>
                <w:b/>
                <w:bCs/>
                <w:sz w:val="24"/>
                <w:szCs w:val="24"/>
              </w:rPr>
            </w:pPr>
            <w:r w:rsidRPr="00C6455C">
              <w:rPr>
                <w:rFonts w:ascii="Times New Roman" w:hAnsi="Times New Roman"/>
                <w:b/>
                <w:bCs/>
                <w:sz w:val="24"/>
                <w:szCs w:val="24"/>
              </w:rPr>
              <w:t>Критерии оценки</w:t>
            </w:r>
          </w:p>
        </w:tc>
        <w:tc>
          <w:tcPr>
            <w:tcW w:w="1103" w:type="pct"/>
          </w:tcPr>
          <w:p w:rsidR="004A7622" w:rsidRPr="00C6455C" w:rsidRDefault="004A7622" w:rsidP="00393E25">
            <w:pPr>
              <w:spacing w:after="0"/>
              <w:jc w:val="center"/>
              <w:rPr>
                <w:rFonts w:ascii="Times New Roman" w:hAnsi="Times New Roman"/>
                <w:b/>
                <w:bCs/>
                <w:sz w:val="24"/>
                <w:szCs w:val="24"/>
              </w:rPr>
            </w:pPr>
            <w:r w:rsidRPr="00C6455C">
              <w:rPr>
                <w:rFonts w:ascii="Times New Roman" w:hAnsi="Times New Roman"/>
                <w:b/>
                <w:bCs/>
                <w:sz w:val="24"/>
                <w:szCs w:val="24"/>
              </w:rPr>
              <w:t>Методы оценки</w:t>
            </w:r>
          </w:p>
        </w:tc>
      </w:tr>
      <w:tr w:rsidR="004A7622" w:rsidRPr="00C6455C" w:rsidTr="00393E25">
        <w:tc>
          <w:tcPr>
            <w:tcW w:w="2206" w:type="pct"/>
            <w:vMerge w:val="restart"/>
          </w:tcPr>
          <w:p w:rsidR="004A7622" w:rsidRPr="00C6455C" w:rsidRDefault="004A7622" w:rsidP="00393E25">
            <w:pPr>
              <w:spacing w:after="0"/>
              <w:ind w:firstLine="316"/>
              <w:jc w:val="both"/>
              <w:rPr>
                <w:rFonts w:ascii="Times New Roman" w:hAnsi="Times New Roman"/>
                <w:bCs/>
                <w:sz w:val="24"/>
                <w:szCs w:val="24"/>
              </w:rPr>
            </w:pPr>
            <w:r w:rsidRPr="00C6455C">
              <w:rPr>
                <w:rFonts w:ascii="Times New Roman" w:hAnsi="Times New Roman"/>
                <w:bCs/>
                <w:sz w:val="24"/>
                <w:szCs w:val="24"/>
              </w:rPr>
              <w:t>Перечень знаний, осваиваемых в рамках дисциплины:</w:t>
            </w:r>
          </w:p>
          <w:p w:rsidR="004A7622" w:rsidRPr="00C6455C" w:rsidRDefault="004A7622" w:rsidP="00393E25">
            <w:pPr>
              <w:numPr>
                <w:ilvl w:val="0"/>
                <w:numId w:val="11"/>
              </w:numPr>
              <w:suppressAutoHyphens/>
              <w:spacing w:after="0" w:line="276" w:lineRule="auto"/>
              <w:rPr>
                <w:rFonts w:ascii="Times New Roman" w:hAnsi="Times New Roman"/>
                <w:bCs/>
                <w:iCs/>
                <w:sz w:val="24"/>
                <w:szCs w:val="24"/>
              </w:rPr>
            </w:pPr>
            <w:r w:rsidRPr="00C6455C">
              <w:rPr>
                <w:rFonts w:ascii="Times New Roman" w:hAnsi="Times New Roman"/>
                <w:iCs/>
                <w:sz w:val="24"/>
                <w:szCs w:val="24"/>
              </w:rPr>
              <w:t>а</w:t>
            </w:r>
            <w:r w:rsidRPr="00C6455C">
              <w:rPr>
                <w:rFonts w:ascii="Times New Roman" w:hAnsi="Times New Roman"/>
                <w:bCs/>
                <w:iCs/>
                <w:sz w:val="24"/>
                <w:szCs w:val="24"/>
              </w:rPr>
              <w:t>ктуальный профессиональный и социальный контекст, в котором приходится работать и жить;</w:t>
            </w:r>
          </w:p>
          <w:p w:rsidR="004A7622" w:rsidRPr="00C6455C" w:rsidRDefault="004A7622" w:rsidP="00393E25">
            <w:pPr>
              <w:numPr>
                <w:ilvl w:val="0"/>
                <w:numId w:val="11"/>
              </w:numPr>
              <w:suppressAutoHyphens/>
              <w:spacing w:after="0" w:line="276" w:lineRule="auto"/>
              <w:rPr>
                <w:rFonts w:ascii="Times New Roman" w:hAnsi="Times New Roman"/>
                <w:bCs/>
                <w:iCs/>
                <w:sz w:val="24"/>
                <w:szCs w:val="24"/>
              </w:rPr>
            </w:pPr>
            <w:r w:rsidRPr="00C6455C">
              <w:rPr>
                <w:rFonts w:ascii="Times New Roman" w:hAnsi="Times New Roman"/>
                <w:bCs/>
                <w:iCs/>
                <w:sz w:val="24"/>
                <w:szCs w:val="24"/>
              </w:rPr>
              <w:t>основные источники информации и ресурсов для решения задач и проблем в профессиональном и/или социальном контексте;</w:t>
            </w:r>
          </w:p>
          <w:p w:rsidR="004A7622" w:rsidRPr="00C6455C" w:rsidRDefault="004A7622" w:rsidP="00393E25">
            <w:pPr>
              <w:numPr>
                <w:ilvl w:val="0"/>
                <w:numId w:val="11"/>
              </w:numPr>
              <w:suppressAutoHyphens/>
              <w:spacing w:after="0" w:line="276" w:lineRule="auto"/>
              <w:rPr>
                <w:rFonts w:ascii="Times New Roman" w:hAnsi="Times New Roman"/>
                <w:bCs/>
                <w:iCs/>
                <w:sz w:val="24"/>
                <w:szCs w:val="24"/>
              </w:rPr>
            </w:pPr>
            <w:r w:rsidRPr="00C6455C">
              <w:rPr>
                <w:rFonts w:ascii="Times New Roman" w:hAnsi="Times New Roman"/>
                <w:bCs/>
                <w:iCs/>
                <w:sz w:val="24"/>
                <w:szCs w:val="24"/>
              </w:rPr>
              <w:t xml:space="preserve">алгоритмы выполнения работ в </w:t>
            </w:r>
            <w:proofErr w:type="gramStart"/>
            <w:r w:rsidRPr="00C6455C">
              <w:rPr>
                <w:rFonts w:ascii="Times New Roman" w:hAnsi="Times New Roman"/>
                <w:bCs/>
                <w:iCs/>
                <w:sz w:val="24"/>
                <w:szCs w:val="24"/>
              </w:rPr>
              <w:t>профессиональной</w:t>
            </w:r>
            <w:proofErr w:type="gramEnd"/>
            <w:r w:rsidRPr="00C6455C">
              <w:rPr>
                <w:rFonts w:ascii="Times New Roman" w:hAnsi="Times New Roman"/>
                <w:bCs/>
                <w:iCs/>
                <w:sz w:val="24"/>
                <w:szCs w:val="24"/>
              </w:rPr>
              <w:t xml:space="preserve"> и смежных областях;</w:t>
            </w:r>
          </w:p>
          <w:p w:rsidR="004A7622" w:rsidRPr="00C6455C" w:rsidRDefault="004A7622" w:rsidP="00393E25">
            <w:pPr>
              <w:numPr>
                <w:ilvl w:val="0"/>
                <w:numId w:val="11"/>
              </w:numPr>
              <w:suppressAutoHyphens/>
              <w:spacing w:after="0" w:line="276" w:lineRule="auto"/>
              <w:rPr>
                <w:rFonts w:ascii="Times New Roman" w:hAnsi="Times New Roman"/>
                <w:bCs/>
                <w:iCs/>
                <w:sz w:val="24"/>
                <w:szCs w:val="24"/>
              </w:rPr>
            </w:pPr>
            <w:proofErr w:type="gramStart"/>
            <w:r w:rsidRPr="00C6455C">
              <w:rPr>
                <w:rFonts w:ascii="Times New Roman" w:hAnsi="Times New Roman"/>
                <w:bCs/>
                <w:iCs/>
                <w:sz w:val="24"/>
                <w:szCs w:val="24"/>
              </w:rPr>
              <w:t>методы работы в профессиональной и смежных сферах;</w:t>
            </w:r>
            <w:proofErr w:type="gramEnd"/>
          </w:p>
          <w:p w:rsidR="004A7622" w:rsidRPr="00C6455C" w:rsidRDefault="004A7622" w:rsidP="00393E25">
            <w:pPr>
              <w:numPr>
                <w:ilvl w:val="0"/>
                <w:numId w:val="11"/>
              </w:numPr>
              <w:suppressAutoHyphens/>
              <w:spacing w:after="0" w:line="276" w:lineRule="auto"/>
              <w:rPr>
                <w:rFonts w:ascii="Times New Roman" w:hAnsi="Times New Roman"/>
                <w:b/>
                <w:iCs/>
                <w:sz w:val="24"/>
                <w:szCs w:val="24"/>
              </w:rPr>
            </w:pPr>
            <w:r w:rsidRPr="00C6455C">
              <w:rPr>
                <w:rFonts w:ascii="Times New Roman" w:hAnsi="Times New Roman"/>
                <w:bCs/>
                <w:iCs/>
                <w:sz w:val="24"/>
                <w:szCs w:val="24"/>
              </w:rPr>
              <w:t>структура плана для решения задач;</w:t>
            </w:r>
          </w:p>
          <w:p w:rsidR="004A7622" w:rsidRPr="00C6455C" w:rsidRDefault="004A7622" w:rsidP="00393E25">
            <w:pPr>
              <w:numPr>
                <w:ilvl w:val="0"/>
                <w:numId w:val="11"/>
              </w:numPr>
              <w:suppressAutoHyphens/>
              <w:spacing w:after="0" w:line="276" w:lineRule="auto"/>
              <w:rPr>
                <w:rFonts w:ascii="Times New Roman" w:hAnsi="Times New Roman"/>
                <w:bCs/>
                <w:sz w:val="24"/>
                <w:szCs w:val="24"/>
              </w:rPr>
            </w:pPr>
            <w:r w:rsidRPr="00C6455C">
              <w:rPr>
                <w:rFonts w:ascii="Times New Roman" w:hAnsi="Times New Roman"/>
                <w:bCs/>
                <w:iCs/>
                <w:sz w:val="24"/>
                <w:szCs w:val="24"/>
              </w:rPr>
              <w:t xml:space="preserve">порядок </w:t>
            </w:r>
            <w:proofErr w:type="gramStart"/>
            <w:r w:rsidRPr="00C6455C">
              <w:rPr>
                <w:rFonts w:ascii="Times New Roman" w:hAnsi="Times New Roman"/>
                <w:bCs/>
                <w:iCs/>
                <w:sz w:val="24"/>
                <w:szCs w:val="24"/>
              </w:rPr>
              <w:t>оценки результатов решения задач профессиональной деятельности</w:t>
            </w:r>
            <w:proofErr w:type="gramEnd"/>
            <w:r w:rsidRPr="00C6455C">
              <w:rPr>
                <w:rFonts w:ascii="Times New Roman" w:hAnsi="Times New Roman"/>
                <w:bCs/>
                <w:iCs/>
                <w:sz w:val="24"/>
                <w:szCs w:val="24"/>
              </w:rPr>
              <w:t>;</w:t>
            </w:r>
          </w:p>
          <w:p w:rsidR="004A7622" w:rsidRPr="00C6455C" w:rsidRDefault="004A7622" w:rsidP="00393E25">
            <w:pPr>
              <w:numPr>
                <w:ilvl w:val="0"/>
                <w:numId w:val="10"/>
              </w:numPr>
              <w:suppressAutoHyphens/>
              <w:spacing w:after="0" w:line="276" w:lineRule="auto"/>
              <w:rPr>
                <w:rFonts w:ascii="Times New Roman" w:hAnsi="Times New Roman"/>
                <w:iCs/>
                <w:sz w:val="24"/>
                <w:szCs w:val="24"/>
              </w:rPr>
            </w:pPr>
            <w:r w:rsidRPr="00C6455C">
              <w:rPr>
                <w:rFonts w:ascii="Times New Roman" w:hAnsi="Times New Roman"/>
                <w:iCs/>
                <w:sz w:val="24"/>
                <w:szCs w:val="24"/>
              </w:rPr>
              <w:t>номенклатура информационных источников, применяемых в профессиональной деятельности;</w:t>
            </w:r>
          </w:p>
          <w:p w:rsidR="004A7622" w:rsidRPr="00C6455C" w:rsidRDefault="004A7622" w:rsidP="00393E25">
            <w:pPr>
              <w:numPr>
                <w:ilvl w:val="0"/>
                <w:numId w:val="10"/>
              </w:numPr>
              <w:suppressAutoHyphens/>
              <w:spacing w:after="0" w:line="276" w:lineRule="auto"/>
              <w:rPr>
                <w:rFonts w:ascii="Times New Roman" w:hAnsi="Times New Roman"/>
                <w:iCs/>
                <w:sz w:val="24"/>
                <w:szCs w:val="24"/>
              </w:rPr>
            </w:pPr>
            <w:r w:rsidRPr="00C6455C">
              <w:rPr>
                <w:rFonts w:ascii="Times New Roman" w:hAnsi="Times New Roman"/>
                <w:iCs/>
                <w:sz w:val="24"/>
                <w:szCs w:val="24"/>
              </w:rPr>
              <w:t xml:space="preserve">приемы структурирования информации; </w:t>
            </w:r>
          </w:p>
          <w:p w:rsidR="004A7622" w:rsidRPr="00C6455C" w:rsidRDefault="004A7622" w:rsidP="00393E25">
            <w:pPr>
              <w:numPr>
                <w:ilvl w:val="0"/>
                <w:numId w:val="10"/>
              </w:numPr>
              <w:suppressAutoHyphens/>
              <w:spacing w:after="0" w:line="276" w:lineRule="auto"/>
              <w:rPr>
                <w:rFonts w:ascii="Times New Roman" w:hAnsi="Times New Roman"/>
                <w:iCs/>
                <w:sz w:val="24"/>
                <w:szCs w:val="24"/>
              </w:rPr>
            </w:pPr>
            <w:r w:rsidRPr="00C6455C">
              <w:rPr>
                <w:rFonts w:ascii="Times New Roman" w:hAnsi="Times New Roman"/>
                <w:iCs/>
                <w:sz w:val="24"/>
                <w:szCs w:val="24"/>
              </w:rPr>
              <w:t>формат оформления результатов поиска информации;</w:t>
            </w:r>
          </w:p>
          <w:p w:rsidR="004A7622" w:rsidRPr="00C6455C" w:rsidRDefault="004A7622" w:rsidP="00393E25">
            <w:pPr>
              <w:numPr>
                <w:ilvl w:val="0"/>
                <w:numId w:val="11"/>
              </w:numPr>
              <w:suppressAutoHyphens/>
              <w:spacing w:after="0" w:line="276" w:lineRule="auto"/>
              <w:rPr>
                <w:rFonts w:ascii="Times New Roman" w:hAnsi="Times New Roman"/>
                <w:bCs/>
                <w:sz w:val="24"/>
                <w:szCs w:val="24"/>
              </w:rPr>
            </w:pPr>
            <w:r w:rsidRPr="00C6455C">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4A7622" w:rsidRPr="00C6455C" w:rsidRDefault="004A7622" w:rsidP="00393E25">
            <w:pPr>
              <w:numPr>
                <w:ilvl w:val="0"/>
                <w:numId w:val="14"/>
              </w:numPr>
              <w:suppressAutoHyphens/>
              <w:spacing w:after="0" w:line="276" w:lineRule="auto"/>
              <w:rPr>
                <w:rFonts w:ascii="Times New Roman" w:hAnsi="Times New Roman"/>
                <w:bCs/>
                <w:iCs/>
                <w:sz w:val="24"/>
                <w:szCs w:val="24"/>
              </w:rPr>
            </w:pPr>
            <w:r w:rsidRPr="00C6455C">
              <w:rPr>
                <w:rFonts w:ascii="Times New Roman" w:hAnsi="Times New Roman"/>
                <w:bCs/>
                <w:iCs/>
                <w:sz w:val="24"/>
                <w:szCs w:val="24"/>
              </w:rPr>
              <w:t xml:space="preserve">сущность гражданско-патриотической позиции, общечеловеческих ценностей; </w:t>
            </w:r>
          </w:p>
          <w:p w:rsidR="004A7622" w:rsidRPr="00C6455C" w:rsidRDefault="004A7622" w:rsidP="00393E25">
            <w:pPr>
              <w:numPr>
                <w:ilvl w:val="0"/>
                <w:numId w:val="14"/>
              </w:numPr>
              <w:suppressAutoHyphens/>
              <w:spacing w:after="0" w:line="276" w:lineRule="auto"/>
              <w:rPr>
                <w:rFonts w:ascii="Times New Roman" w:hAnsi="Times New Roman"/>
                <w:bCs/>
                <w:iCs/>
                <w:sz w:val="24"/>
                <w:szCs w:val="24"/>
              </w:rPr>
            </w:pPr>
            <w:r w:rsidRPr="00C6455C">
              <w:rPr>
                <w:rFonts w:ascii="Times New Roman" w:hAnsi="Times New Roman"/>
                <w:bCs/>
                <w:iCs/>
                <w:sz w:val="24"/>
                <w:szCs w:val="24"/>
              </w:rPr>
              <w:t xml:space="preserve">значимость профессиональной деятельности по специальности; </w:t>
            </w:r>
          </w:p>
          <w:p w:rsidR="004A7622" w:rsidRPr="00C6455C" w:rsidRDefault="004A7622" w:rsidP="00393E25">
            <w:pPr>
              <w:numPr>
                <w:ilvl w:val="0"/>
                <w:numId w:val="11"/>
              </w:numPr>
              <w:suppressAutoHyphens/>
              <w:spacing w:after="0" w:line="276" w:lineRule="auto"/>
              <w:rPr>
                <w:rFonts w:ascii="Times New Roman" w:hAnsi="Times New Roman"/>
                <w:bCs/>
                <w:sz w:val="24"/>
                <w:szCs w:val="24"/>
              </w:rPr>
            </w:pPr>
            <w:r w:rsidRPr="00C6455C">
              <w:rPr>
                <w:rFonts w:ascii="Times New Roman" w:hAnsi="Times New Roman"/>
                <w:bCs/>
                <w:iCs/>
                <w:sz w:val="24"/>
                <w:szCs w:val="24"/>
              </w:rPr>
              <w:t xml:space="preserve">стандарты </w:t>
            </w:r>
            <w:proofErr w:type="spellStart"/>
            <w:r w:rsidRPr="00C6455C">
              <w:rPr>
                <w:rFonts w:ascii="Times New Roman" w:hAnsi="Times New Roman"/>
                <w:bCs/>
                <w:iCs/>
                <w:sz w:val="24"/>
                <w:szCs w:val="24"/>
              </w:rPr>
              <w:t>антикоррупционного</w:t>
            </w:r>
            <w:proofErr w:type="spellEnd"/>
            <w:r w:rsidRPr="00C6455C">
              <w:rPr>
                <w:rFonts w:ascii="Times New Roman" w:hAnsi="Times New Roman"/>
                <w:bCs/>
                <w:iCs/>
                <w:sz w:val="24"/>
                <w:szCs w:val="24"/>
              </w:rPr>
              <w:t xml:space="preserve"> поведения и последствия его нарушения;</w:t>
            </w:r>
          </w:p>
          <w:p w:rsidR="004A7622" w:rsidRPr="00C6455C" w:rsidRDefault="004A7622" w:rsidP="00393E25">
            <w:pPr>
              <w:numPr>
                <w:ilvl w:val="0"/>
                <w:numId w:val="12"/>
              </w:numPr>
              <w:suppressAutoHyphens/>
              <w:spacing w:after="0" w:line="276" w:lineRule="auto"/>
              <w:rPr>
                <w:rFonts w:ascii="Times New Roman" w:hAnsi="Times New Roman"/>
                <w:b/>
                <w:iCs/>
                <w:sz w:val="24"/>
                <w:szCs w:val="24"/>
              </w:rPr>
            </w:pPr>
            <w:r w:rsidRPr="00C6455C">
              <w:rPr>
                <w:rFonts w:ascii="Times New Roman" w:hAnsi="Times New Roman"/>
                <w:bCs/>
                <w:iCs/>
                <w:sz w:val="24"/>
                <w:szCs w:val="24"/>
              </w:rPr>
              <w:t>правила экологической безопасности при ведении профессиональной деятельности;</w:t>
            </w:r>
          </w:p>
          <w:p w:rsidR="004A7622" w:rsidRPr="00C6455C" w:rsidRDefault="004A7622" w:rsidP="00393E25">
            <w:pPr>
              <w:numPr>
                <w:ilvl w:val="0"/>
                <w:numId w:val="12"/>
              </w:numPr>
              <w:suppressAutoHyphens/>
              <w:spacing w:after="0" w:line="276" w:lineRule="auto"/>
              <w:rPr>
                <w:rFonts w:ascii="Times New Roman" w:hAnsi="Times New Roman"/>
                <w:b/>
                <w:iCs/>
                <w:sz w:val="24"/>
                <w:szCs w:val="24"/>
              </w:rPr>
            </w:pPr>
            <w:r w:rsidRPr="00C6455C">
              <w:rPr>
                <w:rFonts w:ascii="Times New Roman" w:hAnsi="Times New Roman"/>
                <w:bCs/>
                <w:iCs/>
                <w:sz w:val="24"/>
                <w:szCs w:val="24"/>
              </w:rPr>
              <w:t xml:space="preserve">основные ресурсы, задействованные в </w:t>
            </w:r>
            <w:r w:rsidRPr="00C6455C">
              <w:rPr>
                <w:rFonts w:ascii="Times New Roman" w:hAnsi="Times New Roman"/>
                <w:bCs/>
                <w:iCs/>
                <w:sz w:val="24"/>
                <w:szCs w:val="24"/>
              </w:rPr>
              <w:lastRenderedPageBreak/>
              <w:t xml:space="preserve">профессиональной деятельности; </w:t>
            </w:r>
          </w:p>
          <w:p w:rsidR="004A7622" w:rsidRPr="00C6455C" w:rsidRDefault="004A7622" w:rsidP="00393E25">
            <w:pPr>
              <w:numPr>
                <w:ilvl w:val="0"/>
                <w:numId w:val="12"/>
              </w:numPr>
              <w:suppressAutoHyphens/>
              <w:spacing w:after="0" w:line="276" w:lineRule="auto"/>
              <w:rPr>
                <w:rFonts w:ascii="Times New Roman" w:hAnsi="Times New Roman"/>
                <w:b/>
                <w:iCs/>
                <w:sz w:val="24"/>
                <w:szCs w:val="24"/>
              </w:rPr>
            </w:pPr>
            <w:r w:rsidRPr="00C6455C">
              <w:rPr>
                <w:rFonts w:ascii="Times New Roman" w:hAnsi="Times New Roman"/>
                <w:bCs/>
                <w:iCs/>
                <w:sz w:val="24"/>
                <w:szCs w:val="24"/>
              </w:rPr>
              <w:t>пути обеспечения ресурсосбережения;</w:t>
            </w:r>
          </w:p>
          <w:p w:rsidR="004A7622" w:rsidRPr="00C6455C" w:rsidRDefault="004A7622" w:rsidP="00393E25">
            <w:pPr>
              <w:numPr>
                <w:ilvl w:val="0"/>
                <w:numId w:val="12"/>
              </w:numPr>
              <w:suppressAutoHyphens/>
              <w:spacing w:after="0" w:line="276" w:lineRule="auto"/>
              <w:rPr>
                <w:rFonts w:ascii="Times New Roman" w:hAnsi="Times New Roman"/>
                <w:b/>
                <w:iCs/>
                <w:sz w:val="24"/>
                <w:szCs w:val="24"/>
              </w:rPr>
            </w:pPr>
            <w:r w:rsidRPr="00C6455C">
              <w:rPr>
                <w:rFonts w:ascii="Times New Roman" w:hAnsi="Times New Roman"/>
                <w:bCs/>
                <w:iCs/>
                <w:sz w:val="24"/>
                <w:szCs w:val="24"/>
              </w:rPr>
              <w:t>принципы бережливого производства;</w:t>
            </w:r>
          </w:p>
          <w:p w:rsidR="004A7622" w:rsidRPr="00C6455C" w:rsidRDefault="004A7622" w:rsidP="00393E25">
            <w:pPr>
              <w:numPr>
                <w:ilvl w:val="0"/>
                <w:numId w:val="11"/>
              </w:numPr>
              <w:suppressAutoHyphens/>
              <w:spacing w:after="0" w:line="276" w:lineRule="auto"/>
              <w:rPr>
                <w:rFonts w:ascii="Times New Roman" w:hAnsi="Times New Roman"/>
                <w:bCs/>
                <w:sz w:val="24"/>
                <w:szCs w:val="24"/>
              </w:rPr>
            </w:pPr>
            <w:r w:rsidRPr="00C6455C">
              <w:rPr>
                <w:rFonts w:ascii="Times New Roman" w:hAnsi="Times New Roman"/>
                <w:bCs/>
                <w:iCs/>
                <w:sz w:val="24"/>
                <w:szCs w:val="24"/>
              </w:rPr>
              <w:t>основные направления изменений климатических условий региона;</w:t>
            </w:r>
          </w:p>
          <w:p w:rsidR="004A7622" w:rsidRPr="00C6455C" w:rsidRDefault="004A7622" w:rsidP="00393E25">
            <w:pPr>
              <w:numPr>
                <w:ilvl w:val="0"/>
                <w:numId w:val="11"/>
              </w:numPr>
              <w:suppressAutoHyphens/>
              <w:spacing w:after="0" w:line="276" w:lineRule="auto"/>
              <w:rPr>
                <w:rFonts w:ascii="Times New Roman" w:hAnsi="Times New Roman"/>
                <w:bCs/>
                <w:sz w:val="24"/>
                <w:szCs w:val="24"/>
              </w:rPr>
            </w:pPr>
            <w:r w:rsidRPr="00C6455C">
              <w:rPr>
                <w:rFonts w:ascii="Times New Roman" w:hAnsi="Times New Roman"/>
                <w:sz w:val="24"/>
                <w:szCs w:val="24"/>
              </w:rPr>
              <w:t>- правила и порядок проведения мониторинга состояния пациента при оказании медицинской помощи в экстренной форме, порядок передачи пациента бригаде скорой медицинской помощи</w:t>
            </w:r>
            <w:r w:rsidRPr="00C6455C">
              <w:rPr>
                <w:rFonts w:ascii="Times New Roman" w:hAnsi="Times New Roman"/>
                <w:bCs/>
                <w:sz w:val="24"/>
                <w:szCs w:val="24"/>
              </w:rPr>
              <w:t>.</w:t>
            </w:r>
          </w:p>
        </w:tc>
        <w:tc>
          <w:tcPr>
            <w:tcW w:w="1691" w:type="pct"/>
          </w:tcPr>
          <w:p w:rsidR="004A7622" w:rsidRPr="00C6455C" w:rsidRDefault="004A7622" w:rsidP="00393E25">
            <w:pPr>
              <w:keepNext/>
              <w:spacing w:after="0"/>
              <w:ind w:firstLine="316"/>
              <w:rPr>
                <w:rFonts w:ascii="Times New Roman" w:hAnsi="Times New Roman"/>
                <w:bCs/>
                <w:sz w:val="24"/>
                <w:szCs w:val="24"/>
              </w:rPr>
            </w:pPr>
            <w:r w:rsidRPr="00C6455C">
              <w:rPr>
                <w:rFonts w:ascii="Times New Roman" w:hAnsi="Times New Roman"/>
                <w:bCs/>
                <w:sz w:val="24"/>
                <w:szCs w:val="24"/>
              </w:rPr>
              <w:lastRenderedPageBreak/>
              <w:t>9</w:t>
            </w:r>
            <w:r>
              <w:rPr>
                <w:rFonts w:ascii="Times New Roman" w:hAnsi="Times New Roman"/>
                <w:bCs/>
                <w:sz w:val="24"/>
                <w:szCs w:val="24"/>
              </w:rPr>
              <w:t>0</w:t>
            </w:r>
            <w:r w:rsidRPr="00C6455C">
              <w:rPr>
                <w:rFonts w:ascii="Times New Roman" w:hAnsi="Times New Roman"/>
                <w:bCs/>
                <w:sz w:val="24"/>
                <w:szCs w:val="24"/>
              </w:rPr>
              <w:t>%-100% правильных ответов оценка «Отлично»</w:t>
            </w:r>
          </w:p>
          <w:p w:rsidR="004A7622" w:rsidRPr="00C6455C" w:rsidRDefault="004A7622" w:rsidP="00393E25">
            <w:pPr>
              <w:keepNext/>
              <w:spacing w:after="0"/>
              <w:ind w:firstLine="316"/>
              <w:rPr>
                <w:rFonts w:ascii="Times New Roman" w:hAnsi="Times New Roman"/>
                <w:bCs/>
                <w:sz w:val="24"/>
                <w:szCs w:val="24"/>
              </w:rPr>
            </w:pPr>
          </w:p>
          <w:p w:rsidR="004A7622" w:rsidRPr="00C6455C" w:rsidRDefault="004A7622" w:rsidP="00393E25">
            <w:pPr>
              <w:keepNext/>
              <w:spacing w:after="0"/>
              <w:ind w:firstLine="316"/>
              <w:rPr>
                <w:rFonts w:ascii="Times New Roman" w:hAnsi="Times New Roman"/>
                <w:bCs/>
                <w:sz w:val="24"/>
                <w:szCs w:val="24"/>
              </w:rPr>
            </w:pPr>
            <w:r w:rsidRPr="00C6455C">
              <w:rPr>
                <w:rFonts w:ascii="Times New Roman" w:hAnsi="Times New Roman"/>
                <w:bCs/>
                <w:sz w:val="24"/>
                <w:szCs w:val="24"/>
              </w:rPr>
              <w:t>8</w:t>
            </w:r>
            <w:r>
              <w:rPr>
                <w:rFonts w:ascii="Times New Roman" w:hAnsi="Times New Roman"/>
                <w:bCs/>
                <w:sz w:val="24"/>
                <w:szCs w:val="24"/>
              </w:rPr>
              <w:t>0</w:t>
            </w:r>
            <w:r w:rsidRPr="00C6455C">
              <w:rPr>
                <w:rFonts w:ascii="Times New Roman" w:hAnsi="Times New Roman"/>
                <w:bCs/>
                <w:sz w:val="24"/>
                <w:szCs w:val="24"/>
              </w:rPr>
              <w:t>%-90% правильных ответов оценка «хорошо»</w:t>
            </w:r>
          </w:p>
          <w:p w:rsidR="004A7622" w:rsidRPr="00C6455C" w:rsidRDefault="004A7622" w:rsidP="00393E25">
            <w:pPr>
              <w:keepNext/>
              <w:spacing w:after="0"/>
              <w:ind w:firstLine="316"/>
              <w:rPr>
                <w:rFonts w:ascii="Times New Roman" w:hAnsi="Times New Roman"/>
                <w:bCs/>
                <w:sz w:val="24"/>
                <w:szCs w:val="24"/>
              </w:rPr>
            </w:pPr>
          </w:p>
          <w:p w:rsidR="004A7622" w:rsidRPr="00C6455C" w:rsidRDefault="004A7622" w:rsidP="00393E25">
            <w:pPr>
              <w:keepNext/>
              <w:spacing w:after="0"/>
              <w:ind w:firstLine="316"/>
              <w:rPr>
                <w:rFonts w:ascii="Times New Roman" w:hAnsi="Times New Roman"/>
                <w:bCs/>
                <w:sz w:val="24"/>
                <w:szCs w:val="24"/>
              </w:rPr>
            </w:pPr>
            <w:r w:rsidRPr="00C6455C">
              <w:rPr>
                <w:rFonts w:ascii="Times New Roman" w:hAnsi="Times New Roman"/>
                <w:bCs/>
                <w:sz w:val="24"/>
                <w:szCs w:val="24"/>
              </w:rPr>
              <w:t>7</w:t>
            </w:r>
            <w:r>
              <w:rPr>
                <w:rFonts w:ascii="Times New Roman" w:hAnsi="Times New Roman"/>
                <w:bCs/>
                <w:sz w:val="24"/>
                <w:szCs w:val="24"/>
              </w:rPr>
              <w:t>0</w:t>
            </w:r>
            <w:r w:rsidRPr="00C6455C">
              <w:rPr>
                <w:rFonts w:ascii="Times New Roman" w:hAnsi="Times New Roman"/>
                <w:bCs/>
                <w:sz w:val="24"/>
                <w:szCs w:val="24"/>
              </w:rPr>
              <w:t>%-80% правильных ответов оценка «удовлетворительно»</w:t>
            </w:r>
          </w:p>
          <w:p w:rsidR="004A7622" w:rsidRPr="00C6455C" w:rsidRDefault="004A7622" w:rsidP="00393E25">
            <w:pPr>
              <w:keepNext/>
              <w:spacing w:after="0"/>
              <w:ind w:firstLine="316"/>
              <w:rPr>
                <w:rFonts w:ascii="Times New Roman" w:hAnsi="Times New Roman"/>
                <w:bCs/>
                <w:sz w:val="24"/>
                <w:szCs w:val="24"/>
              </w:rPr>
            </w:pPr>
          </w:p>
          <w:p w:rsidR="004A7622" w:rsidRPr="00C6455C" w:rsidRDefault="004A7622" w:rsidP="00393E25">
            <w:pPr>
              <w:keepNext/>
              <w:spacing w:after="0"/>
              <w:ind w:firstLine="316"/>
              <w:rPr>
                <w:rFonts w:ascii="Times New Roman" w:hAnsi="Times New Roman"/>
                <w:bCs/>
                <w:sz w:val="24"/>
                <w:szCs w:val="24"/>
              </w:rPr>
            </w:pPr>
            <w:r w:rsidRPr="00C6455C">
              <w:rPr>
                <w:rFonts w:ascii="Times New Roman" w:hAnsi="Times New Roman"/>
                <w:bCs/>
                <w:sz w:val="24"/>
                <w:szCs w:val="24"/>
              </w:rPr>
              <w:t>70% и менее правильных ответов оценка «неудовлетворительно»</w:t>
            </w:r>
          </w:p>
        </w:tc>
        <w:tc>
          <w:tcPr>
            <w:tcW w:w="1103" w:type="pct"/>
            <w:vMerge w:val="restart"/>
          </w:tcPr>
          <w:p w:rsidR="004A7622" w:rsidRPr="00C6455C" w:rsidRDefault="004A7622" w:rsidP="00393E25">
            <w:pPr>
              <w:spacing w:after="0"/>
              <w:jc w:val="center"/>
              <w:rPr>
                <w:rFonts w:ascii="Times New Roman" w:hAnsi="Times New Roman"/>
                <w:bCs/>
                <w:sz w:val="24"/>
                <w:szCs w:val="24"/>
              </w:rPr>
            </w:pPr>
            <w:r w:rsidRPr="00C6455C">
              <w:rPr>
                <w:rFonts w:ascii="Times New Roman" w:hAnsi="Times New Roman"/>
                <w:bCs/>
                <w:iCs/>
                <w:sz w:val="24"/>
                <w:szCs w:val="24"/>
              </w:rPr>
              <w:t>Тестовый контроль с применением информационных технологий</w:t>
            </w: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center"/>
              <w:rPr>
                <w:rFonts w:ascii="Times New Roman" w:hAnsi="Times New Roman"/>
                <w:bCs/>
                <w:sz w:val="24"/>
                <w:szCs w:val="24"/>
              </w:rPr>
            </w:pPr>
          </w:p>
        </w:tc>
      </w:tr>
      <w:tr w:rsidR="004A7622" w:rsidRPr="00C6455C" w:rsidTr="00393E25">
        <w:tc>
          <w:tcPr>
            <w:tcW w:w="2206" w:type="pct"/>
            <w:vMerge/>
            <w:tcBorders>
              <w:bottom w:val="single" w:sz="4" w:space="0" w:color="auto"/>
            </w:tcBorders>
          </w:tcPr>
          <w:p w:rsidR="004A7622" w:rsidRPr="00C6455C" w:rsidRDefault="004A7622" w:rsidP="00393E25">
            <w:pPr>
              <w:suppressAutoHyphens/>
              <w:spacing w:after="0"/>
              <w:ind w:firstLine="316"/>
              <w:jc w:val="both"/>
              <w:rPr>
                <w:rFonts w:ascii="Times New Roman" w:hAnsi="Times New Roman"/>
                <w:iCs/>
                <w:sz w:val="24"/>
                <w:szCs w:val="24"/>
              </w:rPr>
            </w:pPr>
          </w:p>
        </w:tc>
        <w:tc>
          <w:tcPr>
            <w:tcW w:w="1691" w:type="pct"/>
            <w:tcBorders>
              <w:bottom w:val="single" w:sz="4" w:space="0" w:color="auto"/>
            </w:tcBorders>
          </w:tcPr>
          <w:p w:rsidR="004A7622" w:rsidRPr="00C6455C" w:rsidRDefault="004A7622" w:rsidP="00393E25">
            <w:pPr>
              <w:spacing w:after="0"/>
              <w:ind w:firstLine="316"/>
              <w:jc w:val="both"/>
              <w:rPr>
                <w:rFonts w:ascii="Times New Roman" w:hAnsi="Times New Roman"/>
                <w:bCs/>
                <w:iCs/>
                <w:sz w:val="24"/>
                <w:szCs w:val="24"/>
              </w:rPr>
            </w:pPr>
          </w:p>
        </w:tc>
        <w:tc>
          <w:tcPr>
            <w:tcW w:w="1103" w:type="pct"/>
            <w:vMerge/>
            <w:tcBorders>
              <w:bottom w:val="single" w:sz="4" w:space="0" w:color="auto"/>
            </w:tcBorders>
          </w:tcPr>
          <w:p w:rsidR="004A7622" w:rsidRPr="00C6455C" w:rsidRDefault="004A7622" w:rsidP="00393E25">
            <w:pPr>
              <w:spacing w:after="0"/>
              <w:jc w:val="center"/>
              <w:rPr>
                <w:rFonts w:ascii="Times New Roman" w:hAnsi="Times New Roman"/>
                <w:bCs/>
                <w:i/>
                <w:sz w:val="24"/>
                <w:szCs w:val="24"/>
              </w:rPr>
            </w:pPr>
          </w:p>
        </w:tc>
      </w:tr>
      <w:tr w:rsidR="004A7622" w:rsidRPr="00C6455C" w:rsidTr="00393E25">
        <w:tc>
          <w:tcPr>
            <w:tcW w:w="2206" w:type="pct"/>
            <w:vMerge w:val="restart"/>
          </w:tcPr>
          <w:p w:rsidR="004A7622" w:rsidRPr="00C6455C" w:rsidRDefault="004A7622" w:rsidP="00393E25">
            <w:pPr>
              <w:suppressAutoHyphens/>
              <w:spacing w:after="0"/>
              <w:rPr>
                <w:rFonts w:ascii="Times New Roman" w:hAnsi="Times New Roman"/>
                <w:bCs/>
                <w:sz w:val="24"/>
                <w:szCs w:val="24"/>
              </w:rPr>
            </w:pPr>
            <w:r w:rsidRPr="00C6455C">
              <w:rPr>
                <w:rFonts w:ascii="Times New Roman" w:hAnsi="Times New Roman"/>
                <w:bCs/>
                <w:sz w:val="24"/>
                <w:szCs w:val="24"/>
              </w:rPr>
              <w:lastRenderedPageBreak/>
              <w:t>Перечень умений, осваиваемых в рамках дисциплины:</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r w:rsidRPr="00C6455C">
              <w:rPr>
                <w:rFonts w:ascii="Times New Roman" w:hAnsi="Times New Roman"/>
                <w:iCs/>
                <w:sz w:val="24"/>
                <w:szCs w:val="24"/>
              </w:rPr>
              <w:t xml:space="preserve">распознавать задачу и/или проблему в профессиональном и/или социальном контексте; </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r w:rsidRPr="00C6455C">
              <w:rPr>
                <w:rFonts w:ascii="Times New Roman" w:hAnsi="Times New Roman"/>
                <w:iCs/>
                <w:sz w:val="24"/>
                <w:szCs w:val="24"/>
              </w:rPr>
              <w:t xml:space="preserve">анализировать задачу и/или проблему и выделять её составные части; </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r w:rsidRPr="00C6455C">
              <w:rPr>
                <w:rFonts w:ascii="Times New Roman" w:hAnsi="Times New Roman"/>
                <w:iCs/>
                <w:sz w:val="24"/>
                <w:szCs w:val="24"/>
              </w:rPr>
              <w:t xml:space="preserve">определять этапы решения задачи; </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r w:rsidRPr="00C6455C">
              <w:rPr>
                <w:rFonts w:ascii="Times New Roman" w:hAnsi="Times New Roman"/>
                <w:iCs/>
                <w:sz w:val="24"/>
                <w:szCs w:val="24"/>
              </w:rPr>
              <w:t xml:space="preserve">выявлять и эффективно искать информацию, необходимую для решения задачи и/или проблемы; </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r w:rsidRPr="00C6455C">
              <w:rPr>
                <w:rFonts w:ascii="Times New Roman" w:hAnsi="Times New Roman"/>
                <w:iCs/>
                <w:sz w:val="24"/>
                <w:szCs w:val="24"/>
              </w:rPr>
              <w:t xml:space="preserve">составлять план действия; </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r w:rsidRPr="00C6455C">
              <w:rPr>
                <w:rFonts w:ascii="Times New Roman" w:hAnsi="Times New Roman"/>
                <w:iCs/>
                <w:sz w:val="24"/>
                <w:szCs w:val="24"/>
              </w:rPr>
              <w:t>определять необходимые ресурсы;</w:t>
            </w:r>
          </w:p>
          <w:p w:rsidR="004A7622" w:rsidRPr="00C6455C" w:rsidRDefault="004A7622" w:rsidP="00393E25">
            <w:pPr>
              <w:numPr>
                <w:ilvl w:val="0"/>
                <w:numId w:val="8"/>
              </w:numPr>
              <w:suppressAutoHyphens/>
              <w:spacing w:after="0" w:line="276" w:lineRule="auto"/>
              <w:rPr>
                <w:rFonts w:ascii="Times New Roman" w:hAnsi="Times New Roman"/>
                <w:iCs/>
                <w:sz w:val="24"/>
                <w:szCs w:val="24"/>
              </w:rPr>
            </w:pPr>
            <w:proofErr w:type="gramStart"/>
            <w:r w:rsidRPr="00C6455C">
              <w:rPr>
                <w:rFonts w:ascii="Times New Roman" w:hAnsi="Times New Roman"/>
                <w:iCs/>
                <w:sz w:val="24"/>
                <w:szCs w:val="24"/>
              </w:rPr>
              <w:t>владеть актуальными методами работы в профессиональной и смежных сферах;</w:t>
            </w:r>
            <w:proofErr w:type="gramEnd"/>
          </w:p>
          <w:p w:rsidR="004A7622" w:rsidRPr="00C6455C" w:rsidRDefault="004A7622" w:rsidP="00393E25">
            <w:pPr>
              <w:numPr>
                <w:ilvl w:val="0"/>
                <w:numId w:val="8"/>
              </w:numPr>
              <w:suppressAutoHyphens/>
              <w:spacing w:after="0" w:line="276" w:lineRule="auto"/>
              <w:rPr>
                <w:rFonts w:ascii="Times New Roman" w:hAnsi="Times New Roman"/>
                <w:sz w:val="24"/>
                <w:szCs w:val="24"/>
              </w:rPr>
            </w:pPr>
            <w:r w:rsidRPr="00C6455C">
              <w:rPr>
                <w:rFonts w:ascii="Times New Roman" w:hAnsi="Times New Roman"/>
                <w:iCs/>
                <w:sz w:val="24"/>
                <w:szCs w:val="24"/>
              </w:rPr>
              <w:t>реализовывать составленный план;</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 оценивать результат и последствия своих действий (самостоятельно или с помощью наставника);</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определять задачи для поиска информации;</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определять необходимые источники информации;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планировать процесс поиска;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структурировать получаемую информацию;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выделять наиболее </w:t>
            </w:r>
            <w:proofErr w:type="gramStart"/>
            <w:r w:rsidRPr="00C6455C">
              <w:rPr>
                <w:rFonts w:ascii="Times New Roman" w:hAnsi="Times New Roman"/>
                <w:iCs/>
                <w:sz w:val="24"/>
                <w:szCs w:val="24"/>
              </w:rPr>
              <w:t>значимое</w:t>
            </w:r>
            <w:proofErr w:type="gramEnd"/>
            <w:r w:rsidRPr="00C6455C">
              <w:rPr>
                <w:rFonts w:ascii="Times New Roman" w:hAnsi="Times New Roman"/>
                <w:iCs/>
                <w:sz w:val="24"/>
                <w:szCs w:val="24"/>
              </w:rPr>
              <w:t xml:space="preserve"> в перечне информации;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оценивать практическую значимость результатов поиска;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оформлять результаты поиска;</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lastRenderedPageBreak/>
              <w:t xml:space="preserve">применять средства информационных технологий для решения профессиональных задач;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 xml:space="preserve">использовать современное программное обеспечение;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iCs/>
                <w:sz w:val="24"/>
                <w:szCs w:val="24"/>
              </w:rPr>
              <w:t>использовать различные цифровые средства для решения профессиональных задач;</w:t>
            </w:r>
          </w:p>
          <w:p w:rsidR="004A7622" w:rsidRPr="00C6455C" w:rsidRDefault="004A7622" w:rsidP="00393E25">
            <w:pPr>
              <w:numPr>
                <w:ilvl w:val="0"/>
                <w:numId w:val="9"/>
              </w:numPr>
              <w:suppressAutoHyphens/>
              <w:spacing w:after="0" w:line="276" w:lineRule="auto"/>
              <w:rPr>
                <w:rFonts w:ascii="Times New Roman" w:hAnsi="Times New Roman"/>
                <w:bCs/>
                <w:iCs/>
                <w:sz w:val="24"/>
                <w:szCs w:val="24"/>
              </w:rPr>
            </w:pPr>
            <w:r w:rsidRPr="00C6455C">
              <w:rPr>
                <w:rFonts w:ascii="Times New Roman" w:hAnsi="Times New Roman"/>
                <w:bCs/>
                <w:iCs/>
                <w:sz w:val="24"/>
                <w:szCs w:val="24"/>
              </w:rPr>
              <w:t>описывать значимость своей специальности;</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bCs/>
                <w:iCs/>
                <w:sz w:val="24"/>
                <w:szCs w:val="24"/>
              </w:rPr>
              <w:t xml:space="preserve">применять стандарты </w:t>
            </w:r>
            <w:proofErr w:type="spellStart"/>
            <w:r w:rsidRPr="00C6455C">
              <w:rPr>
                <w:rFonts w:ascii="Times New Roman" w:hAnsi="Times New Roman"/>
                <w:bCs/>
                <w:iCs/>
                <w:sz w:val="24"/>
                <w:szCs w:val="24"/>
              </w:rPr>
              <w:t>антикоррупционного</w:t>
            </w:r>
            <w:proofErr w:type="spellEnd"/>
            <w:r w:rsidRPr="00C6455C">
              <w:rPr>
                <w:rFonts w:ascii="Times New Roman" w:hAnsi="Times New Roman"/>
                <w:bCs/>
                <w:iCs/>
                <w:sz w:val="24"/>
                <w:szCs w:val="24"/>
              </w:rPr>
              <w:t xml:space="preserve"> поведения;</w:t>
            </w:r>
          </w:p>
          <w:p w:rsidR="004A7622" w:rsidRPr="00C6455C" w:rsidRDefault="004A7622" w:rsidP="00393E25">
            <w:pPr>
              <w:numPr>
                <w:ilvl w:val="0"/>
                <w:numId w:val="9"/>
              </w:numPr>
              <w:suppressAutoHyphens/>
              <w:spacing w:after="0" w:line="276" w:lineRule="auto"/>
              <w:rPr>
                <w:rFonts w:ascii="Times New Roman" w:hAnsi="Times New Roman"/>
                <w:iCs/>
                <w:sz w:val="24"/>
                <w:szCs w:val="24"/>
              </w:rPr>
            </w:pPr>
            <w:r w:rsidRPr="00C6455C">
              <w:rPr>
                <w:rFonts w:ascii="Times New Roman" w:hAnsi="Times New Roman"/>
                <w:bCs/>
                <w:iCs/>
                <w:sz w:val="24"/>
                <w:szCs w:val="24"/>
              </w:rPr>
              <w:t xml:space="preserve">соблюдать нормы экологической безопасности; </w:t>
            </w:r>
          </w:p>
          <w:p w:rsidR="004A7622" w:rsidRPr="00C6455C" w:rsidRDefault="004A7622" w:rsidP="00393E25">
            <w:pPr>
              <w:numPr>
                <w:ilvl w:val="0"/>
                <w:numId w:val="9"/>
              </w:numPr>
              <w:suppressAutoHyphens/>
              <w:spacing w:after="0" w:line="276" w:lineRule="auto"/>
              <w:rPr>
                <w:rFonts w:ascii="Times New Roman" w:hAnsi="Times New Roman"/>
                <w:iCs/>
                <w:sz w:val="24"/>
                <w:szCs w:val="24"/>
              </w:rPr>
            </w:pPr>
            <w:r w:rsidRPr="00C6455C">
              <w:rPr>
                <w:rFonts w:ascii="Times New Roman" w:hAnsi="Times New Roman"/>
                <w:bCs/>
                <w:iCs/>
                <w:sz w:val="24"/>
                <w:szCs w:val="24"/>
              </w:rPr>
              <w:t>определять направления ресурсосбережения в рамках профессиональной деятельности по специальности;</w:t>
            </w:r>
          </w:p>
          <w:p w:rsidR="004A7622" w:rsidRPr="00C6455C" w:rsidRDefault="004A7622" w:rsidP="00393E25">
            <w:pPr>
              <w:numPr>
                <w:ilvl w:val="0"/>
                <w:numId w:val="9"/>
              </w:numPr>
              <w:suppressAutoHyphens/>
              <w:spacing w:after="0" w:line="276" w:lineRule="auto"/>
              <w:rPr>
                <w:rFonts w:ascii="Times New Roman" w:hAnsi="Times New Roman"/>
                <w:iCs/>
                <w:sz w:val="24"/>
                <w:szCs w:val="24"/>
              </w:rPr>
            </w:pPr>
            <w:r w:rsidRPr="00C6455C">
              <w:rPr>
                <w:rFonts w:ascii="Times New Roman" w:hAnsi="Times New Roman"/>
                <w:bCs/>
                <w:sz w:val="24"/>
                <w:szCs w:val="24"/>
              </w:rPr>
              <w:t xml:space="preserve">осуществлять работу с соблюдением принципов бережливого производства; </w:t>
            </w:r>
          </w:p>
          <w:p w:rsidR="004A7622" w:rsidRPr="00C6455C" w:rsidRDefault="004A7622" w:rsidP="00393E25">
            <w:pPr>
              <w:numPr>
                <w:ilvl w:val="0"/>
                <w:numId w:val="9"/>
              </w:numPr>
              <w:suppressAutoHyphens/>
              <w:spacing w:after="0" w:line="276" w:lineRule="auto"/>
              <w:rPr>
                <w:rFonts w:ascii="Times New Roman" w:hAnsi="Times New Roman"/>
                <w:b/>
                <w:bCs/>
                <w:iCs/>
                <w:sz w:val="24"/>
                <w:szCs w:val="24"/>
              </w:rPr>
            </w:pPr>
            <w:r w:rsidRPr="00C6455C">
              <w:rPr>
                <w:rFonts w:ascii="Times New Roman" w:hAnsi="Times New Roman"/>
                <w:bCs/>
                <w:sz w:val="24"/>
                <w:szCs w:val="24"/>
              </w:rPr>
              <w:t>организовывать профессиональную деятельность с учетом знаний об изменении климатических условий региона;</w:t>
            </w:r>
          </w:p>
          <w:p w:rsidR="004A7622" w:rsidRPr="00C6455C" w:rsidRDefault="004A7622" w:rsidP="00393E25">
            <w:pPr>
              <w:numPr>
                <w:ilvl w:val="0"/>
                <w:numId w:val="9"/>
              </w:numPr>
              <w:suppressAutoHyphens/>
              <w:spacing w:after="0" w:line="276" w:lineRule="auto"/>
              <w:rPr>
                <w:rFonts w:ascii="Times New Roman" w:hAnsi="Times New Roman"/>
                <w:iCs/>
                <w:sz w:val="24"/>
                <w:szCs w:val="24"/>
              </w:rPr>
            </w:pPr>
            <w:r w:rsidRPr="00C6455C">
              <w:rPr>
                <w:rFonts w:ascii="Times New Roman" w:hAnsi="Times New Roman"/>
                <w:sz w:val="24"/>
                <w:szCs w:val="24"/>
              </w:rPr>
              <w:t>осуществлять наблюдение за пациентом (пострадавшим), контролировать его состояние, измерять показатели жизнедеятельности, поддерживать витальные функции.</w:t>
            </w:r>
          </w:p>
        </w:tc>
        <w:tc>
          <w:tcPr>
            <w:tcW w:w="1691" w:type="pct"/>
            <w:vMerge w:val="restart"/>
          </w:tcPr>
          <w:p w:rsidR="004A7622" w:rsidRPr="00C6455C" w:rsidRDefault="004A7622" w:rsidP="00393E25">
            <w:pPr>
              <w:spacing w:after="0"/>
              <w:rPr>
                <w:rFonts w:ascii="Times New Roman" w:hAnsi="Times New Roman"/>
                <w:bCs/>
                <w:iCs/>
                <w:sz w:val="24"/>
                <w:szCs w:val="24"/>
              </w:rPr>
            </w:pPr>
            <w:r w:rsidRPr="00C6455C">
              <w:rPr>
                <w:rFonts w:ascii="Times New Roman" w:hAnsi="Times New Roman"/>
                <w:bCs/>
                <w:iCs/>
                <w:sz w:val="24"/>
                <w:szCs w:val="24"/>
              </w:rPr>
              <w:lastRenderedPageBreak/>
              <w:t xml:space="preserve">Уровень подготовки студента оценивается в баллах: </w:t>
            </w:r>
          </w:p>
          <w:p w:rsidR="004A7622" w:rsidRPr="00C6455C" w:rsidRDefault="004A7622" w:rsidP="00393E25">
            <w:pPr>
              <w:spacing w:after="0"/>
              <w:rPr>
                <w:rFonts w:ascii="Times New Roman" w:hAnsi="Times New Roman"/>
                <w:bCs/>
                <w:iCs/>
                <w:sz w:val="24"/>
                <w:szCs w:val="24"/>
              </w:rPr>
            </w:pPr>
            <w:r w:rsidRPr="00C6455C">
              <w:rPr>
                <w:rFonts w:ascii="Times New Roman" w:hAnsi="Times New Roman"/>
                <w:bCs/>
                <w:iCs/>
                <w:sz w:val="24"/>
                <w:szCs w:val="24"/>
              </w:rPr>
              <w:t xml:space="preserve">5 «отлично» - комплексная оценка предложенной ситуации; обоснованность, четкость, краткость изложения ответа; правильный выбор тактики действий; последовательное, уверенное выполнение практических действий; </w:t>
            </w:r>
          </w:p>
          <w:p w:rsidR="004A7622" w:rsidRPr="00C6455C" w:rsidRDefault="004A7622" w:rsidP="00393E25">
            <w:pPr>
              <w:spacing w:after="0"/>
              <w:rPr>
                <w:rFonts w:ascii="Times New Roman" w:hAnsi="Times New Roman"/>
                <w:bCs/>
                <w:iCs/>
                <w:sz w:val="24"/>
                <w:szCs w:val="24"/>
              </w:rPr>
            </w:pPr>
            <w:r w:rsidRPr="00C6455C">
              <w:rPr>
                <w:rFonts w:ascii="Times New Roman" w:hAnsi="Times New Roman"/>
                <w:bCs/>
                <w:iCs/>
                <w:sz w:val="24"/>
                <w:szCs w:val="24"/>
              </w:rPr>
              <w:t xml:space="preserve">4 «хорошо» - комплексная оценка предложенной ситуации, незначительные затруднения при ответе на вопросы преподавателя; правильный выбор тактики действий; последовательное, но неуверенное выполнение практических действий; </w:t>
            </w:r>
          </w:p>
          <w:p w:rsidR="004A7622" w:rsidRPr="00C6455C" w:rsidRDefault="004A7622" w:rsidP="00393E25">
            <w:pPr>
              <w:spacing w:after="0"/>
              <w:rPr>
                <w:rFonts w:ascii="Times New Roman" w:hAnsi="Times New Roman"/>
                <w:bCs/>
                <w:iCs/>
                <w:sz w:val="24"/>
                <w:szCs w:val="24"/>
              </w:rPr>
            </w:pPr>
            <w:r w:rsidRPr="00C6455C">
              <w:rPr>
                <w:rFonts w:ascii="Times New Roman" w:hAnsi="Times New Roman"/>
                <w:bCs/>
                <w:iCs/>
                <w:sz w:val="24"/>
                <w:szCs w:val="24"/>
              </w:rPr>
              <w:t xml:space="preserve">3 «удовлетворительно» </w:t>
            </w:r>
            <w:proofErr w:type="gramStart"/>
            <w:r w:rsidRPr="00C6455C">
              <w:rPr>
                <w:rFonts w:ascii="Times New Roman" w:hAnsi="Times New Roman"/>
                <w:bCs/>
                <w:iCs/>
                <w:sz w:val="24"/>
                <w:szCs w:val="24"/>
              </w:rPr>
              <w:t>-з</w:t>
            </w:r>
            <w:proofErr w:type="gramEnd"/>
            <w:r w:rsidRPr="00C6455C">
              <w:rPr>
                <w:rFonts w:ascii="Times New Roman" w:hAnsi="Times New Roman"/>
                <w:bCs/>
                <w:iCs/>
                <w:sz w:val="24"/>
                <w:szCs w:val="24"/>
              </w:rPr>
              <w:t xml:space="preserve">атруднения с комплексной оценкой предложенной ситуации, неполный ответ, требующий наводящих вопросов педагога; выбор тактики действий в соответствии с ситуацией возможен при наводящих вопросах педагога; непоследовательное и неуверенное выполнение практических действий; </w:t>
            </w:r>
          </w:p>
          <w:p w:rsidR="004A7622" w:rsidRPr="00C6455C" w:rsidRDefault="004A7622" w:rsidP="00393E25">
            <w:pPr>
              <w:suppressAutoHyphens/>
              <w:spacing w:after="0"/>
              <w:rPr>
                <w:rFonts w:ascii="Times New Roman" w:hAnsi="Times New Roman"/>
                <w:color w:val="000000"/>
                <w:sz w:val="24"/>
                <w:szCs w:val="24"/>
              </w:rPr>
            </w:pPr>
            <w:r w:rsidRPr="00C6455C">
              <w:rPr>
                <w:rFonts w:ascii="Times New Roman" w:hAnsi="Times New Roman"/>
                <w:bCs/>
                <w:iCs/>
                <w:sz w:val="24"/>
                <w:szCs w:val="24"/>
              </w:rPr>
              <w:t xml:space="preserve">2 «неудовлетворительно» неверная оценка ситуации; неправильно выбранная тактика </w:t>
            </w:r>
            <w:r w:rsidRPr="00C6455C">
              <w:rPr>
                <w:rFonts w:ascii="Times New Roman" w:hAnsi="Times New Roman"/>
                <w:bCs/>
                <w:iCs/>
                <w:sz w:val="24"/>
                <w:szCs w:val="24"/>
              </w:rPr>
              <w:lastRenderedPageBreak/>
              <w:t>действий; неправильное выполнение практических действий.</w:t>
            </w:r>
          </w:p>
        </w:tc>
        <w:tc>
          <w:tcPr>
            <w:tcW w:w="1103" w:type="pct"/>
          </w:tcPr>
          <w:p w:rsidR="004A7622" w:rsidRPr="00C6455C" w:rsidRDefault="004A7622" w:rsidP="00393E25">
            <w:pPr>
              <w:spacing w:after="0"/>
              <w:jc w:val="both"/>
              <w:rPr>
                <w:rFonts w:ascii="Times New Roman" w:hAnsi="Times New Roman"/>
                <w:bCs/>
                <w:iCs/>
                <w:sz w:val="24"/>
                <w:szCs w:val="24"/>
              </w:rPr>
            </w:pPr>
            <w:r w:rsidRPr="00C6455C">
              <w:rPr>
                <w:rFonts w:ascii="Times New Roman" w:hAnsi="Times New Roman"/>
                <w:bCs/>
                <w:iCs/>
                <w:sz w:val="24"/>
                <w:szCs w:val="24"/>
              </w:rPr>
              <w:lastRenderedPageBreak/>
              <w:t>Экспертная оценка выполнения практических заданий, выполнения условий учебных ролевых игр.</w:t>
            </w:r>
          </w:p>
          <w:p w:rsidR="004A7622" w:rsidRPr="00C6455C" w:rsidRDefault="004A7622" w:rsidP="00393E25">
            <w:pPr>
              <w:spacing w:after="0"/>
              <w:jc w:val="both"/>
              <w:rPr>
                <w:rFonts w:ascii="Times New Roman" w:hAnsi="Times New Roman"/>
                <w:bCs/>
                <w:iCs/>
                <w:sz w:val="24"/>
                <w:szCs w:val="24"/>
              </w:rPr>
            </w:pPr>
            <w:r w:rsidRPr="00C6455C">
              <w:rPr>
                <w:rFonts w:ascii="Times New Roman" w:hAnsi="Times New Roman"/>
                <w:bCs/>
                <w:iCs/>
                <w:sz w:val="24"/>
                <w:szCs w:val="24"/>
              </w:rPr>
              <w:t>Экспертная оценка решения ситуационных задач.</w:t>
            </w: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both"/>
              <w:rPr>
                <w:rFonts w:ascii="Times New Roman" w:hAnsi="Times New Roman"/>
                <w:bCs/>
                <w:iCs/>
                <w:sz w:val="24"/>
                <w:szCs w:val="24"/>
              </w:rPr>
            </w:pPr>
          </w:p>
          <w:p w:rsidR="004A7622" w:rsidRPr="00C6455C" w:rsidRDefault="004A7622" w:rsidP="00393E25">
            <w:pPr>
              <w:spacing w:after="0"/>
              <w:jc w:val="center"/>
              <w:rPr>
                <w:rFonts w:ascii="Times New Roman" w:hAnsi="Times New Roman"/>
                <w:bCs/>
                <w:i/>
                <w:sz w:val="24"/>
                <w:szCs w:val="24"/>
              </w:rPr>
            </w:pPr>
          </w:p>
        </w:tc>
      </w:tr>
    </w:tbl>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bCs/>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4A7622" w:rsidRDefault="004A7622" w:rsidP="004A762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ЛИСТ ИЗМЕНЕНИЙ И ДОПОЛНЕНИЙ </w:t>
      </w:r>
      <w:proofErr w:type="gramStart"/>
      <w:r>
        <w:rPr>
          <w:rFonts w:ascii="Times New Roman" w:hAnsi="Times New Roman" w:cs="Times New Roman"/>
          <w:b/>
          <w:sz w:val="28"/>
          <w:szCs w:val="28"/>
        </w:rPr>
        <w:t>В НЕСЕННЫХ</w:t>
      </w:r>
      <w:proofErr w:type="gramEnd"/>
      <w:r>
        <w:rPr>
          <w:rFonts w:ascii="Times New Roman" w:hAnsi="Times New Roman" w:cs="Times New Roman"/>
          <w:b/>
          <w:sz w:val="28"/>
          <w:szCs w:val="28"/>
        </w:rPr>
        <w:t xml:space="preserve"> В РАБОЧУЮ </w:t>
      </w:r>
    </w:p>
    <w:p w:rsidR="004A7622" w:rsidRDefault="004A7622" w:rsidP="004A762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ПРОГРАММУ СГ.03 «Безопасность жизнедеятельности»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6662"/>
        <w:gridCol w:w="7165"/>
      </w:tblGrid>
      <w:tr w:rsidR="004A7622" w:rsidRPr="00DC63F3" w:rsidTr="00393E25">
        <w:tc>
          <w:tcPr>
            <w:tcW w:w="959" w:type="dxa"/>
            <w:tcBorders>
              <w:top w:val="single" w:sz="4" w:space="0" w:color="000000"/>
              <w:left w:val="single" w:sz="4" w:space="0" w:color="000000"/>
              <w:bottom w:val="single" w:sz="4" w:space="0" w:color="000000"/>
              <w:right w:val="single" w:sz="4" w:space="0" w:color="000000"/>
            </w:tcBorders>
            <w:hideMark/>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sz w:val="28"/>
                <w:szCs w:val="28"/>
              </w:rPr>
            </w:pPr>
            <w:r w:rsidRPr="00DC63F3">
              <w:rPr>
                <w:rFonts w:ascii="Times New Roman" w:hAnsi="Times New Roman" w:cs="Times New Roman"/>
                <w:sz w:val="28"/>
                <w:szCs w:val="28"/>
                <w:lang w:eastAsia="ar-SA"/>
              </w:rPr>
              <w:t xml:space="preserve">№ </w:t>
            </w:r>
            <w:proofErr w:type="spellStart"/>
            <w:proofErr w:type="gramStart"/>
            <w:r w:rsidRPr="00DC63F3">
              <w:rPr>
                <w:rFonts w:ascii="Times New Roman" w:hAnsi="Times New Roman" w:cs="Times New Roman"/>
                <w:sz w:val="28"/>
                <w:szCs w:val="28"/>
                <w:lang w:eastAsia="ar-SA"/>
              </w:rPr>
              <w:t>п</w:t>
            </w:r>
            <w:proofErr w:type="spellEnd"/>
            <w:proofErr w:type="gramEnd"/>
            <w:r w:rsidRPr="00DC63F3">
              <w:rPr>
                <w:rFonts w:ascii="Times New Roman" w:hAnsi="Times New Roman" w:cs="Times New Roman"/>
                <w:sz w:val="28"/>
                <w:szCs w:val="28"/>
                <w:lang w:eastAsia="ar-SA"/>
              </w:rPr>
              <w:t>/</w:t>
            </w:r>
            <w:proofErr w:type="spellStart"/>
            <w:r w:rsidRPr="00DC63F3">
              <w:rPr>
                <w:rFonts w:ascii="Times New Roman" w:hAnsi="Times New Roman" w:cs="Times New Roman"/>
                <w:sz w:val="28"/>
                <w:szCs w:val="28"/>
                <w:lang w:eastAsia="ar-SA"/>
              </w:rPr>
              <w:t>п</w:t>
            </w:r>
            <w:proofErr w:type="spellEnd"/>
          </w:p>
        </w:tc>
        <w:tc>
          <w:tcPr>
            <w:tcW w:w="6662" w:type="dxa"/>
            <w:tcBorders>
              <w:top w:val="single" w:sz="4" w:space="0" w:color="000000"/>
              <w:left w:val="single" w:sz="4" w:space="0" w:color="000000"/>
              <w:bottom w:val="single" w:sz="4" w:space="0" w:color="000000"/>
              <w:right w:val="single" w:sz="4" w:space="0" w:color="000000"/>
            </w:tcBorders>
            <w:hideMark/>
          </w:tcPr>
          <w:p w:rsidR="004A7622" w:rsidRPr="00DC63F3" w:rsidRDefault="004A7622" w:rsidP="00393E25">
            <w:pPr>
              <w:pStyle w:val="a3"/>
              <w:suppressAutoHyphens/>
              <w:autoSpaceDE w:val="0"/>
              <w:autoSpaceDN w:val="0"/>
              <w:adjustRightInd w:val="0"/>
              <w:spacing w:after="0" w:line="240" w:lineRule="auto"/>
              <w:ind w:left="0"/>
              <w:jc w:val="both"/>
              <w:rPr>
                <w:rFonts w:ascii="Times New Roman" w:hAnsi="Times New Roman" w:cs="Times New Roman"/>
                <w:bCs/>
                <w:sz w:val="28"/>
                <w:szCs w:val="28"/>
                <w:lang w:eastAsia="ar-SA"/>
              </w:rPr>
            </w:pPr>
            <w:r w:rsidRPr="00DC63F3">
              <w:rPr>
                <w:rFonts w:ascii="Times New Roman" w:hAnsi="Times New Roman" w:cs="Times New Roman"/>
                <w:bCs/>
                <w:sz w:val="28"/>
                <w:szCs w:val="28"/>
                <w:lang w:eastAsia="ar-SA"/>
              </w:rPr>
              <w:t>Внесенные дополнения и изменения</w:t>
            </w:r>
          </w:p>
        </w:tc>
        <w:tc>
          <w:tcPr>
            <w:tcW w:w="7165" w:type="dxa"/>
            <w:tcBorders>
              <w:top w:val="single" w:sz="4" w:space="0" w:color="000000"/>
              <w:left w:val="single" w:sz="4" w:space="0" w:color="000000"/>
              <w:bottom w:val="single" w:sz="4" w:space="0" w:color="000000"/>
              <w:right w:val="single" w:sz="4" w:space="0" w:color="000000"/>
            </w:tcBorders>
            <w:hideMark/>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sz w:val="28"/>
                <w:szCs w:val="28"/>
              </w:rPr>
            </w:pPr>
            <w:r w:rsidRPr="00DC63F3">
              <w:rPr>
                <w:rFonts w:ascii="Times New Roman" w:hAnsi="Times New Roman" w:cs="Times New Roman"/>
                <w:sz w:val="28"/>
                <w:szCs w:val="28"/>
                <w:lang w:eastAsia="ar-SA"/>
              </w:rPr>
              <w:t>Обоснование</w:t>
            </w:r>
          </w:p>
        </w:tc>
      </w:tr>
      <w:tr w:rsidR="004A7622" w:rsidRPr="00DC63F3" w:rsidTr="00393E25">
        <w:tc>
          <w:tcPr>
            <w:tcW w:w="959" w:type="dxa"/>
            <w:tcBorders>
              <w:top w:val="single" w:sz="4" w:space="0" w:color="000000"/>
              <w:left w:val="single" w:sz="4" w:space="0" w:color="000000"/>
              <w:bottom w:val="single" w:sz="4" w:space="0" w:color="000000"/>
              <w:right w:val="single" w:sz="4" w:space="0" w:color="000000"/>
            </w:tcBorders>
            <w:vAlign w:val="center"/>
            <w:hideMark/>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sz w:val="28"/>
                <w:szCs w:val="28"/>
              </w:rPr>
            </w:pPr>
          </w:p>
        </w:tc>
        <w:tc>
          <w:tcPr>
            <w:tcW w:w="6662" w:type="dxa"/>
            <w:tcBorders>
              <w:top w:val="single" w:sz="4" w:space="0" w:color="000000"/>
              <w:left w:val="single" w:sz="4" w:space="0" w:color="000000"/>
              <w:bottom w:val="single" w:sz="4" w:space="0" w:color="000000"/>
              <w:right w:val="single" w:sz="4" w:space="0" w:color="000000"/>
            </w:tcBorders>
            <w:hideMark/>
          </w:tcPr>
          <w:p w:rsidR="004A7622" w:rsidRPr="00DC63F3" w:rsidRDefault="004A7622" w:rsidP="00393E25">
            <w:pPr>
              <w:pStyle w:val="a3"/>
              <w:suppressAutoHyphens/>
              <w:autoSpaceDE w:val="0"/>
              <w:autoSpaceDN w:val="0"/>
              <w:adjustRightInd w:val="0"/>
              <w:spacing w:after="0" w:line="240" w:lineRule="auto"/>
              <w:ind w:left="0"/>
              <w:jc w:val="both"/>
              <w:rPr>
                <w:rFonts w:ascii="Times New Roman" w:hAnsi="Times New Roman" w:cs="Times New Roman"/>
                <w:b/>
                <w:sz w:val="28"/>
                <w:szCs w:val="28"/>
                <w:lang w:eastAsia="ar-SA"/>
              </w:rPr>
            </w:pPr>
          </w:p>
        </w:tc>
        <w:tc>
          <w:tcPr>
            <w:tcW w:w="7165" w:type="dxa"/>
            <w:tcBorders>
              <w:top w:val="single" w:sz="4" w:space="0" w:color="000000"/>
              <w:left w:val="single" w:sz="4" w:space="0" w:color="000000"/>
              <w:bottom w:val="single" w:sz="4" w:space="0" w:color="000000"/>
              <w:right w:val="single" w:sz="4" w:space="0" w:color="000000"/>
            </w:tcBorders>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b/>
                <w:sz w:val="28"/>
                <w:szCs w:val="28"/>
              </w:rPr>
            </w:pPr>
          </w:p>
        </w:tc>
      </w:tr>
      <w:tr w:rsidR="004A7622" w:rsidRPr="00DC63F3" w:rsidTr="00393E25">
        <w:tc>
          <w:tcPr>
            <w:tcW w:w="959" w:type="dxa"/>
            <w:tcBorders>
              <w:top w:val="single" w:sz="4" w:space="0" w:color="000000"/>
              <w:left w:val="single" w:sz="4" w:space="0" w:color="000000"/>
              <w:bottom w:val="single" w:sz="4" w:space="0" w:color="000000"/>
              <w:right w:val="single" w:sz="4" w:space="0" w:color="000000"/>
            </w:tcBorders>
            <w:vAlign w:val="center"/>
            <w:hideMark/>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sz w:val="28"/>
                <w:szCs w:val="28"/>
                <w:lang w:eastAsia="ar-SA"/>
              </w:rPr>
            </w:pPr>
          </w:p>
        </w:tc>
        <w:tc>
          <w:tcPr>
            <w:tcW w:w="6662" w:type="dxa"/>
            <w:tcBorders>
              <w:top w:val="single" w:sz="4" w:space="0" w:color="000000"/>
              <w:left w:val="single" w:sz="4" w:space="0" w:color="000000"/>
              <w:bottom w:val="single" w:sz="4" w:space="0" w:color="000000"/>
              <w:right w:val="single" w:sz="4" w:space="0" w:color="000000"/>
            </w:tcBorders>
            <w:hideMark/>
          </w:tcPr>
          <w:p w:rsidR="004A7622" w:rsidRPr="00DC63F3" w:rsidRDefault="004A7622" w:rsidP="00393E25">
            <w:pPr>
              <w:pStyle w:val="a3"/>
              <w:suppressAutoHyphens/>
              <w:autoSpaceDE w:val="0"/>
              <w:autoSpaceDN w:val="0"/>
              <w:adjustRightInd w:val="0"/>
              <w:spacing w:after="0" w:line="240" w:lineRule="auto"/>
              <w:ind w:left="0"/>
              <w:jc w:val="both"/>
              <w:rPr>
                <w:rFonts w:ascii="Times New Roman" w:hAnsi="Times New Roman" w:cs="Times New Roman"/>
                <w:sz w:val="28"/>
                <w:szCs w:val="28"/>
                <w:lang w:eastAsia="ar-SA"/>
              </w:rPr>
            </w:pPr>
          </w:p>
        </w:tc>
        <w:tc>
          <w:tcPr>
            <w:tcW w:w="7165" w:type="dxa"/>
            <w:tcBorders>
              <w:top w:val="single" w:sz="4" w:space="0" w:color="000000"/>
              <w:left w:val="single" w:sz="4" w:space="0" w:color="000000"/>
              <w:bottom w:val="single" w:sz="4" w:space="0" w:color="000000"/>
              <w:right w:val="single" w:sz="4" w:space="0" w:color="000000"/>
            </w:tcBorders>
          </w:tcPr>
          <w:p w:rsidR="004A7622" w:rsidRPr="00DC63F3" w:rsidRDefault="004A7622" w:rsidP="00393E25">
            <w:pPr>
              <w:shd w:val="clear" w:color="auto" w:fill="FFFFFF"/>
              <w:suppressAutoHyphens/>
              <w:autoSpaceDE w:val="0"/>
              <w:autoSpaceDN w:val="0"/>
              <w:adjustRightInd w:val="0"/>
              <w:spacing w:after="0" w:line="240" w:lineRule="auto"/>
              <w:ind w:left="283"/>
              <w:jc w:val="both"/>
              <w:rPr>
                <w:rFonts w:ascii="Times New Roman" w:hAnsi="Times New Roman" w:cs="Times New Roman"/>
                <w:bCs/>
                <w:sz w:val="28"/>
                <w:szCs w:val="28"/>
              </w:rPr>
            </w:pPr>
          </w:p>
        </w:tc>
      </w:tr>
      <w:tr w:rsidR="004A7622" w:rsidRPr="00DC63F3" w:rsidTr="00393E25">
        <w:tc>
          <w:tcPr>
            <w:tcW w:w="959" w:type="dxa"/>
            <w:tcBorders>
              <w:top w:val="single" w:sz="4" w:space="0" w:color="000000"/>
              <w:left w:val="single" w:sz="4" w:space="0" w:color="000000"/>
              <w:bottom w:val="single" w:sz="4" w:space="0" w:color="000000"/>
              <w:right w:val="single" w:sz="4" w:space="0" w:color="000000"/>
            </w:tcBorders>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b/>
                <w:sz w:val="28"/>
                <w:szCs w:val="28"/>
              </w:rPr>
            </w:pPr>
          </w:p>
        </w:tc>
        <w:tc>
          <w:tcPr>
            <w:tcW w:w="13827" w:type="dxa"/>
            <w:gridSpan w:val="2"/>
            <w:tcBorders>
              <w:top w:val="single" w:sz="4" w:space="0" w:color="000000"/>
              <w:left w:val="single" w:sz="4" w:space="0" w:color="000000"/>
              <w:bottom w:val="single" w:sz="4" w:space="0" w:color="000000"/>
              <w:right w:val="single" w:sz="4" w:space="0" w:color="000000"/>
            </w:tcBorders>
            <w:vAlign w:val="center"/>
          </w:tcPr>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bCs/>
                <w:sz w:val="28"/>
                <w:szCs w:val="28"/>
              </w:rPr>
            </w:pPr>
          </w:p>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bCs/>
                <w:sz w:val="28"/>
                <w:szCs w:val="28"/>
              </w:rPr>
            </w:pPr>
            <w:r w:rsidRPr="00DC63F3">
              <w:rPr>
                <w:rFonts w:ascii="Times New Roman" w:hAnsi="Times New Roman" w:cs="Times New Roman"/>
                <w:bCs/>
                <w:sz w:val="28"/>
                <w:szCs w:val="28"/>
              </w:rPr>
              <w:t xml:space="preserve">Подпись лица внесшего изменения   __________________________  </w:t>
            </w:r>
            <w:proofErr w:type="gramStart"/>
            <w:r w:rsidRPr="00DC63F3">
              <w:rPr>
                <w:rFonts w:ascii="Times New Roman" w:hAnsi="Times New Roman" w:cs="Times New Roman"/>
                <w:bCs/>
                <w:sz w:val="28"/>
                <w:szCs w:val="28"/>
              </w:rPr>
              <w:t>Лесных</w:t>
            </w:r>
            <w:proofErr w:type="gramEnd"/>
            <w:r w:rsidRPr="00DC63F3">
              <w:rPr>
                <w:rFonts w:ascii="Times New Roman" w:hAnsi="Times New Roman" w:cs="Times New Roman"/>
                <w:bCs/>
                <w:sz w:val="28"/>
                <w:szCs w:val="28"/>
              </w:rPr>
              <w:t xml:space="preserve"> Г.А.</w:t>
            </w:r>
          </w:p>
          <w:p w:rsidR="004A7622" w:rsidRPr="00DC63F3" w:rsidRDefault="004A7622" w:rsidP="00393E25">
            <w:pPr>
              <w:suppressAutoHyphens/>
              <w:autoSpaceDE w:val="0"/>
              <w:autoSpaceDN w:val="0"/>
              <w:adjustRightInd w:val="0"/>
              <w:spacing w:after="0" w:line="240" w:lineRule="auto"/>
              <w:ind w:left="283"/>
              <w:jc w:val="center"/>
              <w:rPr>
                <w:rFonts w:ascii="Times New Roman" w:hAnsi="Times New Roman" w:cs="Times New Roman"/>
                <w:bCs/>
                <w:sz w:val="28"/>
                <w:szCs w:val="28"/>
              </w:rPr>
            </w:pPr>
          </w:p>
        </w:tc>
      </w:tr>
    </w:tbl>
    <w:p w:rsidR="004A7622" w:rsidRDefault="004A7622" w:rsidP="004A7622">
      <w:pPr>
        <w:autoSpaceDE w:val="0"/>
        <w:autoSpaceDN w:val="0"/>
        <w:adjustRightInd w:val="0"/>
        <w:spacing w:after="0" w:line="240" w:lineRule="auto"/>
        <w:jc w:val="center"/>
        <w:rPr>
          <w:rFonts w:ascii="Times New Roman" w:hAnsi="Times New Roman" w:cs="Times New Roman"/>
          <w:b/>
          <w:sz w:val="28"/>
          <w:szCs w:val="28"/>
        </w:rPr>
      </w:pPr>
    </w:p>
    <w:p w:rsidR="004A7622" w:rsidRPr="00EA4001" w:rsidRDefault="004A7622" w:rsidP="004A7622">
      <w:pPr>
        <w:autoSpaceDE w:val="0"/>
        <w:autoSpaceDN w:val="0"/>
        <w:adjustRightInd w:val="0"/>
        <w:spacing w:after="0" w:line="240" w:lineRule="auto"/>
        <w:rPr>
          <w:rFonts w:ascii="Times New Roman" w:hAnsi="Times New Roman" w:cs="Times New Roman"/>
          <w:sz w:val="28"/>
          <w:szCs w:val="28"/>
        </w:rPr>
      </w:pPr>
    </w:p>
    <w:p w:rsidR="004A7622" w:rsidRPr="00C7146D" w:rsidRDefault="004A7622" w:rsidP="004A7622">
      <w:pPr>
        <w:autoSpaceDE w:val="0"/>
        <w:autoSpaceDN w:val="0"/>
        <w:adjustRightInd w:val="0"/>
        <w:spacing w:after="0" w:line="240" w:lineRule="auto"/>
        <w:jc w:val="center"/>
        <w:rPr>
          <w:rFonts w:ascii="Times New Roman" w:hAnsi="Times New Roman" w:cs="Times New Roman"/>
          <w:sz w:val="28"/>
          <w:szCs w:val="28"/>
        </w:rPr>
      </w:pPr>
    </w:p>
    <w:p w:rsidR="00AA229C" w:rsidRPr="004A7622" w:rsidRDefault="00AA229C">
      <w:pPr>
        <w:rPr>
          <w:rFonts w:ascii="Times New Roman" w:hAnsi="Times New Roman" w:cs="Times New Roman"/>
          <w:sz w:val="24"/>
          <w:szCs w:val="24"/>
        </w:rPr>
      </w:pPr>
    </w:p>
    <w:sectPr w:rsidR="00AA229C" w:rsidRPr="004A7622" w:rsidSect="00D359A9">
      <w:pgSz w:w="16838" w:h="11906" w:orient="landscape"/>
      <w:pgMar w:top="851"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A01A7496"/>
    <w:lvl w:ilvl="0" w:tplc="2A7AEBB0">
      <w:start w:val="1"/>
      <w:numFmt w:val="bullet"/>
      <w:lvlText w:val="-"/>
      <w:lvlJc w:val="left"/>
      <w:pPr>
        <w:ind w:left="0" w:firstLine="0"/>
      </w:pPr>
    </w:lvl>
    <w:lvl w:ilvl="1" w:tplc="56B26BDC">
      <w:numFmt w:val="decimal"/>
      <w:lvlText w:val=""/>
      <w:lvlJc w:val="left"/>
      <w:pPr>
        <w:ind w:left="0" w:firstLine="0"/>
      </w:pPr>
    </w:lvl>
    <w:lvl w:ilvl="2" w:tplc="6B90F3C2">
      <w:numFmt w:val="decimal"/>
      <w:lvlText w:val=""/>
      <w:lvlJc w:val="left"/>
      <w:pPr>
        <w:ind w:left="0" w:firstLine="0"/>
      </w:pPr>
    </w:lvl>
    <w:lvl w:ilvl="3" w:tplc="DFD23696">
      <w:numFmt w:val="decimal"/>
      <w:lvlText w:val=""/>
      <w:lvlJc w:val="left"/>
      <w:pPr>
        <w:ind w:left="0" w:firstLine="0"/>
      </w:pPr>
    </w:lvl>
    <w:lvl w:ilvl="4" w:tplc="9EB2ADCC">
      <w:numFmt w:val="decimal"/>
      <w:lvlText w:val=""/>
      <w:lvlJc w:val="left"/>
      <w:pPr>
        <w:ind w:left="0" w:firstLine="0"/>
      </w:pPr>
    </w:lvl>
    <w:lvl w:ilvl="5" w:tplc="FE0A4E72">
      <w:numFmt w:val="decimal"/>
      <w:lvlText w:val=""/>
      <w:lvlJc w:val="left"/>
      <w:pPr>
        <w:ind w:left="0" w:firstLine="0"/>
      </w:pPr>
    </w:lvl>
    <w:lvl w:ilvl="6" w:tplc="D932DF66">
      <w:numFmt w:val="decimal"/>
      <w:lvlText w:val=""/>
      <w:lvlJc w:val="left"/>
      <w:pPr>
        <w:ind w:left="0" w:firstLine="0"/>
      </w:pPr>
    </w:lvl>
    <w:lvl w:ilvl="7" w:tplc="F5BA8CD4">
      <w:numFmt w:val="decimal"/>
      <w:lvlText w:val=""/>
      <w:lvlJc w:val="left"/>
      <w:pPr>
        <w:ind w:left="0" w:firstLine="0"/>
      </w:pPr>
    </w:lvl>
    <w:lvl w:ilvl="8" w:tplc="14FC523A">
      <w:numFmt w:val="decimal"/>
      <w:lvlText w:val=""/>
      <w:lvlJc w:val="left"/>
      <w:pPr>
        <w:ind w:left="0" w:firstLine="0"/>
      </w:pPr>
    </w:lvl>
  </w:abstractNum>
  <w:abstractNum w:abstractNumId="1">
    <w:nsid w:val="00000BB3"/>
    <w:multiLevelType w:val="hybridMultilevel"/>
    <w:tmpl w:val="D6FC3396"/>
    <w:lvl w:ilvl="0" w:tplc="4B58E690">
      <w:start w:val="1"/>
      <w:numFmt w:val="bullet"/>
      <w:lvlText w:val="-"/>
      <w:lvlJc w:val="left"/>
      <w:pPr>
        <w:ind w:left="0" w:firstLine="0"/>
      </w:pPr>
    </w:lvl>
    <w:lvl w:ilvl="1" w:tplc="E44A7342">
      <w:numFmt w:val="decimal"/>
      <w:lvlText w:val=""/>
      <w:lvlJc w:val="left"/>
      <w:pPr>
        <w:ind w:left="0" w:firstLine="0"/>
      </w:pPr>
    </w:lvl>
    <w:lvl w:ilvl="2" w:tplc="44340F40">
      <w:numFmt w:val="decimal"/>
      <w:lvlText w:val=""/>
      <w:lvlJc w:val="left"/>
      <w:pPr>
        <w:ind w:left="0" w:firstLine="0"/>
      </w:pPr>
    </w:lvl>
    <w:lvl w:ilvl="3" w:tplc="85B03412">
      <w:numFmt w:val="decimal"/>
      <w:lvlText w:val=""/>
      <w:lvlJc w:val="left"/>
      <w:pPr>
        <w:ind w:left="0" w:firstLine="0"/>
      </w:pPr>
    </w:lvl>
    <w:lvl w:ilvl="4" w:tplc="2684EAE8">
      <w:numFmt w:val="decimal"/>
      <w:lvlText w:val=""/>
      <w:lvlJc w:val="left"/>
      <w:pPr>
        <w:ind w:left="0" w:firstLine="0"/>
      </w:pPr>
    </w:lvl>
    <w:lvl w:ilvl="5" w:tplc="618A81A4">
      <w:numFmt w:val="decimal"/>
      <w:lvlText w:val=""/>
      <w:lvlJc w:val="left"/>
      <w:pPr>
        <w:ind w:left="0" w:firstLine="0"/>
      </w:pPr>
    </w:lvl>
    <w:lvl w:ilvl="6" w:tplc="071E4C5E">
      <w:numFmt w:val="decimal"/>
      <w:lvlText w:val=""/>
      <w:lvlJc w:val="left"/>
      <w:pPr>
        <w:ind w:left="0" w:firstLine="0"/>
      </w:pPr>
    </w:lvl>
    <w:lvl w:ilvl="7" w:tplc="23967CE0">
      <w:numFmt w:val="decimal"/>
      <w:lvlText w:val=""/>
      <w:lvlJc w:val="left"/>
      <w:pPr>
        <w:ind w:left="0" w:firstLine="0"/>
      </w:pPr>
    </w:lvl>
    <w:lvl w:ilvl="8" w:tplc="25EA101C">
      <w:numFmt w:val="decimal"/>
      <w:lvlText w:val=""/>
      <w:lvlJc w:val="left"/>
      <w:pPr>
        <w:ind w:left="0" w:firstLine="0"/>
      </w:pPr>
    </w:lvl>
  </w:abstractNum>
  <w:abstractNum w:abstractNumId="2">
    <w:nsid w:val="000012DB"/>
    <w:multiLevelType w:val="hybridMultilevel"/>
    <w:tmpl w:val="24D8BD0E"/>
    <w:lvl w:ilvl="0" w:tplc="3E26B880">
      <w:start w:val="1"/>
      <w:numFmt w:val="decimal"/>
      <w:lvlText w:val="%1."/>
      <w:lvlJc w:val="left"/>
      <w:pPr>
        <w:ind w:left="0" w:firstLine="0"/>
      </w:pPr>
    </w:lvl>
    <w:lvl w:ilvl="1" w:tplc="A90CDA24">
      <w:numFmt w:val="decimal"/>
      <w:lvlText w:val=""/>
      <w:lvlJc w:val="left"/>
      <w:pPr>
        <w:ind w:left="0" w:firstLine="0"/>
      </w:pPr>
    </w:lvl>
    <w:lvl w:ilvl="2" w:tplc="52D2A622">
      <w:numFmt w:val="decimal"/>
      <w:lvlText w:val=""/>
      <w:lvlJc w:val="left"/>
      <w:pPr>
        <w:ind w:left="0" w:firstLine="0"/>
      </w:pPr>
    </w:lvl>
    <w:lvl w:ilvl="3" w:tplc="D2C8D3E6">
      <w:numFmt w:val="decimal"/>
      <w:lvlText w:val=""/>
      <w:lvlJc w:val="left"/>
      <w:pPr>
        <w:ind w:left="0" w:firstLine="0"/>
      </w:pPr>
    </w:lvl>
    <w:lvl w:ilvl="4" w:tplc="AA46E6B6">
      <w:numFmt w:val="decimal"/>
      <w:lvlText w:val=""/>
      <w:lvlJc w:val="left"/>
      <w:pPr>
        <w:ind w:left="0" w:firstLine="0"/>
      </w:pPr>
    </w:lvl>
    <w:lvl w:ilvl="5" w:tplc="912A8170">
      <w:numFmt w:val="decimal"/>
      <w:lvlText w:val=""/>
      <w:lvlJc w:val="left"/>
      <w:pPr>
        <w:ind w:left="0" w:firstLine="0"/>
      </w:pPr>
    </w:lvl>
    <w:lvl w:ilvl="6" w:tplc="3BDE20C8">
      <w:numFmt w:val="decimal"/>
      <w:lvlText w:val=""/>
      <w:lvlJc w:val="left"/>
      <w:pPr>
        <w:ind w:left="0" w:firstLine="0"/>
      </w:pPr>
    </w:lvl>
    <w:lvl w:ilvl="7" w:tplc="DED2CE66">
      <w:numFmt w:val="decimal"/>
      <w:lvlText w:val=""/>
      <w:lvlJc w:val="left"/>
      <w:pPr>
        <w:ind w:left="0" w:firstLine="0"/>
      </w:pPr>
    </w:lvl>
    <w:lvl w:ilvl="8" w:tplc="A94C4008">
      <w:numFmt w:val="decimal"/>
      <w:lvlText w:val=""/>
      <w:lvlJc w:val="left"/>
      <w:pPr>
        <w:ind w:left="0" w:firstLine="0"/>
      </w:pPr>
    </w:lvl>
  </w:abstractNum>
  <w:abstractNum w:abstractNumId="3">
    <w:nsid w:val="0000153C"/>
    <w:multiLevelType w:val="hybridMultilevel"/>
    <w:tmpl w:val="DCB24400"/>
    <w:lvl w:ilvl="0" w:tplc="39EEB4BA">
      <w:start w:val="7"/>
      <w:numFmt w:val="decimal"/>
      <w:lvlText w:val="%1."/>
      <w:lvlJc w:val="left"/>
      <w:pPr>
        <w:ind w:left="0" w:firstLine="0"/>
      </w:pPr>
    </w:lvl>
    <w:lvl w:ilvl="1" w:tplc="FB70934E">
      <w:start w:val="1"/>
      <w:numFmt w:val="bullet"/>
      <w:lvlText w:val="-"/>
      <w:lvlJc w:val="left"/>
      <w:pPr>
        <w:ind w:left="0" w:firstLine="0"/>
      </w:pPr>
    </w:lvl>
    <w:lvl w:ilvl="2" w:tplc="B0EE2A0E">
      <w:numFmt w:val="decimal"/>
      <w:lvlText w:val=""/>
      <w:lvlJc w:val="left"/>
      <w:pPr>
        <w:ind w:left="0" w:firstLine="0"/>
      </w:pPr>
    </w:lvl>
    <w:lvl w:ilvl="3" w:tplc="BB52E302">
      <w:numFmt w:val="decimal"/>
      <w:lvlText w:val=""/>
      <w:lvlJc w:val="left"/>
      <w:pPr>
        <w:ind w:left="0" w:firstLine="0"/>
      </w:pPr>
    </w:lvl>
    <w:lvl w:ilvl="4" w:tplc="4352F2FA">
      <w:numFmt w:val="decimal"/>
      <w:lvlText w:val=""/>
      <w:lvlJc w:val="left"/>
      <w:pPr>
        <w:ind w:left="0" w:firstLine="0"/>
      </w:pPr>
    </w:lvl>
    <w:lvl w:ilvl="5" w:tplc="0D525EF6">
      <w:numFmt w:val="decimal"/>
      <w:lvlText w:val=""/>
      <w:lvlJc w:val="left"/>
      <w:pPr>
        <w:ind w:left="0" w:firstLine="0"/>
      </w:pPr>
    </w:lvl>
    <w:lvl w:ilvl="6" w:tplc="59EAF116">
      <w:numFmt w:val="decimal"/>
      <w:lvlText w:val=""/>
      <w:lvlJc w:val="left"/>
      <w:pPr>
        <w:ind w:left="0" w:firstLine="0"/>
      </w:pPr>
    </w:lvl>
    <w:lvl w:ilvl="7" w:tplc="70583E46">
      <w:numFmt w:val="decimal"/>
      <w:lvlText w:val=""/>
      <w:lvlJc w:val="left"/>
      <w:pPr>
        <w:ind w:left="0" w:firstLine="0"/>
      </w:pPr>
    </w:lvl>
    <w:lvl w:ilvl="8" w:tplc="7E18C2BC">
      <w:numFmt w:val="decimal"/>
      <w:lvlText w:val=""/>
      <w:lvlJc w:val="left"/>
      <w:pPr>
        <w:ind w:left="0" w:firstLine="0"/>
      </w:pPr>
    </w:lvl>
  </w:abstractNum>
  <w:abstractNum w:abstractNumId="4">
    <w:nsid w:val="00002EA6"/>
    <w:multiLevelType w:val="hybridMultilevel"/>
    <w:tmpl w:val="62E68478"/>
    <w:lvl w:ilvl="0" w:tplc="52E80D20">
      <w:start w:val="1"/>
      <w:numFmt w:val="bullet"/>
      <w:lvlText w:val="-"/>
      <w:lvlJc w:val="left"/>
      <w:pPr>
        <w:ind w:left="0" w:firstLine="0"/>
      </w:pPr>
    </w:lvl>
    <w:lvl w:ilvl="1" w:tplc="F586D5B0">
      <w:numFmt w:val="decimal"/>
      <w:lvlText w:val=""/>
      <w:lvlJc w:val="left"/>
      <w:pPr>
        <w:ind w:left="0" w:firstLine="0"/>
      </w:pPr>
    </w:lvl>
    <w:lvl w:ilvl="2" w:tplc="6D8CFDF6">
      <w:numFmt w:val="decimal"/>
      <w:lvlText w:val=""/>
      <w:lvlJc w:val="left"/>
      <w:pPr>
        <w:ind w:left="0" w:firstLine="0"/>
      </w:pPr>
    </w:lvl>
    <w:lvl w:ilvl="3" w:tplc="61C2DAAE">
      <w:numFmt w:val="decimal"/>
      <w:lvlText w:val=""/>
      <w:lvlJc w:val="left"/>
      <w:pPr>
        <w:ind w:left="0" w:firstLine="0"/>
      </w:pPr>
    </w:lvl>
    <w:lvl w:ilvl="4" w:tplc="04FEF3CE">
      <w:numFmt w:val="decimal"/>
      <w:lvlText w:val=""/>
      <w:lvlJc w:val="left"/>
      <w:pPr>
        <w:ind w:left="0" w:firstLine="0"/>
      </w:pPr>
    </w:lvl>
    <w:lvl w:ilvl="5" w:tplc="BA5E606E">
      <w:numFmt w:val="decimal"/>
      <w:lvlText w:val=""/>
      <w:lvlJc w:val="left"/>
      <w:pPr>
        <w:ind w:left="0" w:firstLine="0"/>
      </w:pPr>
    </w:lvl>
    <w:lvl w:ilvl="6" w:tplc="F556836A">
      <w:numFmt w:val="decimal"/>
      <w:lvlText w:val=""/>
      <w:lvlJc w:val="left"/>
      <w:pPr>
        <w:ind w:left="0" w:firstLine="0"/>
      </w:pPr>
    </w:lvl>
    <w:lvl w:ilvl="7" w:tplc="F4C82AAE">
      <w:numFmt w:val="decimal"/>
      <w:lvlText w:val=""/>
      <w:lvlJc w:val="left"/>
      <w:pPr>
        <w:ind w:left="0" w:firstLine="0"/>
      </w:pPr>
    </w:lvl>
    <w:lvl w:ilvl="8" w:tplc="988A6FD2">
      <w:numFmt w:val="decimal"/>
      <w:lvlText w:val=""/>
      <w:lvlJc w:val="left"/>
      <w:pPr>
        <w:ind w:left="0" w:firstLine="0"/>
      </w:pPr>
    </w:lvl>
  </w:abstractNum>
  <w:abstractNum w:abstractNumId="5">
    <w:nsid w:val="00005AF1"/>
    <w:multiLevelType w:val="hybridMultilevel"/>
    <w:tmpl w:val="C47437B6"/>
    <w:lvl w:ilvl="0" w:tplc="8C702D5C">
      <w:start w:val="1"/>
      <w:numFmt w:val="decimal"/>
      <w:lvlText w:val="%1"/>
      <w:lvlJc w:val="left"/>
      <w:pPr>
        <w:ind w:left="0" w:firstLine="0"/>
      </w:pPr>
    </w:lvl>
    <w:lvl w:ilvl="1" w:tplc="DFC881CA">
      <w:start w:val="1"/>
      <w:numFmt w:val="bullet"/>
      <w:lvlText w:val=""/>
      <w:lvlJc w:val="left"/>
      <w:pPr>
        <w:ind w:left="0" w:firstLine="0"/>
      </w:pPr>
      <w:rPr>
        <w:rFonts w:ascii="Symbol" w:hAnsi="Symbol" w:hint="default"/>
      </w:rPr>
    </w:lvl>
    <w:lvl w:ilvl="2" w:tplc="EC3EBB32">
      <w:start w:val="3"/>
      <w:numFmt w:val="decimal"/>
      <w:lvlText w:val="%3)"/>
      <w:lvlJc w:val="left"/>
      <w:pPr>
        <w:ind w:left="0" w:firstLine="0"/>
      </w:pPr>
    </w:lvl>
    <w:lvl w:ilvl="3" w:tplc="1CFC7444">
      <w:start w:val="1"/>
      <w:numFmt w:val="decimal"/>
      <w:lvlText w:val="%4"/>
      <w:lvlJc w:val="left"/>
      <w:pPr>
        <w:ind w:left="0" w:firstLine="0"/>
      </w:pPr>
    </w:lvl>
    <w:lvl w:ilvl="4" w:tplc="F162F822">
      <w:numFmt w:val="decimal"/>
      <w:lvlText w:val=""/>
      <w:lvlJc w:val="left"/>
      <w:pPr>
        <w:ind w:left="0" w:firstLine="0"/>
      </w:pPr>
    </w:lvl>
    <w:lvl w:ilvl="5" w:tplc="DCCC2B3E">
      <w:numFmt w:val="decimal"/>
      <w:lvlText w:val=""/>
      <w:lvlJc w:val="left"/>
      <w:pPr>
        <w:ind w:left="0" w:firstLine="0"/>
      </w:pPr>
    </w:lvl>
    <w:lvl w:ilvl="6" w:tplc="4A760ADA">
      <w:numFmt w:val="decimal"/>
      <w:lvlText w:val=""/>
      <w:lvlJc w:val="left"/>
      <w:pPr>
        <w:ind w:left="0" w:firstLine="0"/>
      </w:pPr>
    </w:lvl>
    <w:lvl w:ilvl="7" w:tplc="A614E5B8">
      <w:numFmt w:val="decimal"/>
      <w:lvlText w:val=""/>
      <w:lvlJc w:val="left"/>
      <w:pPr>
        <w:ind w:left="0" w:firstLine="0"/>
      </w:pPr>
    </w:lvl>
    <w:lvl w:ilvl="8" w:tplc="4822AA26">
      <w:numFmt w:val="decimal"/>
      <w:lvlText w:val=""/>
      <w:lvlJc w:val="left"/>
      <w:pPr>
        <w:ind w:left="0" w:firstLine="0"/>
      </w:pPr>
    </w:lvl>
  </w:abstractNum>
  <w:abstractNum w:abstractNumId="6">
    <w:nsid w:val="00006DF1"/>
    <w:multiLevelType w:val="hybridMultilevel"/>
    <w:tmpl w:val="B52255F0"/>
    <w:lvl w:ilvl="0" w:tplc="B50AF506">
      <w:start w:val="1"/>
      <w:numFmt w:val="decimal"/>
      <w:lvlText w:val="%1."/>
      <w:lvlJc w:val="left"/>
      <w:pPr>
        <w:ind w:left="0" w:firstLine="0"/>
      </w:pPr>
    </w:lvl>
    <w:lvl w:ilvl="1" w:tplc="DFC881CA">
      <w:start w:val="1"/>
      <w:numFmt w:val="bullet"/>
      <w:lvlText w:val=""/>
      <w:lvlJc w:val="left"/>
      <w:pPr>
        <w:ind w:left="0" w:firstLine="0"/>
      </w:pPr>
      <w:rPr>
        <w:rFonts w:ascii="Symbol" w:hAnsi="Symbol" w:hint="default"/>
      </w:rPr>
    </w:lvl>
    <w:lvl w:ilvl="2" w:tplc="DA28CE74">
      <w:start w:val="2"/>
      <w:numFmt w:val="decimal"/>
      <w:lvlText w:val="%3)"/>
      <w:lvlJc w:val="left"/>
      <w:pPr>
        <w:ind w:left="0" w:firstLine="0"/>
      </w:pPr>
    </w:lvl>
    <w:lvl w:ilvl="3" w:tplc="B8A0635E">
      <w:start w:val="1"/>
      <w:numFmt w:val="decimal"/>
      <w:lvlText w:val="%4)"/>
      <w:lvlJc w:val="left"/>
      <w:pPr>
        <w:ind w:left="0" w:firstLine="0"/>
      </w:pPr>
    </w:lvl>
    <w:lvl w:ilvl="4" w:tplc="8550C0CA">
      <w:numFmt w:val="decimal"/>
      <w:lvlText w:val=""/>
      <w:lvlJc w:val="left"/>
      <w:pPr>
        <w:ind w:left="0" w:firstLine="0"/>
      </w:pPr>
    </w:lvl>
    <w:lvl w:ilvl="5" w:tplc="AD38CFEE">
      <w:numFmt w:val="decimal"/>
      <w:lvlText w:val=""/>
      <w:lvlJc w:val="left"/>
      <w:pPr>
        <w:ind w:left="0" w:firstLine="0"/>
      </w:pPr>
    </w:lvl>
    <w:lvl w:ilvl="6" w:tplc="860E6332">
      <w:numFmt w:val="decimal"/>
      <w:lvlText w:val=""/>
      <w:lvlJc w:val="left"/>
      <w:pPr>
        <w:ind w:left="0" w:firstLine="0"/>
      </w:pPr>
    </w:lvl>
    <w:lvl w:ilvl="7" w:tplc="D9CE6638">
      <w:numFmt w:val="decimal"/>
      <w:lvlText w:val=""/>
      <w:lvlJc w:val="left"/>
      <w:pPr>
        <w:ind w:left="0" w:firstLine="0"/>
      </w:pPr>
    </w:lvl>
    <w:lvl w:ilvl="8" w:tplc="D3A0548A">
      <w:numFmt w:val="decimal"/>
      <w:lvlText w:val=""/>
      <w:lvlJc w:val="left"/>
      <w:pPr>
        <w:ind w:left="0" w:firstLine="0"/>
      </w:pPr>
    </w:lvl>
  </w:abstractNum>
  <w:abstractNum w:abstractNumId="7">
    <w:nsid w:val="09750D41"/>
    <w:multiLevelType w:val="hybridMultilevel"/>
    <w:tmpl w:val="75F846AA"/>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F426B8"/>
    <w:multiLevelType w:val="hybridMultilevel"/>
    <w:tmpl w:val="C1FEDB32"/>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BB476D1"/>
    <w:multiLevelType w:val="hybridMultilevel"/>
    <w:tmpl w:val="F16071F0"/>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D9D41E1"/>
    <w:multiLevelType w:val="hybridMultilevel"/>
    <w:tmpl w:val="41023BB6"/>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01F6C9D"/>
    <w:multiLevelType w:val="hybridMultilevel"/>
    <w:tmpl w:val="8856CADA"/>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C626570"/>
    <w:multiLevelType w:val="hybridMultilevel"/>
    <w:tmpl w:val="8B3027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1BA62DB"/>
    <w:multiLevelType w:val="hybridMultilevel"/>
    <w:tmpl w:val="5832FB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43933BF"/>
    <w:multiLevelType w:val="multilevel"/>
    <w:tmpl w:val="81062AFE"/>
    <w:lvl w:ilvl="0">
      <w:start w:val="1"/>
      <w:numFmt w:val="decimal"/>
      <w:lvlText w:val="%1."/>
      <w:lvlJc w:val="left"/>
      <w:pPr>
        <w:ind w:left="36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5">
    <w:nsid w:val="3DF226D1"/>
    <w:multiLevelType w:val="hybridMultilevel"/>
    <w:tmpl w:val="BC20A3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BB816E2"/>
    <w:multiLevelType w:val="hybridMultilevel"/>
    <w:tmpl w:val="4810FD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D0C782E"/>
    <w:multiLevelType w:val="hybridMultilevel"/>
    <w:tmpl w:val="F4DAD3D4"/>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603A4BC0"/>
    <w:multiLevelType w:val="hybridMultilevel"/>
    <w:tmpl w:val="9EDE50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1304188"/>
    <w:multiLevelType w:val="hybridMultilevel"/>
    <w:tmpl w:val="86864F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6CB3795"/>
    <w:multiLevelType w:val="hybridMultilevel"/>
    <w:tmpl w:val="FA44C0B8"/>
    <w:lvl w:ilvl="0" w:tplc="FB7682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9257E7F"/>
    <w:multiLevelType w:val="hybridMultilevel"/>
    <w:tmpl w:val="3CE47D82"/>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AB276B2"/>
    <w:multiLevelType w:val="hybridMultilevel"/>
    <w:tmpl w:val="A4361D86"/>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70FB1D5E"/>
    <w:multiLevelType w:val="hybridMultilevel"/>
    <w:tmpl w:val="ABB84742"/>
    <w:lvl w:ilvl="0" w:tplc="2248AA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65A2B89"/>
    <w:multiLevelType w:val="hybridMultilevel"/>
    <w:tmpl w:val="E83CE6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B135FDF"/>
    <w:multiLevelType w:val="hybridMultilevel"/>
    <w:tmpl w:val="8B98BE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B7A389D"/>
    <w:multiLevelType w:val="hybridMultilevel"/>
    <w:tmpl w:val="2E446E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CB87993"/>
    <w:multiLevelType w:val="hybridMultilevel"/>
    <w:tmpl w:val="9E14EC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DDC23B3"/>
    <w:multiLevelType w:val="hybridMultilevel"/>
    <w:tmpl w:val="6206FF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F5B0982"/>
    <w:multiLevelType w:val="hybridMultilevel"/>
    <w:tmpl w:val="C5583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lvlOverride w:ilvl="2">
      <w:startOverride w:val="2"/>
    </w:lvlOverride>
    <w:lvlOverride w:ilvl="3">
      <w:startOverride w:val="1"/>
    </w:lvlOverride>
    <w:lvlOverride w:ilvl="4"/>
    <w:lvlOverride w:ilvl="5"/>
    <w:lvlOverride w:ilvl="6"/>
    <w:lvlOverride w:ilvl="7"/>
    <w:lvlOverride w:ilvl="8"/>
  </w:num>
  <w:num w:numId="2">
    <w:abstractNumId w:val="5"/>
    <w:lvlOverride w:ilvl="0">
      <w:startOverride w:val="1"/>
    </w:lvlOverride>
    <w:lvlOverride w:ilvl="1"/>
    <w:lvlOverride w:ilvl="2">
      <w:startOverride w:val="3"/>
    </w:lvlOverride>
    <w:lvlOverride w:ilvl="3">
      <w:startOverride w:val="1"/>
    </w:lvlOverride>
    <w:lvlOverride w:ilvl="4"/>
    <w:lvlOverride w:ilvl="5"/>
    <w:lvlOverride w:ilvl="6"/>
    <w:lvlOverride w:ilvl="7"/>
    <w:lvlOverride w:ilvl="8"/>
  </w:num>
  <w:num w:numId="3">
    <w:abstractNumId w:val="0"/>
  </w:num>
  <w:num w:numId="4">
    <w:abstractNumId w:val="1"/>
  </w:num>
  <w:num w:numId="5">
    <w:abstractNumId w:val="4"/>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3"/>
    <w:lvlOverride w:ilvl="0">
      <w:startOverride w:val="7"/>
    </w:lvlOverride>
    <w:lvlOverride w:ilvl="1"/>
    <w:lvlOverride w:ilvl="2"/>
    <w:lvlOverride w:ilvl="3"/>
    <w:lvlOverride w:ilvl="4"/>
    <w:lvlOverride w:ilvl="5"/>
    <w:lvlOverride w:ilvl="6"/>
    <w:lvlOverride w:ilvl="7"/>
    <w:lvlOverride w:ilvl="8"/>
  </w:num>
  <w:num w:numId="8">
    <w:abstractNumId w:val="17"/>
  </w:num>
  <w:num w:numId="9">
    <w:abstractNumId w:val="8"/>
  </w:num>
  <w:num w:numId="10">
    <w:abstractNumId w:val="9"/>
  </w:num>
  <w:num w:numId="11">
    <w:abstractNumId w:val="10"/>
  </w:num>
  <w:num w:numId="12">
    <w:abstractNumId w:val="20"/>
  </w:num>
  <w:num w:numId="13">
    <w:abstractNumId w:val="7"/>
  </w:num>
  <w:num w:numId="14">
    <w:abstractNumId w:val="11"/>
  </w:num>
  <w:num w:numId="15">
    <w:abstractNumId w:val="22"/>
  </w:num>
  <w:num w:numId="16">
    <w:abstractNumId w:val="21"/>
  </w:num>
  <w:num w:numId="17">
    <w:abstractNumId w:val="23"/>
  </w:num>
  <w:num w:numId="18">
    <w:abstractNumId w:val="16"/>
  </w:num>
  <w:num w:numId="19">
    <w:abstractNumId w:val="15"/>
  </w:num>
  <w:num w:numId="20">
    <w:abstractNumId w:val="2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A7622"/>
    <w:rsid w:val="000539E9"/>
    <w:rsid w:val="00112727"/>
    <w:rsid w:val="001A0171"/>
    <w:rsid w:val="001B2264"/>
    <w:rsid w:val="00312597"/>
    <w:rsid w:val="004A1F25"/>
    <w:rsid w:val="004A7622"/>
    <w:rsid w:val="004B25F2"/>
    <w:rsid w:val="00563070"/>
    <w:rsid w:val="005E4F7D"/>
    <w:rsid w:val="00A93361"/>
    <w:rsid w:val="00AA229C"/>
    <w:rsid w:val="00CF3576"/>
    <w:rsid w:val="00D90F1A"/>
    <w:rsid w:val="00E21EFB"/>
    <w:rsid w:val="00EB6767"/>
    <w:rsid w:val="00F42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622"/>
    <w:pPr>
      <w:spacing w:after="160" w:line="259" w:lineRule="auto"/>
    </w:pPr>
    <w:rPr>
      <w:rFonts w:ascii="Calibri" w:eastAsia="Calibri" w:hAnsi="Calibri" w:cs="Calibri"/>
      <w:sz w:val="22"/>
      <w:szCs w:val="22"/>
      <w:lang w:eastAsia="en-US"/>
    </w:rPr>
  </w:style>
  <w:style w:type="paragraph" w:styleId="1">
    <w:name w:val="heading 1"/>
    <w:basedOn w:val="a"/>
    <w:link w:val="10"/>
    <w:qFormat/>
    <w:rsid w:val="00112727"/>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9"/>
    <w:qFormat/>
    <w:rsid w:val="004A7622"/>
    <w:pPr>
      <w:keepNext/>
      <w:tabs>
        <w:tab w:val="num" w:pos="720"/>
      </w:tabs>
      <w:suppressAutoHyphens/>
      <w:spacing w:before="240" w:after="60" w:line="240" w:lineRule="auto"/>
      <w:ind w:left="720" w:hanging="720"/>
      <w:outlineLvl w:val="2"/>
    </w:pPr>
    <w:rPr>
      <w:rFonts w:ascii="Arial" w:eastAsia="Times New Roman" w:hAnsi="Arial" w:cs="Arial"/>
      <w:b/>
      <w:bCs/>
      <w:sz w:val="26"/>
      <w:szCs w:val="26"/>
      <w:lang w:eastAsia="ar-SA"/>
    </w:rPr>
  </w:style>
  <w:style w:type="paragraph" w:styleId="4">
    <w:name w:val="heading 4"/>
    <w:basedOn w:val="a"/>
    <w:next w:val="a"/>
    <w:link w:val="40"/>
    <w:qFormat/>
    <w:rsid w:val="00E21EFB"/>
    <w:pPr>
      <w:keepNext/>
      <w:spacing w:before="240" w:after="60" w:line="240" w:lineRule="auto"/>
      <w:outlineLvl w:val="3"/>
    </w:pPr>
    <w:rPr>
      <w:b/>
      <w:bCs/>
      <w:snapToGrid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2727"/>
    <w:rPr>
      <w:rFonts w:asciiTheme="majorHAnsi" w:eastAsiaTheme="majorEastAsia" w:hAnsiTheme="majorHAnsi" w:cstheme="majorBidi"/>
      <w:b/>
      <w:bCs/>
      <w:kern w:val="32"/>
      <w:sz w:val="32"/>
      <w:szCs w:val="32"/>
    </w:rPr>
  </w:style>
  <w:style w:type="paragraph" w:styleId="a3">
    <w:name w:val="List Paragraph"/>
    <w:aliases w:val="Содержание. 2 уровень,List Paragraph,ПАРАГРАФ"/>
    <w:basedOn w:val="a"/>
    <w:link w:val="a4"/>
    <w:uiPriority w:val="34"/>
    <w:qFormat/>
    <w:rsid w:val="00E21EFB"/>
    <w:pPr>
      <w:ind w:left="720"/>
      <w:contextualSpacing/>
    </w:pPr>
  </w:style>
  <w:style w:type="character" w:customStyle="1" w:styleId="40">
    <w:name w:val="Заголовок 4 Знак"/>
    <w:basedOn w:val="a0"/>
    <w:link w:val="4"/>
    <w:rsid w:val="00E21EFB"/>
    <w:rPr>
      <w:rFonts w:ascii="Calibri" w:hAnsi="Calibri"/>
      <w:b/>
      <w:bCs/>
      <w:snapToGrid w:val="0"/>
      <w:sz w:val="28"/>
      <w:szCs w:val="28"/>
    </w:rPr>
  </w:style>
  <w:style w:type="paragraph" w:styleId="a5">
    <w:name w:val="Title"/>
    <w:basedOn w:val="a"/>
    <w:link w:val="a6"/>
    <w:uiPriority w:val="99"/>
    <w:qFormat/>
    <w:rsid w:val="00E21EFB"/>
    <w:pPr>
      <w:spacing w:after="0" w:line="240" w:lineRule="auto"/>
      <w:jc w:val="center"/>
    </w:pPr>
    <w:rPr>
      <w:rFonts w:ascii="Times New Roman" w:hAnsi="Times New Roman"/>
      <w:sz w:val="28"/>
      <w:szCs w:val="20"/>
    </w:rPr>
  </w:style>
  <w:style w:type="character" w:customStyle="1" w:styleId="a6">
    <w:name w:val="Название Знак"/>
    <w:link w:val="a5"/>
    <w:uiPriority w:val="99"/>
    <w:rsid w:val="00E21EFB"/>
    <w:rPr>
      <w:sz w:val="28"/>
    </w:rPr>
  </w:style>
  <w:style w:type="character" w:styleId="a7">
    <w:name w:val="Strong"/>
    <w:basedOn w:val="a0"/>
    <w:uiPriority w:val="22"/>
    <w:qFormat/>
    <w:rsid w:val="00E21EFB"/>
    <w:rPr>
      <w:b/>
      <w:bCs/>
    </w:rPr>
  </w:style>
  <w:style w:type="character" w:styleId="a8">
    <w:name w:val="Emphasis"/>
    <w:qFormat/>
    <w:rsid w:val="00E21EFB"/>
    <w:rPr>
      <w:i/>
      <w:iCs/>
    </w:rPr>
  </w:style>
  <w:style w:type="character" w:customStyle="1" w:styleId="30">
    <w:name w:val="Заголовок 3 Знак"/>
    <w:basedOn w:val="a0"/>
    <w:link w:val="3"/>
    <w:uiPriority w:val="99"/>
    <w:rsid w:val="004A7622"/>
    <w:rPr>
      <w:rFonts w:ascii="Arial" w:hAnsi="Arial" w:cs="Arial"/>
      <w:b/>
      <w:bCs/>
      <w:sz w:val="26"/>
      <w:szCs w:val="26"/>
      <w:lang w:eastAsia="ar-SA"/>
    </w:rPr>
  </w:style>
  <w:style w:type="paragraph" w:styleId="a9">
    <w:name w:val="header"/>
    <w:basedOn w:val="a"/>
    <w:link w:val="aa"/>
    <w:uiPriority w:val="99"/>
    <w:rsid w:val="004A762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A7622"/>
    <w:rPr>
      <w:rFonts w:ascii="Calibri" w:eastAsia="Calibri" w:hAnsi="Calibri" w:cs="Calibri"/>
      <w:sz w:val="22"/>
      <w:szCs w:val="22"/>
      <w:lang w:eastAsia="en-US"/>
    </w:rPr>
  </w:style>
  <w:style w:type="paragraph" w:styleId="ab">
    <w:name w:val="footer"/>
    <w:basedOn w:val="a"/>
    <w:link w:val="ac"/>
    <w:uiPriority w:val="99"/>
    <w:rsid w:val="004A762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A7622"/>
    <w:rPr>
      <w:rFonts w:ascii="Calibri" w:eastAsia="Calibri" w:hAnsi="Calibri" w:cs="Calibri"/>
      <w:sz w:val="22"/>
      <w:szCs w:val="22"/>
      <w:lang w:eastAsia="en-US"/>
    </w:rPr>
  </w:style>
  <w:style w:type="paragraph" w:styleId="ad">
    <w:name w:val="Balloon Text"/>
    <w:basedOn w:val="a"/>
    <w:link w:val="ae"/>
    <w:uiPriority w:val="99"/>
    <w:semiHidden/>
    <w:rsid w:val="004A762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A7622"/>
    <w:rPr>
      <w:rFonts w:ascii="Segoe UI" w:eastAsia="Calibri" w:hAnsi="Segoe UI" w:cs="Segoe UI"/>
      <w:sz w:val="18"/>
      <w:szCs w:val="18"/>
      <w:lang w:eastAsia="en-US"/>
    </w:rPr>
  </w:style>
  <w:style w:type="table" w:styleId="af">
    <w:name w:val="Table Grid"/>
    <w:basedOn w:val="a1"/>
    <w:uiPriority w:val="99"/>
    <w:rsid w:val="004A7622"/>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Body Text Indent"/>
    <w:basedOn w:val="a"/>
    <w:link w:val="af1"/>
    <w:uiPriority w:val="99"/>
    <w:rsid w:val="004A7622"/>
    <w:pPr>
      <w:suppressAutoHyphens/>
      <w:spacing w:after="120" w:line="240" w:lineRule="auto"/>
      <w:ind w:left="283"/>
    </w:pPr>
    <w:rPr>
      <w:rFonts w:eastAsia="Times New Roman"/>
      <w:sz w:val="24"/>
      <w:szCs w:val="24"/>
      <w:lang w:eastAsia="ar-SA"/>
    </w:rPr>
  </w:style>
  <w:style w:type="character" w:customStyle="1" w:styleId="af1">
    <w:name w:val="Основной текст с отступом Знак"/>
    <w:basedOn w:val="a0"/>
    <w:link w:val="af0"/>
    <w:uiPriority w:val="99"/>
    <w:rsid w:val="004A7622"/>
    <w:rPr>
      <w:rFonts w:ascii="Calibri" w:hAnsi="Calibri" w:cs="Calibri"/>
      <w:sz w:val="24"/>
      <w:szCs w:val="24"/>
      <w:lang w:eastAsia="ar-SA"/>
    </w:rPr>
  </w:style>
  <w:style w:type="paragraph" w:customStyle="1" w:styleId="11">
    <w:name w:val="Мой стиль 1"/>
    <w:basedOn w:val="a"/>
    <w:qFormat/>
    <w:rsid w:val="004A7622"/>
    <w:pPr>
      <w:autoSpaceDE w:val="0"/>
      <w:autoSpaceDN w:val="0"/>
      <w:adjustRightInd w:val="0"/>
      <w:spacing w:after="0" w:line="360" w:lineRule="auto"/>
      <w:jc w:val="center"/>
    </w:pPr>
    <w:rPr>
      <w:rFonts w:ascii="Times New Roman" w:hAnsi="Times New Roman" w:cs="Times New Roman"/>
      <w:b/>
      <w:sz w:val="28"/>
      <w:szCs w:val="28"/>
      <w:lang w:eastAsia="ru-RU"/>
    </w:rPr>
  </w:style>
  <w:style w:type="character" w:styleId="af2">
    <w:name w:val="Hyperlink"/>
    <w:basedOn w:val="a0"/>
    <w:uiPriority w:val="99"/>
    <w:semiHidden/>
    <w:unhideWhenUsed/>
    <w:rsid w:val="004A7622"/>
    <w:rPr>
      <w:color w:val="0000FF"/>
      <w:u w:val="single"/>
    </w:rPr>
  </w:style>
  <w:style w:type="paragraph" w:styleId="af3">
    <w:name w:val="Body Text"/>
    <w:basedOn w:val="a"/>
    <w:link w:val="af4"/>
    <w:uiPriority w:val="99"/>
    <w:semiHidden/>
    <w:unhideWhenUsed/>
    <w:rsid w:val="004A7622"/>
    <w:pPr>
      <w:spacing w:after="120" w:line="276" w:lineRule="auto"/>
    </w:pPr>
    <w:rPr>
      <w:rFonts w:eastAsia="Times New Roman"/>
      <w:lang w:eastAsia="ru-RU"/>
    </w:rPr>
  </w:style>
  <w:style w:type="character" w:customStyle="1" w:styleId="af4">
    <w:name w:val="Основной текст Знак"/>
    <w:basedOn w:val="a0"/>
    <w:link w:val="af3"/>
    <w:uiPriority w:val="99"/>
    <w:semiHidden/>
    <w:rsid w:val="004A7622"/>
    <w:rPr>
      <w:rFonts w:ascii="Calibri" w:hAnsi="Calibri" w:cs="Calibri"/>
      <w:sz w:val="22"/>
      <w:szCs w:val="22"/>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6"/>
    <w:qFormat/>
    <w:rsid w:val="004A7622"/>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5"/>
    <w:rsid w:val="004A7622"/>
    <w:rPr>
      <w:lang w:val="en-US" w:eastAsia="en-US"/>
    </w:rPr>
  </w:style>
  <w:style w:type="character" w:styleId="af7">
    <w:name w:val="footnote reference"/>
    <w:aliases w:val="Знак сноски-FN,Ciae niinee-FN,AЗнак сноски зел"/>
    <w:uiPriority w:val="99"/>
    <w:rsid w:val="004A7622"/>
    <w:rPr>
      <w:rFonts w:cs="Times New Roman"/>
      <w:vertAlign w:val="superscript"/>
    </w:rPr>
  </w:style>
  <w:style w:type="character" w:customStyle="1" w:styleId="a4">
    <w:name w:val="Абзац списка Знак"/>
    <w:aliases w:val="Содержание. 2 уровень Знак,List Paragraph Знак,ПАРАГРАФ Знак"/>
    <w:link w:val="a3"/>
    <w:uiPriority w:val="34"/>
    <w:qFormat/>
    <w:locked/>
    <w:rsid w:val="004A7622"/>
    <w:rPr>
      <w:rFonts w:ascii="Calibri" w:eastAsia="Calibri" w:hAnsi="Calibri"/>
      <w:sz w:val="22"/>
      <w:szCs w:val="22"/>
      <w:lang w:eastAsia="en-US"/>
    </w:rPr>
  </w:style>
  <w:style w:type="paragraph" w:styleId="af8">
    <w:name w:val="No Spacing"/>
    <w:basedOn w:val="a"/>
    <w:link w:val="af9"/>
    <w:uiPriority w:val="99"/>
    <w:qFormat/>
    <w:rsid w:val="004A7622"/>
    <w:pPr>
      <w:spacing w:after="0" w:line="240" w:lineRule="auto"/>
      <w:jc w:val="both"/>
    </w:pPr>
    <w:rPr>
      <w:rFonts w:ascii="Times New Roman" w:eastAsia="Times New Roman" w:hAnsi="Times New Roman" w:cs="Times New Roman"/>
      <w:sz w:val="24"/>
      <w:szCs w:val="24"/>
    </w:rPr>
  </w:style>
  <w:style w:type="character" w:customStyle="1" w:styleId="af9">
    <w:name w:val="Без интервала Знак"/>
    <w:link w:val="af8"/>
    <w:uiPriority w:val="99"/>
    <w:locked/>
    <w:rsid w:val="004A7622"/>
    <w:rPr>
      <w:sz w:val="24"/>
      <w:szCs w:val="24"/>
      <w:lang w:eastAsia="en-US"/>
    </w:rPr>
  </w:style>
  <w:style w:type="paragraph" w:customStyle="1" w:styleId="12">
    <w:name w:val="таблСлева12"/>
    <w:basedOn w:val="a"/>
    <w:uiPriority w:val="3"/>
    <w:qFormat/>
    <w:rsid w:val="004A7622"/>
    <w:pPr>
      <w:snapToGrid w:val="0"/>
      <w:spacing w:after="0" w:line="240" w:lineRule="auto"/>
    </w:pPr>
    <w:rPr>
      <w:rFonts w:ascii="Times New Roman" w:eastAsia="Times New Roman" w:hAnsi="Times New Roman" w:cs="Times New Roman"/>
      <w:iCs/>
      <w:sz w:val="24"/>
      <w:szCs w:val="28"/>
      <w:lang w:eastAsia="ru-RU"/>
    </w:rPr>
  </w:style>
  <w:style w:type="paragraph" w:customStyle="1" w:styleId="TableParagraph">
    <w:name w:val="Table Paragraph"/>
    <w:basedOn w:val="a"/>
    <w:uiPriority w:val="1"/>
    <w:qFormat/>
    <w:rsid w:val="00EB676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8%D0%BE%D0%BB%D0%BE%D0%B3%D0%B8%D1%87%D0%B5%D1%81%D0%BA%D0%BE%D0%B5_%D0%BE%D1%80%D1%83%D0%B6%D0%B8%D0%B5" TargetMode="External"/><Relationship Id="rId13" Type="http://schemas.openxmlformats.org/officeDocument/2006/relationships/hyperlink" Target="https://ru.wikipedia.org/wiki/%D0%92%D0%BE%D0%B5%D0%BD%D0%BD%D0%BE%D1%81%D0%BB%D1%83%D0%B6%D0%B0%D1%89%D0%B8%D0%B9" TargetMode="External"/><Relationship Id="rId18" Type="http://schemas.openxmlformats.org/officeDocument/2006/relationships/hyperlink" Target="http://www.magbv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ru.wikipedia.org/wiki/%D0%A5%D0%B8%D0%BC%D0%B8%D1%87%D0%B5%D1%81%D0%BA%D0%BE%D0%B5_%D0%BE%D1%80%D1%83%D0%B6%D0%B8%D0%B5" TargetMode="External"/><Relationship Id="rId12" Type="http://schemas.openxmlformats.org/officeDocument/2006/relationships/hyperlink" Target="https://ru.wikipedia.org/wiki/%D0%A1%D0%A1%D0%A1%D0%A0" TargetMode="External"/><Relationship Id="rId17" Type="http://schemas.openxmlformats.org/officeDocument/2006/relationships/hyperlink" Target="https://ru.wikipedia.org/wiki/%D0%9F%D1%80%D0%BE%D1%82%D0%B8%D0%B2%D0%BE%D0%B3%D0%B0%D0%B7" TargetMode="External"/><Relationship Id="rId2" Type="http://schemas.openxmlformats.org/officeDocument/2006/relationships/numbering" Target="numbering.xml"/><Relationship Id="rId16" Type="http://schemas.openxmlformats.org/officeDocument/2006/relationships/hyperlink" Target="https://ru.wikipedia.org/wiki/%D0%A0%D0%B5%D1%81%D0%BF%D0%B8%D1%80%D0%B0%D1%82%D0%BE%D1%80" TargetMode="External"/><Relationship Id="rId20" Type="http://schemas.openxmlformats.org/officeDocument/2006/relationships/hyperlink" Target="http://bzhde.ru" TargetMode="External"/><Relationship Id="rId1" Type="http://schemas.openxmlformats.org/officeDocument/2006/relationships/customXml" Target="../customXml/item1.xml"/><Relationship Id="rId6" Type="http://schemas.openxmlformats.org/officeDocument/2006/relationships/hyperlink" Target="https://ru.wikipedia.org/wiki/%D0%A1%D1%80%D0%B5%D0%B4%D1%81%D1%82%D0%B2%D0%BE_%D0%B8%D0%BD%D0%B4%D0%B8%D0%B2%D0%B8%D0%B4%D1%83%D0%B0%D0%BB%D1%8C%D0%BD%D0%BE%D0%B9_%D0%B7%D0%B0%D1%89%D0%B8%D1%82%D1%8B" TargetMode="External"/><Relationship Id="rId11" Type="http://schemas.openxmlformats.org/officeDocument/2006/relationships/hyperlink" Target="https://ru.wikipedia.org/wiki/%D0%92%D0%A1_%D0%A0%D0%BE%D1%81%D1%81%D0%B8%D0%B8" TargetMode="External"/><Relationship Id="rId5" Type="http://schemas.openxmlformats.org/officeDocument/2006/relationships/webSettings" Target="webSettings.xml"/><Relationship Id="rId15" Type="http://schemas.openxmlformats.org/officeDocument/2006/relationships/hyperlink" Target="https://ru.wikipedia.org/wiki/%D0%A0%D0%BE%D0%B4_%D0%B2%D0%BE%D0%B9%D1%81%D0%BA" TargetMode="External"/><Relationship Id="rId10" Type="http://schemas.openxmlformats.org/officeDocument/2006/relationships/hyperlink" Target="https://ru.wikipedia.org/wiki/%D0%92%D0%BE%D0%BE%D1%80%D1%83%D0%B6%D1%91%D0%BD%D0%BD%D1%8B%D0%B5_%D0%A1%D0%B8%D0%BB%D1%8B_%D0%A0%D0%BE%D1%81%D1%81%D0%B8%D0%B9%D1%81%D0%BA%D0%BE%D0%B9_%D0%A4%D0%B5%D0%B4%D0%B5%D1%80%D0%B0%D1%86%D0%B8%D0%B8" TargetMode="External"/><Relationship Id="rId19" Type="http://schemas.openxmlformats.org/officeDocument/2006/relationships/hyperlink" Target="http://www.mchs.gov.ru" TargetMode="External"/><Relationship Id="rId4" Type="http://schemas.openxmlformats.org/officeDocument/2006/relationships/settings" Target="settings.xml"/><Relationship Id="rId9" Type="http://schemas.openxmlformats.org/officeDocument/2006/relationships/hyperlink" Target="https://ru.wikipedia.org/wiki/%D0%A0%D0%B0%D0%B4%D0%B8%D0%BE%D0%B0%D0%BA%D1%82%D0%B8%D0%B2%D0%BD%D0%BE%D0%B5_%D0%B7%D0%B0%D1%80%D0%B0%D0%B6%D0%B5%D0%BD%D0%B8%D0%B5" TargetMode="External"/><Relationship Id="rId14" Type="http://schemas.openxmlformats.org/officeDocument/2006/relationships/hyperlink" Target="https://ru.wikipedia.org/wiki/%D0%92%D0%B8%D0%B4_%D0%92%D0%A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BBD9A-3579-4B23-8E34-8813A4F9C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6297</Words>
  <Characters>35894</Characters>
  <Application>Microsoft Office Word</Application>
  <DocSecurity>0</DocSecurity>
  <Lines>299</Lines>
  <Paragraphs>84</Paragraphs>
  <ScaleCrop>false</ScaleCrop>
  <Company/>
  <LinksUpToDate>false</LinksUpToDate>
  <CharactersWithSpaces>42107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0645</dc:creator>
  <cp:keywords/>
  <dc:description/>
  <cp:lastModifiedBy>0645</cp:lastModifiedBy>
  <cp:revision>3</cp:revision>
  <dcterms:created xsi:type="dcterms:W3CDTF">2025-09-06T08:25:00Z</dcterms:created>
  <dcterms:modified xsi:type="dcterms:W3CDTF">2025-10-13T12:43:00Z</dcterms:modified>
</cp:coreProperties>
</file>