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BF51D4" w:rsidTr="00BF51D4">
        <w:tc>
          <w:tcPr>
            <w:tcW w:w="4785" w:type="dxa"/>
          </w:tcPr>
          <w:p w:rsidR="00BF51D4" w:rsidRDefault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Дополнительная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общеразвивающая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программа физкультурно-спортивной направленности по виду спорта баскетбол</w:t>
            </w:r>
          </w:p>
        </w:tc>
        <w:tc>
          <w:tcPr>
            <w:tcW w:w="4786" w:type="dxa"/>
          </w:tcPr>
          <w:p w:rsidR="00BF51D4" w:rsidRDefault="00BF51D4" w:rsidP="00B24AFD">
            <w:proofErr w:type="spellStart"/>
            <w:r>
              <w:t>Бокарева</w:t>
            </w:r>
            <w:proofErr w:type="spellEnd"/>
            <w:r>
              <w:t xml:space="preserve"> Т.Е., Захаров Д.С., </w:t>
            </w:r>
            <w:proofErr w:type="spellStart"/>
            <w:r>
              <w:t>Капалкин</w:t>
            </w:r>
            <w:proofErr w:type="spellEnd"/>
            <w:r>
              <w:t xml:space="preserve"> А.А., </w:t>
            </w:r>
            <w:proofErr w:type="spellStart"/>
            <w:r w:rsidR="00B24AFD">
              <w:t>Небова</w:t>
            </w:r>
            <w:proofErr w:type="spellEnd"/>
            <w:r w:rsidR="00B24AFD">
              <w:t xml:space="preserve"> А.А.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  <w:tc>
          <w:tcPr>
            <w:tcW w:w="4786" w:type="dxa"/>
          </w:tcPr>
          <w:p w:rsidR="00BF51D4" w:rsidRDefault="00BF51D4">
            <w:proofErr w:type="spellStart"/>
            <w:r>
              <w:t>Бокарева</w:t>
            </w:r>
            <w:proofErr w:type="spellEnd"/>
            <w:r>
              <w:t xml:space="preserve"> Т.Е.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Дополнительная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общеразвивающая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программа физкультурно-спортивной направленности по виду спорта лыжные гонки</w:t>
            </w:r>
          </w:p>
        </w:tc>
        <w:tc>
          <w:tcPr>
            <w:tcW w:w="4786" w:type="dxa"/>
          </w:tcPr>
          <w:p w:rsidR="00BF51D4" w:rsidRDefault="00BF51D4">
            <w:r>
              <w:t>Панова О.Н., Фролова Е.С.</w:t>
            </w:r>
            <w:r w:rsidR="00B24AFD">
              <w:t>, Михайлова О.В.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  <w:tc>
          <w:tcPr>
            <w:tcW w:w="4786" w:type="dxa"/>
          </w:tcPr>
          <w:p w:rsidR="00BF51D4" w:rsidRDefault="00BF51D4" w:rsidP="00B24AFD">
            <w:r>
              <w:t>Панова О.Н</w:t>
            </w:r>
            <w:r w:rsidR="00B24AFD">
              <w:t>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Дополнительная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общеразвивающая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программа физкультурно-спортивной направленности по виду спорта спортивная акробатика</w:t>
            </w:r>
          </w:p>
        </w:tc>
        <w:tc>
          <w:tcPr>
            <w:tcW w:w="4786" w:type="dxa"/>
          </w:tcPr>
          <w:p w:rsidR="00BF51D4" w:rsidRDefault="00BF51D4">
            <w:r>
              <w:t>Кузнецова В.Б., Мазалова Е.М., Бычкова М.С.</w:t>
            </w:r>
            <w:r w:rsidR="00B24AFD">
              <w:t>, Воробьева И.Р., Кузнецов В.И.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Дополнительная образовательная программа спортивной подготовки по виду спорта «спортивная акробатика»</w:t>
            </w:r>
          </w:p>
        </w:tc>
        <w:tc>
          <w:tcPr>
            <w:tcW w:w="4786" w:type="dxa"/>
          </w:tcPr>
          <w:p w:rsidR="00BF51D4" w:rsidRDefault="00BF51D4">
            <w:r>
              <w:t>Кузнецов В.И. , Кузнецова В.Б., Кузнецов А.В., Кузнецов С.В.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Дополнительная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общеразвивающая</w:t>
            </w:r>
            <w:proofErr w:type="spellEnd"/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программа физкультурно-спортивной направленности по виду спорта футбол</w:t>
            </w:r>
          </w:p>
        </w:tc>
        <w:tc>
          <w:tcPr>
            <w:tcW w:w="4786" w:type="dxa"/>
          </w:tcPr>
          <w:p w:rsidR="00BF51D4" w:rsidRDefault="00BF51D4">
            <w:r>
              <w:t>Гулиев М.Г., Мазалов Н.А., Сухоруков И.О., Филатов О.В.</w:t>
            </w:r>
          </w:p>
        </w:tc>
      </w:tr>
      <w:tr w:rsidR="00BF51D4" w:rsidTr="00BF51D4">
        <w:tc>
          <w:tcPr>
            <w:tcW w:w="4785" w:type="dxa"/>
          </w:tcPr>
          <w:p w:rsidR="00BF51D4" w:rsidRDefault="00BF51D4" w:rsidP="00BF51D4"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Дополнительная образовательная программа спортивной подготовки по виду спорта «футбол»</w:t>
            </w:r>
          </w:p>
        </w:tc>
        <w:tc>
          <w:tcPr>
            <w:tcW w:w="4786" w:type="dxa"/>
          </w:tcPr>
          <w:p w:rsidR="00BF51D4" w:rsidRDefault="00BF51D4">
            <w:r>
              <w:t>Гулиев М.Г., Мазалов Н.А., Сухоруков И.О., Филатов О.В.</w:t>
            </w:r>
          </w:p>
        </w:tc>
      </w:tr>
    </w:tbl>
    <w:p w:rsidR="00597E62" w:rsidRDefault="00597E62"/>
    <w:sectPr w:rsidR="00597E62" w:rsidSect="0059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1D4"/>
    <w:rsid w:val="00597E62"/>
    <w:rsid w:val="00B24AFD"/>
    <w:rsid w:val="00BF51D4"/>
    <w:rsid w:val="00FA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2023-08-18T11:00:00Z</dcterms:created>
  <dcterms:modified xsi:type="dcterms:W3CDTF">2024-02-12T12:36:00Z</dcterms:modified>
</cp:coreProperties>
</file>