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242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5245"/>
        <w:gridCol w:w="3685"/>
      </w:tblGrid>
      <w:tr w:rsidR="003B5222" w:rsidTr="003B5222">
        <w:tc>
          <w:tcPr>
            <w:tcW w:w="959" w:type="dxa"/>
          </w:tcPr>
          <w:p w:rsidR="003B5222" w:rsidRDefault="003B5222" w:rsidP="00735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693" w:type="dxa"/>
          </w:tcPr>
          <w:p w:rsidR="003B5222" w:rsidRDefault="003B5222" w:rsidP="00735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245" w:type="dxa"/>
          </w:tcPr>
          <w:p w:rsidR="003B5222" w:rsidRDefault="003B5222" w:rsidP="00735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Классная работа</w:t>
            </w:r>
          </w:p>
        </w:tc>
        <w:tc>
          <w:tcPr>
            <w:tcW w:w="3685" w:type="dxa"/>
          </w:tcPr>
          <w:p w:rsidR="003B5222" w:rsidRDefault="003B5222" w:rsidP="00735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Домашняя работа</w:t>
            </w:r>
          </w:p>
        </w:tc>
      </w:tr>
      <w:tr w:rsidR="003B5222" w:rsidTr="003B5222">
        <w:tc>
          <w:tcPr>
            <w:tcW w:w="959" w:type="dxa"/>
          </w:tcPr>
          <w:p w:rsidR="003B5222" w:rsidRDefault="003B5222" w:rsidP="00735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245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и прочитать рассказ А.М. Ремизова «Змей»</w:t>
            </w:r>
          </w:p>
        </w:tc>
        <w:tc>
          <w:tcPr>
            <w:tcW w:w="3685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</w:t>
            </w:r>
          </w:p>
        </w:tc>
      </w:tr>
      <w:tr w:rsidR="003B5222" w:rsidTr="003B5222">
        <w:tc>
          <w:tcPr>
            <w:tcW w:w="959" w:type="dxa"/>
          </w:tcPr>
          <w:p w:rsidR="003B5222" w:rsidRDefault="003B5222" w:rsidP="00735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245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информацию учебника русского языка и ресурсов интернета подготовить сообщение на тему «Учебно-научный и публицистический стили языка». Оформить в тетради, прислать учителю на проверку.</w:t>
            </w:r>
          </w:p>
        </w:tc>
        <w:tc>
          <w:tcPr>
            <w:tcW w:w="3685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записи</w:t>
            </w:r>
            <w:bookmarkStart w:id="0" w:name="_GoBack"/>
            <w:bookmarkEnd w:id="0"/>
          </w:p>
        </w:tc>
      </w:tr>
      <w:tr w:rsidR="003B5222" w:rsidTr="003B5222">
        <w:tc>
          <w:tcPr>
            <w:tcW w:w="959" w:type="dxa"/>
          </w:tcPr>
          <w:p w:rsidR="003B5222" w:rsidRDefault="003B5222" w:rsidP="00735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2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245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22">
              <w:rPr>
                <w:rFonts w:ascii="Times New Roman" w:hAnsi="Times New Roman" w:cs="Times New Roman"/>
                <w:sz w:val="24"/>
                <w:szCs w:val="24"/>
              </w:rPr>
              <w:t>прочитать записи в тетради, найти в интернете дополнительную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«Происхождение фразеологизмов русского языка»</w:t>
            </w:r>
          </w:p>
        </w:tc>
        <w:tc>
          <w:tcPr>
            <w:tcW w:w="3685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всю информацию выучить</w:t>
            </w:r>
          </w:p>
        </w:tc>
      </w:tr>
      <w:tr w:rsidR="003B5222" w:rsidTr="003B5222">
        <w:tc>
          <w:tcPr>
            <w:tcW w:w="959" w:type="dxa"/>
          </w:tcPr>
          <w:p w:rsidR="003B5222" w:rsidRDefault="003B5222" w:rsidP="00735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245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интернете найти информацию на тему «Учебно-научная речь», записать в тетрадь</w:t>
            </w:r>
          </w:p>
        </w:tc>
        <w:tc>
          <w:tcPr>
            <w:tcW w:w="3685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записанное</w:t>
            </w:r>
          </w:p>
        </w:tc>
      </w:tr>
      <w:tr w:rsidR="003B5222" w:rsidTr="003B5222">
        <w:tc>
          <w:tcPr>
            <w:tcW w:w="959" w:type="dxa"/>
          </w:tcPr>
          <w:p w:rsidR="003B5222" w:rsidRDefault="003B5222" w:rsidP="007350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693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245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информацию по теме «А. Дементьев и тверской край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Малая и большая родина в творчестве поэта». Записать в тетради</w:t>
            </w:r>
          </w:p>
        </w:tc>
        <w:tc>
          <w:tcPr>
            <w:tcW w:w="3685" w:type="dxa"/>
          </w:tcPr>
          <w:p w:rsidR="003B5222" w:rsidRPr="003B5222" w:rsidRDefault="003B5222" w:rsidP="003B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записи</w:t>
            </w:r>
          </w:p>
        </w:tc>
      </w:tr>
    </w:tbl>
    <w:p w:rsidR="00E33CF1" w:rsidRDefault="00E33CF1"/>
    <w:sectPr w:rsidR="00E33CF1" w:rsidSect="003B52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35"/>
    <w:rsid w:val="003B5222"/>
    <w:rsid w:val="00E33CF1"/>
    <w:rsid w:val="00E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2020-04-06T16:00:00Z</dcterms:created>
  <dcterms:modified xsi:type="dcterms:W3CDTF">2020-04-06T16:10:00Z</dcterms:modified>
</cp:coreProperties>
</file>