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386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5245"/>
        <w:gridCol w:w="3685"/>
      </w:tblGrid>
      <w:tr w:rsidR="00AA7B6B" w:rsidTr="00C73BE8">
        <w:tc>
          <w:tcPr>
            <w:tcW w:w="959" w:type="dxa"/>
          </w:tcPr>
          <w:p w:rsidR="00AA7B6B" w:rsidRDefault="00AA7B6B" w:rsidP="00C73B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693" w:type="dxa"/>
          </w:tcPr>
          <w:p w:rsidR="00AA7B6B" w:rsidRDefault="00AA7B6B" w:rsidP="00C73B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245" w:type="dxa"/>
          </w:tcPr>
          <w:p w:rsidR="00AA7B6B" w:rsidRDefault="00AA7B6B" w:rsidP="00C73B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Классная работа</w:t>
            </w:r>
          </w:p>
        </w:tc>
        <w:tc>
          <w:tcPr>
            <w:tcW w:w="3685" w:type="dxa"/>
          </w:tcPr>
          <w:p w:rsidR="00AA7B6B" w:rsidRDefault="00AA7B6B" w:rsidP="00C73B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Домашняя работа</w:t>
            </w:r>
          </w:p>
        </w:tc>
      </w:tr>
      <w:tr w:rsidR="00AA7B6B" w:rsidRPr="00AF75EB" w:rsidTr="00C73BE8">
        <w:tc>
          <w:tcPr>
            <w:tcW w:w="959" w:type="dxa"/>
            <w:vMerge w:val="restart"/>
          </w:tcPr>
          <w:p w:rsidR="00AA7B6B" w:rsidRDefault="00AA7B6B" w:rsidP="00C73B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AA7B6B" w:rsidRPr="00145004" w:rsidRDefault="00AA7B6B" w:rsidP="00C73B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245" w:type="dxa"/>
          </w:tcPr>
          <w:p w:rsidR="00AA7B6B" w:rsidRPr="00AF75EB" w:rsidRDefault="00AA7B6B" w:rsidP="00C7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упражнения 383 и 384 .Написать на черновике сочинение-рассуждение «Книга – наш друг и советчик».</w:t>
            </w:r>
          </w:p>
        </w:tc>
        <w:tc>
          <w:tcPr>
            <w:tcW w:w="3685" w:type="dxa"/>
          </w:tcPr>
          <w:p w:rsidR="00AA7B6B" w:rsidRPr="00AF75EB" w:rsidRDefault="00AA7B6B" w:rsidP="00C7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7B6B" w:rsidRPr="00AF75EB" w:rsidTr="00C73BE8">
        <w:tc>
          <w:tcPr>
            <w:tcW w:w="959" w:type="dxa"/>
            <w:vMerge/>
          </w:tcPr>
          <w:p w:rsidR="00AA7B6B" w:rsidRDefault="00AA7B6B" w:rsidP="00C73B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A7B6B" w:rsidRPr="00145004" w:rsidRDefault="00AA7B6B" w:rsidP="00C73B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245" w:type="dxa"/>
          </w:tcPr>
          <w:p w:rsidR="00AA7B6B" w:rsidRPr="00AF75EB" w:rsidRDefault="00AA7B6B" w:rsidP="00C7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Переписать в чистовик.</w:t>
            </w:r>
          </w:p>
        </w:tc>
        <w:tc>
          <w:tcPr>
            <w:tcW w:w="3685" w:type="dxa"/>
          </w:tcPr>
          <w:p w:rsidR="00AA7B6B" w:rsidRPr="00AF75EB" w:rsidRDefault="00AA7B6B" w:rsidP="00C73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B6B" w:rsidRPr="00AF75EB" w:rsidTr="00C73BE8">
        <w:tc>
          <w:tcPr>
            <w:tcW w:w="959" w:type="dxa"/>
          </w:tcPr>
          <w:p w:rsidR="00AA7B6B" w:rsidRDefault="00AA7B6B" w:rsidP="00C73B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693" w:type="dxa"/>
          </w:tcPr>
          <w:p w:rsidR="00AA7B6B" w:rsidRPr="00145004" w:rsidRDefault="00AA7B6B" w:rsidP="00C73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245" w:type="dxa"/>
          </w:tcPr>
          <w:p w:rsidR="00AA7B6B" w:rsidRPr="00AF75EB" w:rsidRDefault="00AA7B6B" w:rsidP="00C7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 упр. 335. Свой рассказ об употреблении ь записать на видео, прислать учителю. Выполнить письменно упр. 336 , прислать учителю.</w:t>
            </w:r>
          </w:p>
        </w:tc>
        <w:tc>
          <w:tcPr>
            <w:tcW w:w="3685" w:type="dxa"/>
          </w:tcPr>
          <w:p w:rsidR="00AA7B6B" w:rsidRPr="00AF75EB" w:rsidRDefault="00830C87" w:rsidP="00C7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Упр.338 (Ване просто списать и выделить орфограмму).</w:t>
            </w:r>
            <w:r w:rsidR="00C73BE8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учителю.</w:t>
            </w:r>
          </w:p>
        </w:tc>
      </w:tr>
      <w:tr w:rsidR="00AA7B6B" w:rsidRPr="00AF75EB" w:rsidTr="00C73BE8">
        <w:tc>
          <w:tcPr>
            <w:tcW w:w="959" w:type="dxa"/>
          </w:tcPr>
          <w:p w:rsidR="00AA7B6B" w:rsidRDefault="00830C87" w:rsidP="00C73B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 </w:t>
            </w:r>
          </w:p>
        </w:tc>
        <w:tc>
          <w:tcPr>
            <w:tcW w:w="2693" w:type="dxa"/>
          </w:tcPr>
          <w:p w:rsidR="00AA7B6B" w:rsidRPr="00145004" w:rsidRDefault="00830C87" w:rsidP="00C73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245" w:type="dxa"/>
          </w:tcPr>
          <w:p w:rsidR="00AA7B6B" w:rsidRPr="00AF75EB" w:rsidRDefault="00830C87" w:rsidP="00C7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Стр.193 -199 прочитать стихотворение «Я убит подо Ржевом» и информацию о нём. Сделать аудиозапись чтения вслух этого стихотворения</w:t>
            </w:r>
            <w:r w:rsidR="00CC5022">
              <w:rPr>
                <w:rFonts w:ascii="Times New Roman" w:hAnsi="Times New Roman" w:cs="Times New Roman"/>
                <w:sz w:val="24"/>
                <w:szCs w:val="24"/>
              </w:rPr>
              <w:t xml:space="preserve">  (12 первых четверостиший)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краткого пересказа </w:t>
            </w:r>
            <w:r w:rsidR="00CC5022">
              <w:rPr>
                <w:rFonts w:ascii="Times New Roman" w:hAnsi="Times New Roman" w:cs="Times New Roman"/>
                <w:sz w:val="24"/>
                <w:szCs w:val="24"/>
              </w:rPr>
              <w:t>информации о нём</w:t>
            </w:r>
            <w:proofErr w:type="gramStart"/>
            <w:r w:rsidR="00CC5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B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73BE8">
              <w:rPr>
                <w:rFonts w:ascii="Times New Roman" w:hAnsi="Times New Roman" w:cs="Times New Roman"/>
                <w:sz w:val="24"/>
                <w:szCs w:val="24"/>
              </w:rPr>
              <w:t>прислать учителю</w:t>
            </w:r>
            <w:r w:rsidR="00CC5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A7B6B" w:rsidRDefault="00CC5022" w:rsidP="00C7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 тетради Творческое задание стр.201. Объём не меньше страницы. </w:t>
            </w:r>
          </w:p>
          <w:p w:rsidR="00CC5022" w:rsidRPr="00AF75EB" w:rsidRDefault="00CC5022" w:rsidP="00C7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Ване и Дане на «3» можно сделать задание из раздела «Развиваем дар слова» стр.202 (письменно объяснить значения слов и словосочетаний).</w:t>
            </w:r>
            <w:r w:rsidR="00C73BE8">
              <w:rPr>
                <w:rFonts w:ascii="Times New Roman" w:hAnsi="Times New Roman" w:cs="Times New Roman"/>
                <w:sz w:val="24"/>
                <w:szCs w:val="24"/>
              </w:rPr>
              <w:t xml:space="preserve"> Всем работы прислать учителю.</w:t>
            </w:r>
          </w:p>
        </w:tc>
      </w:tr>
      <w:tr w:rsidR="00AA7B6B" w:rsidRPr="00AF75EB" w:rsidTr="00C73BE8">
        <w:tc>
          <w:tcPr>
            <w:tcW w:w="959" w:type="dxa"/>
          </w:tcPr>
          <w:p w:rsidR="00AA7B6B" w:rsidRDefault="00CC5022" w:rsidP="00C73B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AA7B6B" w:rsidRPr="00145004" w:rsidRDefault="00CC5022" w:rsidP="00C73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элективный курс</w:t>
            </w:r>
          </w:p>
        </w:tc>
        <w:tc>
          <w:tcPr>
            <w:tcW w:w="5245" w:type="dxa"/>
          </w:tcPr>
          <w:p w:rsidR="00AA7B6B" w:rsidRPr="00AF75EB" w:rsidRDefault="00CC5022" w:rsidP="00C7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тетрадь лекцию</w:t>
            </w:r>
            <w:r w:rsidR="00C73BE8">
              <w:rPr>
                <w:rFonts w:ascii="Times New Roman" w:hAnsi="Times New Roman" w:cs="Times New Roman"/>
                <w:sz w:val="24"/>
                <w:szCs w:val="24"/>
              </w:rPr>
              <w:t>, сделать аудиозапись чтения этой лекции, прислать учителю.</w:t>
            </w:r>
          </w:p>
        </w:tc>
        <w:tc>
          <w:tcPr>
            <w:tcW w:w="3685" w:type="dxa"/>
          </w:tcPr>
          <w:p w:rsidR="00AA7B6B" w:rsidRPr="00AF75EB" w:rsidRDefault="00C73BE8" w:rsidP="00C7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4CB8" w:rsidRDefault="00C73BE8" w:rsidP="00C73B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Задания на 14 апреля 2020 года</w:t>
      </w:r>
    </w:p>
    <w:p w:rsidR="00C73BE8" w:rsidRPr="00C73BE8" w:rsidRDefault="00C73BE8" w:rsidP="00C73B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Учитель Беляева О.А.</w:t>
      </w:r>
    </w:p>
    <w:sectPr w:rsidR="00C73BE8" w:rsidRPr="00C73BE8" w:rsidSect="00AA7B6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4F"/>
    <w:rsid w:val="00830C87"/>
    <w:rsid w:val="00AA7B6B"/>
    <w:rsid w:val="00C73BE8"/>
    <w:rsid w:val="00CC5022"/>
    <w:rsid w:val="00DB174F"/>
    <w:rsid w:val="00F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2020-04-13T15:24:00Z</dcterms:created>
  <dcterms:modified xsi:type="dcterms:W3CDTF">2020-04-13T16:02:00Z</dcterms:modified>
</cp:coreProperties>
</file>