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722"/>
        <w:gridCol w:w="718"/>
        <w:gridCol w:w="2623"/>
        <w:gridCol w:w="1560"/>
        <w:gridCol w:w="2120"/>
      </w:tblGrid>
      <w:tr w:rsidR="00174D8F" w:rsidTr="000B02A5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722" w:type="dxa"/>
          </w:tcPr>
          <w:p w:rsidR="000056AC" w:rsidRDefault="000056AC">
            <w:r>
              <w:t>3 класс</w:t>
            </w:r>
          </w:p>
        </w:tc>
        <w:tc>
          <w:tcPr>
            <w:tcW w:w="718" w:type="dxa"/>
          </w:tcPr>
          <w:p w:rsidR="000056AC" w:rsidRDefault="000056AC">
            <w:r>
              <w:t>Дата</w:t>
            </w:r>
          </w:p>
        </w:tc>
        <w:tc>
          <w:tcPr>
            <w:tcW w:w="2623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560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120" w:type="dxa"/>
          </w:tcPr>
          <w:p w:rsidR="000056AC" w:rsidRDefault="000056AC">
            <w:r>
              <w:t>Домашняя работа</w:t>
            </w:r>
          </w:p>
        </w:tc>
      </w:tr>
      <w:tr w:rsidR="00174D8F" w:rsidTr="000B02A5">
        <w:trPr>
          <w:trHeight w:val="1004"/>
        </w:trPr>
        <w:tc>
          <w:tcPr>
            <w:tcW w:w="1602" w:type="dxa"/>
          </w:tcPr>
          <w:p w:rsidR="000056AC" w:rsidRDefault="000056AC"/>
          <w:p w:rsidR="000056AC" w:rsidRDefault="00C071DD">
            <w:r>
              <w:t>Литературное чтение на родном языке</w:t>
            </w:r>
          </w:p>
        </w:tc>
        <w:tc>
          <w:tcPr>
            <w:tcW w:w="722" w:type="dxa"/>
          </w:tcPr>
          <w:p w:rsidR="000056AC" w:rsidRDefault="000056AC"/>
        </w:tc>
        <w:tc>
          <w:tcPr>
            <w:tcW w:w="718" w:type="dxa"/>
          </w:tcPr>
          <w:p w:rsidR="000056AC" w:rsidRDefault="00C071DD" w:rsidP="001131C8">
            <w:r>
              <w:t>24</w:t>
            </w:r>
            <w:r w:rsidR="001131C8">
              <w:t>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C071DD" w:rsidP="008653B1">
            <w:r>
              <w:t>Стихотворения о Родине</w:t>
            </w:r>
          </w:p>
        </w:tc>
        <w:tc>
          <w:tcPr>
            <w:tcW w:w="1560" w:type="dxa"/>
          </w:tcPr>
          <w:p w:rsidR="000056AC" w:rsidRDefault="00C071DD" w:rsidP="00940D44">
            <w:r>
              <w:t>чтение</w:t>
            </w:r>
          </w:p>
        </w:tc>
        <w:tc>
          <w:tcPr>
            <w:tcW w:w="2120" w:type="dxa"/>
          </w:tcPr>
          <w:p w:rsidR="000056AC" w:rsidRDefault="00C071DD" w:rsidP="00C071DD">
            <w:r>
              <w:t>Рассказы о защитниках Родины</w:t>
            </w:r>
          </w:p>
        </w:tc>
      </w:tr>
      <w:tr w:rsidR="00174D8F" w:rsidTr="000B02A5">
        <w:trPr>
          <w:trHeight w:val="991"/>
        </w:trPr>
        <w:tc>
          <w:tcPr>
            <w:tcW w:w="1602" w:type="dxa"/>
          </w:tcPr>
          <w:p w:rsidR="000056AC" w:rsidRDefault="00C071DD" w:rsidP="00C071DD">
            <w:pPr>
              <w:jc w:val="center"/>
            </w:pPr>
            <w:r>
              <w:t>Окружающий мир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C071DD" w:rsidP="001131C8">
            <w:r>
              <w:t>24</w:t>
            </w:r>
            <w:r w:rsidR="001131C8">
              <w:t>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C071DD" w:rsidP="008E04B7">
            <w:r>
              <w:t>Что такое Бенилюкс</w:t>
            </w:r>
          </w:p>
        </w:tc>
        <w:tc>
          <w:tcPr>
            <w:tcW w:w="1560" w:type="dxa"/>
          </w:tcPr>
          <w:p w:rsidR="00174D8F" w:rsidRDefault="00174D8F" w:rsidP="00E17E56">
            <w:r>
              <w:t>Презентация,</w:t>
            </w:r>
          </w:p>
          <w:p w:rsidR="000056AC" w:rsidRDefault="00174D8F" w:rsidP="00E17E56">
            <w:r>
              <w:t>чтение с.118-123</w:t>
            </w:r>
          </w:p>
        </w:tc>
        <w:tc>
          <w:tcPr>
            <w:tcW w:w="2120" w:type="dxa"/>
          </w:tcPr>
          <w:p w:rsidR="000056AC" w:rsidRDefault="00174D8F" w:rsidP="008E04B7">
            <w:r>
              <w:t>С.118-123 читать, с.124задания для домашней работы № 1</w:t>
            </w:r>
          </w:p>
        </w:tc>
      </w:tr>
      <w:tr w:rsidR="00174D8F" w:rsidTr="000B02A5">
        <w:trPr>
          <w:trHeight w:val="740"/>
        </w:trPr>
        <w:tc>
          <w:tcPr>
            <w:tcW w:w="1602" w:type="dxa"/>
          </w:tcPr>
          <w:p w:rsidR="001131C8" w:rsidRDefault="001131C8" w:rsidP="000056AC">
            <w:r>
              <w:t xml:space="preserve">Литературное </w:t>
            </w:r>
          </w:p>
          <w:p w:rsidR="000056AC" w:rsidRDefault="001131C8" w:rsidP="000056AC">
            <w:r>
              <w:t>чтение</w:t>
            </w:r>
            <w:r w:rsidR="00D33CD4">
              <w:t xml:space="preserve"> 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5C16B9" w:rsidP="005C16B9">
            <w:r>
              <w:t>24.</w:t>
            </w:r>
            <w:bookmarkStart w:id="0" w:name="_GoBack"/>
            <w:bookmarkEnd w:id="0"/>
            <w:r w:rsidR="00B5234D">
              <w:t>04</w:t>
            </w:r>
          </w:p>
        </w:tc>
        <w:tc>
          <w:tcPr>
            <w:tcW w:w="2623" w:type="dxa"/>
          </w:tcPr>
          <w:p w:rsidR="000056AC" w:rsidRDefault="00174D8F" w:rsidP="000719F1">
            <w:r>
              <w:t>М.М. Зощенко» Золотые слова</w:t>
            </w:r>
          </w:p>
        </w:tc>
        <w:tc>
          <w:tcPr>
            <w:tcW w:w="1560" w:type="dxa"/>
          </w:tcPr>
          <w:p w:rsidR="00CF3CB7" w:rsidRDefault="008E04B7" w:rsidP="00124075">
            <w:r>
              <w:t>С.144-15</w:t>
            </w:r>
            <w:r w:rsidR="0050007E">
              <w:t xml:space="preserve">3 </w:t>
            </w:r>
            <w:r w:rsidR="00CF3CB7">
              <w:t>читать, с.</w:t>
            </w:r>
            <w:r w:rsidR="00174D8F">
              <w:t>153</w:t>
            </w:r>
          </w:p>
          <w:p w:rsidR="000056AC" w:rsidRDefault="00CF3CB7" w:rsidP="00124075">
            <w:r>
              <w:t>Вопрос № 8</w:t>
            </w:r>
          </w:p>
          <w:p w:rsidR="00174D8F" w:rsidRDefault="00174D8F" w:rsidP="00124075"/>
        </w:tc>
        <w:tc>
          <w:tcPr>
            <w:tcW w:w="2120" w:type="dxa"/>
          </w:tcPr>
          <w:p w:rsidR="005F7177" w:rsidRDefault="00124075" w:rsidP="00CF3CB7">
            <w:r>
              <w:t>С.</w:t>
            </w:r>
            <w:r w:rsidR="00CF3CB7">
              <w:t>153 вопросы № 1-7 письменно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719F1"/>
    <w:rsid w:val="000B02A5"/>
    <w:rsid w:val="000C33A8"/>
    <w:rsid w:val="001131C8"/>
    <w:rsid w:val="00124075"/>
    <w:rsid w:val="00162F1C"/>
    <w:rsid w:val="00174D8F"/>
    <w:rsid w:val="002A3CE1"/>
    <w:rsid w:val="003F1F59"/>
    <w:rsid w:val="00462FFD"/>
    <w:rsid w:val="004711D1"/>
    <w:rsid w:val="004A4CE3"/>
    <w:rsid w:val="0050007E"/>
    <w:rsid w:val="005178A9"/>
    <w:rsid w:val="005A06BA"/>
    <w:rsid w:val="005C16B9"/>
    <w:rsid w:val="005D4D8B"/>
    <w:rsid w:val="005F7177"/>
    <w:rsid w:val="0070283B"/>
    <w:rsid w:val="007359A9"/>
    <w:rsid w:val="007660E6"/>
    <w:rsid w:val="00794EF1"/>
    <w:rsid w:val="007B20B1"/>
    <w:rsid w:val="007D2E82"/>
    <w:rsid w:val="008653B1"/>
    <w:rsid w:val="008E04B7"/>
    <w:rsid w:val="00940D44"/>
    <w:rsid w:val="00963B2B"/>
    <w:rsid w:val="00966A68"/>
    <w:rsid w:val="00983387"/>
    <w:rsid w:val="009F0A15"/>
    <w:rsid w:val="00A706A9"/>
    <w:rsid w:val="00A76F94"/>
    <w:rsid w:val="00B01B7C"/>
    <w:rsid w:val="00B5047B"/>
    <w:rsid w:val="00B5234D"/>
    <w:rsid w:val="00B555F9"/>
    <w:rsid w:val="00B62411"/>
    <w:rsid w:val="00B65B30"/>
    <w:rsid w:val="00BF12F7"/>
    <w:rsid w:val="00C071DD"/>
    <w:rsid w:val="00C26D6B"/>
    <w:rsid w:val="00C867A0"/>
    <w:rsid w:val="00CA29BF"/>
    <w:rsid w:val="00CC62DA"/>
    <w:rsid w:val="00CF3CB7"/>
    <w:rsid w:val="00D212DF"/>
    <w:rsid w:val="00D33CD4"/>
    <w:rsid w:val="00D854E7"/>
    <w:rsid w:val="00DB4A3B"/>
    <w:rsid w:val="00E17E56"/>
    <w:rsid w:val="00E35B90"/>
    <w:rsid w:val="00E462BF"/>
    <w:rsid w:val="00EA1B42"/>
    <w:rsid w:val="00EC7272"/>
    <w:rsid w:val="00F50CF5"/>
    <w:rsid w:val="00F85942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2020-04-06T14:39:00Z</dcterms:created>
  <dcterms:modified xsi:type="dcterms:W3CDTF">2020-04-23T21:44:00Z</dcterms:modified>
</cp:coreProperties>
</file>