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9B" w:rsidRPr="00F04DE1" w:rsidRDefault="007E789B" w:rsidP="007E789B">
      <w:pPr>
        <w:tabs>
          <w:tab w:val="left" w:pos="1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E1">
        <w:rPr>
          <w:rFonts w:ascii="Times New Roman" w:hAnsi="Times New Roman" w:cs="Times New Roman"/>
          <w:b/>
          <w:sz w:val="28"/>
          <w:szCs w:val="28"/>
        </w:rPr>
        <w:t xml:space="preserve">Планирование уроков с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C04E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.04 по </w:t>
      </w:r>
      <w:r w:rsidR="00CC04E2">
        <w:rPr>
          <w:rFonts w:ascii="Times New Roman" w:hAnsi="Times New Roman" w:cs="Times New Roman"/>
          <w:b/>
          <w:sz w:val="28"/>
          <w:szCs w:val="28"/>
        </w:rPr>
        <w:t>30</w:t>
      </w:r>
      <w:r w:rsidRPr="00F04DE1">
        <w:rPr>
          <w:rFonts w:ascii="Times New Roman" w:hAnsi="Times New Roman" w:cs="Times New Roman"/>
          <w:b/>
          <w:sz w:val="28"/>
          <w:szCs w:val="28"/>
        </w:rPr>
        <w:t>.04 во 2 классе</w:t>
      </w:r>
    </w:p>
    <w:tbl>
      <w:tblPr>
        <w:tblStyle w:val="a3"/>
        <w:tblpPr w:leftFromText="180" w:rightFromText="180" w:vertAnchor="page" w:horzAnchor="margin" w:tblpY="1246"/>
        <w:tblW w:w="11023" w:type="dxa"/>
        <w:tblLook w:val="04A0" w:firstRow="1" w:lastRow="0" w:firstColumn="1" w:lastColumn="0" w:noHBand="0" w:noVBand="1"/>
      </w:tblPr>
      <w:tblGrid>
        <w:gridCol w:w="1005"/>
        <w:gridCol w:w="1884"/>
        <w:gridCol w:w="3530"/>
        <w:gridCol w:w="2283"/>
        <w:gridCol w:w="2321"/>
      </w:tblGrid>
      <w:tr w:rsidR="007E789B" w:rsidRPr="0016464A" w:rsidTr="00CC04E2">
        <w:tc>
          <w:tcPr>
            <w:tcW w:w="0" w:type="auto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568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12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по теме</w:t>
            </w:r>
          </w:p>
        </w:tc>
        <w:tc>
          <w:tcPr>
            <w:tcW w:w="2339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16464A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</w:tc>
      </w:tr>
      <w:tr w:rsidR="007E789B" w:rsidRPr="0016464A" w:rsidTr="00CC04E2">
        <w:tc>
          <w:tcPr>
            <w:tcW w:w="0" w:type="auto"/>
            <w:vMerge w:val="restart"/>
          </w:tcPr>
          <w:p w:rsidR="007E789B" w:rsidRPr="0016464A" w:rsidRDefault="007E789B" w:rsidP="00CC04E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04E2" w:rsidRPr="001646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68" w:type="dxa"/>
          </w:tcPr>
          <w:p w:rsidR="007E789B" w:rsidRPr="0016464A" w:rsidRDefault="00AA089E" w:rsidP="00A8535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>Деление на 2</w:t>
            </w:r>
          </w:p>
        </w:tc>
        <w:tc>
          <w:tcPr>
            <w:tcW w:w="2312" w:type="dxa"/>
          </w:tcPr>
          <w:p w:rsidR="007E789B" w:rsidRPr="0016464A" w:rsidRDefault="00AA089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с. 83 №1 (устно), </w:t>
            </w:r>
            <w:r w:rsidR="00885BDE" w:rsidRPr="0016464A">
              <w:rPr>
                <w:rFonts w:ascii="Times New Roman" w:hAnsi="Times New Roman" w:cs="Times New Roman"/>
                <w:sz w:val="28"/>
                <w:szCs w:val="28"/>
              </w:rPr>
              <w:t>№2, 3</w:t>
            </w:r>
          </w:p>
        </w:tc>
        <w:tc>
          <w:tcPr>
            <w:tcW w:w="2339" w:type="dxa"/>
          </w:tcPr>
          <w:p w:rsidR="007E789B" w:rsidRPr="0016464A" w:rsidRDefault="00885BD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 83 №6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8" w:type="dxa"/>
          </w:tcPr>
          <w:p w:rsidR="007E789B" w:rsidRPr="0016464A" w:rsidRDefault="00885BD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eastAsia="Times New Roman" w:hAnsi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2312" w:type="dxa"/>
          </w:tcPr>
          <w:p w:rsidR="007E789B" w:rsidRPr="0016464A" w:rsidRDefault="00885BD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 113</w:t>
            </w:r>
          </w:p>
        </w:tc>
        <w:tc>
          <w:tcPr>
            <w:tcW w:w="2339" w:type="dxa"/>
          </w:tcPr>
          <w:p w:rsidR="007E789B" w:rsidRPr="0016464A" w:rsidRDefault="00833B4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Диктант дан ниже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68" w:type="dxa"/>
          </w:tcPr>
          <w:p w:rsidR="007E789B" w:rsidRPr="0016464A" w:rsidRDefault="0063236A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>Э.Успенский</w:t>
            </w:r>
            <w:proofErr w:type="spellEnd"/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 xml:space="preserve"> «Над нашей квартирой»</w:t>
            </w:r>
          </w:p>
        </w:tc>
        <w:tc>
          <w:tcPr>
            <w:tcW w:w="2312" w:type="dxa"/>
          </w:tcPr>
          <w:p w:rsidR="007E789B" w:rsidRPr="0016464A" w:rsidRDefault="0063236A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с.146-148, ответы на вопросы</w:t>
            </w:r>
          </w:p>
        </w:tc>
        <w:tc>
          <w:tcPr>
            <w:tcW w:w="2339" w:type="dxa"/>
          </w:tcPr>
          <w:p w:rsidR="007E789B" w:rsidRPr="0016464A" w:rsidRDefault="0063236A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 чтение с. 146-147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568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9B" w:rsidRPr="0016464A" w:rsidTr="00CC04E2">
        <w:tc>
          <w:tcPr>
            <w:tcW w:w="0" w:type="auto"/>
            <w:vMerge w:val="restart"/>
          </w:tcPr>
          <w:p w:rsidR="007E789B" w:rsidRPr="0016464A" w:rsidRDefault="007E789B" w:rsidP="00CC04E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04E2" w:rsidRPr="001646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68" w:type="dxa"/>
          </w:tcPr>
          <w:p w:rsidR="007E789B" w:rsidRPr="0016464A" w:rsidRDefault="00AA089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>Э.Успенский</w:t>
            </w:r>
            <w:proofErr w:type="spellEnd"/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 xml:space="preserve"> «Память»</w:t>
            </w:r>
          </w:p>
        </w:tc>
        <w:tc>
          <w:tcPr>
            <w:tcW w:w="2312" w:type="dxa"/>
          </w:tcPr>
          <w:p w:rsidR="007E789B" w:rsidRPr="0016464A" w:rsidRDefault="00AA089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с.148-149  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читать, отвечать на вопросы</w:t>
            </w:r>
          </w:p>
        </w:tc>
        <w:tc>
          <w:tcPr>
            <w:tcW w:w="2339" w:type="dxa"/>
          </w:tcPr>
          <w:p w:rsidR="007E789B" w:rsidRPr="0016464A" w:rsidRDefault="00AA089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с.148-149  </w:t>
            </w:r>
            <w:proofErr w:type="spell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 чтение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8" w:type="dxa"/>
          </w:tcPr>
          <w:p w:rsidR="007E789B" w:rsidRPr="0016464A" w:rsidRDefault="00885BDE" w:rsidP="00885BDE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eastAsia="Times New Roman" w:hAnsi="Times New Roman"/>
                <w:sz w:val="28"/>
                <w:szCs w:val="28"/>
              </w:rPr>
              <w:t>Диктант</w:t>
            </w:r>
            <w:r w:rsidRPr="0016464A">
              <w:rPr>
                <w:rFonts w:ascii="Times New Roman" w:eastAsia="Times New Roman" w:hAnsi="Times New Roman"/>
                <w:sz w:val="28"/>
                <w:szCs w:val="28"/>
              </w:rPr>
              <w:t xml:space="preserve"> с грамматическим заданием.</w:t>
            </w:r>
          </w:p>
        </w:tc>
        <w:tc>
          <w:tcPr>
            <w:tcW w:w="2312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9B" w:rsidRPr="0016464A" w:rsidTr="00CC04E2">
        <w:tc>
          <w:tcPr>
            <w:tcW w:w="0" w:type="auto"/>
            <w:vMerge w:val="restart"/>
          </w:tcPr>
          <w:p w:rsidR="007E789B" w:rsidRPr="0016464A" w:rsidRDefault="007E789B" w:rsidP="00CC04E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04E2" w:rsidRPr="001646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8" w:type="dxa"/>
          </w:tcPr>
          <w:p w:rsidR="007E789B" w:rsidRPr="0016464A" w:rsidRDefault="00833B4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eastAsia="Times New Roman" w:hAnsi="Times New Roman"/>
                <w:sz w:val="28"/>
                <w:szCs w:val="28"/>
              </w:rPr>
              <w:t>Что такое местоимение?</w:t>
            </w:r>
          </w:p>
        </w:tc>
        <w:tc>
          <w:tcPr>
            <w:tcW w:w="2312" w:type="dxa"/>
          </w:tcPr>
          <w:p w:rsidR="007E789B" w:rsidRPr="0016464A" w:rsidRDefault="00833B4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с.100</w:t>
            </w:r>
            <w:r w:rsidR="00423234"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упр. 171, с. 101 правило, упр. 174</w:t>
            </w:r>
          </w:p>
        </w:tc>
        <w:tc>
          <w:tcPr>
            <w:tcW w:w="2339" w:type="dxa"/>
          </w:tcPr>
          <w:p w:rsidR="007E789B" w:rsidRPr="0016464A" w:rsidRDefault="00423234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Упр. 176, 177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68" w:type="dxa"/>
          </w:tcPr>
          <w:p w:rsidR="007E789B" w:rsidRPr="0016464A" w:rsidRDefault="00AA089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>Деление на 2</w:t>
            </w:r>
          </w:p>
        </w:tc>
        <w:tc>
          <w:tcPr>
            <w:tcW w:w="2312" w:type="dxa"/>
          </w:tcPr>
          <w:p w:rsidR="007E789B" w:rsidRPr="0016464A" w:rsidRDefault="00885BD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с.84 №1, 3, 5</w:t>
            </w:r>
          </w:p>
        </w:tc>
        <w:tc>
          <w:tcPr>
            <w:tcW w:w="2339" w:type="dxa"/>
          </w:tcPr>
          <w:p w:rsidR="007E789B" w:rsidRPr="0016464A" w:rsidRDefault="00885BD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с.84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68" w:type="dxa"/>
          </w:tcPr>
          <w:p w:rsidR="007E789B" w:rsidRPr="0016464A" w:rsidRDefault="00423234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>Путешествие по Москве</w:t>
            </w:r>
          </w:p>
        </w:tc>
        <w:tc>
          <w:tcPr>
            <w:tcW w:w="2312" w:type="dxa"/>
          </w:tcPr>
          <w:p w:rsidR="007E789B" w:rsidRPr="0016464A" w:rsidRDefault="00423234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С.98-101, ответ на вопросы</w:t>
            </w:r>
          </w:p>
        </w:tc>
        <w:tc>
          <w:tcPr>
            <w:tcW w:w="2339" w:type="dxa"/>
          </w:tcPr>
          <w:p w:rsidR="007E789B" w:rsidRPr="0016464A" w:rsidRDefault="00423234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Задания в раб</w:t>
            </w:r>
            <w:proofErr w:type="gram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. по этой теме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568" w:type="dxa"/>
          </w:tcPr>
          <w:p w:rsidR="007E789B" w:rsidRPr="0016464A" w:rsidRDefault="00423234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«Музыка учит людей понимать друг друга».</w:t>
            </w:r>
          </w:p>
        </w:tc>
        <w:tc>
          <w:tcPr>
            <w:tcW w:w="2312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7E789B" w:rsidRPr="0016464A" w:rsidRDefault="00423234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Выучить песню «Если добрый т</w:t>
            </w:r>
            <w:r w:rsidR="001646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464A"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16464A" w:rsidRPr="0016464A">
              <w:rPr>
                <w:rFonts w:ascii="Times New Roman" w:hAnsi="Times New Roman" w:cs="Times New Roman"/>
                <w:sz w:val="24"/>
                <w:szCs w:val="24"/>
              </w:rPr>
              <w:t>текст дан ниже</w:t>
            </w:r>
            <w:bookmarkEnd w:id="0"/>
          </w:p>
        </w:tc>
      </w:tr>
      <w:tr w:rsidR="007E789B" w:rsidRPr="0016464A" w:rsidTr="00CC04E2">
        <w:tc>
          <w:tcPr>
            <w:tcW w:w="0" w:type="auto"/>
            <w:vMerge w:val="restart"/>
          </w:tcPr>
          <w:p w:rsidR="007E789B" w:rsidRPr="0016464A" w:rsidRDefault="00CC04E2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E789B" w:rsidRPr="0016464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68" w:type="dxa"/>
          </w:tcPr>
          <w:p w:rsidR="007E789B" w:rsidRPr="0016464A" w:rsidRDefault="00AA089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>Деление на 2</w:t>
            </w:r>
          </w:p>
        </w:tc>
        <w:tc>
          <w:tcPr>
            <w:tcW w:w="2312" w:type="dxa"/>
          </w:tcPr>
          <w:p w:rsidR="007E789B" w:rsidRPr="0016464A" w:rsidRDefault="00885BD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 85 №1, 3, 4</w:t>
            </w:r>
          </w:p>
        </w:tc>
        <w:tc>
          <w:tcPr>
            <w:tcW w:w="2339" w:type="dxa"/>
          </w:tcPr>
          <w:p w:rsidR="007E789B" w:rsidRPr="0016464A" w:rsidRDefault="00885BD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с. 85</w:t>
            </w: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8" w:type="dxa"/>
          </w:tcPr>
          <w:p w:rsidR="007E789B" w:rsidRPr="0016464A" w:rsidRDefault="00833B4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eastAsia="Times New Roman" w:hAnsi="Times New Roman"/>
                <w:sz w:val="28"/>
                <w:szCs w:val="28"/>
              </w:rPr>
              <w:t>Что такое текст – рассуждение?</w:t>
            </w:r>
          </w:p>
        </w:tc>
        <w:tc>
          <w:tcPr>
            <w:tcW w:w="2312" w:type="dxa"/>
          </w:tcPr>
          <w:p w:rsidR="007E789B" w:rsidRPr="0016464A" w:rsidRDefault="00423234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Упр. 180 с. 105 (устно)</w:t>
            </w:r>
          </w:p>
        </w:tc>
        <w:tc>
          <w:tcPr>
            <w:tcW w:w="2339" w:type="dxa"/>
          </w:tcPr>
          <w:p w:rsidR="007E789B" w:rsidRPr="0016464A" w:rsidRDefault="00423234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Упр. 182</w:t>
            </w: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68" w:type="dxa"/>
          </w:tcPr>
          <w:p w:rsidR="007E789B" w:rsidRPr="0016464A" w:rsidRDefault="00AA089E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>В.Берестов</w:t>
            </w:r>
            <w:proofErr w:type="spellEnd"/>
            <w:r w:rsidRPr="0016464A">
              <w:rPr>
                <w:rFonts w:ascii="Times New Roman" w:eastAsiaTheme="minorHAnsi" w:hAnsi="Times New Roman"/>
                <w:sz w:val="28"/>
                <w:szCs w:val="28"/>
              </w:rPr>
              <w:t xml:space="preserve"> «Знакомый»</w:t>
            </w:r>
          </w:p>
        </w:tc>
        <w:tc>
          <w:tcPr>
            <w:tcW w:w="2312" w:type="dxa"/>
          </w:tcPr>
          <w:p w:rsidR="007E789B" w:rsidRPr="0016464A" w:rsidRDefault="0016464A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089E"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. 150 </w:t>
            </w:r>
            <w:proofErr w:type="spellStart"/>
            <w:r w:rsidR="00AA089E" w:rsidRPr="0016464A"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 w:rsidR="00AA089E" w:rsidRPr="0016464A">
              <w:rPr>
                <w:rFonts w:ascii="Times New Roman" w:hAnsi="Times New Roman" w:cs="Times New Roman"/>
                <w:sz w:val="28"/>
                <w:szCs w:val="28"/>
              </w:rPr>
              <w:t>. чтение</w:t>
            </w:r>
          </w:p>
        </w:tc>
        <w:tc>
          <w:tcPr>
            <w:tcW w:w="2339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9B" w:rsidRPr="0016464A" w:rsidTr="00CC04E2">
        <w:tc>
          <w:tcPr>
            <w:tcW w:w="0" w:type="auto"/>
            <w:vMerge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568" w:type="dxa"/>
          </w:tcPr>
          <w:p w:rsidR="007E789B" w:rsidRPr="0016464A" w:rsidRDefault="0016464A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Что такое натуральные ткани? Каковы их свойства? Изготовление изделий, требующих наклеивания ткани на картонную основу</w:t>
            </w:r>
          </w:p>
        </w:tc>
        <w:tc>
          <w:tcPr>
            <w:tcW w:w="2312" w:type="dxa"/>
          </w:tcPr>
          <w:p w:rsidR="007E789B" w:rsidRPr="0016464A" w:rsidRDefault="007E789B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7E789B" w:rsidRPr="0016464A" w:rsidRDefault="0016464A" w:rsidP="00A8535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64A">
              <w:rPr>
                <w:rFonts w:ascii="Times New Roman" w:hAnsi="Times New Roman" w:cs="Times New Roman"/>
                <w:sz w:val="28"/>
                <w:szCs w:val="28"/>
              </w:rPr>
              <w:t>Аппликация из ткани</w:t>
            </w:r>
          </w:p>
        </w:tc>
      </w:tr>
    </w:tbl>
    <w:p w:rsidR="00CC04E2" w:rsidRPr="0016464A" w:rsidRDefault="00CC04E2" w:rsidP="007E789B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E789B" w:rsidRDefault="007E789B" w:rsidP="007E789B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6464A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16464A">
        <w:rPr>
          <w:rFonts w:ascii="Times New Roman" w:hAnsi="Times New Roman" w:cs="Times New Roman"/>
          <w:sz w:val="28"/>
          <w:szCs w:val="28"/>
        </w:rPr>
        <w:t>Симкова</w:t>
      </w:r>
      <w:proofErr w:type="spellEnd"/>
      <w:r w:rsidRPr="0016464A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16464A" w:rsidRDefault="0016464A" w:rsidP="007E789B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6464A" w:rsidRDefault="0016464A" w:rsidP="007E789B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6464A" w:rsidRDefault="0016464A" w:rsidP="007E789B">
      <w:pPr>
        <w:tabs>
          <w:tab w:val="left" w:pos="12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97946" w:rsidRPr="00423234" w:rsidRDefault="00B97946">
      <w:pPr>
        <w:rPr>
          <w:rFonts w:ascii="Times New Roman" w:hAnsi="Times New Roman" w:cs="Times New Roman"/>
          <w:sz w:val="28"/>
          <w:szCs w:val="28"/>
        </w:rPr>
      </w:pPr>
    </w:p>
    <w:sectPr w:rsidR="00B97946" w:rsidRPr="00423234" w:rsidSect="007E789B">
      <w:pgSz w:w="11906" w:h="16838"/>
      <w:pgMar w:top="510" w:right="851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1448"/>
    <w:multiLevelType w:val="multilevel"/>
    <w:tmpl w:val="A692D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51241"/>
    <w:multiLevelType w:val="multilevel"/>
    <w:tmpl w:val="D7D0F8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25A73E2"/>
    <w:multiLevelType w:val="multilevel"/>
    <w:tmpl w:val="03809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21EB7"/>
    <w:multiLevelType w:val="hybridMultilevel"/>
    <w:tmpl w:val="D95ADA0C"/>
    <w:lvl w:ilvl="0" w:tplc="F1AE52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8A"/>
    <w:rsid w:val="0016464A"/>
    <w:rsid w:val="0040468A"/>
    <w:rsid w:val="00423234"/>
    <w:rsid w:val="0063236A"/>
    <w:rsid w:val="007E789B"/>
    <w:rsid w:val="00833B4B"/>
    <w:rsid w:val="00885BDE"/>
    <w:rsid w:val="00AA089E"/>
    <w:rsid w:val="00B97946"/>
    <w:rsid w:val="00C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3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3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2020-04-24T14:59:00Z</dcterms:created>
  <dcterms:modified xsi:type="dcterms:W3CDTF">2020-04-24T16:19:00Z</dcterms:modified>
</cp:coreProperties>
</file>