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BD" w:rsidRDefault="00A129B4" w:rsidP="00A129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9B4">
        <w:rPr>
          <w:rFonts w:ascii="Times New Roman" w:hAnsi="Times New Roman" w:cs="Times New Roman"/>
          <w:b/>
          <w:sz w:val="26"/>
          <w:szCs w:val="26"/>
        </w:rPr>
        <w:t xml:space="preserve">Квинт Гораций </w:t>
      </w:r>
      <w:proofErr w:type="spellStart"/>
      <w:r w:rsidRPr="00A129B4">
        <w:rPr>
          <w:rFonts w:ascii="Times New Roman" w:hAnsi="Times New Roman" w:cs="Times New Roman"/>
          <w:b/>
          <w:sz w:val="26"/>
          <w:szCs w:val="26"/>
        </w:rPr>
        <w:t>Флакк</w:t>
      </w:r>
      <w:proofErr w:type="spellEnd"/>
    </w:p>
    <w:p w:rsidR="00A129B4" w:rsidRDefault="00A129B4" w:rsidP="00A129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Вопросы по статье</w:t>
      </w:r>
      <w:r w:rsidR="00635AE8">
        <w:rPr>
          <w:rFonts w:ascii="Times New Roman" w:hAnsi="Times New Roman" w:cs="Times New Roman"/>
          <w:b/>
          <w:sz w:val="26"/>
          <w:szCs w:val="26"/>
        </w:rPr>
        <w:t xml:space="preserve"> стр. </w:t>
      </w:r>
      <w:bookmarkStart w:id="0" w:name="_GoBack"/>
      <w:bookmarkEnd w:id="0"/>
      <w:r w:rsidR="00635AE8">
        <w:rPr>
          <w:rFonts w:ascii="Times New Roman" w:hAnsi="Times New Roman" w:cs="Times New Roman"/>
          <w:b/>
          <w:sz w:val="26"/>
          <w:szCs w:val="26"/>
        </w:rPr>
        <w:t xml:space="preserve">276-280 </w:t>
      </w:r>
    </w:p>
    <w:p w:rsidR="00A129B4" w:rsidRDefault="00A129B4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129B4">
        <w:rPr>
          <w:rFonts w:ascii="Times New Roman" w:hAnsi="Times New Roman" w:cs="Times New Roman"/>
          <w:sz w:val="26"/>
          <w:szCs w:val="26"/>
        </w:rPr>
        <w:t>В какой стране родился Гораций?</w:t>
      </w:r>
    </w:p>
    <w:p w:rsidR="00A129B4" w:rsidRDefault="00A129B4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звали человека, подарившего Горацию имение в Сабинских горах, чтобы поэт занимался литературой? Кем он был?</w:t>
      </w:r>
    </w:p>
    <w:p w:rsidR="00A129B4" w:rsidRDefault="00A129B4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Каким стихотворным размером написаны стихи Горация?</w:t>
      </w:r>
    </w:p>
    <w:p w:rsidR="00A129B4" w:rsidRDefault="00A129B4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 чего выступил Гораций в своих «Сатирах» и «Эподах»?</w:t>
      </w:r>
    </w:p>
    <w:p w:rsidR="00A129B4" w:rsidRDefault="00A035E3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чем связан наибольший успех Горация как пота?</w:t>
      </w:r>
    </w:p>
    <w:p w:rsidR="00A035E3" w:rsidRDefault="004764C6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поэзия Горация была грустна?</w:t>
      </w:r>
    </w:p>
    <w:p w:rsidR="004764C6" w:rsidRDefault="004764C6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Какую тему развивает поэт в оде «</w:t>
      </w:r>
      <w:r w:rsidR="00635AE8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Мельпомене»?</w:t>
      </w:r>
    </w:p>
    <w:p w:rsidR="004764C6" w:rsidRDefault="004764C6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называется последняя группа его произведений?</w:t>
      </w:r>
    </w:p>
    <w:p w:rsidR="004764C6" w:rsidRDefault="00B222EB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чём состоит творческое наследие Горация?</w:t>
      </w:r>
    </w:p>
    <w:p w:rsidR="00635AE8" w:rsidRPr="00A129B4" w:rsidRDefault="00635AE8" w:rsidP="00A129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Выразительно прочитайте стихотворение «К Мельпомене» вслух.</w:t>
      </w:r>
    </w:p>
    <w:sectPr w:rsidR="00635AE8" w:rsidRPr="00A1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9285A"/>
    <w:multiLevelType w:val="hybridMultilevel"/>
    <w:tmpl w:val="44F6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5D"/>
    <w:rsid w:val="004764C6"/>
    <w:rsid w:val="00635AE8"/>
    <w:rsid w:val="007F5CBD"/>
    <w:rsid w:val="00A035E3"/>
    <w:rsid w:val="00A129B4"/>
    <w:rsid w:val="00B222EB"/>
    <w:rsid w:val="00D6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2020-05-13T15:07:00Z</dcterms:created>
  <dcterms:modified xsi:type="dcterms:W3CDTF">2020-05-13T15:25:00Z</dcterms:modified>
</cp:coreProperties>
</file>