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722"/>
        <w:gridCol w:w="718"/>
        <w:gridCol w:w="2542"/>
        <w:gridCol w:w="1715"/>
        <w:gridCol w:w="2052"/>
      </w:tblGrid>
      <w:tr w:rsidR="00D54449" w:rsidTr="001734B9">
        <w:trPr>
          <w:trHeight w:val="518"/>
        </w:trPr>
        <w:tc>
          <w:tcPr>
            <w:tcW w:w="1596" w:type="dxa"/>
          </w:tcPr>
          <w:p w:rsidR="000056AC" w:rsidRDefault="000056AC">
            <w:r>
              <w:t>Предмет</w:t>
            </w:r>
          </w:p>
        </w:tc>
        <w:tc>
          <w:tcPr>
            <w:tcW w:w="722" w:type="dxa"/>
          </w:tcPr>
          <w:p w:rsidR="000056AC" w:rsidRDefault="000056AC">
            <w:r>
              <w:t>3 класс</w:t>
            </w:r>
          </w:p>
        </w:tc>
        <w:tc>
          <w:tcPr>
            <w:tcW w:w="718" w:type="dxa"/>
          </w:tcPr>
          <w:p w:rsidR="000056AC" w:rsidRDefault="000056AC">
            <w:r>
              <w:t>Дата</w:t>
            </w:r>
          </w:p>
        </w:tc>
        <w:tc>
          <w:tcPr>
            <w:tcW w:w="2542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1715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2052" w:type="dxa"/>
          </w:tcPr>
          <w:p w:rsidR="000056AC" w:rsidRDefault="000056AC">
            <w:r>
              <w:t>Домашняя работа</w:t>
            </w:r>
          </w:p>
        </w:tc>
      </w:tr>
      <w:tr w:rsidR="00D54449" w:rsidTr="001734B9">
        <w:trPr>
          <w:trHeight w:val="1163"/>
        </w:trPr>
        <w:tc>
          <w:tcPr>
            <w:tcW w:w="1596" w:type="dxa"/>
          </w:tcPr>
          <w:p w:rsidR="000056AC" w:rsidRDefault="000056AC" w:rsidP="0024057D">
            <w:pPr>
              <w:jc w:val="center"/>
            </w:pPr>
          </w:p>
          <w:p w:rsidR="00BA2416" w:rsidRDefault="00E5436C" w:rsidP="0024057D">
            <w:pPr>
              <w:jc w:val="center"/>
            </w:pPr>
            <w:r>
              <w:t>Литературное</w:t>
            </w:r>
          </w:p>
          <w:p w:rsidR="00E5436C" w:rsidRDefault="00E5436C" w:rsidP="0024057D">
            <w:pPr>
              <w:jc w:val="center"/>
            </w:pPr>
            <w:r>
              <w:t>чтение</w:t>
            </w:r>
          </w:p>
        </w:tc>
        <w:tc>
          <w:tcPr>
            <w:tcW w:w="722" w:type="dxa"/>
          </w:tcPr>
          <w:p w:rsidR="000056AC" w:rsidRDefault="000056AC"/>
        </w:tc>
        <w:tc>
          <w:tcPr>
            <w:tcW w:w="718" w:type="dxa"/>
          </w:tcPr>
          <w:p w:rsidR="000056AC" w:rsidRDefault="00D54449" w:rsidP="0086441A">
            <w:r>
              <w:t>18</w:t>
            </w:r>
            <w:r w:rsidR="0086441A">
              <w:t>.</w:t>
            </w:r>
            <w:r w:rsidR="0024057D">
              <w:t>05</w:t>
            </w:r>
          </w:p>
        </w:tc>
        <w:tc>
          <w:tcPr>
            <w:tcW w:w="2542" w:type="dxa"/>
          </w:tcPr>
          <w:p w:rsidR="000056AC" w:rsidRDefault="00D54449" w:rsidP="00D54449">
            <w:r>
              <w:t>Кассиль «Отметки Риммы Лебедевой»</w:t>
            </w:r>
          </w:p>
        </w:tc>
        <w:tc>
          <w:tcPr>
            <w:tcW w:w="1715" w:type="dxa"/>
          </w:tcPr>
          <w:p w:rsidR="000056AC" w:rsidRDefault="00D54449" w:rsidP="00D54449">
            <w:r>
              <w:t>Тс.175-178 читает учитель</w:t>
            </w:r>
          </w:p>
        </w:tc>
        <w:tc>
          <w:tcPr>
            <w:tcW w:w="2052" w:type="dxa"/>
          </w:tcPr>
          <w:p w:rsidR="001734B9" w:rsidRDefault="00D54449" w:rsidP="001734B9">
            <w:r>
              <w:t>С.175-178 читать вопросы 1,2</w:t>
            </w:r>
          </w:p>
        </w:tc>
      </w:tr>
      <w:tr w:rsidR="00D54449" w:rsidTr="001734B9">
        <w:trPr>
          <w:trHeight w:val="991"/>
        </w:trPr>
        <w:tc>
          <w:tcPr>
            <w:tcW w:w="1596" w:type="dxa"/>
          </w:tcPr>
          <w:p w:rsidR="000056AC" w:rsidRDefault="00D54449" w:rsidP="00C071DD">
            <w:pPr>
              <w:jc w:val="center"/>
            </w:pPr>
            <w:r>
              <w:t>Русский язык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D54449" w:rsidP="0086441A">
            <w:r>
              <w:t>18</w:t>
            </w:r>
            <w:r w:rsidR="0086441A">
              <w:t>.</w:t>
            </w:r>
            <w:r w:rsidR="0024057D">
              <w:t>05</w:t>
            </w:r>
          </w:p>
        </w:tc>
        <w:tc>
          <w:tcPr>
            <w:tcW w:w="2542" w:type="dxa"/>
          </w:tcPr>
          <w:p w:rsidR="000056AC" w:rsidRDefault="00D54449" w:rsidP="00CB1590">
            <w:r>
              <w:t>Время глаголов.2-е лицо глаголов.</w:t>
            </w:r>
          </w:p>
        </w:tc>
        <w:tc>
          <w:tcPr>
            <w:tcW w:w="1715" w:type="dxa"/>
          </w:tcPr>
          <w:p w:rsidR="000056AC" w:rsidRDefault="00D54449" w:rsidP="001734B9">
            <w:r>
              <w:t>С.114 упр.200,201</w:t>
            </w:r>
          </w:p>
        </w:tc>
        <w:tc>
          <w:tcPr>
            <w:tcW w:w="2052" w:type="dxa"/>
          </w:tcPr>
          <w:p w:rsidR="000056AC" w:rsidRDefault="00D54449" w:rsidP="001734B9">
            <w:r>
              <w:t>С.115 прочитать, упр.202,203</w:t>
            </w:r>
          </w:p>
        </w:tc>
      </w:tr>
      <w:tr w:rsidR="00D54449" w:rsidTr="001734B9">
        <w:trPr>
          <w:trHeight w:val="740"/>
        </w:trPr>
        <w:tc>
          <w:tcPr>
            <w:tcW w:w="1596" w:type="dxa"/>
          </w:tcPr>
          <w:p w:rsidR="000056AC" w:rsidRDefault="00D54449" w:rsidP="0086441A">
            <w:pPr>
              <w:jc w:val="center"/>
            </w:pPr>
            <w:r>
              <w:t>Математика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D54449" w:rsidP="007A3629">
            <w:r>
              <w:t>18</w:t>
            </w:r>
            <w:r w:rsidR="007A3629">
              <w:t>.</w:t>
            </w:r>
            <w:r w:rsidR="0024057D">
              <w:t>05</w:t>
            </w:r>
          </w:p>
        </w:tc>
        <w:tc>
          <w:tcPr>
            <w:tcW w:w="2542" w:type="dxa"/>
          </w:tcPr>
          <w:p w:rsidR="000056AC" w:rsidRDefault="00D54449" w:rsidP="00436003">
            <w:r>
              <w:t>Приемы устных вычислений для случаев вида 240·3,203·</w:t>
            </w:r>
            <w:r w:rsidR="007933F6">
              <w:t>4, 960:3, 960:6, 800:200</w:t>
            </w:r>
          </w:p>
        </w:tc>
        <w:tc>
          <w:tcPr>
            <w:tcW w:w="1715" w:type="dxa"/>
          </w:tcPr>
          <w:p w:rsidR="00174D8F" w:rsidRDefault="00D54449" w:rsidP="001407BF">
            <w:r>
              <w:t xml:space="preserve">С.83 № </w:t>
            </w:r>
            <w:r w:rsidR="007933F6">
              <w:t>3,,5,6; с.84 № 2,3,5,6</w:t>
            </w:r>
          </w:p>
        </w:tc>
        <w:tc>
          <w:tcPr>
            <w:tcW w:w="2052" w:type="dxa"/>
          </w:tcPr>
          <w:p w:rsidR="00C64B7D" w:rsidRDefault="007933F6" w:rsidP="00AA4163">
            <w:r>
              <w:t xml:space="preserve">С.83 № 1,2,4; </w:t>
            </w:r>
          </w:p>
          <w:p w:rsidR="005F7177" w:rsidRDefault="007933F6" w:rsidP="00AA4163">
            <w:bookmarkStart w:id="0" w:name="_GoBack"/>
            <w:bookmarkEnd w:id="0"/>
            <w:r>
              <w:t>с.84 № 1,4</w:t>
            </w:r>
          </w:p>
        </w:tc>
      </w:tr>
      <w:tr w:rsidR="00D54449" w:rsidTr="001734B9">
        <w:trPr>
          <w:trHeight w:val="740"/>
        </w:trPr>
        <w:tc>
          <w:tcPr>
            <w:tcW w:w="1596" w:type="dxa"/>
          </w:tcPr>
          <w:p w:rsidR="00D54449" w:rsidRDefault="00D54449" w:rsidP="0086441A">
            <w:pPr>
              <w:jc w:val="center"/>
            </w:pPr>
            <w:r>
              <w:t>ИЗО</w:t>
            </w:r>
          </w:p>
        </w:tc>
        <w:tc>
          <w:tcPr>
            <w:tcW w:w="722" w:type="dxa"/>
          </w:tcPr>
          <w:p w:rsidR="00D54449" w:rsidRDefault="00D54449" w:rsidP="000056AC"/>
        </w:tc>
        <w:tc>
          <w:tcPr>
            <w:tcW w:w="718" w:type="dxa"/>
          </w:tcPr>
          <w:p w:rsidR="00D54449" w:rsidRDefault="00D54449" w:rsidP="007A3629">
            <w:r>
              <w:t>18.05</w:t>
            </w:r>
          </w:p>
        </w:tc>
        <w:tc>
          <w:tcPr>
            <w:tcW w:w="2542" w:type="dxa"/>
          </w:tcPr>
          <w:p w:rsidR="00D54449" w:rsidRDefault="004B3158" w:rsidP="00436003">
            <w:r>
              <w:t>Картина особый мир. Картина-пейзаж</w:t>
            </w:r>
          </w:p>
        </w:tc>
        <w:tc>
          <w:tcPr>
            <w:tcW w:w="1715" w:type="dxa"/>
          </w:tcPr>
          <w:p w:rsidR="00D54449" w:rsidRDefault="004B3158" w:rsidP="001407BF">
            <w:r>
              <w:t>образцы работ</w:t>
            </w:r>
          </w:p>
        </w:tc>
        <w:tc>
          <w:tcPr>
            <w:tcW w:w="2052" w:type="dxa"/>
          </w:tcPr>
          <w:p w:rsidR="00D54449" w:rsidRDefault="006C6C54" w:rsidP="00AA4163">
            <w:r>
              <w:t>на</w:t>
            </w:r>
            <w:r w:rsidR="004B3158">
              <w:t>рисовать весенний пейзаж</w:t>
            </w:r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024432"/>
    <w:rsid w:val="000719F1"/>
    <w:rsid w:val="000B02A5"/>
    <w:rsid w:val="000B0D60"/>
    <w:rsid w:val="000C33A8"/>
    <w:rsid w:val="000D057A"/>
    <w:rsid w:val="00103E26"/>
    <w:rsid w:val="001131C8"/>
    <w:rsid w:val="00124075"/>
    <w:rsid w:val="001407BF"/>
    <w:rsid w:val="00162F1C"/>
    <w:rsid w:val="001734B9"/>
    <w:rsid w:val="00174D8F"/>
    <w:rsid w:val="00221B70"/>
    <w:rsid w:val="0024057D"/>
    <w:rsid w:val="002A3CE1"/>
    <w:rsid w:val="002F493C"/>
    <w:rsid w:val="003B1A4B"/>
    <w:rsid w:val="003F1F59"/>
    <w:rsid w:val="00436003"/>
    <w:rsid w:val="00462FFD"/>
    <w:rsid w:val="004711D1"/>
    <w:rsid w:val="004A4CE3"/>
    <w:rsid w:val="004B3158"/>
    <w:rsid w:val="004D19E2"/>
    <w:rsid w:val="0050007E"/>
    <w:rsid w:val="005178A9"/>
    <w:rsid w:val="005A06BA"/>
    <w:rsid w:val="005C16B9"/>
    <w:rsid w:val="005D4D8B"/>
    <w:rsid w:val="005F7177"/>
    <w:rsid w:val="00605470"/>
    <w:rsid w:val="006C6C54"/>
    <w:rsid w:val="006D071E"/>
    <w:rsid w:val="0070283B"/>
    <w:rsid w:val="007039E0"/>
    <w:rsid w:val="007359A9"/>
    <w:rsid w:val="007660E6"/>
    <w:rsid w:val="007933F6"/>
    <w:rsid w:val="007947BA"/>
    <w:rsid w:val="00794EF1"/>
    <w:rsid w:val="007A3629"/>
    <w:rsid w:val="007B20B1"/>
    <w:rsid w:val="007D2E82"/>
    <w:rsid w:val="007E78E6"/>
    <w:rsid w:val="00814025"/>
    <w:rsid w:val="0086441A"/>
    <w:rsid w:val="008653B1"/>
    <w:rsid w:val="00881DED"/>
    <w:rsid w:val="008A16A7"/>
    <w:rsid w:val="008E04B7"/>
    <w:rsid w:val="00940D44"/>
    <w:rsid w:val="00963B2B"/>
    <w:rsid w:val="00966A68"/>
    <w:rsid w:val="00983387"/>
    <w:rsid w:val="009F0A15"/>
    <w:rsid w:val="00A27930"/>
    <w:rsid w:val="00A34330"/>
    <w:rsid w:val="00A706A9"/>
    <w:rsid w:val="00A76F94"/>
    <w:rsid w:val="00AA4163"/>
    <w:rsid w:val="00B01B7C"/>
    <w:rsid w:val="00B5047B"/>
    <w:rsid w:val="00B5234D"/>
    <w:rsid w:val="00B555F9"/>
    <w:rsid w:val="00B62411"/>
    <w:rsid w:val="00B65B30"/>
    <w:rsid w:val="00BA2416"/>
    <w:rsid w:val="00BF12F7"/>
    <w:rsid w:val="00C071DD"/>
    <w:rsid w:val="00C26D6B"/>
    <w:rsid w:val="00C41960"/>
    <w:rsid w:val="00C64B7D"/>
    <w:rsid w:val="00C867A0"/>
    <w:rsid w:val="00CA29BF"/>
    <w:rsid w:val="00CB1590"/>
    <w:rsid w:val="00CC62DA"/>
    <w:rsid w:val="00CF3CB7"/>
    <w:rsid w:val="00D212DF"/>
    <w:rsid w:val="00D23901"/>
    <w:rsid w:val="00D33CD4"/>
    <w:rsid w:val="00D54449"/>
    <w:rsid w:val="00D854E7"/>
    <w:rsid w:val="00DB4A3B"/>
    <w:rsid w:val="00DD77BB"/>
    <w:rsid w:val="00E17E56"/>
    <w:rsid w:val="00E349B6"/>
    <w:rsid w:val="00E35B90"/>
    <w:rsid w:val="00E462BF"/>
    <w:rsid w:val="00E5436C"/>
    <w:rsid w:val="00E5464D"/>
    <w:rsid w:val="00EA1B42"/>
    <w:rsid w:val="00EA5BB4"/>
    <w:rsid w:val="00EA6C29"/>
    <w:rsid w:val="00EC7272"/>
    <w:rsid w:val="00F50CF5"/>
    <w:rsid w:val="00F85942"/>
    <w:rsid w:val="00F85955"/>
    <w:rsid w:val="00F93B57"/>
    <w:rsid w:val="00FA6FFA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</cp:revision>
  <dcterms:created xsi:type="dcterms:W3CDTF">2020-04-06T14:39:00Z</dcterms:created>
  <dcterms:modified xsi:type="dcterms:W3CDTF">2020-05-17T09:19:00Z</dcterms:modified>
</cp:coreProperties>
</file>