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650" w:rsidRPr="007714F1" w:rsidRDefault="00A50DD5" w:rsidP="00A50D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842650" w:rsidRPr="007714F1">
        <w:rPr>
          <w:rFonts w:ascii="Times New Roman" w:hAnsi="Times New Roman" w:cs="Times New Roman"/>
          <w:sz w:val="24"/>
          <w:szCs w:val="24"/>
        </w:rPr>
        <w:t xml:space="preserve"> учреждение культуры</w:t>
      </w:r>
    </w:p>
    <w:p w:rsidR="003056E8" w:rsidRPr="007714F1" w:rsidRDefault="00590F21" w:rsidP="003056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«Кассельская</w:t>
      </w:r>
      <w:r w:rsidR="003056E8" w:rsidRPr="007714F1"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</w:t>
      </w:r>
    </w:p>
    <w:p w:rsidR="00842650" w:rsidRPr="007714F1" w:rsidRDefault="00842650" w:rsidP="00842650">
      <w:pPr>
        <w:pStyle w:val="a5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(</w:t>
      </w:r>
      <w:r w:rsidR="00A50DD5">
        <w:rPr>
          <w:rFonts w:ascii="Times New Roman" w:hAnsi="Times New Roman" w:cs="Times New Roman"/>
          <w:sz w:val="24"/>
          <w:szCs w:val="24"/>
        </w:rPr>
        <w:t>М</w:t>
      </w:r>
      <w:r w:rsidR="00590F21">
        <w:rPr>
          <w:rFonts w:ascii="Times New Roman" w:hAnsi="Times New Roman" w:cs="Times New Roman"/>
          <w:sz w:val="24"/>
          <w:szCs w:val="24"/>
        </w:rPr>
        <w:t>УК «Кассельская</w:t>
      </w:r>
      <w:r w:rsidR="003056E8" w:rsidRPr="007714F1">
        <w:rPr>
          <w:rFonts w:ascii="Times New Roman" w:hAnsi="Times New Roman" w:cs="Times New Roman"/>
          <w:sz w:val="24"/>
          <w:szCs w:val="24"/>
        </w:rPr>
        <w:t xml:space="preserve"> ЦКС»</w:t>
      </w:r>
      <w:r w:rsidRPr="007714F1">
        <w:rPr>
          <w:rFonts w:ascii="Times New Roman" w:hAnsi="Times New Roman" w:cs="Times New Roman"/>
          <w:sz w:val="24"/>
          <w:szCs w:val="24"/>
        </w:rPr>
        <w:t>)</w:t>
      </w:r>
    </w:p>
    <w:p w:rsidR="00842650" w:rsidRPr="007714F1" w:rsidRDefault="00842650" w:rsidP="00842650">
      <w:pPr>
        <w:pStyle w:val="3"/>
      </w:pPr>
    </w:p>
    <w:p w:rsidR="00842650" w:rsidRPr="007714F1" w:rsidRDefault="00842650" w:rsidP="00842650">
      <w:pPr>
        <w:pStyle w:val="3"/>
        <w:jc w:val="left"/>
      </w:pPr>
    </w:p>
    <w:p w:rsidR="00842650" w:rsidRPr="007714F1" w:rsidRDefault="00842650" w:rsidP="00842650">
      <w:pPr>
        <w:pStyle w:val="3"/>
      </w:pPr>
      <w:r w:rsidRPr="007714F1">
        <w:t>ПРИКАЗ</w:t>
      </w:r>
      <w:r w:rsidR="00C469E2">
        <w:t xml:space="preserve"> №  </w:t>
      </w:r>
      <w:r w:rsidR="00AA060F">
        <w:t>9</w:t>
      </w:r>
      <w:r w:rsidR="00C469E2" w:rsidRPr="00653637">
        <w:rPr>
          <w:u w:val="single"/>
        </w:rPr>
        <w:t xml:space="preserve"> </w:t>
      </w:r>
      <w:r w:rsidR="00C469E2" w:rsidRPr="007714F1">
        <w:t xml:space="preserve">    </w:t>
      </w:r>
    </w:p>
    <w:p w:rsidR="00842650" w:rsidRPr="007714F1" w:rsidRDefault="00842650" w:rsidP="00842650">
      <w:pPr>
        <w:rPr>
          <w:rFonts w:ascii="Times New Roman" w:hAnsi="Times New Roman" w:cs="Times New Roman"/>
          <w:sz w:val="24"/>
          <w:szCs w:val="24"/>
        </w:rPr>
      </w:pPr>
    </w:p>
    <w:p w:rsidR="00842650" w:rsidRPr="007714F1" w:rsidRDefault="00C469E2" w:rsidP="00C469E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842650" w:rsidRPr="007714F1">
        <w:rPr>
          <w:rFonts w:ascii="Times New Roman" w:hAnsi="Times New Roman" w:cs="Times New Roman"/>
          <w:bCs/>
          <w:sz w:val="24"/>
          <w:szCs w:val="24"/>
        </w:rPr>
        <w:t>т</w:t>
      </w:r>
      <w:r>
        <w:rPr>
          <w:rFonts w:ascii="Times New Roman" w:hAnsi="Times New Roman" w:cs="Times New Roman"/>
          <w:bCs/>
          <w:sz w:val="24"/>
          <w:szCs w:val="24"/>
        </w:rPr>
        <w:t xml:space="preserve">  «</w:t>
      </w:r>
      <w:r w:rsidR="00AA060F">
        <w:rPr>
          <w:rFonts w:ascii="Times New Roman" w:hAnsi="Times New Roman" w:cs="Times New Roman"/>
          <w:bCs/>
          <w:sz w:val="24"/>
          <w:szCs w:val="24"/>
        </w:rPr>
        <w:t>06</w:t>
      </w:r>
      <w:r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AA060F">
        <w:rPr>
          <w:rFonts w:ascii="Times New Roman" w:hAnsi="Times New Roman" w:cs="Times New Roman"/>
          <w:bCs/>
          <w:sz w:val="24"/>
          <w:szCs w:val="24"/>
        </w:rPr>
        <w:t xml:space="preserve">   мая   </w:t>
      </w:r>
      <w:r>
        <w:rPr>
          <w:rFonts w:ascii="Times New Roman" w:hAnsi="Times New Roman" w:cs="Times New Roman"/>
          <w:bCs/>
          <w:sz w:val="24"/>
          <w:szCs w:val="24"/>
        </w:rPr>
        <w:t>2019 г.</w:t>
      </w:r>
    </w:p>
    <w:p w:rsidR="00842650" w:rsidRPr="001874C7" w:rsidRDefault="00283CDD" w:rsidP="001874C7">
      <w:pPr>
        <w:shd w:val="clear" w:color="auto" w:fill="FFFFFF" w:themeFill="background1"/>
        <w:rPr>
          <w:rFonts w:ascii="Times New Roman" w:hAnsi="Times New Roman" w:cs="Times New Roman"/>
          <w:bCs/>
          <w:sz w:val="24"/>
          <w:szCs w:val="24"/>
        </w:rPr>
      </w:pPr>
      <w:r w:rsidRPr="001874C7">
        <w:rPr>
          <w:rFonts w:ascii="Times New Roman" w:hAnsi="Times New Roman" w:cs="Times New Roman"/>
          <w:bCs/>
          <w:sz w:val="24"/>
          <w:szCs w:val="24"/>
        </w:rPr>
        <w:t>п.</w:t>
      </w:r>
      <w:r w:rsidR="00590F21" w:rsidRPr="00590F21">
        <w:rPr>
          <w:rFonts w:ascii="Times New Roman" w:hAnsi="Times New Roman" w:cs="Times New Roman"/>
          <w:sz w:val="24"/>
          <w:szCs w:val="24"/>
        </w:rPr>
        <w:t xml:space="preserve"> </w:t>
      </w:r>
      <w:r w:rsidR="00590F21">
        <w:rPr>
          <w:rFonts w:ascii="Times New Roman" w:hAnsi="Times New Roman" w:cs="Times New Roman"/>
          <w:sz w:val="24"/>
          <w:szCs w:val="24"/>
        </w:rPr>
        <w:t>Кассельский</w:t>
      </w:r>
    </w:p>
    <w:p w:rsidR="00F821B3" w:rsidRPr="001874C7" w:rsidRDefault="00842650" w:rsidP="001874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74C7">
        <w:rPr>
          <w:rFonts w:ascii="Times New Roman" w:eastAsia="Times New Roman" w:hAnsi="Times New Roman" w:cs="Times New Roman"/>
          <w:bCs/>
          <w:sz w:val="24"/>
          <w:szCs w:val="24"/>
        </w:rPr>
        <w:t xml:space="preserve">«Об утверждении </w:t>
      </w:r>
      <w:r w:rsidR="00F821B3" w:rsidRPr="001874C7"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="00F821B3" w:rsidRPr="001874C7">
        <w:rPr>
          <w:rFonts w:ascii="Times New Roman" w:eastAsia="Times New Roman" w:hAnsi="Times New Roman" w:cs="Times New Roman"/>
          <w:sz w:val="24"/>
          <w:szCs w:val="24"/>
        </w:rPr>
        <w:t xml:space="preserve">об установлении </w:t>
      </w:r>
    </w:p>
    <w:p w:rsidR="00F821B3" w:rsidRPr="001874C7" w:rsidRDefault="00F821B3" w:rsidP="001874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74C7">
        <w:rPr>
          <w:rFonts w:ascii="Times New Roman" w:eastAsia="Times New Roman" w:hAnsi="Times New Roman" w:cs="Times New Roman"/>
          <w:sz w:val="24"/>
          <w:szCs w:val="24"/>
        </w:rPr>
        <w:t xml:space="preserve"> размеров и условий  осуществления</w:t>
      </w:r>
    </w:p>
    <w:p w:rsidR="00F821B3" w:rsidRPr="001874C7" w:rsidRDefault="00F821B3" w:rsidP="001874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74C7">
        <w:rPr>
          <w:rFonts w:ascii="Times New Roman" w:hAnsi="Times New Roman" w:cs="Times New Roman"/>
          <w:sz w:val="24"/>
          <w:szCs w:val="24"/>
        </w:rPr>
        <w:t xml:space="preserve"> стимулирующих выплат</w:t>
      </w:r>
      <w:r w:rsidRPr="001874C7">
        <w:rPr>
          <w:rFonts w:ascii="Times New Roman" w:eastAsia="Times New Roman" w:hAnsi="Times New Roman" w:cs="Times New Roman"/>
          <w:sz w:val="24"/>
          <w:szCs w:val="24"/>
        </w:rPr>
        <w:t xml:space="preserve"> работникам </w:t>
      </w:r>
    </w:p>
    <w:p w:rsidR="00F821B3" w:rsidRPr="001874C7" w:rsidRDefault="00A50DD5" w:rsidP="001874C7">
      <w:pPr>
        <w:shd w:val="clear" w:color="auto" w:fill="FFFFFF" w:themeFill="background1"/>
        <w:tabs>
          <w:tab w:val="left" w:pos="753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F821B3" w:rsidRPr="001874C7">
        <w:rPr>
          <w:rFonts w:ascii="Times New Roman" w:eastAsia="Times New Roman" w:hAnsi="Times New Roman" w:cs="Times New Roman"/>
          <w:sz w:val="24"/>
          <w:szCs w:val="24"/>
        </w:rPr>
        <w:t xml:space="preserve"> учреждения культуры</w:t>
      </w:r>
      <w:r w:rsidR="00996AC8" w:rsidRPr="001874C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42650" w:rsidRPr="001874C7" w:rsidRDefault="00F821B3" w:rsidP="001874C7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874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4C7">
        <w:rPr>
          <w:rFonts w:ascii="Times New Roman" w:hAnsi="Times New Roman" w:cs="Times New Roman"/>
          <w:sz w:val="24"/>
          <w:szCs w:val="24"/>
        </w:rPr>
        <w:t>«</w:t>
      </w:r>
      <w:r w:rsidR="00590F21">
        <w:rPr>
          <w:rFonts w:ascii="Times New Roman" w:hAnsi="Times New Roman" w:cs="Times New Roman"/>
          <w:sz w:val="24"/>
          <w:szCs w:val="24"/>
        </w:rPr>
        <w:t>Кассельская</w:t>
      </w:r>
      <w:r w:rsidR="00590F21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Pr="001874C7">
        <w:rPr>
          <w:rFonts w:ascii="Times New Roman" w:hAnsi="Times New Roman" w:cs="Times New Roman"/>
          <w:sz w:val="24"/>
          <w:szCs w:val="24"/>
        </w:rPr>
        <w:t>централизованная клубная система»</w:t>
      </w:r>
      <w:r w:rsidR="00842650" w:rsidRPr="001874C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874C7" w:rsidRDefault="001874C7" w:rsidP="001874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74C7" w:rsidRDefault="001874C7" w:rsidP="001874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74C7" w:rsidRDefault="001874C7" w:rsidP="001874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2650" w:rsidRPr="001874C7" w:rsidRDefault="00842650" w:rsidP="001874C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4C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="00557BB9" w:rsidRPr="001874C7">
        <w:rPr>
          <w:rFonts w:ascii="Times New Roman" w:eastAsia="Times New Roman" w:hAnsi="Times New Roman" w:cs="Times New Roman"/>
          <w:sz w:val="24"/>
          <w:szCs w:val="24"/>
        </w:rPr>
        <w:t xml:space="preserve">с Трудовым кодексом Российской Федерации, </w:t>
      </w:r>
      <w:r w:rsidR="003056E8" w:rsidRPr="001874C7">
        <w:rPr>
          <w:rFonts w:ascii="Times New Roman" w:eastAsia="Times New Roman" w:hAnsi="Times New Roman" w:cs="Times New Roman"/>
          <w:sz w:val="24"/>
          <w:szCs w:val="24"/>
        </w:rPr>
        <w:t>Положением об оплате труда рабо</w:t>
      </w:r>
      <w:r w:rsidR="00A50DD5">
        <w:rPr>
          <w:rFonts w:ascii="Times New Roman" w:eastAsia="Times New Roman" w:hAnsi="Times New Roman" w:cs="Times New Roman"/>
          <w:sz w:val="24"/>
          <w:szCs w:val="24"/>
        </w:rPr>
        <w:t xml:space="preserve">тников Муниципального </w:t>
      </w:r>
      <w:r w:rsidR="003056E8" w:rsidRPr="001874C7">
        <w:rPr>
          <w:rFonts w:ascii="Times New Roman" w:eastAsia="Times New Roman" w:hAnsi="Times New Roman" w:cs="Times New Roman"/>
          <w:sz w:val="24"/>
          <w:szCs w:val="24"/>
        </w:rPr>
        <w:t xml:space="preserve">учреждения культуры </w:t>
      </w:r>
      <w:r w:rsidR="00590F21">
        <w:rPr>
          <w:rFonts w:ascii="Times New Roman" w:hAnsi="Times New Roman" w:cs="Times New Roman"/>
          <w:sz w:val="24"/>
          <w:szCs w:val="24"/>
        </w:rPr>
        <w:t>«Кассельская</w:t>
      </w:r>
      <w:r w:rsidR="003056E8" w:rsidRPr="001874C7"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система», утвержденным  </w:t>
      </w:r>
      <w:r w:rsidR="00477AA3">
        <w:rPr>
          <w:rFonts w:ascii="Times New Roman" w:hAnsi="Times New Roman" w:cs="Times New Roman"/>
          <w:sz w:val="24"/>
          <w:szCs w:val="24"/>
        </w:rPr>
        <w:t xml:space="preserve">постановлением  </w:t>
      </w:r>
      <w:r w:rsidR="00842976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77AA3">
        <w:rPr>
          <w:rFonts w:ascii="Times New Roman" w:hAnsi="Times New Roman" w:cs="Times New Roman"/>
          <w:sz w:val="24"/>
          <w:szCs w:val="24"/>
        </w:rPr>
        <w:t xml:space="preserve">Кассельского сельского поселения </w:t>
      </w:r>
      <w:r w:rsidR="003056E8" w:rsidRPr="001874C7">
        <w:rPr>
          <w:rFonts w:ascii="Times New Roman" w:hAnsi="Times New Roman" w:cs="Times New Roman"/>
          <w:sz w:val="24"/>
          <w:szCs w:val="24"/>
        </w:rPr>
        <w:t xml:space="preserve"> от </w:t>
      </w:r>
      <w:r w:rsidR="00653637">
        <w:rPr>
          <w:rFonts w:ascii="Times New Roman" w:hAnsi="Times New Roman" w:cs="Times New Roman"/>
          <w:sz w:val="24"/>
          <w:szCs w:val="24"/>
        </w:rPr>
        <w:t xml:space="preserve">11.11.2018г. </w:t>
      </w:r>
      <w:r w:rsidR="003056E8" w:rsidRPr="001874C7">
        <w:rPr>
          <w:rFonts w:ascii="Times New Roman" w:hAnsi="Times New Roman" w:cs="Times New Roman"/>
          <w:sz w:val="24"/>
          <w:szCs w:val="24"/>
        </w:rPr>
        <w:t xml:space="preserve">№ </w:t>
      </w:r>
      <w:r w:rsidR="00C469E2">
        <w:rPr>
          <w:rFonts w:ascii="Times New Roman" w:hAnsi="Times New Roman" w:cs="Times New Roman"/>
          <w:sz w:val="24"/>
          <w:szCs w:val="24"/>
        </w:rPr>
        <w:t>37</w:t>
      </w:r>
      <w:r w:rsidR="003056E8" w:rsidRPr="001874C7">
        <w:rPr>
          <w:rFonts w:ascii="Times New Roman" w:hAnsi="Times New Roman" w:cs="Times New Roman"/>
          <w:sz w:val="24"/>
          <w:szCs w:val="24"/>
        </w:rPr>
        <w:t>,</w:t>
      </w:r>
      <w:r w:rsidR="00C469E2">
        <w:rPr>
          <w:rFonts w:ascii="Times New Roman" w:hAnsi="Times New Roman" w:cs="Times New Roman"/>
          <w:sz w:val="24"/>
          <w:szCs w:val="24"/>
        </w:rPr>
        <w:t xml:space="preserve"> </w:t>
      </w:r>
      <w:r w:rsidR="00557BB9" w:rsidRPr="001874C7">
        <w:rPr>
          <w:rFonts w:ascii="Times New Roman" w:eastAsia="Times New Roman" w:hAnsi="Times New Roman" w:cs="Times New Roman"/>
          <w:sz w:val="24"/>
          <w:szCs w:val="24"/>
        </w:rPr>
        <w:t xml:space="preserve">а также в целях </w:t>
      </w:r>
      <w:proofErr w:type="gramStart"/>
      <w:r w:rsidR="00557BB9" w:rsidRPr="001874C7">
        <w:rPr>
          <w:rFonts w:ascii="Times New Roman" w:eastAsia="Times New Roman" w:hAnsi="Times New Roman" w:cs="Times New Roman"/>
          <w:sz w:val="24"/>
          <w:szCs w:val="24"/>
        </w:rPr>
        <w:t>совершенствования системы оплаты труда работников</w:t>
      </w:r>
      <w:r w:rsidR="003056E8" w:rsidRPr="001874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0DD5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3C3096" w:rsidRPr="001874C7">
        <w:rPr>
          <w:rFonts w:ascii="Times New Roman" w:eastAsia="Times New Roman" w:hAnsi="Times New Roman" w:cs="Times New Roman"/>
          <w:sz w:val="24"/>
          <w:szCs w:val="24"/>
        </w:rPr>
        <w:t xml:space="preserve"> учреждения</w:t>
      </w:r>
      <w:proofErr w:type="gramEnd"/>
      <w:r w:rsidR="003C3096" w:rsidRPr="001874C7">
        <w:rPr>
          <w:rFonts w:ascii="Times New Roman" w:eastAsia="Times New Roman" w:hAnsi="Times New Roman" w:cs="Times New Roman"/>
          <w:sz w:val="24"/>
          <w:szCs w:val="24"/>
        </w:rPr>
        <w:t xml:space="preserve"> культуры </w:t>
      </w:r>
      <w:r w:rsidR="00590F21">
        <w:rPr>
          <w:rFonts w:ascii="Times New Roman" w:hAnsi="Times New Roman" w:cs="Times New Roman"/>
          <w:sz w:val="24"/>
          <w:szCs w:val="24"/>
        </w:rPr>
        <w:t>«Кассельская</w:t>
      </w:r>
      <w:r w:rsidR="00590F21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3C3096" w:rsidRPr="001874C7">
        <w:rPr>
          <w:rFonts w:ascii="Times New Roman" w:hAnsi="Times New Roman" w:cs="Times New Roman"/>
          <w:sz w:val="24"/>
          <w:szCs w:val="24"/>
        </w:rPr>
        <w:t>централизованная клубная система»</w:t>
      </w:r>
    </w:p>
    <w:p w:rsidR="005465AE" w:rsidRPr="001874C7" w:rsidRDefault="005465AE" w:rsidP="001874C7">
      <w:pPr>
        <w:shd w:val="clear" w:color="auto" w:fill="FFFFFF" w:themeFill="background1"/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42650" w:rsidRPr="007714F1" w:rsidRDefault="00842650" w:rsidP="007714F1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57BB9" w:rsidRPr="007714F1">
        <w:rPr>
          <w:rFonts w:ascii="Times New Roman" w:eastAsia="Times New Roman" w:hAnsi="Times New Roman" w:cs="Times New Roman"/>
          <w:sz w:val="24"/>
          <w:szCs w:val="24"/>
        </w:rPr>
        <w:t>РИКАЗЫВАЮ</w:t>
      </w:r>
    </w:p>
    <w:p w:rsidR="003C3096" w:rsidRPr="007714F1" w:rsidRDefault="00557BB9" w:rsidP="005B61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1. </w:t>
      </w:r>
      <w:r w:rsidR="00842650" w:rsidRPr="007714F1">
        <w:rPr>
          <w:rFonts w:ascii="Times New Roman" w:eastAsia="Times New Roman" w:hAnsi="Times New Roman" w:cs="Times New Roman"/>
          <w:sz w:val="24"/>
          <w:szCs w:val="24"/>
        </w:rPr>
        <w:t xml:space="preserve">Утвердить </w:t>
      </w:r>
      <w:r w:rsidR="00902ED3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C033CF">
        <w:rPr>
          <w:rFonts w:ascii="Times New Roman" w:hAnsi="Times New Roman" w:cs="Times New Roman"/>
          <w:sz w:val="24"/>
          <w:szCs w:val="24"/>
        </w:rPr>
        <w:t xml:space="preserve">прилагаемое </w:t>
      </w:r>
      <w:r w:rsidR="00902ED3" w:rsidRPr="007714F1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902ED3" w:rsidRPr="007714F1">
        <w:rPr>
          <w:rFonts w:ascii="Times New Roman" w:eastAsia="Times New Roman" w:hAnsi="Times New Roman" w:cs="Times New Roman"/>
          <w:sz w:val="24"/>
          <w:szCs w:val="24"/>
        </w:rPr>
        <w:t>об установлении  размеров и условий  осуществления стимулирующих выплат рабо</w:t>
      </w:r>
      <w:r w:rsidR="00A50DD5">
        <w:rPr>
          <w:rFonts w:ascii="Times New Roman" w:eastAsia="Times New Roman" w:hAnsi="Times New Roman" w:cs="Times New Roman"/>
          <w:sz w:val="24"/>
          <w:szCs w:val="24"/>
        </w:rPr>
        <w:t xml:space="preserve">тникам Муниципального </w:t>
      </w:r>
      <w:r w:rsidR="00902ED3" w:rsidRPr="007714F1">
        <w:rPr>
          <w:rFonts w:ascii="Times New Roman" w:eastAsia="Times New Roman" w:hAnsi="Times New Roman" w:cs="Times New Roman"/>
          <w:sz w:val="24"/>
          <w:szCs w:val="24"/>
        </w:rPr>
        <w:t xml:space="preserve">учреждения культуры </w:t>
      </w:r>
      <w:r w:rsidR="00590F21">
        <w:rPr>
          <w:rFonts w:ascii="Times New Roman" w:hAnsi="Times New Roman" w:cs="Times New Roman"/>
          <w:sz w:val="24"/>
          <w:szCs w:val="24"/>
        </w:rPr>
        <w:t>«Кассельская</w:t>
      </w:r>
      <w:r w:rsidR="00902ED3" w:rsidRPr="007714F1"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</w:t>
      </w:r>
      <w:r w:rsidR="005465AE" w:rsidRPr="007714F1">
        <w:rPr>
          <w:rFonts w:ascii="Times New Roman" w:hAnsi="Times New Roman" w:cs="Times New Roman"/>
          <w:sz w:val="24"/>
          <w:szCs w:val="24"/>
        </w:rPr>
        <w:t xml:space="preserve"> в новой редакции</w:t>
      </w:r>
      <w:r w:rsidR="003C3096" w:rsidRPr="007714F1">
        <w:rPr>
          <w:rFonts w:ascii="Times New Roman" w:hAnsi="Times New Roman" w:cs="Times New Roman"/>
          <w:sz w:val="24"/>
          <w:szCs w:val="24"/>
        </w:rPr>
        <w:t>.</w:t>
      </w:r>
    </w:p>
    <w:p w:rsidR="00D71716" w:rsidRPr="007714F1" w:rsidRDefault="003C3096" w:rsidP="005B6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2ED3" w:rsidRPr="007714F1">
        <w:rPr>
          <w:rFonts w:ascii="Times New Roman" w:eastAsia="Times New Roman" w:hAnsi="Times New Roman" w:cs="Times New Roman"/>
          <w:sz w:val="24"/>
          <w:szCs w:val="24"/>
        </w:rPr>
        <w:t>Считать  утратившим действие</w:t>
      </w:r>
      <w:r w:rsidR="00A50DD5">
        <w:rPr>
          <w:rFonts w:ascii="Times New Roman" w:eastAsia="Times New Roman" w:hAnsi="Times New Roman" w:cs="Times New Roman"/>
          <w:sz w:val="24"/>
          <w:szCs w:val="24"/>
        </w:rPr>
        <w:t xml:space="preserve"> приказ Муниципального </w:t>
      </w:r>
      <w:r w:rsidR="00902ED3" w:rsidRPr="007714F1">
        <w:rPr>
          <w:rFonts w:ascii="Times New Roman" w:eastAsia="Times New Roman" w:hAnsi="Times New Roman" w:cs="Times New Roman"/>
          <w:sz w:val="24"/>
          <w:szCs w:val="24"/>
        </w:rPr>
        <w:t xml:space="preserve"> учреждения культуры </w:t>
      </w:r>
      <w:r w:rsidR="00590F21">
        <w:rPr>
          <w:rFonts w:ascii="Times New Roman" w:hAnsi="Times New Roman" w:cs="Times New Roman"/>
          <w:sz w:val="24"/>
          <w:szCs w:val="24"/>
        </w:rPr>
        <w:t>«Кассельская</w:t>
      </w:r>
      <w:r w:rsidR="00902ED3" w:rsidRPr="007714F1"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 от</w:t>
      </w:r>
      <w:r w:rsidR="00D71716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653637">
        <w:rPr>
          <w:rFonts w:ascii="Times New Roman" w:hAnsi="Times New Roman" w:cs="Times New Roman"/>
          <w:sz w:val="24"/>
          <w:szCs w:val="24"/>
        </w:rPr>
        <w:t>23.10.2013г</w:t>
      </w:r>
      <w:r w:rsidR="00D71716" w:rsidRPr="007714F1">
        <w:rPr>
          <w:rFonts w:ascii="Times New Roman" w:hAnsi="Times New Roman" w:cs="Times New Roman"/>
          <w:sz w:val="24"/>
          <w:szCs w:val="24"/>
        </w:rPr>
        <w:t xml:space="preserve">. </w:t>
      </w:r>
      <w:r w:rsidR="00902ED3" w:rsidRPr="007714F1">
        <w:rPr>
          <w:rFonts w:ascii="Times New Roman" w:hAnsi="Times New Roman" w:cs="Times New Roman"/>
          <w:sz w:val="24"/>
          <w:szCs w:val="24"/>
        </w:rPr>
        <w:t xml:space="preserve">№ </w:t>
      </w:r>
      <w:r w:rsidR="00653637">
        <w:rPr>
          <w:rFonts w:ascii="Times New Roman" w:hAnsi="Times New Roman" w:cs="Times New Roman"/>
          <w:sz w:val="24"/>
          <w:szCs w:val="24"/>
        </w:rPr>
        <w:t>30</w:t>
      </w:r>
      <w:r w:rsidR="00902ED3" w:rsidRPr="007714F1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D71716" w:rsidRPr="007714F1">
        <w:rPr>
          <w:rFonts w:ascii="Times New Roman" w:hAnsi="Times New Roman" w:cs="Times New Roman"/>
          <w:sz w:val="24"/>
          <w:szCs w:val="24"/>
        </w:rPr>
        <w:t xml:space="preserve">Положения о порядке установления стимулирующих надбавок, за счет субсидии местным бюджетам на софинансирование дополнительных расходов  в связи с доведением средней заработной платы работников муниципальных учреждений культуры до средней заработной платы в Челябинской области». </w:t>
      </w:r>
    </w:p>
    <w:p w:rsidR="00842650" w:rsidRPr="007714F1" w:rsidRDefault="00C033CF" w:rsidP="005B61E9">
      <w:pPr>
        <w:pStyle w:val="Style3"/>
        <w:ind w:firstLine="709"/>
        <w:jc w:val="both"/>
      </w:pPr>
      <w:r>
        <w:t>3</w:t>
      </w:r>
      <w:r w:rsidR="00B35DD0" w:rsidRPr="007714F1">
        <w:t>.</w:t>
      </w:r>
      <w:r w:rsidR="00C469E2">
        <w:t xml:space="preserve"> </w:t>
      </w:r>
      <w:r w:rsidR="005465AE" w:rsidRPr="007714F1">
        <w:t xml:space="preserve">Настоящий приказ вступает в силу с </w:t>
      </w:r>
      <w:r w:rsidR="00A50DD5">
        <w:t xml:space="preserve">  </w:t>
      </w:r>
      <w:r w:rsidR="00AA060F">
        <w:t>06 мая</w:t>
      </w:r>
      <w:r w:rsidR="00A50DD5">
        <w:t xml:space="preserve">   2019 </w:t>
      </w:r>
      <w:r w:rsidR="005465AE" w:rsidRPr="007714F1">
        <w:t>года.</w:t>
      </w:r>
      <w:r w:rsidR="00842650" w:rsidRPr="007714F1">
        <w:t>              </w:t>
      </w:r>
    </w:p>
    <w:p w:rsidR="00842650" w:rsidRPr="007714F1" w:rsidRDefault="00C033CF" w:rsidP="005B61E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B00234" w:rsidRPr="007714F1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gramStart"/>
      <w:r w:rsidR="00842650" w:rsidRPr="007714F1">
        <w:rPr>
          <w:rFonts w:ascii="Times New Roman" w:eastAsia="Times New Roman" w:hAnsi="Times New Roman" w:cs="Times New Roman"/>
          <w:sz w:val="24"/>
          <w:szCs w:val="24"/>
        </w:rPr>
        <w:t>Контроль   за</w:t>
      </w:r>
      <w:proofErr w:type="gramEnd"/>
      <w:r w:rsidR="00842650" w:rsidRPr="007714F1">
        <w:rPr>
          <w:rFonts w:ascii="Times New Roman" w:eastAsia="Times New Roman" w:hAnsi="Times New Roman" w:cs="Times New Roman"/>
          <w:sz w:val="24"/>
          <w:szCs w:val="24"/>
        </w:rPr>
        <w:t xml:space="preserve">   исполнением   настоящего   </w:t>
      </w:r>
      <w:r w:rsidR="00B00234" w:rsidRPr="007714F1">
        <w:rPr>
          <w:rFonts w:ascii="Times New Roman" w:eastAsia="Times New Roman" w:hAnsi="Times New Roman" w:cs="Times New Roman"/>
          <w:sz w:val="24"/>
          <w:szCs w:val="24"/>
        </w:rPr>
        <w:t>приказа</w:t>
      </w:r>
      <w:r w:rsidR="00842650" w:rsidRPr="007714F1">
        <w:rPr>
          <w:rFonts w:ascii="Times New Roman" w:eastAsia="Times New Roman" w:hAnsi="Times New Roman" w:cs="Times New Roman"/>
          <w:sz w:val="24"/>
          <w:szCs w:val="24"/>
        </w:rPr>
        <w:t>  оставляю за собой.</w:t>
      </w:r>
    </w:p>
    <w:p w:rsidR="006C35A4" w:rsidRDefault="00842650" w:rsidP="006C35A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00234" w:rsidRPr="007714F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A4186D" w:rsidRDefault="00A4186D" w:rsidP="006C35A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4186D" w:rsidRDefault="00A4186D" w:rsidP="006C35A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42650" w:rsidRPr="007714F1" w:rsidRDefault="00590F21" w:rsidP="006C35A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И.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директора</w:t>
      </w:r>
      <w:r w:rsidR="00A50DD5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</w:rPr>
        <w:t>УК «</w:t>
      </w:r>
      <w:r>
        <w:rPr>
          <w:rFonts w:ascii="Times New Roman" w:hAnsi="Times New Roman" w:cs="Times New Roman"/>
          <w:sz w:val="24"/>
          <w:szCs w:val="24"/>
        </w:rPr>
        <w:t>Кассельская</w:t>
      </w:r>
      <w:r w:rsidR="00B00234"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>:</w:t>
      </w:r>
      <w:r w:rsidR="00B00234" w:rsidRPr="007714F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5D4A2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6C35A4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D4A2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Ф.Н. Танаева</w:t>
      </w:r>
    </w:p>
    <w:p w:rsidR="00C033CF" w:rsidRDefault="00842650" w:rsidP="002D151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033CF" w:rsidRDefault="00C469E2" w:rsidP="002D66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2D66F3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50DD5" w:rsidRDefault="00590F21" w:rsidP="00A50DD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Pr="00590F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Кассельского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6F3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>:</w:t>
      </w:r>
      <w:r w:rsidR="002D66F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И.И. Артемьев</w:t>
      </w:r>
    </w:p>
    <w:p w:rsidR="00A50DD5" w:rsidRDefault="00A50DD5" w:rsidP="00A50DD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50DD5" w:rsidRDefault="00A50DD5" w:rsidP="00A50DD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50DD5" w:rsidRDefault="00A50DD5" w:rsidP="00A50DD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50DD5" w:rsidRDefault="00A50DD5" w:rsidP="00A50DD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033CF" w:rsidRDefault="00506E02" w:rsidP="00A50DD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506E02" w:rsidRPr="007714F1" w:rsidRDefault="00590F21" w:rsidP="002D1513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 приказу </w:t>
      </w:r>
      <w:r w:rsidR="00A50DD5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УК «</w:t>
      </w:r>
      <w:r w:rsidRPr="00590F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Кассельская</w:t>
      </w:r>
      <w:r w:rsidR="00506E02"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</w:t>
      </w:r>
    </w:p>
    <w:p w:rsidR="00506E02" w:rsidRPr="007714F1" w:rsidRDefault="002D1513" w:rsidP="002D151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AA060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6E02" w:rsidRPr="007714F1">
        <w:rPr>
          <w:rFonts w:ascii="Times New Roman" w:eastAsia="Times New Roman" w:hAnsi="Times New Roman" w:cs="Times New Roman"/>
          <w:sz w:val="24"/>
          <w:szCs w:val="24"/>
        </w:rPr>
        <w:t xml:space="preserve">от    </w:t>
      </w:r>
      <w:r w:rsidR="00AA060F">
        <w:rPr>
          <w:rFonts w:ascii="Times New Roman" w:eastAsia="Times New Roman" w:hAnsi="Times New Roman" w:cs="Times New Roman"/>
          <w:sz w:val="24"/>
          <w:szCs w:val="24"/>
        </w:rPr>
        <w:t xml:space="preserve">06 мая 2019 г.  № 9  </w:t>
      </w:r>
      <w:r w:rsidR="00506E02" w:rsidRPr="007714F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506E02" w:rsidRPr="007714F1" w:rsidRDefault="00506E02" w:rsidP="006B59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506E02" w:rsidRPr="007714F1" w:rsidRDefault="00506E02" w:rsidP="007714F1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CC327C" w:rsidRPr="007714F1" w:rsidRDefault="00CC327C" w:rsidP="007714F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об установлении  размеров и условий </w:t>
      </w:r>
    </w:p>
    <w:p w:rsidR="00CC327C" w:rsidRPr="007714F1" w:rsidRDefault="00CC327C" w:rsidP="007714F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b/>
          <w:sz w:val="24"/>
          <w:szCs w:val="24"/>
        </w:rPr>
        <w:t xml:space="preserve">осуществления стимулирующих выплат </w:t>
      </w:r>
      <w:r w:rsidR="000E244C" w:rsidRPr="007714F1">
        <w:rPr>
          <w:rFonts w:ascii="Times New Roman" w:eastAsia="Times New Roman" w:hAnsi="Times New Roman" w:cs="Times New Roman"/>
          <w:b/>
          <w:sz w:val="24"/>
          <w:szCs w:val="24"/>
        </w:rPr>
        <w:t>работникам</w:t>
      </w:r>
    </w:p>
    <w:p w:rsidR="000E244C" w:rsidRPr="007714F1" w:rsidRDefault="00A50DD5" w:rsidP="007714F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</w:t>
      </w:r>
      <w:r w:rsidR="000E244C" w:rsidRPr="007714F1">
        <w:rPr>
          <w:rFonts w:ascii="Times New Roman" w:eastAsia="Times New Roman" w:hAnsi="Times New Roman" w:cs="Times New Roman"/>
          <w:b/>
          <w:sz w:val="24"/>
          <w:szCs w:val="24"/>
        </w:rPr>
        <w:t>учреждения культуры</w:t>
      </w:r>
    </w:p>
    <w:p w:rsidR="00842650" w:rsidRPr="007714F1" w:rsidRDefault="000E244C" w:rsidP="007714F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90F21" w:rsidRPr="00590F21">
        <w:rPr>
          <w:rFonts w:ascii="Times New Roman" w:hAnsi="Times New Roman" w:cs="Times New Roman"/>
          <w:b/>
          <w:sz w:val="24"/>
          <w:szCs w:val="24"/>
        </w:rPr>
        <w:t>«Кассельская</w:t>
      </w:r>
      <w:r w:rsidRPr="007714F1">
        <w:rPr>
          <w:rFonts w:ascii="Times New Roman" w:hAnsi="Times New Roman" w:cs="Times New Roman"/>
          <w:b/>
          <w:sz w:val="24"/>
          <w:szCs w:val="24"/>
        </w:rPr>
        <w:t xml:space="preserve"> централизованная клубная система»</w:t>
      </w:r>
    </w:p>
    <w:p w:rsidR="00310732" w:rsidRPr="007714F1" w:rsidRDefault="00310732" w:rsidP="007714F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10732" w:rsidRPr="00C469E2" w:rsidRDefault="00310732" w:rsidP="00C469E2">
      <w:pPr>
        <w:pStyle w:val="a7"/>
        <w:numPr>
          <w:ilvl w:val="0"/>
          <w:numId w:val="16"/>
        </w:numPr>
        <w:spacing w:after="0" w:line="240" w:lineRule="auto"/>
        <w:ind w:left="426" w:hanging="66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469E2">
        <w:rPr>
          <w:rFonts w:ascii="Times New Roman" w:hAnsi="Times New Roman" w:cs="Times New Roman"/>
          <w:b/>
          <w:sz w:val="24"/>
          <w:szCs w:val="24"/>
        </w:rPr>
        <w:t xml:space="preserve">Общие положения </w:t>
      </w:r>
    </w:p>
    <w:p w:rsidR="00310732" w:rsidRPr="007714F1" w:rsidRDefault="00310732" w:rsidP="007714F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310732" w:rsidRPr="00C469E2" w:rsidRDefault="00C469E2" w:rsidP="00590F21">
      <w:pPr>
        <w:pStyle w:val="a7"/>
        <w:numPr>
          <w:ilvl w:val="1"/>
          <w:numId w:val="1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469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0732" w:rsidRPr="00C469E2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310732" w:rsidRPr="00C469E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D1986" w:rsidRPr="00C469E2">
        <w:rPr>
          <w:rFonts w:ascii="Times New Roman" w:eastAsia="Times New Roman" w:hAnsi="Times New Roman" w:cs="Times New Roman"/>
          <w:sz w:val="24"/>
          <w:szCs w:val="24"/>
        </w:rPr>
        <w:t>б</w:t>
      </w:r>
      <w:r w:rsidR="00310732" w:rsidRP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327C" w:rsidRPr="00C469E2">
        <w:rPr>
          <w:rFonts w:ascii="Times New Roman" w:eastAsia="Times New Roman" w:hAnsi="Times New Roman" w:cs="Times New Roman"/>
          <w:sz w:val="24"/>
          <w:szCs w:val="24"/>
        </w:rPr>
        <w:t xml:space="preserve">установлении  размеров и условий  осуществления стимулирующих выплат работникам </w:t>
      </w:r>
      <w:r w:rsidR="00A50DD5" w:rsidRPr="00C469E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 w:rsidR="00310732" w:rsidRPr="00C469E2">
        <w:rPr>
          <w:rFonts w:ascii="Times New Roman" w:eastAsia="Times New Roman" w:hAnsi="Times New Roman" w:cs="Times New Roman"/>
          <w:sz w:val="24"/>
          <w:szCs w:val="24"/>
        </w:rPr>
        <w:t xml:space="preserve"> учреждения культуры </w:t>
      </w:r>
      <w:r w:rsidRP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F21" w:rsidRPr="00C469E2">
        <w:rPr>
          <w:rFonts w:ascii="Times New Roman" w:hAnsi="Times New Roman" w:cs="Times New Roman"/>
          <w:sz w:val="24"/>
          <w:szCs w:val="24"/>
        </w:rPr>
        <w:t>«Кассельская</w:t>
      </w:r>
      <w:r w:rsidR="00310732" w:rsidRPr="00C469E2"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 (далее именуется - Положение), разработано в соответствии  </w:t>
      </w:r>
      <w:r w:rsidR="00310732" w:rsidRPr="00C469E2">
        <w:rPr>
          <w:rFonts w:ascii="Times New Roman" w:eastAsia="Times New Roman" w:hAnsi="Times New Roman" w:cs="Times New Roman"/>
          <w:sz w:val="24"/>
          <w:szCs w:val="24"/>
        </w:rPr>
        <w:t>с Трудовым кодексом Российской Федерации, Положением об оплате труда раб</w:t>
      </w:r>
      <w:r w:rsidR="00A50DD5" w:rsidRPr="00C469E2">
        <w:rPr>
          <w:rFonts w:ascii="Times New Roman" w:eastAsia="Times New Roman" w:hAnsi="Times New Roman" w:cs="Times New Roman"/>
          <w:sz w:val="24"/>
          <w:szCs w:val="24"/>
        </w:rPr>
        <w:t xml:space="preserve">отников Муниципального </w:t>
      </w:r>
      <w:r w:rsidR="00310732" w:rsidRPr="00C469E2">
        <w:rPr>
          <w:rFonts w:ascii="Times New Roman" w:eastAsia="Times New Roman" w:hAnsi="Times New Roman" w:cs="Times New Roman"/>
          <w:sz w:val="24"/>
          <w:szCs w:val="24"/>
        </w:rPr>
        <w:t xml:space="preserve"> учреждения культуры </w:t>
      </w:r>
      <w:r w:rsidR="00590F21" w:rsidRPr="00C469E2">
        <w:rPr>
          <w:rFonts w:ascii="Times New Roman" w:hAnsi="Times New Roman" w:cs="Times New Roman"/>
          <w:sz w:val="24"/>
          <w:szCs w:val="24"/>
        </w:rPr>
        <w:t>«Кассельская</w:t>
      </w:r>
      <w:r w:rsidR="00310732" w:rsidRPr="00C469E2"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система», утвержденным  </w:t>
      </w:r>
      <w:r w:rsidR="00E21ABA">
        <w:rPr>
          <w:rFonts w:ascii="Times New Roman" w:hAnsi="Times New Roman" w:cs="Times New Roman"/>
          <w:sz w:val="24"/>
          <w:szCs w:val="24"/>
        </w:rPr>
        <w:t xml:space="preserve">постановлением  администрации Кассельского сельского поселения </w:t>
      </w:r>
      <w:r w:rsidR="00E21ABA" w:rsidRPr="001874C7">
        <w:rPr>
          <w:rFonts w:ascii="Times New Roman" w:hAnsi="Times New Roman" w:cs="Times New Roman"/>
          <w:sz w:val="24"/>
          <w:szCs w:val="24"/>
        </w:rPr>
        <w:t xml:space="preserve"> от </w:t>
      </w:r>
      <w:r w:rsidR="00E21ABA">
        <w:rPr>
          <w:rFonts w:ascii="Times New Roman" w:hAnsi="Times New Roman" w:cs="Times New Roman"/>
          <w:sz w:val="24"/>
          <w:szCs w:val="24"/>
        </w:rPr>
        <w:t xml:space="preserve">11.11.2018г. </w:t>
      </w:r>
      <w:r w:rsidR="00E21ABA" w:rsidRPr="001874C7">
        <w:rPr>
          <w:rFonts w:ascii="Times New Roman" w:hAnsi="Times New Roman" w:cs="Times New Roman"/>
          <w:sz w:val="24"/>
          <w:szCs w:val="24"/>
        </w:rPr>
        <w:t xml:space="preserve">№ </w:t>
      </w:r>
      <w:r w:rsidR="00E21ABA">
        <w:rPr>
          <w:rFonts w:ascii="Times New Roman" w:hAnsi="Times New Roman" w:cs="Times New Roman"/>
          <w:sz w:val="24"/>
          <w:szCs w:val="24"/>
        </w:rPr>
        <w:t>37</w:t>
      </w:r>
      <w:r w:rsidR="00310732" w:rsidRPr="00C469E2">
        <w:rPr>
          <w:rFonts w:ascii="Times New Roman" w:hAnsi="Times New Roman" w:cs="Times New Roman"/>
          <w:sz w:val="24"/>
          <w:szCs w:val="24"/>
        </w:rPr>
        <w:t>,</w:t>
      </w:r>
      <w:r w:rsidRPr="00C469E2">
        <w:rPr>
          <w:rFonts w:ascii="Times New Roman" w:hAnsi="Times New Roman" w:cs="Times New Roman"/>
          <w:sz w:val="24"/>
          <w:szCs w:val="24"/>
        </w:rPr>
        <w:t xml:space="preserve"> </w:t>
      </w:r>
      <w:r w:rsidR="00310732" w:rsidRPr="00C469E2">
        <w:rPr>
          <w:rFonts w:ascii="Times New Roman" w:eastAsia="Times New Roman" w:hAnsi="Times New Roman" w:cs="Times New Roman"/>
          <w:sz w:val="24"/>
          <w:szCs w:val="24"/>
        </w:rPr>
        <w:t>а также в целях совершенствования системы оплаты труда работников</w:t>
      </w:r>
      <w:proofErr w:type="gramEnd"/>
      <w:r w:rsidR="00310732" w:rsidRPr="00C469E2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</w:t>
      </w:r>
      <w:r w:rsidR="00A50DD5" w:rsidRPr="00C469E2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310732" w:rsidRPr="00C469E2">
        <w:rPr>
          <w:rFonts w:ascii="Times New Roman" w:eastAsia="Times New Roman" w:hAnsi="Times New Roman" w:cs="Times New Roman"/>
          <w:sz w:val="24"/>
          <w:szCs w:val="24"/>
        </w:rPr>
        <w:t>учреждения культуры</w:t>
      </w:r>
      <w:r w:rsidRP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0732" w:rsidRP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0F21" w:rsidRPr="00C469E2">
        <w:rPr>
          <w:rFonts w:ascii="Times New Roman" w:hAnsi="Times New Roman" w:cs="Times New Roman"/>
          <w:sz w:val="24"/>
          <w:szCs w:val="24"/>
        </w:rPr>
        <w:t>«Кассельская</w:t>
      </w:r>
      <w:r w:rsidR="00310732" w:rsidRPr="00C469E2"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система».</w:t>
      </w:r>
    </w:p>
    <w:p w:rsidR="0017046F" w:rsidRPr="007714F1" w:rsidRDefault="00D911B8" w:rsidP="00771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1.</w:t>
      </w:r>
      <w:r w:rsidR="00310732" w:rsidRPr="007714F1">
        <w:rPr>
          <w:rFonts w:ascii="Times New Roman" w:hAnsi="Times New Roman" w:cs="Times New Roman"/>
          <w:sz w:val="24"/>
          <w:szCs w:val="24"/>
        </w:rPr>
        <w:t>2.</w:t>
      </w:r>
      <w:r w:rsidR="00C469E2">
        <w:rPr>
          <w:rFonts w:ascii="Times New Roman" w:hAnsi="Times New Roman" w:cs="Times New Roman"/>
          <w:sz w:val="24"/>
          <w:szCs w:val="24"/>
        </w:rPr>
        <w:t xml:space="preserve"> </w:t>
      </w:r>
      <w:r w:rsidR="007D5CBC" w:rsidRPr="007714F1">
        <w:rPr>
          <w:rFonts w:ascii="Times New Roman" w:hAnsi="Times New Roman" w:cs="Times New Roman"/>
          <w:sz w:val="24"/>
          <w:szCs w:val="24"/>
        </w:rPr>
        <w:t xml:space="preserve">Положение предусматривает единые принципы установления </w:t>
      </w:r>
      <w:r w:rsidR="006D60BC" w:rsidRPr="007714F1">
        <w:rPr>
          <w:rFonts w:ascii="Times New Roman" w:hAnsi="Times New Roman" w:cs="Times New Roman"/>
          <w:sz w:val="24"/>
          <w:szCs w:val="24"/>
        </w:rPr>
        <w:t>стимулирующих выплат</w:t>
      </w:r>
      <w:r w:rsidR="006D60BC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CBC" w:rsidRPr="007714F1">
        <w:rPr>
          <w:rFonts w:ascii="Times New Roman" w:hAnsi="Times New Roman" w:cs="Times New Roman"/>
          <w:sz w:val="24"/>
          <w:szCs w:val="24"/>
        </w:rPr>
        <w:t xml:space="preserve">работникам </w:t>
      </w:r>
      <w:r w:rsidR="00A50DD5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7D5CBC" w:rsidRPr="007714F1">
        <w:rPr>
          <w:rFonts w:ascii="Times New Roman" w:eastAsia="Times New Roman" w:hAnsi="Times New Roman" w:cs="Times New Roman"/>
          <w:sz w:val="24"/>
          <w:szCs w:val="24"/>
        </w:rPr>
        <w:t xml:space="preserve"> учреждения культуры </w:t>
      </w:r>
      <w:r w:rsidR="007D5CBC" w:rsidRPr="007714F1">
        <w:rPr>
          <w:rFonts w:ascii="Times New Roman" w:hAnsi="Times New Roman" w:cs="Times New Roman"/>
          <w:sz w:val="24"/>
          <w:szCs w:val="24"/>
        </w:rPr>
        <w:t>«</w:t>
      </w:r>
      <w:r w:rsidR="00590F21">
        <w:rPr>
          <w:rFonts w:ascii="Times New Roman" w:hAnsi="Times New Roman" w:cs="Times New Roman"/>
          <w:sz w:val="24"/>
          <w:szCs w:val="24"/>
        </w:rPr>
        <w:t>Кассельская</w:t>
      </w:r>
      <w:r w:rsidR="00590F21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7D5CBC" w:rsidRPr="007714F1">
        <w:rPr>
          <w:rFonts w:ascii="Times New Roman" w:hAnsi="Times New Roman" w:cs="Times New Roman"/>
          <w:sz w:val="24"/>
          <w:szCs w:val="24"/>
        </w:rPr>
        <w:t>централизованная клубная система»</w:t>
      </w:r>
      <w:r w:rsidR="004F1678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7D5CBC" w:rsidRPr="007714F1">
        <w:rPr>
          <w:rFonts w:ascii="Times New Roman" w:hAnsi="Times New Roman" w:cs="Times New Roman"/>
          <w:sz w:val="24"/>
          <w:szCs w:val="24"/>
        </w:rPr>
        <w:t>(далее именую</w:t>
      </w:r>
      <w:r w:rsidR="00590F21">
        <w:rPr>
          <w:rFonts w:ascii="Times New Roman" w:hAnsi="Times New Roman" w:cs="Times New Roman"/>
          <w:sz w:val="24"/>
          <w:szCs w:val="24"/>
        </w:rPr>
        <w:t>тся – работники МУК «Кассельская</w:t>
      </w:r>
      <w:r w:rsidR="00590F21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7D5CBC" w:rsidRPr="007714F1">
        <w:rPr>
          <w:rFonts w:ascii="Times New Roman" w:hAnsi="Times New Roman" w:cs="Times New Roman"/>
          <w:sz w:val="24"/>
          <w:szCs w:val="24"/>
        </w:rPr>
        <w:t>ЦКС»).</w:t>
      </w:r>
    </w:p>
    <w:p w:rsidR="0017046F" w:rsidRPr="007714F1" w:rsidRDefault="00D911B8" w:rsidP="007714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1.</w:t>
      </w:r>
      <w:r w:rsidR="00D64625" w:rsidRPr="007714F1">
        <w:rPr>
          <w:rFonts w:ascii="Times New Roman" w:hAnsi="Times New Roman" w:cs="Times New Roman"/>
          <w:sz w:val="24"/>
          <w:szCs w:val="24"/>
        </w:rPr>
        <w:t>3.</w:t>
      </w:r>
      <w:r w:rsidR="00C469E2">
        <w:rPr>
          <w:rFonts w:ascii="Times New Roman" w:hAnsi="Times New Roman" w:cs="Times New Roman"/>
          <w:sz w:val="24"/>
          <w:szCs w:val="24"/>
        </w:rPr>
        <w:t xml:space="preserve"> </w:t>
      </w:r>
      <w:r w:rsidR="00856BBF" w:rsidRPr="007714F1">
        <w:rPr>
          <w:rFonts w:ascii="Times New Roman" w:hAnsi="Times New Roman" w:cs="Times New Roman"/>
          <w:sz w:val="24"/>
          <w:szCs w:val="24"/>
        </w:rPr>
        <w:t xml:space="preserve">Под стимулирующими выплатами понимаются </w:t>
      </w:r>
      <w:r w:rsidR="00E24987" w:rsidRPr="007714F1">
        <w:rPr>
          <w:rFonts w:ascii="Times New Roman" w:hAnsi="Times New Roman" w:cs="Times New Roman"/>
          <w:sz w:val="24"/>
          <w:szCs w:val="24"/>
        </w:rPr>
        <w:t>д</w:t>
      </w:r>
      <w:r w:rsidR="00E24987" w:rsidRPr="007714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оплаты и надбавки стимулирующего характера, премии и иные поощрительные выплаты  </w:t>
      </w:r>
      <w:r w:rsidR="00A50DD5">
        <w:rPr>
          <w:rFonts w:ascii="Times New Roman" w:hAnsi="Times New Roman" w:cs="Times New Roman"/>
          <w:sz w:val="24"/>
          <w:szCs w:val="24"/>
        </w:rPr>
        <w:t>работникам М</w:t>
      </w:r>
      <w:r w:rsidR="00590F21">
        <w:rPr>
          <w:rFonts w:ascii="Times New Roman" w:hAnsi="Times New Roman" w:cs="Times New Roman"/>
          <w:sz w:val="24"/>
          <w:szCs w:val="24"/>
        </w:rPr>
        <w:t>УК «Кассельская</w:t>
      </w:r>
      <w:r w:rsidR="00590F21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856BBF" w:rsidRPr="007714F1">
        <w:rPr>
          <w:rFonts w:ascii="Times New Roman" w:hAnsi="Times New Roman" w:cs="Times New Roman"/>
          <w:sz w:val="24"/>
          <w:szCs w:val="24"/>
        </w:rPr>
        <w:t>ЦКС»</w:t>
      </w:r>
      <w:r w:rsidR="001A4C84" w:rsidRPr="007714F1">
        <w:rPr>
          <w:rFonts w:ascii="Times New Roman" w:hAnsi="Times New Roman" w:cs="Times New Roman"/>
          <w:sz w:val="24"/>
          <w:szCs w:val="24"/>
        </w:rPr>
        <w:t>,</w:t>
      </w:r>
      <w:r w:rsidR="00856BBF" w:rsidRPr="007714F1">
        <w:rPr>
          <w:rFonts w:ascii="Times New Roman" w:hAnsi="Times New Roman" w:cs="Times New Roman"/>
          <w:sz w:val="24"/>
          <w:szCs w:val="24"/>
        </w:rPr>
        <w:t xml:space="preserve">  </w:t>
      </w:r>
      <w:r w:rsidR="0017046F" w:rsidRPr="007714F1">
        <w:rPr>
          <w:rFonts w:ascii="Times New Roman" w:hAnsi="Times New Roman" w:cs="Times New Roman"/>
          <w:sz w:val="24"/>
          <w:szCs w:val="24"/>
        </w:rPr>
        <w:t>направленные на стимулирование работника к качественному результату труда, а также поощрение за выполненную работу.</w:t>
      </w:r>
    </w:p>
    <w:p w:rsidR="00D64625" w:rsidRPr="007714F1" w:rsidRDefault="00D911B8" w:rsidP="007714F1">
      <w:pPr>
        <w:tabs>
          <w:tab w:val="center" w:pos="50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1.</w:t>
      </w:r>
      <w:r w:rsidR="00C90212" w:rsidRPr="007714F1">
        <w:rPr>
          <w:rFonts w:ascii="Times New Roman" w:hAnsi="Times New Roman" w:cs="Times New Roman"/>
          <w:sz w:val="24"/>
          <w:szCs w:val="24"/>
        </w:rPr>
        <w:t>4.</w:t>
      </w:r>
      <w:r w:rsidR="00C469E2">
        <w:rPr>
          <w:rFonts w:ascii="Times New Roman" w:hAnsi="Times New Roman" w:cs="Times New Roman"/>
          <w:sz w:val="24"/>
          <w:szCs w:val="24"/>
        </w:rPr>
        <w:t xml:space="preserve"> </w:t>
      </w:r>
      <w:r w:rsidR="00E727B5" w:rsidRPr="007714F1">
        <w:rPr>
          <w:rFonts w:ascii="Times New Roman" w:hAnsi="Times New Roman" w:cs="Times New Roman"/>
          <w:sz w:val="24"/>
          <w:szCs w:val="24"/>
        </w:rPr>
        <w:t>Основаниями для стимулиров</w:t>
      </w:r>
      <w:r w:rsidR="002648DA">
        <w:rPr>
          <w:rFonts w:ascii="Times New Roman" w:hAnsi="Times New Roman" w:cs="Times New Roman"/>
          <w:sz w:val="24"/>
          <w:szCs w:val="24"/>
        </w:rPr>
        <w:t>ания р</w:t>
      </w:r>
      <w:r w:rsidR="00A50DD5">
        <w:rPr>
          <w:rFonts w:ascii="Times New Roman" w:hAnsi="Times New Roman" w:cs="Times New Roman"/>
          <w:sz w:val="24"/>
          <w:szCs w:val="24"/>
        </w:rPr>
        <w:t>аботников М</w:t>
      </w:r>
      <w:r w:rsidR="002648DA">
        <w:rPr>
          <w:rFonts w:ascii="Times New Roman" w:hAnsi="Times New Roman" w:cs="Times New Roman"/>
          <w:sz w:val="24"/>
          <w:szCs w:val="24"/>
        </w:rPr>
        <w:t>УК «Кассельская</w:t>
      </w:r>
      <w:r w:rsidR="002648DA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E727B5" w:rsidRPr="007714F1">
        <w:rPr>
          <w:rFonts w:ascii="Times New Roman" w:hAnsi="Times New Roman" w:cs="Times New Roman"/>
          <w:sz w:val="24"/>
          <w:szCs w:val="24"/>
        </w:rPr>
        <w:t xml:space="preserve">ЦКС» являются </w:t>
      </w:r>
      <w:r w:rsidR="006D3E06" w:rsidRPr="007714F1">
        <w:rPr>
          <w:rFonts w:ascii="Times New Roman" w:hAnsi="Times New Roman" w:cs="Times New Roman"/>
          <w:sz w:val="24"/>
          <w:szCs w:val="24"/>
        </w:rPr>
        <w:t xml:space="preserve">показатели </w:t>
      </w:r>
      <w:r w:rsidR="004F1678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612408" w:rsidRPr="007714F1">
        <w:rPr>
          <w:rFonts w:ascii="Times New Roman" w:hAnsi="Times New Roman" w:cs="Times New Roman"/>
          <w:sz w:val="24"/>
          <w:szCs w:val="24"/>
        </w:rPr>
        <w:t xml:space="preserve">оценки эффективности </w:t>
      </w:r>
      <w:r w:rsidR="006D3E06" w:rsidRPr="007714F1">
        <w:rPr>
          <w:rFonts w:ascii="Times New Roman" w:hAnsi="Times New Roman" w:cs="Times New Roman"/>
          <w:sz w:val="24"/>
          <w:szCs w:val="24"/>
        </w:rPr>
        <w:t>деятельно</w:t>
      </w:r>
      <w:r w:rsidR="002648DA">
        <w:rPr>
          <w:rFonts w:ascii="Times New Roman" w:hAnsi="Times New Roman" w:cs="Times New Roman"/>
          <w:sz w:val="24"/>
          <w:szCs w:val="24"/>
        </w:rPr>
        <w:t>сти работ</w:t>
      </w:r>
      <w:r w:rsidR="00A50DD5">
        <w:rPr>
          <w:rFonts w:ascii="Times New Roman" w:hAnsi="Times New Roman" w:cs="Times New Roman"/>
          <w:sz w:val="24"/>
          <w:szCs w:val="24"/>
        </w:rPr>
        <w:t>ников М</w:t>
      </w:r>
      <w:r w:rsidR="002648DA">
        <w:rPr>
          <w:rFonts w:ascii="Times New Roman" w:hAnsi="Times New Roman" w:cs="Times New Roman"/>
          <w:sz w:val="24"/>
          <w:szCs w:val="24"/>
        </w:rPr>
        <w:t>УК «Кассельская</w:t>
      </w:r>
      <w:r w:rsidR="002648DA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6D3E06" w:rsidRPr="007714F1">
        <w:rPr>
          <w:rFonts w:ascii="Times New Roman" w:hAnsi="Times New Roman" w:cs="Times New Roman"/>
          <w:sz w:val="24"/>
          <w:szCs w:val="24"/>
        </w:rPr>
        <w:t>ЦКС».</w:t>
      </w:r>
    </w:p>
    <w:p w:rsidR="00E21ABA" w:rsidRDefault="00D911B8" w:rsidP="007714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1.</w:t>
      </w:r>
      <w:r w:rsidR="00C90212" w:rsidRPr="007714F1">
        <w:rPr>
          <w:rFonts w:ascii="Times New Roman" w:hAnsi="Times New Roman" w:cs="Times New Roman"/>
          <w:sz w:val="24"/>
          <w:szCs w:val="24"/>
        </w:rPr>
        <w:t>5.</w:t>
      </w:r>
      <w:r w:rsidR="00C469E2">
        <w:rPr>
          <w:rFonts w:ascii="Times New Roman" w:hAnsi="Times New Roman" w:cs="Times New Roman"/>
          <w:sz w:val="24"/>
          <w:szCs w:val="24"/>
        </w:rPr>
        <w:t xml:space="preserve"> </w:t>
      </w:r>
      <w:r w:rsidR="007918EE" w:rsidRPr="007714F1">
        <w:rPr>
          <w:rFonts w:ascii="Times New Roman" w:hAnsi="Times New Roman" w:cs="Times New Roman"/>
          <w:sz w:val="24"/>
          <w:szCs w:val="24"/>
        </w:rPr>
        <w:t xml:space="preserve">Для подготовки расчета </w:t>
      </w:r>
      <w:r w:rsidR="006D60BC" w:rsidRPr="007714F1">
        <w:rPr>
          <w:rFonts w:ascii="Times New Roman" w:hAnsi="Times New Roman" w:cs="Times New Roman"/>
          <w:sz w:val="24"/>
          <w:szCs w:val="24"/>
        </w:rPr>
        <w:t>стимулирующих выплат</w:t>
      </w:r>
      <w:r w:rsidR="006D60BC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18EE" w:rsidRPr="007714F1">
        <w:rPr>
          <w:rFonts w:ascii="Times New Roman" w:hAnsi="Times New Roman" w:cs="Times New Roman"/>
          <w:sz w:val="24"/>
          <w:szCs w:val="24"/>
        </w:rPr>
        <w:t>н</w:t>
      </w:r>
      <w:r w:rsidR="00A50DD5">
        <w:rPr>
          <w:rFonts w:ascii="Times New Roman" w:hAnsi="Times New Roman" w:cs="Times New Roman"/>
          <w:sz w:val="24"/>
          <w:szCs w:val="24"/>
        </w:rPr>
        <w:t>а основании приказа директора М</w:t>
      </w:r>
      <w:r w:rsidR="007918EE" w:rsidRPr="007714F1">
        <w:rPr>
          <w:rFonts w:ascii="Times New Roman" w:hAnsi="Times New Roman" w:cs="Times New Roman"/>
          <w:sz w:val="24"/>
          <w:szCs w:val="24"/>
        </w:rPr>
        <w:t>УК «</w:t>
      </w:r>
      <w:r w:rsidR="002648DA">
        <w:rPr>
          <w:rFonts w:ascii="Times New Roman" w:hAnsi="Times New Roman" w:cs="Times New Roman"/>
          <w:sz w:val="24"/>
          <w:szCs w:val="24"/>
        </w:rPr>
        <w:t>Кассельская</w:t>
      </w:r>
      <w:r w:rsidR="002648DA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7918EE" w:rsidRPr="007714F1">
        <w:rPr>
          <w:rFonts w:ascii="Times New Roman" w:hAnsi="Times New Roman" w:cs="Times New Roman"/>
          <w:sz w:val="24"/>
          <w:szCs w:val="24"/>
        </w:rPr>
        <w:t xml:space="preserve">ЦКС» создается Комиссия </w:t>
      </w:r>
      <w:r w:rsidR="007918EE" w:rsidRPr="007714F1">
        <w:rPr>
          <w:rFonts w:ascii="Times New Roman" w:eastAsia="Times New Roman" w:hAnsi="Times New Roman" w:cs="Times New Roman"/>
          <w:sz w:val="24"/>
          <w:szCs w:val="24"/>
        </w:rPr>
        <w:t>по распределению</w:t>
      </w:r>
      <w:r w:rsidR="00C77B71" w:rsidRPr="007714F1">
        <w:rPr>
          <w:rFonts w:ascii="Times New Roman" w:eastAsia="Times New Roman" w:hAnsi="Times New Roman" w:cs="Times New Roman"/>
          <w:sz w:val="24"/>
          <w:szCs w:val="24"/>
        </w:rPr>
        <w:t xml:space="preserve"> стимулирующих выплат</w:t>
      </w:r>
      <w:r w:rsidR="00037F5D" w:rsidRPr="007714F1">
        <w:rPr>
          <w:rFonts w:ascii="Times New Roman" w:eastAsia="Times New Roman" w:hAnsi="Times New Roman" w:cs="Times New Roman"/>
          <w:sz w:val="24"/>
          <w:szCs w:val="24"/>
        </w:rPr>
        <w:t xml:space="preserve"> работникам </w:t>
      </w:r>
      <w:r w:rsidR="007918EE" w:rsidRPr="007714F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</w:t>
      </w:r>
      <w:r w:rsidR="00A50DD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7918EE" w:rsidRPr="007714F1">
        <w:rPr>
          <w:rFonts w:ascii="Times New Roman" w:eastAsia="Times New Roman" w:hAnsi="Times New Roman" w:cs="Times New Roman"/>
          <w:sz w:val="24"/>
          <w:szCs w:val="24"/>
        </w:rPr>
        <w:t xml:space="preserve">учреждения культуры </w:t>
      </w:r>
      <w:r w:rsidR="007918EE" w:rsidRPr="007714F1">
        <w:rPr>
          <w:rFonts w:ascii="Times New Roman" w:hAnsi="Times New Roman" w:cs="Times New Roman"/>
          <w:sz w:val="24"/>
          <w:szCs w:val="24"/>
        </w:rPr>
        <w:t>«</w:t>
      </w:r>
      <w:r w:rsidR="002648DA">
        <w:rPr>
          <w:rFonts w:ascii="Times New Roman" w:hAnsi="Times New Roman" w:cs="Times New Roman"/>
          <w:sz w:val="24"/>
          <w:szCs w:val="24"/>
        </w:rPr>
        <w:t>Кассельская</w:t>
      </w:r>
      <w:r w:rsidR="002648DA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7918EE" w:rsidRPr="007714F1">
        <w:rPr>
          <w:rFonts w:ascii="Times New Roman" w:hAnsi="Times New Roman" w:cs="Times New Roman"/>
          <w:sz w:val="24"/>
          <w:szCs w:val="24"/>
        </w:rPr>
        <w:t xml:space="preserve">централизованная клубная система» </w:t>
      </w:r>
      <w:r w:rsidR="00B242BE" w:rsidRPr="007714F1">
        <w:rPr>
          <w:rFonts w:ascii="Times New Roman" w:hAnsi="Times New Roman" w:cs="Times New Roman"/>
          <w:sz w:val="24"/>
          <w:szCs w:val="24"/>
        </w:rPr>
        <w:t xml:space="preserve">(далее именуются </w:t>
      </w:r>
      <w:r w:rsidR="007918EE" w:rsidRPr="007714F1">
        <w:rPr>
          <w:rFonts w:ascii="Times New Roman" w:hAnsi="Times New Roman" w:cs="Times New Roman"/>
          <w:sz w:val="24"/>
          <w:szCs w:val="24"/>
        </w:rPr>
        <w:t>–</w:t>
      </w:r>
      <w:r w:rsidR="00B242BE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7918EE" w:rsidRPr="007714F1">
        <w:rPr>
          <w:rFonts w:ascii="Times New Roman" w:eastAsia="Times New Roman" w:hAnsi="Times New Roman" w:cs="Times New Roman"/>
          <w:sz w:val="24"/>
          <w:szCs w:val="24"/>
        </w:rPr>
        <w:t xml:space="preserve">Комиссия). Комиссия в составе председателя, членов комиссии и  секретаря формируется из числа </w:t>
      </w:r>
      <w:r w:rsidR="00A50DD5">
        <w:rPr>
          <w:rFonts w:ascii="Times New Roman" w:eastAsia="Times New Roman" w:hAnsi="Times New Roman" w:cs="Times New Roman"/>
          <w:sz w:val="24"/>
          <w:szCs w:val="24"/>
        </w:rPr>
        <w:t>работников М</w:t>
      </w:r>
      <w:r w:rsidR="00E24987" w:rsidRPr="007714F1">
        <w:rPr>
          <w:rFonts w:ascii="Times New Roman" w:eastAsia="Times New Roman" w:hAnsi="Times New Roman" w:cs="Times New Roman"/>
          <w:sz w:val="24"/>
          <w:szCs w:val="24"/>
        </w:rPr>
        <w:t xml:space="preserve">УК </w:t>
      </w:r>
      <w:r w:rsidR="002648D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648DA">
        <w:rPr>
          <w:rFonts w:ascii="Times New Roman" w:hAnsi="Times New Roman" w:cs="Times New Roman"/>
          <w:sz w:val="24"/>
          <w:szCs w:val="24"/>
        </w:rPr>
        <w:t>Кассельская</w:t>
      </w:r>
      <w:r w:rsidR="002648DA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E24987" w:rsidRPr="007714F1">
        <w:rPr>
          <w:rFonts w:ascii="Times New Roman" w:eastAsia="Times New Roman" w:hAnsi="Times New Roman" w:cs="Times New Roman"/>
          <w:sz w:val="24"/>
          <w:szCs w:val="24"/>
        </w:rPr>
        <w:t>ЦКС», которые избираются на общем собрании трудового коллектива</w:t>
      </w:r>
      <w:r w:rsidR="00E21A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B6264" w:rsidRPr="007714F1" w:rsidRDefault="00D911B8" w:rsidP="007714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CB6264" w:rsidRPr="007714F1">
        <w:rPr>
          <w:rFonts w:ascii="Times New Roman" w:eastAsia="Times New Roman" w:hAnsi="Times New Roman" w:cs="Times New Roman"/>
          <w:sz w:val="24"/>
          <w:szCs w:val="24"/>
        </w:rPr>
        <w:t>6.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34E3" w:rsidRPr="007714F1">
        <w:rPr>
          <w:rFonts w:ascii="Times New Roman" w:eastAsia="Times New Roman" w:hAnsi="Times New Roman" w:cs="Times New Roman"/>
          <w:sz w:val="24"/>
          <w:szCs w:val="24"/>
        </w:rPr>
        <w:t>Организационной формой работы Комиссии</w:t>
      </w:r>
      <w:r w:rsidR="00AF0ADF" w:rsidRPr="007714F1">
        <w:rPr>
          <w:rFonts w:ascii="Times New Roman" w:eastAsia="Times New Roman" w:hAnsi="Times New Roman" w:cs="Times New Roman"/>
          <w:sz w:val="24"/>
          <w:szCs w:val="24"/>
        </w:rPr>
        <w:t xml:space="preserve"> являются заседания</w:t>
      </w:r>
      <w:r w:rsidR="002134E3" w:rsidRPr="007714F1">
        <w:rPr>
          <w:rFonts w:ascii="Times New Roman" w:eastAsia="Times New Roman" w:hAnsi="Times New Roman" w:cs="Times New Roman"/>
          <w:sz w:val="24"/>
          <w:szCs w:val="24"/>
        </w:rPr>
        <w:t xml:space="preserve">, которые проводятся в течение каждого отчетного периода и по мере необходимости. </w:t>
      </w:r>
      <w:r w:rsidR="00805BAB" w:rsidRPr="007714F1">
        <w:rPr>
          <w:rFonts w:ascii="Times New Roman" w:eastAsia="Times New Roman" w:hAnsi="Times New Roman" w:cs="Times New Roman"/>
          <w:sz w:val="24"/>
          <w:szCs w:val="24"/>
        </w:rPr>
        <w:t>Решение Комиссии принимается простым большинством голосов членов Комиссии, присутствующих на заседании.</w:t>
      </w:r>
    </w:p>
    <w:p w:rsidR="00B242BE" w:rsidRPr="007714F1" w:rsidRDefault="00D911B8" w:rsidP="00E24987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45D5C" w:rsidRPr="007714F1">
        <w:rPr>
          <w:rFonts w:ascii="Times New Roman" w:eastAsia="Times New Roman" w:hAnsi="Times New Roman" w:cs="Times New Roman"/>
          <w:sz w:val="24"/>
          <w:szCs w:val="24"/>
        </w:rPr>
        <w:t>7.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5D5C" w:rsidRPr="007714F1">
        <w:rPr>
          <w:rFonts w:ascii="Times New Roman" w:eastAsia="Times New Roman" w:hAnsi="Times New Roman" w:cs="Times New Roman"/>
          <w:sz w:val="24"/>
          <w:szCs w:val="24"/>
        </w:rPr>
        <w:t xml:space="preserve">Решение Комиссии оформляется </w:t>
      </w:r>
      <w:r w:rsidR="00166CE9" w:rsidRPr="007714F1">
        <w:rPr>
          <w:rFonts w:ascii="Times New Roman" w:eastAsia="Times New Roman" w:hAnsi="Times New Roman" w:cs="Times New Roman"/>
          <w:sz w:val="24"/>
          <w:szCs w:val="24"/>
        </w:rPr>
        <w:t xml:space="preserve">протоколом, который вступает в силу со дня подписания председателем, </w:t>
      </w:r>
      <w:r w:rsidR="00D361BA" w:rsidRPr="007714F1">
        <w:rPr>
          <w:rFonts w:ascii="Times New Roman" w:eastAsia="Times New Roman" w:hAnsi="Times New Roman" w:cs="Times New Roman"/>
          <w:sz w:val="24"/>
          <w:szCs w:val="24"/>
        </w:rPr>
        <w:t xml:space="preserve">секретарем и </w:t>
      </w:r>
      <w:r w:rsidR="00166CE9" w:rsidRPr="007714F1">
        <w:rPr>
          <w:rFonts w:ascii="Times New Roman" w:eastAsia="Times New Roman" w:hAnsi="Times New Roman" w:cs="Times New Roman"/>
          <w:sz w:val="24"/>
          <w:szCs w:val="24"/>
        </w:rPr>
        <w:t>членам</w:t>
      </w:r>
      <w:r w:rsidR="00A50DD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66CE9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61BA" w:rsidRPr="007714F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166CE9" w:rsidRPr="007714F1">
        <w:rPr>
          <w:rFonts w:ascii="Times New Roman" w:eastAsia="Times New Roman" w:hAnsi="Times New Roman" w:cs="Times New Roman"/>
          <w:sz w:val="24"/>
          <w:szCs w:val="24"/>
        </w:rPr>
        <w:t>омиссии, принимавшими участие в работе</w:t>
      </w:r>
      <w:r w:rsidR="00D361BA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6CE9" w:rsidRPr="007714F1">
        <w:rPr>
          <w:rFonts w:ascii="Times New Roman" w:eastAsia="Times New Roman" w:hAnsi="Times New Roman" w:cs="Times New Roman"/>
          <w:sz w:val="24"/>
          <w:szCs w:val="24"/>
        </w:rPr>
        <w:t xml:space="preserve"> Комиссии</w:t>
      </w:r>
      <w:r w:rsidR="00D361BA" w:rsidRPr="007714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1ABA" w:rsidRPr="007714F1" w:rsidRDefault="00E21ABA" w:rsidP="00E21ABA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2030" w:rsidRDefault="006A2030" w:rsidP="00FC191A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ABA" w:rsidRDefault="00E21ABA" w:rsidP="00FC191A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1ABA" w:rsidRPr="007714F1" w:rsidRDefault="00E21ABA" w:rsidP="00FC191A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35A4" w:rsidRDefault="006C35A4" w:rsidP="00FC191A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35A4" w:rsidRDefault="006C35A4" w:rsidP="00FC191A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16EC" w:rsidRPr="00C469E2" w:rsidRDefault="001A4C84" w:rsidP="00C469E2">
      <w:pPr>
        <w:pStyle w:val="a7"/>
        <w:numPr>
          <w:ilvl w:val="0"/>
          <w:numId w:val="16"/>
        </w:numPr>
        <w:tabs>
          <w:tab w:val="left" w:pos="20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69E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Виды и размеры </w:t>
      </w:r>
      <w:r w:rsidR="006D60BC" w:rsidRPr="00C469E2">
        <w:rPr>
          <w:rFonts w:ascii="Times New Roman" w:hAnsi="Times New Roman" w:cs="Times New Roman"/>
          <w:b/>
          <w:sz w:val="24"/>
          <w:szCs w:val="24"/>
        </w:rPr>
        <w:t>стимулирующих выплат</w:t>
      </w:r>
    </w:p>
    <w:p w:rsidR="00BE1B61" w:rsidRPr="007714F1" w:rsidRDefault="00BE1B61" w:rsidP="00FC191A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6263" w:rsidRPr="00387469" w:rsidRDefault="00D911B8" w:rsidP="00387469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16EC" w:rsidRPr="007714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754AB9" w:rsidRPr="007714F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0BC"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="006D60BC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6263" w:rsidRPr="007714F1">
        <w:rPr>
          <w:rFonts w:ascii="Times New Roman" w:hAnsi="Times New Roman" w:cs="Times New Roman"/>
          <w:sz w:val="24"/>
          <w:szCs w:val="24"/>
        </w:rPr>
        <w:t>и (или) порядок их начисления конкретизируются в трудовом  договоре с работником (в дополнительном соглашении к трудовому договору с работником).</w:t>
      </w:r>
    </w:p>
    <w:p w:rsidR="00EB588D" w:rsidRPr="00387469" w:rsidRDefault="00D911B8" w:rsidP="00C469E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2.</w:t>
      </w:r>
      <w:r w:rsidR="00387469">
        <w:rPr>
          <w:rFonts w:ascii="Times New Roman" w:hAnsi="Times New Roman" w:cs="Times New Roman"/>
          <w:sz w:val="24"/>
          <w:szCs w:val="24"/>
        </w:rPr>
        <w:t>2.</w:t>
      </w:r>
      <w:r w:rsidR="00C469E2">
        <w:rPr>
          <w:rFonts w:ascii="Times New Roman" w:hAnsi="Times New Roman" w:cs="Times New Roman"/>
          <w:sz w:val="24"/>
          <w:szCs w:val="24"/>
        </w:rPr>
        <w:t xml:space="preserve"> </w:t>
      </w:r>
      <w:r w:rsidR="006D60BC"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="006D60BC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88D" w:rsidRPr="007714F1">
        <w:rPr>
          <w:rFonts w:ascii="Times New Roman" w:hAnsi="Times New Roman" w:cs="Times New Roman"/>
          <w:sz w:val="24"/>
          <w:szCs w:val="24"/>
        </w:rPr>
        <w:t xml:space="preserve">за интенсивность работы </w:t>
      </w:r>
      <w:r w:rsidR="002904B5" w:rsidRPr="007714F1">
        <w:rPr>
          <w:rFonts w:ascii="Times New Roman" w:hAnsi="Times New Roman" w:cs="Times New Roman"/>
          <w:sz w:val="24"/>
          <w:szCs w:val="24"/>
        </w:rPr>
        <w:t>устанавлива</w:t>
      </w:r>
      <w:r w:rsidR="00A50DD5">
        <w:rPr>
          <w:rFonts w:ascii="Times New Roman" w:hAnsi="Times New Roman" w:cs="Times New Roman"/>
          <w:sz w:val="24"/>
          <w:szCs w:val="24"/>
        </w:rPr>
        <w:t>ются работникам М</w:t>
      </w:r>
      <w:r w:rsidR="002648DA">
        <w:rPr>
          <w:rFonts w:ascii="Times New Roman" w:hAnsi="Times New Roman" w:cs="Times New Roman"/>
          <w:sz w:val="24"/>
          <w:szCs w:val="24"/>
        </w:rPr>
        <w:t>УК «Кассельская</w:t>
      </w:r>
      <w:r w:rsidR="002648DA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2904B5" w:rsidRPr="007714F1">
        <w:rPr>
          <w:rFonts w:ascii="Times New Roman" w:hAnsi="Times New Roman" w:cs="Times New Roman"/>
          <w:sz w:val="24"/>
          <w:szCs w:val="24"/>
        </w:rPr>
        <w:t>ЦКС»</w:t>
      </w:r>
      <w:r w:rsidR="002904B5" w:rsidRPr="007714F1">
        <w:rPr>
          <w:rFonts w:ascii="Times New Roman" w:eastAsia="Times New Roman" w:hAnsi="Times New Roman" w:cs="Times New Roman"/>
          <w:sz w:val="24"/>
          <w:szCs w:val="24"/>
        </w:rPr>
        <w:t xml:space="preserve"> с большим объемом работы. Данные выплаты мотивируют работника к выполнению больших объемов работ с использованием меньшего количества  ресурсов (материальных, временных, трудовых).   </w:t>
      </w:r>
    </w:p>
    <w:p w:rsidR="000705A5" w:rsidRPr="007714F1" w:rsidRDefault="000705A5" w:rsidP="00912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8746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0BC"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="006D60BC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>за интенсивно</w:t>
      </w:r>
      <w:r w:rsidR="00A50DD5">
        <w:rPr>
          <w:rFonts w:ascii="Times New Roman" w:eastAsia="Times New Roman" w:hAnsi="Times New Roman" w:cs="Times New Roman"/>
          <w:sz w:val="24"/>
          <w:szCs w:val="24"/>
        </w:rPr>
        <w:t>сть работы работникам М</w:t>
      </w:r>
      <w:r w:rsidR="002648DA">
        <w:rPr>
          <w:rFonts w:ascii="Times New Roman" w:eastAsia="Times New Roman" w:hAnsi="Times New Roman" w:cs="Times New Roman"/>
          <w:sz w:val="24"/>
          <w:szCs w:val="24"/>
        </w:rPr>
        <w:t>УК «</w:t>
      </w:r>
      <w:r w:rsidR="002648DA">
        <w:rPr>
          <w:rFonts w:ascii="Times New Roman" w:hAnsi="Times New Roman" w:cs="Times New Roman"/>
          <w:sz w:val="24"/>
          <w:szCs w:val="24"/>
        </w:rPr>
        <w:t>Кассельская</w:t>
      </w:r>
      <w:r w:rsidR="002648DA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>ЦКС» устанавливаются с учетом следующих факторов:</w:t>
      </w:r>
    </w:p>
    <w:p w:rsidR="000705A5" w:rsidRPr="007714F1" w:rsidRDefault="000705A5" w:rsidP="00912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-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>сложность выполняемых работ (умственный труд);</w:t>
      </w:r>
    </w:p>
    <w:p w:rsidR="004E7FB9" w:rsidRPr="007714F1" w:rsidRDefault="000705A5" w:rsidP="00912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 xml:space="preserve">- больший объем работ за меньший относительный временной интервал; </w:t>
      </w:r>
    </w:p>
    <w:p w:rsidR="000705A5" w:rsidRPr="007714F1" w:rsidRDefault="004E7FB9" w:rsidP="00912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-</w:t>
      </w:r>
      <w:r w:rsidR="00C469E2">
        <w:rPr>
          <w:rFonts w:ascii="Times New Roman" w:hAnsi="Times New Roman" w:cs="Times New Roman"/>
          <w:sz w:val="24"/>
          <w:szCs w:val="24"/>
        </w:rPr>
        <w:t xml:space="preserve"> </w:t>
      </w:r>
      <w:r w:rsidR="000705A5" w:rsidRPr="007714F1">
        <w:rPr>
          <w:rFonts w:ascii="Times New Roman" w:hAnsi="Times New Roman" w:cs="Times New Roman"/>
          <w:sz w:val="24"/>
          <w:szCs w:val="24"/>
        </w:rPr>
        <w:t xml:space="preserve">больший объем работ, выполняемый одним работником (при учете нормативов </w:t>
      </w:r>
      <w:r w:rsidR="002020F8" w:rsidRPr="007714F1">
        <w:rPr>
          <w:rFonts w:ascii="Times New Roman" w:hAnsi="Times New Roman" w:cs="Times New Roman"/>
          <w:sz w:val="24"/>
          <w:szCs w:val="24"/>
        </w:rPr>
        <w:t>труда на нескольких работников).</w:t>
      </w:r>
    </w:p>
    <w:p w:rsidR="00E94646" w:rsidRPr="007714F1" w:rsidRDefault="001E5123" w:rsidP="00912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2.</w:t>
      </w:r>
      <w:r w:rsidR="00387469">
        <w:rPr>
          <w:rFonts w:ascii="Times New Roman" w:hAnsi="Times New Roman" w:cs="Times New Roman"/>
          <w:sz w:val="24"/>
          <w:szCs w:val="24"/>
        </w:rPr>
        <w:t>4</w:t>
      </w:r>
      <w:r w:rsidRPr="007714F1">
        <w:rPr>
          <w:rFonts w:ascii="Times New Roman" w:hAnsi="Times New Roman" w:cs="Times New Roman"/>
          <w:sz w:val="24"/>
          <w:szCs w:val="24"/>
        </w:rPr>
        <w:t>.</w:t>
      </w:r>
      <w:r w:rsidR="00C469E2">
        <w:rPr>
          <w:rFonts w:ascii="Times New Roman" w:hAnsi="Times New Roman" w:cs="Times New Roman"/>
          <w:sz w:val="24"/>
          <w:szCs w:val="24"/>
        </w:rPr>
        <w:t xml:space="preserve"> </w:t>
      </w:r>
      <w:r w:rsidR="006D60BC"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="006D60BC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6395" w:rsidRPr="007714F1">
        <w:rPr>
          <w:rFonts w:ascii="Times New Roman" w:hAnsi="Times New Roman" w:cs="Times New Roman"/>
          <w:sz w:val="24"/>
          <w:szCs w:val="24"/>
        </w:rPr>
        <w:t>за высокие результаты работы мотивиру</w:t>
      </w:r>
      <w:r w:rsidR="00E94646" w:rsidRPr="007714F1">
        <w:rPr>
          <w:rFonts w:ascii="Times New Roman" w:hAnsi="Times New Roman" w:cs="Times New Roman"/>
          <w:sz w:val="24"/>
          <w:szCs w:val="24"/>
        </w:rPr>
        <w:t>ют</w:t>
      </w:r>
      <w:r w:rsidR="00506395" w:rsidRPr="007714F1">
        <w:rPr>
          <w:rFonts w:ascii="Times New Roman" w:hAnsi="Times New Roman" w:cs="Times New Roman"/>
          <w:sz w:val="24"/>
          <w:szCs w:val="24"/>
        </w:rPr>
        <w:t xml:space="preserve"> работника </w:t>
      </w:r>
      <w:r w:rsidR="00C31906">
        <w:rPr>
          <w:rFonts w:ascii="Times New Roman" w:hAnsi="Times New Roman" w:cs="Times New Roman"/>
          <w:sz w:val="24"/>
          <w:szCs w:val="24"/>
        </w:rPr>
        <w:t>М</w:t>
      </w:r>
      <w:r w:rsidR="002648DA">
        <w:rPr>
          <w:rFonts w:ascii="Times New Roman" w:hAnsi="Times New Roman" w:cs="Times New Roman"/>
          <w:sz w:val="24"/>
          <w:szCs w:val="24"/>
        </w:rPr>
        <w:t>УК «Кассельская</w:t>
      </w:r>
      <w:r w:rsidR="005F6536" w:rsidRPr="007714F1">
        <w:rPr>
          <w:rFonts w:ascii="Times New Roman" w:hAnsi="Times New Roman" w:cs="Times New Roman"/>
          <w:sz w:val="24"/>
          <w:szCs w:val="24"/>
        </w:rPr>
        <w:t xml:space="preserve"> ЦКС» </w:t>
      </w:r>
      <w:r w:rsidR="00506395" w:rsidRPr="007714F1">
        <w:rPr>
          <w:rFonts w:ascii="Times New Roman" w:hAnsi="Times New Roman" w:cs="Times New Roman"/>
          <w:sz w:val="24"/>
          <w:szCs w:val="24"/>
        </w:rPr>
        <w:t xml:space="preserve">к применению в работе новых методов и технологий, которые существенно повышают результативность труда. </w:t>
      </w:r>
    </w:p>
    <w:p w:rsidR="005F6536" w:rsidRPr="007714F1" w:rsidRDefault="00387469" w:rsidP="009128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E94646" w:rsidRPr="007714F1">
        <w:rPr>
          <w:rFonts w:ascii="Times New Roman" w:hAnsi="Times New Roman" w:cs="Times New Roman"/>
          <w:sz w:val="24"/>
          <w:szCs w:val="24"/>
        </w:rPr>
        <w:t>.</w:t>
      </w:r>
      <w:r w:rsidR="00C469E2">
        <w:rPr>
          <w:rFonts w:ascii="Times New Roman" w:hAnsi="Times New Roman" w:cs="Times New Roman"/>
          <w:sz w:val="24"/>
          <w:szCs w:val="24"/>
        </w:rPr>
        <w:t xml:space="preserve"> </w:t>
      </w:r>
      <w:r w:rsidR="00506395" w:rsidRPr="007714F1">
        <w:rPr>
          <w:rFonts w:ascii="Times New Roman" w:hAnsi="Times New Roman" w:cs="Times New Roman"/>
          <w:sz w:val="24"/>
          <w:szCs w:val="24"/>
        </w:rPr>
        <w:t>Надбавка за высокие результаты работы устанавливается:</w:t>
      </w:r>
    </w:p>
    <w:p w:rsidR="005F6536" w:rsidRPr="007714F1" w:rsidRDefault="005F6536" w:rsidP="005F6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 xml:space="preserve"> -</w:t>
      </w:r>
      <w:r w:rsidR="00C469E2">
        <w:rPr>
          <w:rFonts w:ascii="Times New Roman" w:hAnsi="Times New Roman" w:cs="Times New Roman"/>
          <w:sz w:val="24"/>
          <w:szCs w:val="24"/>
        </w:rPr>
        <w:t xml:space="preserve"> </w:t>
      </w:r>
      <w:r w:rsidR="00506395" w:rsidRPr="007714F1">
        <w:rPr>
          <w:rFonts w:ascii="Times New Roman" w:hAnsi="Times New Roman" w:cs="Times New Roman"/>
          <w:sz w:val="24"/>
          <w:szCs w:val="24"/>
        </w:rPr>
        <w:t xml:space="preserve">за выполнение основных показателей деятельности </w:t>
      </w:r>
      <w:r w:rsidR="00C31906">
        <w:rPr>
          <w:rFonts w:ascii="Times New Roman" w:hAnsi="Times New Roman" w:cs="Times New Roman"/>
          <w:sz w:val="24"/>
          <w:szCs w:val="24"/>
        </w:rPr>
        <w:t>М</w:t>
      </w:r>
      <w:r w:rsidRPr="007714F1">
        <w:rPr>
          <w:rFonts w:ascii="Times New Roman" w:hAnsi="Times New Roman" w:cs="Times New Roman"/>
          <w:sz w:val="24"/>
          <w:szCs w:val="24"/>
        </w:rPr>
        <w:t>УК «</w:t>
      </w:r>
      <w:r w:rsidR="002648DA">
        <w:rPr>
          <w:rFonts w:ascii="Times New Roman" w:hAnsi="Times New Roman" w:cs="Times New Roman"/>
          <w:sz w:val="24"/>
          <w:szCs w:val="24"/>
        </w:rPr>
        <w:t>Кассельская</w:t>
      </w:r>
      <w:r w:rsidR="002648DA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Pr="007714F1">
        <w:rPr>
          <w:rFonts w:ascii="Times New Roman" w:hAnsi="Times New Roman" w:cs="Times New Roman"/>
          <w:sz w:val="24"/>
          <w:szCs w:val="24"/>
        </w:rPr>
        <w:t xml:space="preserve">ЦКС», </w:t>
      </w:r>
      <w:r w:rsidR="00506395" w:rsidRPr="007714F1">
        <w:rPr>
          <w:rFonts w:ascii="Times New Roman" w:hAnsi="Times New Roman" w:cs="Times New Roman"/>
          <w:sz w:val="24"/>
          <w:szCs w:val="24"/>
        </w:rPr>
        <w:t xml:space="preserve">ежегодно устанавливаемых Учредителем; </w:t>
      </w:r>
    </w:p>
    <w:p w:rsidR="005F6536" w:rsidRPr="007714F1" w:rsidRDefault="005F6536" w:rsidP="005F6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-</w:t>
      </w:r>
      <w:r w:rsidR="00C469E2">
        <w:rPr>
          <w:rFonts w:ascii="Times New Roman" w:hAnsi="Times New Roman" w:cs="Times New Roman"/>
          <w:sz w:val="24"/>
          <w:szCs w:val="24"/>
        </w:rPr>
        <w:t xml:space="preserve"> </w:t>
      </w:r>
      <w:r w:rsidR="00506395" w:rsidRPr="007714F1">
        <w:rPr>
          <w:rFonts w:ascii="Times New Roman" w:hAnsi="Times New Roman" w:cs="Times New Roman"/>
          <w:sz w:val="24"/>
          <w:szCs w:val="24"/>
        </w:rPr>
        <w:t xml:space="preserve">за внедрение новых форм и применение передовых методов работы, за использование новых технологий; </w:t>
      </w:r>
    </w:p>
    <w:p w:rsidR="000C6421" w:rsidRPr="007714F1" w:rsidRDefault="000C6421" w:rsidP="005F65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 xml:space="preserve"> -</w:t>
      </w:r>
      <w:r w:rsidR="00C469E2">
        <w:rPr>
          <w:rFonts w:ascii="Times New Roman" w:hAnsi="Times New Roman" w:cs="Times New Roman"/>
          <w:sz w:val="24"/>
          <w:szCs w:val="24"/>
        </w:rPr>
        <w:t xml:space="preserve"> </w:t>
      </w:r>
      <w:r w:rsidR="00506395" w:rsidRPr="007714F1">
        <w:rPr>
          <w:rFonts w:ascii="Times New Roman" w:hAnsi="Times New Roman" w:cs="Times New Roman"/>
          <w:sz w:val="24"/>
          <w:szCs w:val="24"/>
        </w:rPr>
        <w:t xml:space="preserve">за очевидные, документально-подтвержденные, высокие результаты работы </w:t>
      </w:r>
    </w:p>
    <w:p w:rsidR="006A2030" w:rsidRPr="007714F1" w:rsidRDefault="00644B7E" w:rsidP="00644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2.</w:t>
      </w:r>
      <w:r w:rsidR="00387469">
        <w:rPr>
          <w:rFonts w:ascii="Times New Roman" w:hAnsi="Times New Roman" w:cs="Times New Roman"/>
          <w:sz w:val="24"/>
          <w:szCs w:val="24"/>
        </w:rPr>
        <w:t>6</w:t>
      </w:r>
      <w:r w:rsidR="001E5123" w:rsidRPr="007714F1">
        <w:rPr>
          <w:rFonts w:ascii="Times New Roman" w:hAnsi="Times New Roman" w:cs="Times New Roman"/>
          <w:sz w:val="24"/>
          <w:szCs w:val="24"/>
        </w:rPr>
        <w:t>.</w:t>
      </w:r>
      <w:r w:rsidR="00C469E2">
        <w:rPr>
          <w:rFonts w:ascii="Times New Roman" w:hAnsi="Times New Roman" w:cs="Times New Roman"/>
          <w:sz w:val="24"/>
          <w:szCs w:val="24"/>
        </w:rPr>
        <w:t xml:space="preserve"> </w:t>
      </w:r>
      <w:r w:rsidR="006A2030" w:rsidRPr="007714F1">
        <w:rPr>
          <w:rFonts w:ascii="Times New Roman" w:eastAsia="Times New Roman" w:hAnsi="Times New Roman" w:cs="Times New Roman"/>
          <w:sz w:val="24"/>
          <w:szCs w:val="24"/>
        </w:rPr>
        <w:t xml:space="preserve">Размеры и условия </w:t>
      </w:r>
      <w:r w:rsidR="006B3BDC" w:rsidRPr="007714F1">
        <w:rPr>
          <w:rFonts w:ascii="Times New Roman" w:hAnsi="Times New Roman" w:cs="Times New Roman"/>
          <w:sz w:val="24"/>
          <w:szCs w:val="24"/>
        </w:rPr>
        <w:t xml:space="preserve">стимулирующих выплат </w:t>
      </w:r>
      <w:r w:rsidR="006A2030" w:rsidRPr="007714F1">
        <w:rPr>
          <w:rFonts w:ascii="Times New Roman" w:eastAsia="Times New Roman" w:hAnsi="Times New Roman" w:cs="Times New Roman"/>
          <w:sz w:val="24"/>
          <w:szCs w:val="24"/>
        </w:rPr>
        <w:t xml:space="preserve">устанавливаются в соответствии с разработанными </w:t>
      </w:r>
      <w:r w:rsidR="006D3E06" w:rsidRPr="007714F1">
        <w:rPr>
          <w:rFonts w:ascii="Times New Roman" w:eastAsia="Times New Roman" w:hAnsi="Times New Roman" w:cs="Times New Roman"/>
          <w:sz w:val="24"/>
          <w:szCs w:val="24"/>
        </w:rPr>
        <w:t>показателями</w:t>
      </w:r>
      <w:r w:rsidR="006A2030" w:rsidRPr="007714F1">
        <w:rPr>
          <w:rFonts w:ascii="Times New Roman" w:eastAsia="Times New Roman" w:hAnsi="Times New Roman" w:cs="Times New Roman"/>
          <w:sz w:val="24"/>
          <w:szCs w:val="24"/>
        </w:rPr>
        <w:t xml:space="preserve"> оценки э</w:t>
      </w:r>
      <w:r w:rsidR="00C31906">
        <w:rPr>
          <w:rFonts w:ascii="Times New Roman" w:eastAsia="Times New Roman" w:hAnsi="Times New Roman" w:cs="Times New Roman"/>
          <w:sz w:val="24"/>
          <w:szCs w:val="24"/>
        </w:rPr>
        <w:t>ффективности труда работников М</w:t>
      </w:r>
      <w:r w:rsidR="006A2030" w:rsidRPr="007714F1">
        <w:rPr>
          <w:rFonts w:ascii="Times New Roman" w:eastAsia="Times New Roman" w:hAnsi="Times New Roman" w:cs="Times New Roman"/>
          <w:sz w:val="24"/>
          <w:szCs w:val="24"/>
        </w:rPr>
        <w:t>УК «</w:t>
      </w:r>
      <w:r w:rsidR="002648DA">
        <w:rPr>
          <w:rFonts w:ascii="Times New Roman" w:hAnsi="Times New Roman" w:cs="Times New Roman"/>
          <w:sz w:val="24"/>
          <w:szCs w:val="24"/>
        </w:rPr>
        <w:t>Кассельская</w:t>
      </w:r>
      <w:r w:rsidR="002648DA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6A2030" w:rsidRPr="007714F1">
        <w:rPr>
          <w:rFonts w:ascii="Times New Roman" w:eastAsia="Times New Roman" w:hAnsi="Times New Roman" w:cs="Times New Roman"/>
          <w:sz w:val="24"/>
          <w:szCs w:val="24"/>
        </w:rPr>
        <w:t>ЦКС»</w:t>
      </w:r>
      <w:r w:rsidR="00262D7C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2030" w:rsidRPr="007714F1">
        <w:rPr>
          <w:rFonts w:ascii="Times New Roman" w:eastAsia="Times New Roman" w:hAnsi="Times New Roman" w:cs="Times New Roman"/>
          <w:sz w:val="24"/>
          <w:szCs w:val="24"/>
        </w:rPr>
        <w:t xml:space="preserve"> в пределах утвержденного фонда оплаты труда</w:t>
      </w:r>
      <w:r w:rsidR="002D1FEA">
        <w:rPr>
          <w:rFonts w:ascii="Times New Roman" w:eastAsia="Times New Roman" w:hAnsi="Times New Roman" w:cs="Times New Roman"/>
          <w:sz w:val="24"/>
          <w:szCs w:val="24"/>
        </w:rPr>
        <w:t xml:space="preserve"> (Приложение</w:t>
      </w:r>
      <w:r w:rsidR="00262D7C" w:rsidRPr="007714F1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6387D" w:rsidRPr="007714F1" w:rsidRDefault="005A30FD" w:rsidP="00EC6263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87469">
        <w:rPr>
          <w:rFonts w:ascii="Times New Roman" w:eastAsia="Times New Roman" w:hAnsi="Times New Roman" w:cs="Times New Roman"/>
          <w:sz w:val="24"/>
          <w:szCs w:val="24"/>
        </w:rPr>
        <w:t>7</w:t>
      </w:r>
      <w:r w:rsidR="0086387D" w:rsidRPr="007714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BDC"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="006B3BDC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87D" w:rsidRPr="007714F1">
        <w:rPr>
          <w:rFonts w:ascii="Times New Roman" w:eastAsia="Times New Roman" w:hAnsi="Times New Roman" w:cs="Times New Roman"/>
          <w:sz w:val="24"/>
          <w:szCs w:val="24"/>
        </w:rPr>
        <w:t>максимальными размерами для конкретного работника не ограничиваются.</w:t>
      </w:r>
    </w:p>
    <w:p w:rsidR="00C34537" w:rsidRPr="007714F1" w:rsidRDefault="00C34537" w:rsidP="00EC6263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45A9" w:rsidRPr="007714F1" w:rsidRDefault="00F945A9" w:rsidP="00BE1B61">
      <w:pPr>
        <w:tabs>
          <w:tab w:val="left" w:pos="59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7C08" w:rsidRPr="00C469E2" w:rsidRDefault="00F47C08" w:rsidP="00C469E2">
      <w:pPr>
        <w:pStyle w:val="a7"/>
        <w:numPr>
          <w:ilvl w:val="0"/>
          <w:numId w:val="16"/>
        </w:numPr>
        <w:tabs>
          <w:tab w:val="left" w:pos="20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69E2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и условия установления стимулирующих выплат </w:t>
      </w:r>
    </w:p>
    <w:p w:rsidR="00410444" w:rsidRPr="007714F1" w:rsidRDefault="00F47C08" w:rsidP="001A4C84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b/>
          <w:sz w:val="24"/>
          <w:szCs w:val="24"/>
        </w:rPr>
        <w:t>руководителю учреждения</w:t>
      </w:r>
    </w:p>
    <w:p w:rsidR="003F37E1" w:rsidRPr="007714F1" w:rsidRDefault="003F37E1" w:rsidP="001A4C84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521B" w:rsidRPr="007714F1" w:rsidRDefault="003F37E1" w:rsidP="00E052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3.1.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Размер </w:t>
      </w:r>
      <w:r w:rsidR="00A74CEC" w:rsidRPr="007714F1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31906">
        <w:rPr>
          <w:rFonts w:ascii="Times New Roman" w:eastAsia="Times New Roman" w:hAnsi="Times New Roman" w:cs="Times New Roman"/>
          <w:sz w:val="24"/>
          <w:szCs w:val="24"/>
        </w:rPr>
        <w:t>тимулирующих выплат директору М</w:t>
      </w:r>
      <w:r w:rsidR="00A74CEC" w:rsidRPr="007714F1">
        <w:rPr>
          <w:rFonts w:ascii="Times New Roman" w:eastAsia="Times New Roman" w:hAnsi="Times New Roman" w:cs="Times New Roman"/>
          <w:sz w:val="24"/>
          <w:szCs w:val="24"/>
        </w:rPr>
        <w:t>УК «</w:t>
      </w:r>
      <w:r w:rsidR="002648DA">
        <w:rPr>
          <w:rFonts w:ascii="Times New Roman" w:hAnsi="Times New Roman" w:cs="Times New Roman"/>
          <w:sz w:val="24"/>
          <w:szCs w:val="24"/>
        </w:rPr>
        <w:t>Кассельская</w:t>
      </w:r>
      <w:r w:rsidR="002648DA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A74CEC" w:rsidRPr="007714F1">
        <w:rPr>
          <w:rFonts w:ascii="Times New Roman" w:eastAsia="Times New Roman" w:hAnsi="Times New Roman" w:cs="Times New Roman"/>
          <w:sz w:val="24"/>
          <w:szCs w:val="24"/>
        </w:rPr>
        <w:t>ЦКС»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устанавливается </w:t>
      </w:r>
      <w:r w:rsidR="00A74CEC" w:rsidRPr="007714F1">
        <w:rPr>
          <w:rFonts w:ascii="Times New Roman" w:eastAsia="Times New Roman" w:hAnsi="Times New Roman" w:cs="Times New Roman"/>
          <w:sz w:val="24"/>
          <w:szCs w:val="24"/>
        </w:rPr>
        <w:t>расп</w:t>
      </w:r>
      <w:r w:rsidR="00C31906">
        <w:rPr>
          <w:rFonts w:ascii="Times New Roman" w:eastAsia="Times New Roman" w:hAnsi="Times New Roman" w:cs="Times New Roman"/>
          <w:sz w:val="24"/>
          <w:szCs w:val="24"/>
        </w:rPr>
        <w:t>оряжением Главы Кассельского</w:t>
      </w:r>
      <w:r w:rsidR="00A74CEC" w:rsidRPr="007714F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  <w:r w:rsidR="00C77B71" w:rsidRPr="007714F1">
        <w:rPr>
          <w:rFonts w:ascii="Times New Roman" w:eastAsia="Times New Roman" w:hAnsi="Times New Roman" w:cs="Times New Roman"/>
          <w:sz w:val="24"/>
          <w:szCs w:val="24"/>
        </w:rPr>
        <w:t>,</w:t>
      </w:r>
      <w:r w:rsidR="00966973" w:rsidRPr="007714F1">
        <w:rPr>
          <w:rFonts w:ascii="Times New Roman" w:eastAsia="Times New Roman" w:hAnsi="Times New Roman" w:cs="Times New Roman"/>
          <w:sz w:val="24"/>
          <w:szCs w:val="24"/>
        </w:rPr>
        <w:t xml:space="preserve"> с учетом мнения Комиссии.</w:t>
      </w:r>
    </w:p>
    <w:p w:rsidR="0070790C" w:rsidRPr="007714F1" w:rsidRDefault="00C31906" w:rsidP="0070790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BE4B1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Директору М</w:t>
      </w:r>
      <w:r w:rsidR="00E0521B" w:rsidRPr="007714F1">
        <w:rPr>
          <w:rFonts w:ascii="Times New Roman" w:eastAsia="Times New Roman" w:hAnsi="Times New Roman" w:cs="Times New Roman"/>
          <w:sz w:val="24"/>
          <w:szCs w:val="24"/>
        </w:rPr>
        <w:t>УК «</w:t>
      </w:r>
      <w:r w:rsidR="002648DA">
        <w:rPr>
          <w:rFonts w:ascii="Times New Roman" w:hAnsi="Times New Roman" w:cs="Times New Roman"/>
          <w:sz w:val="24"/>
          <w:szCs w:val="24"/>
        </w:rPr>
        <w:t>Кассельская</w:t>
      </w:r>
      <w:r w:rsidR="002648DA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E0521B" w:rsidRPr="007714F1">
        <w:rPr>
          <w:rFonts w:ascii="Times New Roman" w:eastAsia="Times New Roman" w:hAnsi="Times New Roman" w:cs="Times New Roman"/>
          <w:sz w:val="24"/>
          <w:szCs w:val="24"/>
        </w:rPr>
        <w:t>ЦКС»</w:t>
      </w:r>
      <w:r w:rsidR="00966973" w:rsidRPr="007714F1">
        <w:rPr>
          <w:rFonts w:ascii="Times New Roman" w:eastAsia="Times New Roman" w:hAnsi="Times New Roman" w:cs="Times New Roman"/>
          <w:sz w:val="24"/>
          <w:szCs w:val="24"/>
        </w:rPr>
        <w:t xml:space="preserve"> устанавливаются следующие</w:t>
      </w:r>
      <w:r w:rsidR="00E0521B" w:rsidRPr="007714F1">
        <w:rPr>
          <w:rFonts w:ascii="Times New Roman" w:eastAsia="Times New Roman" w:hAnsi="Times New Roman" w:cs="Times New Roman"/>
          <w:sz w:val="24"/>
          <w:szCs w:val="24"/>
        </w:rPr>
        <w:t xml:space="preserve"> стимулирующие выплаты</w:t>
      </w:r>
      <w:r w:rsidR="00966973" w:rsidRPr="007714F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0790C" w:rsidRPr="007714F1" w:rsidRDefault="00241522" w:rsidP="0070790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-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90C" w:rsidRPr="007714F1">
        <w:rPr>
          <w:rFonts w:ascii="Times New Roman" w:hAnsi="Times New Roman" w:cs="Times New Roman"/>
          <w:spacing w:val="2"/>
          <w:sz w:val="24"/>
          <w:szCs w:val="24"/>
        </w:rPr>
        <w:t>за интенсивность и высокие результаты работы;</w:t>
      </w:r>
    </w:p>
    <w:p w:rsidR="0070790C" w:rsidRPr="007714F1" w:rsidRDefault="0070790C" w:rsidP="0070790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7714F1">
        <w:rPr>
          <w:rFonts w:ascii="Times New Roman" w:hAnsi="Times New Roman" w:cs="Times New Roman"/>
          <w:spacing w:val="2"/>
          <w:sz w:val="24"/>
          <w:szCs w:val="24"/>
        </w:rPr>
        <w:t>-</w:t>
      </w:r>
      <w:r w:rsidR="00C469E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14F1">
        <w:rPr>
          <w:rFonts w:ascii="Times New Roman" w:hAnsi="Times New Roman" w:cs="Times New Roman"/>
          <w:spacing w:val="2"/>
          <w:sz w:val="24"/>
          <w:szCs w:val="24"/>
        </w:rPr>
        <w:t>за качество выполняемых работ;</w:t>
      </w:r>
    </w:p>
    <w:p w:rsidR="0070790C" w:rsidRPr="007714F1" w:rsidRDefault="0070790C" w:rsidP="00A53E6E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pacing w:val="2"/>
          <w:sz w:val="24"/>
          <w:szCs w:val="24"/>
        </w:rPr>
        <w:t>-</w:t>
      </w:r>
      <w:r w:rsidR="00C469E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14F1">
        <w:rPr>
          <w:rFonts w:ascii="Times New Roman" w:hAnsi="Times New Roman" w:cs="Times New Roman"/>
          <w:spacing w:val="2"/>
          <w:sz w:val="24"/>
          <w:szCs w:val="24"/>
        </w:rPr>
        <w:t>премиальные выплаты по итогам работы (месяц, квартал, год).</w:t>
      </w:r>
    </w:p>
    <w:p w:rsidR="00D53A77" w:rsidRPr="00711A36" w:rsidRDefault="0070790C" w:rsidP="00AD71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3A0753" w:rsidRPr="007714F1">
        <w:rPr>
          <w:rFonts w:ascii="Times New Roman" w:hAnsi="Times New Roman" w:cs="Times New Roman"/>
          <w:sz w:val="24"/>
          <w:szCs w:val="24"/>
        </w:rPr>
        <w:t>3.</w:t>
      </w:r>
      <w:r w:rsidR="00BE4B14">
        <w:rPr>
          <w:rFonts w:ascii="Times New Roman" w:hAnsi="Times New Roman" w:cs="Times New Roman"/>
          <w:sz w:val="24"/>
          <w:szCs w:val="24"/>
        </w:rPr>
        <w:t>3</w:t>
      </w:r>
      <w:r w:rsidR="003A0753" w:rsidRPr="007714F1">
        <w:rPr>
          <w:rFonts w:ascii="Times New Roman" w:hAnsi="Times New Roman" w:cs="Times New Roman"/>
          <w:sz w:val="24"/>
          <w:szCs w:val="24"/>
        </w:rPr>
        <w:t>.</w:t>
      </w:r>
      <w:r w:rsidR="00C469E2">
        <w:rPr>
          <w:rFonts w:ascii="Times New Roman" w:hAnsi="Times New Roman" w:cs="Times New Roman"/>
          <w:sz w:val="24"/>
          <w:szCs w:val="24"/>
        </w:rPr>
        <w:t xml:space="preserve"> </w:t>
      </w:r>
      <w:r w:rsidR="00075EC0" w:rsidRPr="007714F1">
        <w:rPr>
          <w:rFonts w:ascii="Times New Roman" w:hAnsi="Times New Roman" w:cs="Times New Roman"/>
          <w:sz w:val="24"/>
          <w:szCs w:val="24"/>
        </w:rPr>
        <w:t xml:space="preserve">Выплата за интенсивность и высокие результаты работы </w:t>
      </w:r>
      <w:r w:rsidR="00C31906">
        <w:rPr>
          <w:rFonts w:ascii="Times New Roman" w:hAnsi="Times New Roman" w:cs="Times New Roman"/>
          <w:sz w:val="24"/>
          <w:szCs w:val="24"/>
        </w:rPr>
        <w:t>устанавливается директору М</w:t>
      </w:r>
      <w:r w:rsidR="00075EC0" w:rsidRPr="007714F1">
        <w:rPr>
          <w:rFonts w:ascii="Times New Roman" w:hAnsi="Times New Roman" w:cs="Times New Roman"/>
          <w:sz w:val="24"/>
          <w:szCs w:val="24"/>
        </w:rPr>
        <w:t>УК «</w:t>
      </w:r>
      <w:r w:rsidR="002648DA">
        <w:rPr>
          <w:rFonts w:ascii="Times New Roman" w:hAnsi="Times New Roman" w:cs="Times New Roman"/>
          <w:sz w:val="24"/>
          <w:szCs w:val="24"/>
        </w:rPr>
        <w:t>Кассельская</w:t>
      </w:r>
      <w:r w:rsidR="002648DA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075EC0" w:rsidRPr="007714F1">
        <w:rPr>
          <w:rFonts w:ascii="Times New Roman" w:hAnsi="Times New Roman" w:cs="Times New Roman"/>
          <w:sz w:val="24"/>
          <w:szCs w:val="24"/>
        </w:rPr>
        <w:t>ЦКС» в зависимости</w:t>
      </w:r>
      <w:r w:rsidR="00AD718B" w:rsidRPr="007714F1">
        <w:rPr>
          <w:rFonts w:ascii="Times New Roman" w:hAnsi="Times New Roman" w:cs="Times New Roman"/>
          <w:sz w:val="24"/>
          <w:szCs w:val="24"/>
        </w:rPr>
        <w:t xml:space="preserve"> от результатов труда</w:t>
      </w:r>
      <w:r w:rsidR="00075EC0" w:rsidRPr="007714F1">
        <w:rPr>
          <w:rFonts w:ascii="Times New Roman" w:hAnsi="Times New Roman" w:cs="Times New Roman"/>
          <w:sz w:val="24"/>
          <w:szCs w:val="24"/>
        </w:rPr>
        <w:t>. Выплата за интенсивность и высокие результаты работы производятся по результатам оценки итогов работы Учреждени</w:t>
      </w:r>
      <w:r w:rsidR="00AD718B" w:rsidRPr="007714F1">
        <w:rPr>
          <w:rFonts w:ascii="Times New Roman" w:hAnsi="Times New Roman" w:cs="Times New Roman"/>
          <w:sz w:val="24"/>
          <w:szCs w:val="24"/>
        </w:rPr>
        <w:t>я за отчетный период</w:t>
      </w:r>
      <w:r w:rsidR="00075EC0" w:rsidRPr="007714F1">
        <w:rPr>
          <w:rFonts w:ascii="Times New Roman" w:hAnsi="Times New Roman" w:cs="Times New Roman"/>
          <w:sz w:val="24"/>
          <w:szCs w:val="24"/>
        </w:rPr>
        <w:t xml:space="preserve">, в соответствии с показателями </w:t>
      </w:r>
      <w:r w:rsidR="00AD718B" w:rsidRPr="007714F1">
        <w:rPr>
          <w:rFonts w:ascii="Times New Roman" w:hAnsi="Times New Roman" w:cs="Times New Roman"/>
          <w:sz w:val="24"/>
          <w:szCs w:val="24"/>
        </w:rPr>
        <w:t xml:space="preserve">эффективности деятельности </w:t>
      </w:r>
      <w:r w:rsidR="00075EC0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C31906">
        <w:rPr>
          <w:rFonts w:ascii="Times New Roman" w:hAnsi="Times New Roman" w:cs="Times New Roman"/>
          <w:sz w:val="24"/>
          <w:szCs w:val="24"/>
        </w:rPr>
        <w:t>директора М</w:t>
      </w:r>
      <w:r w:rsidR="007D55BB" w:rsidRPr="007714F1">
        <w:rPr>
          <w:rFonts w:ascii="Times New Roman" w:hAnsi="Times New Roman" w:cs="Times New Roman"/>
          <w:sz w:val="24"/>
          <w:szCs w:val="24"/>
        </w:rPr>
        <w:t>УК «</w:t>
      </w:r>
      <w:r w:rsidR="002648DA">
        <w:rPr>
          <w:rFonts w:ascii="Times New Roman" w:hAnsi="Times New Roman" w:cs="Times New Roman"/>
          <w:sz w:val="24"/>
          <w:szCs w:val="24"/>
        </w:rPr>
        <w:t>Кассельская</w:t>
      </w:r>
      <w:r w:rsidR="002648DA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7D55BB" w:rsidRPr="007714F1">
        <w:rPr>
          <w:rFonts w:ascii="Times New Roman" w:hAnsi="Times New Roman" w:cs="Times New Roman"/>
          <w:sz w:val="24"/>
          <w:szCs w:val="24"/>
        </w:rPr>
        <w:t>ЦКС»</w:t>
      </w:r>
      <w:r w:rsidR="00075EC0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AD718B" w:rsidRPr="007714F1">
        <w:rPr>
          <w:rFonts w:ascii="Times New Roman" w:hAnsi="Times New Roman" w:cs="Times New Roman"/>
          <w:sz w:val="24"/>
          <w:szCs w:val="24"/>
        </w:rPr>
        <w:t xml:space="preserve"> и критериями оценки</w:t>
      </w:r>
      <w:r w:rsidR="002C203F">
        <w:rPr>
          <w:rFonts w:ascii="Times New Roman" w:hAnsi="Times New Roman" w:cs="Times New Roman"/>
          <w:sz w:val="24"/>
          <w:szCs w:val="24"/>
        </w:rPr>
        <w:t xml:space="preserve"> эффективности его </w:t>
      </w:r>
      <w:r w:rsidR="002C203F" w:rsidRPr="00711A36">
        <w:rPr>
          <w:rFonts w:ascii="Times New Roman" w:hAnsi="Times New Roman" w:cs="Times New Roman"/>
          <w:sz w:val="24"/>
          <w:szCs w:val="24"/>
        </w:rPr>
        <w:t>деятельности</w:t>
      </w:r>
      <w:r w:rsidR="00075EC0" w:rsidRPr="00711A36">
        <w:rPr>
          <w:rFonts w:ascii="Times New Roman" w:hAnsi="Times New Roman" w:cs="Times New Roman"/>
          <w:sz w:val="24"/>
          <w:szCs w:val="24"/>
        </w:rPr>
        <w:t>.</w:t>
      </w:r>
    </w:p>
    <w:p w:rsidR="00711A36" w:rsidRPr="00711A36" w:rsidRDefault="00075EC0" w:rsidP="002C203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11A36">
        <w:rPr>
          <w:rFonts w:ascii="Times New Roman" w:hAnsi="Times New Roman" w:cs="Times New Roman"/>
          <w:sz w:val="24"/>
          <w:szCs w:val="24"/>
        </w:rPr>
        <w:t>3.</w:t>
      </w:r>
      <w:r w:rsidR="00BE4B14">
        <w:rPr>
          <w:rFonts w:ascii="Times New Roman" w:hAnsi="Times New Roman" w:cs="Times New Roman"/>
          <w:sz w:val="24"/>
          <w:szCs w:val="24"/>
        </w:rPr>
        <w:t>4</w:t>
      </w:r>
      <w:r w:rsidR="00093854" w:rsidRPr="00711A36">
        <w:rPr>
          <w:rFonts w:ascii="Times New Roman" w:hAnsi="Times New Roman" w:cs="Times New Roman"/>
          <w:sz w:val="24"/>
          <w:szCs w:val="24"/>
        </w:rPr>
        <w:t>.</w:t>
      </w:r>
      <w:r w:rsidR="00C469E2">
        <w:rPr>
          <w:rFonts w:ascii="Times New Roman" w:hAnsi="Times New Roman" w:cs="Times New Roman"/>
          <w:sz w:val="24"/>
          <w:szCs w:val="24"/>
        </w:rPr>
        <w:t xml:space="preserve"> </w:t>
      </w:r>
      <w:r w:rsidR="00711A36" w:rsidRPr="00711A36">
        <w:rPr>
          <w:rFonts w:ascii="Times New Roman" w:hAnsi="Times New Roman" w:cs="Times New Roman"/>
          <w:color w:val="000000"/>
          <w:sz w:val="24"/>
          <w:szCs w:val="24"/>
        </w:rPr>
        <w:t>В ц</w:t>
      </w:r>
      <w:r w:rsidR="00C31906">
        <w:rPr>
          <w:rFonts w:ascii="Times New Roman" w:hAnsi="Times New Roman" w:cs="Times New Roman"/>
          <w:color w:val="000000"/>
          <w:sz w:val="24"/>
          <w:szCs w:val="24"/>
        </w:rPr>
        <w:t>елях стимулирования директора М</w:t>
      </w:r>
      <w:r w:rsidR="00711A36" w:rsidRPr="00711A36">
        <w:rPr>
          <w:rFonts w:ascii="Times New Roman" w:hAnsi="Times New Roman" w:cs="Times New Roman"/>
          <w:color w:val="000000"/>
          <w:sz w:val="24"/>
          <w:szCs w:val="24"/>
        </w:rPr>
        <w:t>УК «</w:t>
      </w:r>
      <w:r w:rsidR="002648DA">
        <w:rPr>
          <w:rFonts w:ascii="Times New Roman" w:hAnsi="Times New Roman" w:cs="Times New Roman"/>
          <w:sz w:val="24"/>
          <w:szCs w:val="24"/>
        </w:rPr>
        <w:t>Кассельская</w:t>
      </w:r>
      <w:r w:rsidR="002648DA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711A36" w:rsidRPr="00711A36">
        <w:rPr>
          <w:rFonts w:ascii="Times New Roman" w:hAnsi="Times New Roman" w:cs="Times New Roman"/>
          <w:color w:val="000000"/>
          <w:sz w:val="24"/>
          <w:szCs w:val="24"/>
        </w:rPr>
        <w:t>ЦКС» к качественному результату труда, а так же поощрения за выполненную работу в учреждении может устанавливаться выплата за качество выполняемых работ.</w:t>
      </w:r>
    </w:p>
    <w:p w:rsidR="00242068" w:rsidRPr="007714F1" w:rsidRDefault="00242068" w:rsidP="0024206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BE4B14">
        <w:rPr>
          <w:rFonts w:ascii="Times New Roman" w:hAnsi="Times New Roman" w:cs="Times New Roman"/>
          <w:sz w:val="24"/>
          <w:szCs w:val="24"/>
        </w:rPr>
        <w:t>5</w:t>
      </w:r>
      <w:r w:rsidR="00AD718B" w:rsidRPr="007714F1">
        <w:rPr>
          <w:rFonts w:ascii="Times New Roman" w:hAnsi="Times New Roman" w:cs="Times New Roman"/>
          <w:sz w:val="24"/>
          <w:szCs w:val="24"/>
        </w:rPr>
        <w:t>.</w:t>
      </w:r>
      <w:r w:rsidR="00C469E2">
        <w:rPr>
          <w:rFonts w:ascii="Times New Roman" w:hAnsi="Times New Roman" w:cs="Times New Roman"/>
          <w:sz w:val="24"/>
          <w:szCs w:val="24"/>
        </w:rPr>
        <w:t xml:space="preserve"> </w:t>
      </w:r>
      <w:r w:rsidR="00075EC0" w:rsidRPr="007714F1">
        <w:rPr>
          <w:rFonts w:ascii="Times New Roman" w:hAnsi="Times New Roman" w:cs="Times New Roman"/>
          <w:sz w:val="24"/>
          <w:szCs w:val="24"/>
        </w:rPr>
        <w:t xml:space="preserve">Стимулирующие выплаты (за исключением иных выплат и выплат за выслугу лет) по решению </w:t>
      </w:r>
      <w:r w:rsidRPr="007714F1">
        <w:rPr>
          <w:rFonts w:ascii="Times New Roman" w:hAnsi="Times New Roman" w:cs="Times New Roman"/>
          <w:sz w:val="24"/>
          <w:szCs w:val="24"/>
        </w:rPr>
        <w:t>Главы</w:t>
      </w:r>
      <w:r w:rsidR="002648DA" w:rsidRPr="002648DA">
        <w:rPr>
          <w:rFonts w:ascii="Times New Roman" w:hAnsi="Times New Roman" w:cs="Times New Roman"/>
          <w:sz w:val="24"/>
          <w:szCs w:val="24"/>
        </w:rPr>
        <w:t xml:space="preserve"> </w:t>
      </w:r>
      <w:r w:rsidR="002648DA">
        <w:rPr>
          <w:rFonts w:ascii="Times New Roman" w:hAnsi="Times New Roman" w:cs="Times New Roman"/>
          <w:sz w:val="24"/>
          <w:szCs w:val="24"/>
        </w:rPr>
        <w:t>Кассельского</w:t>
      </w:r>
      <w:r w:rsidRPr="007714F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075EC0" w:rsidRPr="007714F1">
        <w:rPr>
          <w:rFonts w:ascii="Times New Roman" w:hAnsi="Times New Roman" w:cs="Times New Roman"/>
          <w:sz w:val="24"/>
          <w:szCs w:val="24"/>
        </w:rPr>
        <w:t xml:space="preserve"> могут быть отменены в следующих случаях: </w:t>
      </w:r>
    </w:p>
    <w:p w:rsidR="00242068" w:rsidRPr="007714F1" w:rsidRDefault="00E356A7" w:rsidP="0024206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-</w:t>
      </w:r>
      <w:r w:rsidR="00C469E2">
        <w:rPr>
          <w:rFonts w:ascii="Times New Roman" w:hAnsi="Times New Roman" w:cs="Times New Roman"/>
          <w:sz w:val="24"/>
          <w:szCs w:val="24"/>
        </w:rPr>
        <w:t xml:space="preserve"> </w:t>
      </w:r>
      <w:r w:rsidRPr="007714F1">
        <w:rPr>
          <w:rFonts w:ascii="Times New Roman" w:hAnsi="Times New Roman" w:cs="Times New Roman"/>
          <w:sz w:val="24"/>
          <w:szCs w:val="24"/>
        </w:rPr>
        <w:t>в</w:t>
      </w:r>
      <w:r w:rsidR="00075EC0" w:rsidRPr="007714F1">
        <w:rPr>
          <w:rFonts w:ascii="Times New Roman" w:hAnsi="Times New Roman" w:cs="Times New Roman"/>
          <w:sz w:val="24"/>
          <w:szCs w:val="24"/>
        </w:rPr>
        <w:t xml:space="preserve">ыявление нарушений по результатам проверок финансово-хозяйственной деятельности </w:t>
      </w:r>
      <w:r w:rsidR="00C31906">
        <w:rPr>
          <w:rFonts w:ascii="Times New Roman" w:hAnsi="Times New Roman" w:cs="Times New Roman"/>
          <w:sz w:val="24"/>
          <w:szCs w:val="24"/>
        </w:rPr>
        <w:t>М</w:t>
      </w:r>
      <w:r w:rsidR="002648DA">
        <w:rPr>
          <w:rFonts w:ascii="Times New Roman" w:hAnsi="Times New Roman" w:cs="Times New Roman"/>
          <w:sz w:val="24"/>
          <w:szCs w:val="24"/>
        </w:rPr>
        <w:t>УК «Кассельская</w:t>
      </w:r>
      <w:r w:rsidR="002648DA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Pr="007714F1">
        <w:rPr>
          <w:rFonts w:ascii="Times New Roman" w:hAnsi="Times New Roman" w:cs="Times New Roman"/>
          <w:sz w:val="24"/>
          <w:szCs w:val="24"/>
        </w:rPr>
        <w:t>ЦКС»</w:t>
      </w:r>
      <w:r w:rsidR="00075EC0" w:rsidRPr="007714F1">
        <w:rPr>
          <w:rFonts w:ascii="Times New Roman" w:hAnsi="Times New Roman" w:cs="Times New Roman"/>
          <w:sz w:val="24"/>
          <w:szCs w:val="24"/>
        </w:rPr>
        <w:t xml:space="preserve"> за отчетный период или за предыдущие периоды, но не более чем за два года, п</w:t>
      </w:r>
      <w:r w:rsidRPr="007714F1">
        <w:rPr>
          <w:rFonts w:ascii="Times New Roman" w:hAnsi="Times New Roman" w:cs="Times New Roman"/>
          <w:sz w:val="24"/>
          <w:szCs w:val="24"/>
        </w:rPr>
        <w:t>редшествующие отчетному периоду;</w:t>
      </w:r>
      <w:r w:rsidR="00075EC0" w:rsidRPr="007714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068" w:rsidRPr="007714F1" w:rsidRDefault="00E356A7" w:rsidP="0024206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-</w:t>
      </w:r>
      <w:r w:rsidR="00C469E2">
        <w:rPr>
          <w:rFonts w:ascii="Times New Roman" w:hAnsi="Times New Roman" w:cs="Times New Roman"/>
          <w:sz w:val="24"/>
          <w:szCs w:val="24"/>
        </w:rPr>
        <w:t xml:space="preserve"> </w:t>
      </w:r>
      <w:r w:rsidRPr="007714F1">
        <w:rPr>
          <w:rFonts w:ascii="Times New Roman" w:hAnsi="Times New Roman" w:cs="Times New Roman"/>
          <w:sz w:val="24"/>
          <w:szCs w:val="24"/>
        </w:rPr>
        <w:t>н</w:t>
      </w:r>
      <w:r w:rsidR="00075EC0" w:rsidRPr="007714F1">
        <w:rPr>
          <w:rFonts w:ascii="Times New Roman" w:hAnsi="Times New Roman" w:cs="Times New Roman"/>
          <w:sz w:val="24"/>
          <w:szCs w:val="24"/>
        </w:rPr>
        <w:t>еоднократное нарушение исполнительской дисциплины, наложение дисциплинарног</w:t>
      </w:r>
      <w:r w:rsidRPr="007714F1">
        <w:rPr>
          <w:rFonts w:ascii="Times New Roman" w:hAnsi="Times New Roman" w:cs="Times New Roman"/>
          <w:sz w:val="24"/>
          <w:szCs w:val="24"/>
        </w:rPr>
        <w:t>о взыскания в отчетном периоде;</w:t>
      </w:r>
    </w:p>
    <w:p w:rsidR="00242068" w:rsidRPr="007714F1" w:rsidRDefault="00E356A7" w:rsidP="0024206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714F1">
        <w:rPr>
          <w:rFonts w:ascii="Times New Roman" w:hAnsi="Times New Roman" w:cs="Times New Roman"/>
          <w:sz w:val="24"/>
          <w:szCs w:val="24"/>
        </w:rPr>
        <w:t>-</w:t>
      </w:r>
      <w:r w:rsidR="00C469E2">
        <w:rPr>
          <w:rFonts w:ascii="Times New Roman" w:hAnsi="Times New Roman" w:cs="Times New Roman"/>
          <w:sz w:val="24"/>
          <w:szCs w:val="24"/>
        </w:rPr>
        <w:t xml:space="preserve"> </w:t>
      </w:r>
      <w:r w:rsidRPr="007714F1">
        <w:rPr>
          <w:rFonts w:ascii="Times New Roman" w:hAnsi="Times New Roman" w:cs="Times New Roman"/>
          <w:sz w:val="24"/>
          <w:szCs w:val="24"/>
        </w:rPr>
        <w:t>г</w:t>
      </w:r>
      <w:r w:rsidR="00075EC0" w:rsidRPr="007714F1">
        <w:rPr>
          <w:rFonts w:ascii="Times New Roman" w:hAnsi="Times New Roman" w:cs="Times New Roman"/>
          <w:sz w:val="24"/>
          <w:szCs w:val="24"/>
        </w:rPr>
        <w:t>рубое н</w:t>
      </w:r>
      <w:r w:rsidR="00D02A94">
        <w:rPr>
          <w:rFonts w:ascii="Times New Roman" w:hAnsi="Times New Roman" w:cs="Times New Roman"/>
          <w:sz w:val="24"/>
          <w:szCs w:val="24"/>
        </w:rPr>
        <w:t>арушение профессиональной этики.</w:t>
      </w:r>
    </w:p>
    <w:p w:rsidR="00AC5432" w:rsidRPr="007714F1" w:rsidRDefault="002C203F" w:rsidP="002C203F">
      <w:pPr>
        <w:tabs>
          <w:tab w:val="left" w:pos="77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C5432" w:rsidRPr="007714F1" w:rsidRDefault="00AC5432" w:rsidP="001A4C84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4C84" w:rsidRPr="00C469E2" w:rsidRDefault="001A4C84" w:rsidP="00C469E2">
      <w:pPr>
        <w:pStyle w:val="a7"/>
        <w:numPr>
          <w:ilvl w:val="0"/>
          <w:numId w:val="16"/>
        </w:numPr>
        <w:tabs>
          <w:tab w:val="left" w:pos="20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69E2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</w:t>
      </w:r>
      <w:r w:rsidR="00852B4C" w:rsidRPr="00C469E2">
        <w:rPr>
          <w:rFonts w:ascii="Times New Roman" w:eastAsia="Times New Roman" w:hAnsi="Times New Roman" w:cs="Times New Roman"/>
          <w:b/>
          <w:sz w:val="24"/>
          <w:szCs w:val="24"/>
        </w:rPr>
        <w:t>распределения</w:t>
      </w:r>
      <w:r w:rsidRPr="00C469E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10444" w:rsidRPr="00C469E2">
        <w:rPr>
          <w:rFonts w:ascii="Times New Roman" w:eastAsia="Times New Roman" w:hAnsi="Times New Roman" w:cs="Times New Roman"/>
          <w:b/>
          <w:sz w:val="24"/>
          <w:szCs w:val="24"/>
        </w:rPr>
        <w:t>стимулирующих выплат</w:t>
      </w:r>
    </w:p>
    <w:p w:rsidR="007714F1" w:rsidRPr="007714F1" w:rsidRDefault="00C31906" w:rsidP="001A4C84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работникам М</w:t>
      </w:r>
      <w:r w:rsidR="002648DA">
        <w:rPr>
          <w:rFonts w:ascii="Times New Roman" w:eastAsia="Times New Roman" w:hAnsi="Times New Roman" w:cs="Times New Roman"/>
          <w:b/>
          <w:sz w:val="24"/>
          <w:szCs w:val="24"/>
        </w:rPr>
        <w:t xml:space="preserve">УК </w:t>
      </w:r>
      <w:r w:rsidR="002648DA" w:rsidRPr="002648DA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2648DA" w:rsidRPr="002648DA">
        <w:rPr>
          <w:rFonts w:ascii="Times New Roman" w:hAnsi="Times New Roman" w:cs="Times New Roman"/>
          <w:b/>
          <w:sz w:val="24"/>
          <w:szCs w:val="24"/>
        </w:rPr>
        <w:t>Кассельская</w:t>
      </w:r>
      <w:r w:rsidR="002648DA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7714F1">
        <w:rPr>
          <w:rFonts w:ascii="Times New Roman" w:eastAsia="Times New Roman" w:hAnsi="Times New Roman" w:cs="Times New Roman"/>
          <w:b/>
          <w:sz w:val="24"/>
          <w:szCs w:val="24"/>
        </w:rPr>
        <w:t>ЦКС»</w:t>
      </w:r>
    </w:p>
    <w:p w:rsidR="00F945A9" w:rsidRPr="007714F1" w:rsidRDefault="00F945A9" w:rsidP="001A4C84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52B4C" w:rsidRPr="007714F1" w:rsidRDefault="00410444" w:rsidP="006C605A">
      <w:pPr>
        <w:pStyle w:val="Style3"/>
        <w:ind w:firstLine="709"/>
        <w:jc w:val="both"/>
      </w:pPr>
      <w:r w:rsidRPr="007714F1">
        <w:t>4</w:t>
      </w:r>
      <w:r w:rsidR="00347D0D" w:rsidRPr="007714F1">
        <w:t>.1.</w:t>
      </w:r>
      <w:r w:rsidR="00C469E2">
        <w:t xml:space="preserve"> </w:t>
      </w:r>
      <w:r w:rsidR="002648DA">
        <w:t>Рабо</w:t>
      </w:r>
      <w:r w:rsidR="00C31906">
        <w:t>тники М</w:t>
      </w:r>
      <w:r w:rsidR="002648DA">
        <w:t>УК «Кассельская</w:t>
      </w:r>
      <w:r w:rsidR="00E21ABA">
        <w:t xml:space="preserve"> ЦКС» не позднее 25</w:t>
      </w:r>
      <w:r w:rsidR="00852B4C" w:rsidRPr="007714F1">
        <w:t xml:space="preserve"> числа каждого месяца заполняют листы самооценки в соответствии с утвержденными </w:t>
      </w:r>
      <w:r w:rsidR="006C605A" w:rsidRPr="007714F1">
        <w:rPr>
          <w:rStyle w:val="FontStyle34"/>
          <w:sz w:val="24"/>
          <w:szCs w:val="24"/>
        </w:rPr>
        <w:t xml:space="preserve">Показателями  оценки эффективности деятельности работников </w:t>
      </w:r>
      <w:r w:rsidR="00C31906">
        <w:t>Муниципального</w:t>
      </w:r>
      <w:r w:rsidR="002648DA">
        <w:t xml:space="preserve"> учреждения культуры «Кассельская</w:t>
      </w:r>
      <w:r w:rsidR="006C605A" w:rsidRPr="007714F1">
        <w:t xml:space="preserve"> централизованная клубная система»</w:t>
      </w:r>
      <w:r w:rsidR="00852B4C" w:rsidRPr="007714F1">
        <w:t xml:space="preserve"> (Приложение</w:t>
      </w:r>
      <w:proofErr w:type="gramStart"/>
      <w:r w:rsidR="00852B4C" w:rsidRPr="007714F1">
        <w:t xml:space="preserve"> )</w:t>
      </w:r>
      <w:proofErr w:type="gramEnd"/>
      <w:r w:rsidR="00852B4C" w:rsidRPr="007714F1">
        <w:t>.</w:t>
      </w:r>
    </w:p>
    <w:p w:rsidR="00852B4C" w:rsidRPr="007714F1" w:rsidRDefault="00410444" w:rsidP="006C605A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</w:t>
      </w:r>
      <w:r w:rsidR="00AC5432" w:rsidRPr="007714F1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>Для измерения результативности труда работников по каждому критерию вводятся показатели и шкала показателей. Каждому критерию присваивается определенное максимальное количество баллов.</w:t>
      </w:r>
    </w:p>
    <w:p w:rsidR="00852B4C" w:rsidRPr="007714F1" w:rsidRDefault="00410444" w:rsidP="006C605A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</w:t>
      </w:r>
      <w:r w:rsidR="00DA49F3" w:rsidRPr="007714F1">
        <w:rPr>
          <w:rFonts w:ascii="Times New Roman" w:eastAsia="Times New Roman" w:hAnsi="Times New Roman" w:cs="Times New Roman"/>
          <w:sz w:val="24"/>
          <w:szCs w:val="24"/>
        </w:rPr>
        <w:t>.3</w:t>
      </w:r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>Комиссия рассматривает предоставленные работниками листы самооценки. Осуществляет анализ и объективную оценку представленных результатов, личного вклада каждого работника в результат коллективного труда. Запрашивает дополнительную информацию о деятельности работников в пределах своей компетенции.</w:t>
      </w:r>
    </w:p>
    <w:p w:rsidR="00852B4C" w:rsidRPr="007714F1" w:rsidRDefault="00410444" w:rsidP="00852B4C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</w:t>
      </w:r>
      <w:r w:rsidR="00DA49F3" w:rsidRPr="007714F1">
        <w:rPr>
          <w:rFonts w:ascii="Times New Roman" w:eastAsia="Times New Roman" w:hAnsi="Times New Roman" w:cs="Times New Roman"/>
          <w:sz w:val="24"/>
          <w:szCs w:val="24"/>
        </w:rPr>
        <w:t>.4.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>В процессе рассмотрения</w:t>
      </w:r>
      <w:r w:rsidR="00C31906">
        <w:rPr>
          <w:rFonts w:ascii="Times New Roman" w:eastAsia="Times New Roman" w:hAnsi="Times New Roman" w:cs="Times New Roman"/>
          <w:sz w:val="24"/>
          <w:szCs w:val="24"/>
        </w:rPr>
        <w:t xml:space="preserve"> листов самооценки работников М</w:t>
      </w:r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>УК «</w:t>
      </w:r>
      <w:r w:rsidR="002648DA">
        <w:rPr>
          <w:rFonts w:ascii="Times New Roman" w:hAnsi="Times New Roman" w:cs="Times New Roman"/>
          <w:sz w:val="24"/>
          <w:szCs w:val="24"/>
        </w:rPr>
        <w:t>Кассельская</w:t>
      </w:r>
      <w:r w:rsidR="002648DA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 xml:space="preserve">ЦКС» Комиссия осуществляет проверку подходов к оценке </w:t>
      </w:r>
      <w:r w:rsidR="00854A74" w:rsidRPr="007714F1">
        <w:rPr>
          <w:rFonts w:ascii="Times New Roman" w:hAnsi="Times New Roman" w:cs="Times New Roman"/>
          <w:sz w:val="24"/>
          <w:szCs w:val="24"/>
        </w:rPr>
        <w:t>стимулирующих выплат</w:t>
      </w:r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 xml:space="preserve"> по каждому работнику, подсчитывает количество набранных баллов каждым работником отдельно и общее количество </w:t>
      </w:r>
      <w:r w:rsidR="00C31906">
        <w:rPr>
          <w:rFonts w:ascii="Times New Roman" w:eastAsia="Times New Roman" w:hAnsi="Times New Roman" w:cs="Times New Roman"/>
          <w:sz w:val="24"/>
          <w:szCs w:val="24"/>
        </w:rPr>
        <w:t>баллов набранных  работниками М</w:t>
      </w:r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>УК «</w:t>
      </w:r>
      <w:r w:rsidR="002648DA">
        <w:rPr>
          <w:rFonts w:ascii="Times New Roman" w:hAnsi="Times New Roman" w:cs="Times New Roman"/>
          <w:sz w:val="24"/>
          <w:szCs w:val="24"/>
        </w:rPr>
        <w:t>Кассельская</w:t>
      </w:r>
      <w:r w:rsidR="002648DA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>ЦКС».</w:t>
      </w:r>
    </w:p>
    <w:p w:rsidR="00852B4C" w:rsidRPr="007714F1" w:rsidRDefault="00410444" w:rsidP="00852B4C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4.</w:t>
      </w:r>
      <w:r w:rsidR="00DA49F3" w:rsidRPr="007714F1">
        <w:rPr>
          <w:rFonts w:ascii="Times New Roman" w:eastAsia="Times New Roman" w:hAnsi="Times New Roman" w:cs="Times New Roman"/>
          <w:sz w:val="24"/>
          <w:szCs w:val="24"/>
        </w:rPr>
        <w:t>5.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 xml:space="preserve">Расчет стоимости одного балла производится следующим образом: сумма средств, предусмотренных на </w:t>
      </w:r>
      <w:r w:rsidR="00854A74"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="00854A74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>для каждой категории работников, делится на количество набранных работниками баллов.</w:t>
      </w:r>
    </w:p>
    <w:p w:rsidR="00852B4C" w:rsidRPr="007714F1" w:rsidRDefault="00410444" w:rsidP="00852B4C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</w:t>
      </w:r>
      <w:r w:rsidR="00304815" w:rsidRPr="007714F1">
        <w:rPr>
          <w:rFonts w:ascii="Times New Roman" w:eastAsia="Times New Roman" w:hAnsi="Times New Roman" w:cs="Times New Roman"/>
          <w:sz w:val="24"/>
          <w:szCs w:val="24"/>
        </w:rPr>
        <w:t>.6</w:t>
      </w:r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>. Заседания Комиссии оформляются протокольно.</w:t>
      </w:r>
    </w:p>
    <w:p w:rsidR="00852B4C" w:rsidRPr="007714F1" w:rsidRDefault="00410444" w:rsidP="00852B4C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</w:t>
      </w:r>
      <w:r w:rsidR="00304815" w:rsidRPr="007714F1">
        <w:rPr>
          <w:rFonts w:ascii="Times New Roman" w:eastAsia="Times New Roman" w:hAnsi="Times New Roman" w:cs="Times New Roman"/>
          <w:sz w:val="24"/>
          <w:szCs w:val="24"/>
        </w:rPr>
        <w:t>.7</w:t>
      </w:r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>На основании протокола Ком</w:t>
      </w:r>
      <w:r w:rsidR="002648DA">
        <w:rPr>
          <w:rFonts w:ascii="Times New Roman" w:eastAsia="Times New Roman" w:hAnsi="Times New Roman" w:cs="Times New Roman"/>
          <w:sz w:val="24"/>
          <w:szCs w:val="24"/>
        </w:rPr>
        <w:t>иссии д</w:t>
      </w:r>
      <w:r w:rsidR="00C31906">
        <w:rPr>
          <w:rFonts w:ascii="Times New Roman" w:eastAsia="Times New Roman" w:hAnsi="Times New Roman" w:cs="Times New Roman"/>
          <w:sz w:val="24"/>
          <w:szCs w:val="24"/>
        </w:rPr>
        <w:t>иректор М</w:t>
      </w:r>
      <w:r w:rsidR="002648DA">
        <w:rPr>
          <w:rFonts w:ascii="Times New Roman" w:eastAsia="Times New Roman" w:hAnsi="Times New Roman" w:cs="Times New Roman"/>
          <w:sz w:val="24"/>
          <w:szCs w:val="24"/>
        </w:rPr>
        <w:t>УК «</w:t>
      </w:r>
      <w:r w:rsidR="002648DA">
        <w:rPr>
          <w:rFonts w:ascii="Times New Roman" w:hAnsi="Times New Roman" w:cs="Times New Roman"/>
          <w:sz w:val="24"/>
          <w:szCs w:val="24"/>
        </w:rPr>
        <w:t>Кассельская</w:t>
      </w:r>
      <w:r w:rsidR="002648DA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 xml:space="preserve">ЦКС» издает приказ о распределении </w:t>
      </w:r>
      <w:r w:rsidR="00CB3869" w:rsidRPr="007714F1">
        <w:rPr>
          <w:rFonts w:ascii="Times New Roman" w:hAnsi="Times New Roman" w:cs="Times New Roman"/>
          <w:sz w:val="24"/>
          <w:szCs w:val="24"/>
        </w:rPr>
        <w:t>стимулирующих выплат</w:t>
      </w:r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975F6F" w:rsidRPr="007714F1" w:rsidRDefault="00410444" w:rsidP="00975F6F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</w:t>
      </w:r>
      <w:r w:rsidR="00975F6F" w:rsidRPr="007714F1">
        <w:rPr>
          <w:rFonts w:ascii="Times New Roman" w:eastAsia="Times New Roman" w:hAnsi="Times New Roman" w:cs="Times New Roman"/>
          <w:sz w:val="24"/>
          <w:szCs w:val="24"/>
        </w:rPr>
        <w:t>.8</w:t>
      </w:r>
      <w:r w:rsidR="00C31906">
        <w:rPr>
          <w:rFonts w:ascii="Times New Roman" w:eastAsia="Times New Roman" w:hAnsi="Times New Roman" w:cs="Times New Roman"/>
          <w:sz w:val="24"/>
          <w:szCs w:val="24"/>
        </w:rPr>
        <w:t>.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1906">
        <w:rPr>
          <w:rFonts w:ascii="Times New Roman" w:eastAsia="Times New Roman" w:hAnsi="Times New Roman" w:cs="Times New Roman"/>
          <w:sz w:val="24"/>
          <w:szCs w:val="24"/>
        </w:rPr>
        <w:t>Работник М</w:t>
      </w:r>
      <w:r w:rsidR="002648DA">
        <w:rPr>
          <w:rFonts w:ascii="Times New Roman" w:eastAsia="Times New Roman" w:hAnsi="Times New Roman" w:cs="Times New Roman"/>
          <w:sz w:val="24"/>
          <w:szCs w:val="24"/>
        </w:rPr>
        <w:t>УК «</w:t>
      </w:r>
      <w:r w:rsidR="002648DA">
        <w:rPr>
          <w:rFonts w:ascii="Times New Roman" w:hAnsi="Times New Roman" w:cs="Times New Roman"/>
          <w:sz w:val="24"/>
          <w:szCs w:val="24"/>
        </w:rPr>
        <w:t>Кассельская</w:t>
      </w:r>
      <w:r w:rsidR="00852B4C" w:rsidRPr="007714F1">
        <w:rPr>
          <w:rFonts w:ascii="Times New Roman" w:eastAsia="Times New Roman" w:hAnsi="Times New Roman" w:cs="Times New Roman"/>
          <w:sz w:val="24"/>
          <w:szCs w:val="24"/>
        </w:rPr>
        <w:t xml:space="preserve"> ЦКС» вправе подать в Комиссию обоснованное письменное заявление о своем несогласии с оценкой его профессиональной деятельности в течение 3 дней с момента ознакомления с приказом о распределении стимулирующих выплат. Комиссия обязана принять обоснованное письменное заявление работника о несогласии с оценкой его профессиональной деятельности. Комиссия обязана проверить обоснованность заявления работника и дать ему аргументированный ответ по результатам проверки в течение 3 дней после принятия заявления работника. В случае установления в ходе проверки факта, повлекшего ошибочную оценку  профессиональной деятельности работника, выраженную в оценочных баллах. Комиссия принимает меры для исправления допущенного ошибочного оценивания.</w:t>
      </w:r>
    </w:p>
    <w:p w:rsidR="009C1D2B" w:rsidRPr="007714F1" w:rsidRDefault="00410444" w:rsidP="00975F6F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</w:t>
      </w:r>
      <w:r w:rsidR="00975F6F" w:rsidRPr="007714F1">
        <w:rPr>
          <w:rFonts w:ascii="Times New Roman" w:eastAsia="Times New Roman" w:hAnsi="Times New Roman" w:cs="Times New Roman"/>
          <w:sz w:val="24"/>
          <w:szCs w:val="24"/>
        </w:rPr>
        <w:t>.9.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0935" w:rsidRPr="007714F1">
        <w:rPr>
          <w:rFonts w:ascii="Times New Roman" w:eastAsia="Times New Roman" w:hAnsi="Times New Roman" w:cs="Times New Roman"/>
          <w:sz w:val="24"/>
          <w:szCs w:val="24"/>
        </w:rPr>
        <w:t xml:space="preserve">При планировании фонда оплаты труда предусматриваются бюджетные ассигнования </w:t>
      </w:r>
      <w:r w:rsidR="005B5327">
        <w:rPr>
          <w:rFonts w:ascii="Times New Roman" w:eastAsia="Times New Roman" w:hAnsi="Times New Roman" w:cs="Times New Roman"/>
          <w:sz w:val="24"/>
          <w:szCs w:val="24"/>
        </w:rPr>
        <w:t xml:space="preserve">в размере, предусмотренном соглашением об обеспечении достижения в текущем году целевых показателей (нормативов), определенных планом мероприятий («дорожной картой») «Изменения в отраслях социальной сферы, направленные на повышение эффективности сферы культуры в Челябинской области» между Министерством культуры Челябинской области и </w:t>
      </w:r>
      <w:proofErr w:type="spellStart"/>
      <w:r w:rsidR="005B5327">
        <w:rPr>
          <w:rFonts w:ascii="Times New Roman" w:eastAsia="Times New Roman" w:hAnsi="Times New Roman" w:cs="Times New Roman"/>
          <w:sz w:val="24"/>
          <w:szCs w:val="24"/>
        </w:rPr>
        <w:t>Нагайбакским</w:t>
      </w:r>
      <w:proofErr w:type="spellEnd"/>
      <w:r w:rsidR="005B532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муниципальным районом. </w:t>
      </w:r>
    </w:p>
    <w:p w:rsidR="00A469BF" w:rsidRPr="007714F1" w:rsidRDefault="00410444" w:rsidP="00552C32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lastRenderedPageBreak/>
        <w:t>4</w:t>
      </w:r>
      <w:r w:rsidR="00975F6F" w:rsidRPr="007714F1">
        <w:rPr>
          <w:rFonts w:ascii="Times New Roman" w:eastAsia="Times New Roman" w:hAnsi="Times New Roman" w:cs="Times New Roman"/>
          <w:sz w:val="24"/>
          <w:szCs w:val="24"/>
        </w:rPr>
        <w:t>.10.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A8E"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="00D67A8E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556" w:rsidRPr="007714F1">
        <w:rPr>
          <w:rFonts w:ascii="Times New Roman" w:eastAsia="Times New Roman" w:hAnsi="Times New Roman" w:cs="Times New Roman"/>
          <w:sz w:val="24"/>
          <w:szCs w:val="24"/>
        </w:rPr>
        <w:t xml:space="preserve">производятся за фактически отработанное время. </w:t>
      </w:r>
      <w:r w:rsidR="003604B9"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="003604B9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556" w:rsidRPr="007714F1">
        <w:rPr>
          <w:rFonts w:ascii="Times New Roman" w:eastAsia="Times New Roman" w:hAnsi="Times New Roman" w:cs="Times New Roman"/>
          <w:sz w:val="24"/>
          <w:szCs w:val="24"/>
        </w:rPr>
        <w:t>выплачиваются за истекший период и включаются в средний заработок для оплаты ежегодных отпусков и в других случаях, предусмотренных законодательством.</w:t>
      </w:r>
    </w:p>
    <w:p w:rsidR="00265F19" w:rsidRPr="007714F1" w:rsidRDefault="00410444" w:rsidP="006C70C6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</w:t>
      </w:r>
      <w:r w:rsidR="001A6AD6" w:rsidRPr="007714F1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6C70C6" w:rsidRPr="007714F1">
        <w:rPr>
          <w:rFonts w:ascii="Times New Roman" w:eastAsia="Times New Roman" w:hAnsi="Times New Roman" w:cs="Times New Roman"/>
          <w:sz w:val="24"/>
          <w:szCs w:val="24"/>
        </w:rPr>
        <w:t xml:space="preserve"> Размер </w:t>
      </w:r>
      <w:r w:rsidR="003604B9" w:rsidRPr="007714F1">
        <w:rPr>
          <w:rFonts w:ascii="Times New Roman" w:hAnsi="Times New Roman" w:cs="Times New Roman"/>
          <w:sz w:val="24"/>
          <w:szCs w:val="24"/>
        </w:rPr>
        <w:t>стимулирующих выплат</w:t>
      </w:r>
      <w:r w:rsidR="003604B9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4CF7" w:rsidRPr="007714F1">
        <w:rPr>
          <w:rFonts w:ascii="Times New Roman" w:eastAsia="Times New Roman" w:hAnsi="Times New Roman" w:cs="Times New Roman"/>
          <w:sz w:val="24"/>
          <w:szCs w:val="24"/>
        </w:rPr>
        <w:t xml:space="preserve">может быть снижен, либо с учетом </w:t>
      </w:r>
      <w:r w:rsidR="006C70C6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4CF7" w:rsidRPr="007714F1">
        <w:rPr>
          <w:rFonts w:ascii="Times New Roman" w:eastAsia="Times New Roman" w:hAnsi="Times New Roman" w:cs="Times New Roman"/>
          <w:sz w:val="24"/>
          <w:szCs w:val="24"/>
        </w:rPr>
        <w:t>тяжести допущенных нар</w:t>
      </w:r>
      <w:r w:rsidR="00C31906">
        <w:rPr>
          <w:rFonts w:ascii="Times New Roman" w:eastAsia="Times New Roman" w:hAnsi="Times New Roman" w:cs="Times New Roman"/>
          <w:sz w:val="24"/>
          <w:szCs w:val="24"/>
        </w:rPr>
        <w:t>ушений работник М</w:t>
      </w:r>
      <w:r w:rsidR="002648DA">
        <w:rPr>
          <w:rFonts w:ascii="Times New Roman" w:eastAsia="Times New Roman" w:hAnsi="Times New Roman" w:cs="Times New Roman"/>
          <w:sz w:val="24"/>
          <w:szCs w:val="24"/>
        </w:rPr>
        <w:t>УК «</w:t>
      </w:r>
      <w:r w:rsidR="002648DA">
        <w:rPr>
          <w:rFonts w:ascii="Times New Roman" w:hAnsi="Times New Roman" w:cs="Times New Roman"/>
          <w:sz w:val="24"/>
          <w:szCs w:val="24"/>
        </w:rPr>
        <w:t>Кассельская</w:t>
      </w:r>
      <w:r w:rsidR="002648DA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404CF7" w:rsidRPr="007714F1">
        <w:rPr>
          <w:rFonts w:ascii="Times New Roman" w:eastAsia="Times New Roman" w:hAnsi="Times New Roman" w:cs="Times New Roman"/>
          <w:sz w:val="24"/>
          <w:szCs w:val="24"/>
        </w:rPr>
        <w:t>ЦКС» может быть лишен выплат в случаях:</w:t>
      </w:r>
    </w:p>
    <w:p w:rsidR="00404CF7" w:rsidRPr="007714F1" w:rsidRDefault="00404CF7" w:rsidP="006C70C6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-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>н</w:t>
      </w:r>
      <w:r w:rsidR="002648DA">
        <w:rPr>
          <w:rFonts w:ascii="Times New Roman" w:eastAsia="Times New Roman" w:hAnsi="Times New Roman" w:cs="Times New Roman"/>
          <w:sz w:val="24"/>
          <w:szCs w:val="24"/>
        </w:rPr>
        <w:t>арушения Устава</w:t>
      </w:r>
      <w:r w:rsidR="00C31906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="002648DA">
        <w:rPr>
          <w:rFonts w:ascii="Times New Roman" w:eastAsia="Times New Roman" w:hAnsi="Times New Roman" w:cs="Times New Roman"/>
          <w:sz w:val="24"/>
          <w:szCs w:val="24"/>
        </w:rPr>
        <w:t>УК «</w:t>
      </w:r>
      <w:r w:rsidR="002648DA">
        <w:rPr>
          <w:rFonts w:ascii="Times New Roman" w:hAnsi="Times New Roman" w:cs="Times New Roman"/>
          <w:sz w:val="24"/>
          <w:szCs w:val="24"/>
        </w:rPr>
        <w:t>Кассельская</w:t>
      </w:r>
      <w:r w:rsidR="002648DA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>ЦКС»;</w:t>
      </w:r>
    </w:p>
    <w:p w:rsidR="00404CF7" w:rsidRPr="007714F1" w:rsidRDefault="00404CF7" w:rsidP="006C70C6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-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>нарушения Правил внутреннего трудового распор</w:t>
      </w:r>
      <w:r w:rsidR="002648DA">
        <w:rPr>
          <w:rFonts w:ascii="Times New Roman" w:eastAsia="Times New Roman" w:hAnsi="Times New Roman" w:cs="Times New Roman"/>
          <w:sz w:val="24"/>
          <w:szCs w:val="24"/>
        </w:rPr>
        <w:t>ядка работни</w:t>
      </w:r>
      <w:r w:rsidR="00C31906">
        <w:rPr>
          <w:rFonts w:ascii="Times New Roman" w:eastAsia="Times New Roman" w:hAnsi="Times New Roman" w:cs="Times New Roman"/>
          <w:sz w:val="24"/>
          <w:szCs w:val="24"/>
        </w:rPr>
        <w:t>ков М</w:t>
      </w:r>
      <w:r w:rsidR="002648DA">
        <w:rPr>
          <w:rFonts w:ascii="Times New Roman" w:eastAsia="Times New Roman" w:hAnsi="Times New Roman" w:cs="Times New Roman"/>
          <w:sz w:val="24"/>
          <w:szCs w:val="24"/>
        </w:rPr>
        <w:t>УК «</w:t>
      </w:r>
      <w:r w:rsidR="002648DA">
        <w:rPr>
          <w:rFonts w:ascii="Times New Roman" w:hAnsi="Times New Roman" w:cs="Times New Roman"/>
          <w:sz w:val="24"/>
          <w:szCs w:val="24"/>
        </w:rPr>
        <w:t>Кассельская</w:t>
      </w:r>
      <w:r w:rsidR="002648DA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>ЦКС»;</w:t>
      </w:r>
    </w:p>
    <w:p w:rsidR="00DA2914" w:rsidRPr="007714F1" w:rsidRDefault="00DA2914" w:rsidP="006C70C6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-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>нарушения должностной инструкции, инструкций по охране труда и противопожарной безопасности;</w:t>
      </w:r>
    </w:p>
    <w:p w:rsidR="00DA2914" w:rsidRPr="007714F1" w:rsidRDefault="000418FC" w:rsidP="006C70C6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-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>нарушения трудовой, служебн</w:t>
      </w:r>
      <w:r w:rsidR="00B86D37" w:rsidRPr="007714F1">
        <w:rPr>
          <w:rFonts w:ascii="Times New Roman" w:eastAsia="Times New Roman" w:hAnsi="Times New Roman" w:cs="Times New Roman"/>
          <w:sz w:val="24"/>
          <w:szCs w:val="24"/>
        </w:rPr>
        <w:t>ой и исполнительской дисциплины;</w:t>
      </w:r>
    </w:p>
    <w:p w:rsidR="00B86D37" w:rsidRPr="007714F1" w:rsidRDefault="00B86D37" w:rsidP="006C70C6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-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14F1">
        <w:rPr>
          <w:rFonts w:ascii="Times New Roman" w:eastAsia="Times New Roman" w:hAnsi="Times New Roman" w:cs="Times New Roman"/>
          <w:sz w:val="24"/>
          <w:szCs w:val="24"/>
        </w:rPr>
        <w:t xml:space="preserve">наличия у работника </w:t>
      </w:r>
      <w:r w:rsidR="00D93E8E" w:rsidRPr="007714F1">
        <w:rPr>
          <w:rFonts w:ascii="Times New Roman" w:eastAsia="Times New Roman" w:hAnsi="Times New Roman" w:cs="Times New Roman"/>
          <w:sz w:val="24"/>
          <w:szCs w:val="24"/>
        </w:rPr>
        <w:t>дисциплинарного взыскания, как до стимулирования, так и во время стимулирования;</w:t>
      </w:r>
    </w:p>
    <w:p w:rsidR="00054617" w:rsidRPr="007714F1" w:rsidRDefault="00410444" w:rsidP="006C70C6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</w:t>
      </w:r>
      <w:r w:rsidR="00054617" w:rsidRPr="007714F1">
        <w:rPr>
          <w:rFonts w:ascii="Times New Roman" w:eastAsia="Times New Roman" w:hAnsi="Times New Roman" w:cs="Times New Roman"/>
          <w:sz w:val="24"/>
          <w:szCs w:val="24"/>
        </w:rPr>
        <w:t>.12.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04B9"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="003604B9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4617" w:rsidRPr="007714F1">
        <w:rPr>
          <w:rFonts w:ascii="Times New Roman" w:eastAsia="Times New Roman" w:hAnsi="Times New Roman" w:cs="Times New Roman"/>
          <w:sz w:val="24"/>
          <w:szCs w:val="24"/>
        </w:rPr>
        <w:t>по итогам работы вновь принятым работникам назначаются в соответствии с фактическим периодом работы.</w:t>
      </w:r>
    </w:p>
    <w:p w:rsidR="00054617" w:rsidRPr="007714F1" w:rsidRDefault="00410444" w:rsidP="006C70C6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4</w:t>
      </w:r>
      <w:r w:rsidR="002E288F" w:rsidRPr="007714F1">
        <w:rPr>
          <w:rFonts w:ascii="Times New Roman" w:eastAsia="Times New Roman" w:hAnsi="Times New Roman" w:cs="Times New Roman"/>
          <w:sz w:val="24"/>
          <w:szCs w:val="24"/>
        </w:rPr>
        <w:t>.13.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04B9" w:rsidRPr="007714F1">
        <w:rPr>
          <w:rFonts w:ascii="Times New Roman" w:hAnsi="Times New Roman" w:cs="Times New Roman"/>
          <w:sz w:val="24"/>
          <w:szCs w:val="24"/>
        </w:rPr>
        <w:t>Стимулирующие выплаты</w:t>
      </w:r>
      <w:r w:rsidR="003604B9" w:rsidRPr="007714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288F" w:rsidRPr="007714F1">
        <w:rPr>
          <w:rFonts w:ascii="Times New Roman" w:eastAsia="Times New Roman" w:hAnsi="Times New Roman" w:cs="Times New Roman"/>
          <w:sz w:val="24"/>
          <w:szCs w:val="24"/>
        </w:rPr>
        <w:t>работник</w:t>
      </w:r>
      <w:r w:rsidR="001752B1" w:rsidRPr="007714F1">
        <w:rPr>
          <w:rFonts w:ascii="Times New Roman" w:eastAsia="Times New Roman" w:hAnsi="Times New Roman" w:cs="Times New Roman"/>
          <w:sz w:val="24"/>
          <w:szCs w:val="24"/>
        </w:rPr>
        <w:t xml:space="preserve">ам, трудовой договор с которыми, </w:t>
      </w:r>
      <w:r w:rsidR="002E288F" w:rsidRPr="007714F1">
        <w:rPr>
          <w:rFonts w:ascii="Times New Roman" w:eastAsia="Times New Roman" w:hAnsi="Times New Roman" w:cs="Times New Roman"/>
          <w:sz w:val="24"/>
          <w:szCs w:val="24"/>
        </w:rPr>
        <w:t>расторгнут, не назначаются.</w:t>
      </w:r>
    </w:p>
    <w:p w:rsidR="00C26AEB" w:rsidRPr="007714F1" w:rsidRDefault="00C26AEB" w:rsidP="006C70C6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6AEB" w:rsidRPr="00C469E2" w:rsidRDefault="00C26AEB" w:rsidP="00C469E2">
      <w:pPr>
        <w:pStyle w:val="a7"/>
        <w:numPr>
          <w:ilvl w:val="0"/>
          <w:numId w:val="16"/>
        </w:numPr>
        <w:tabs>
          <w:tab w:val="left" w:pos="20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69E2">
        <w:rPr>
          <w:rFonts w:ascii="Times New Roman" w:eastAsia="Times New Roman" w:hAnsi="Times New Roman" w:cs="Times New Roman"/>
          <w:b/>
          <w:sz w:val="24"/>
          <w:szCs w:val="24"/>
        </w:rPr>
        <w:t>Порядок внесения изменений в Положение</w:t>
      </w:r>
    </w:p>
    <w:p w:rsidR="00DD28DF" w:rsidRPr="007714F1" w:rsidRDefault="00DD28DF" w:rsidP="00C26AEB">
      <w:pPr>
        <w:tabs>
          <w:tab w:val="left" w:pos="2055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4CF7" w:rsidRPr="007714F1" w:rsidRDefault="00CA2A76" w:rsidP="006C70C6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5</w:t>
      </w:r>
      <w:r w:rsidR="00166C25" w:rsidRPr="007714F1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6C25" w:rsidRPr="007714F1">
        <w:rPr>
          <w:rFonts w:ascii="Times New Roman" w:eastAsia="Times New Roman" w:hAnsi="Times New Roman" w:cs="Times New Roman"/>
          <w:sz w:val="24"/>
          <w:szCs w:val="24"/>
        </w:rPr>
        <w:t>Положение утвержда</w:t>
      </w:r>
      <w:r w:rsidR="002648DA">
        <w:rPr>
          <w:rFonts w:ascii="Times New Roman" w:eastAsia="Times New Roman" w:hAnsi="Times New Roman" w:cs="Times New Roman"/>
          <w:sz w:val="24"/>
          <w:szCs w:val="24"/>
        </w:rPr>
        <w:t>ется директором</w:t>
      </w:r>
      <w:r w:rsidR="00C31906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="002648DA">
        <w:rPr>
          <w:rFonts w:ascii="Times New Roman" w:eastAsia="Times New Roman" w:hAnsi="Times New Roman" w:cs="Times New Roman"/>
          <w:sz w:val="24"/>
          <w:szCs w:val="24"/>
        </w:rPr>
        <w:t>УК «</w:t>
      </w:r>
      <w:r w:rsidR="002648DA">
        <w:rPr>
          <w:rFonts w:ascii="Times New Roman" w:hAnsi="Times New Roman" w:cs="Times New Roman"/>
          <w:sz w:val="24"/>
          <w:szCs w:val="24"/>
        </w:rPr>
        <w:t>Кассельская</w:t>
      </w:r>
      <w:r w:rsidR="002648DA" w:rsidRPr="007714F1">
        <w:rPr>
          <w:rFonts w:ascii="Times New Roman" w:hAnsi="Times New Roman" w:cs="Times New Roman"/>
          <w:sz w:val="24"/>
          <w:szCs w:val="24"/>
        </w:rPr>
        <w:t xml:space="preserve"> </w:t>
      </w:r>
      <w:r w:rsidR="00166C25" w:rsidRPr="007714F1">
        <w:rPr>
          <w:rFonts w:ascii="Times New Roman" w:eastAsia="Times New Roman" w:hAnsi="Times New Roman" w:cs="Times New Roman"/>
          <w:sz w:val="24"/>
          <w:szCs w:val="24"/>
        </w:rPr>
        <w:t>ЦКС» и согласовывается с Учредителем.</w:t>
      </w:r>
    </w:p>
    <w:p w:rsidR="00166C25" w:rsidRPr="007714F1" w:rsidRDefault="00CA2A76" w:rsidP="006C70C6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5</w:t>
      </w:r>
      <w:r w:rsidR="003C5C64" w:rsidRPr="007714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166C25" w:rsidRPr="007714F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6C25" w:rsidRPr="007714F1">
        <w:rPr>
          <w:rFonts w:ascii="Times New Roman" w:eastAsia="Times New Roman" w:hAnsi="Times New Roman" w:cs="Times New Roman"/>
          <w:sz w:val="24"/>
          <w:szCs w:val="24"/>
        </w:rPr>
        <w:t>Утвержденное Положение действует бессрочно.</w:t>
      </w:r>
    </w:p>
    <w:p w:rsidR="00166C25" w:rsidRPr="007714F1" w:rsidRDefault="00CA2A76" w:rsidP="007714F1">
      <w:pPr>
        <w:shd w:val="clear" w:color="auto" w:fill="FFFFFF" w:themeFill="background1"/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14F1">
        <w:rPr>
          <w:rFonts w:ascii="Times New Roman" w:eastAsia="Times New Roman" w:hAnsi="Times New Roman" w:cs="Times New Roman"/>
          <w:sz w:val="24"/>
          <w:szCs w:val="24"/>
        </w:rPr>
        <w:t>5.</w:t>
      </w:r>
      <w:r w:rsidR="00166C25" w:rsidRPr="007714F1">
        <w:rPr>
          <w:rFonts w:ascii="Times New Roman" w:eastAsia="Times New Roman" w:hAnsi="Times New Roman" w:cs="Times New Roman"/>
          <w:sz w:val="24"/>
          <w:szCs w:val="24"/>
        </w:rPr>
        <w:t>3.</w:t>
      </w:r>
      <w:r w:rsidR="00C469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6C25" w:rsidRPr="007714F1">
        <w:rPr>
          <w:rFonts w:ascii="Times New Roman" w:eastAsia="Times New Roman" w:hAnsi="Times New Roman" w:cs="Times New Roman"/>
          <w:sz w:val="24"/>
          <w:szCs w:val="24"/>
        </w:rPr>
        <w:t>При изм</w:t>
      </w:r>
      <w:r w:rsidR="004A0E9C" w:rsidRPr="007714F1">
        <w:rPr>
          <w:rFonts w:ascii="Times New Roman" w:eastAsia="Times New Roman" w:hAnsi="Times New Roman" w:cs="Times New Roman"/>
          <w:sz w:val="24"/>
          <w:szCs w:val="24"/>
        </w:rPr>
        <w:t xml:space="preserve">енении порядка распределения </w:t>
      </w:r>
      <w:r w:rsidR="001752B1" w:rsidRPr="007714F1">
        <w:rPr>
          <w:rFonts w:ascii="Times New Roman" w:hAnsi="Times New Roman" w:cs="Times New Roman"/>
          <w:sz w:val="24"/>
          <w:szCs w:val="24"/>
        </w:rPr>
        <w:t>стимулирующих выплат</w:t>
      </w:r>
      <w:r w:rsidR="004A0E9C" w:rsidRPr="007714F1">
        <w:rPr>
          <w:rFonts w:ascii="Times New Roman" w:eastAsia="Times New Roman" w:hAnsi="Times New Roman" w:cs="Times New Roman"/>
          <w:sz w:val="24"/>
          <w:szCs w:val="24"/>
        </w:rPr>
        <w:t xml:space="preserve">, размера </w:t>
      </w:r>
      <w:r w:rsidR="001752B1" w:rsidRPr="007714F1">
        <w:rPr>
          <w:rFonts w:ascii="Times New Roman" w:eastAsia="Times New Roman" w:hAnsi="Times New Roman" w:cs="Times New Roman"/>
          <w:sz w:val="24"/>
          <w:szCs w:val="24"/>
        </w:rPr>
        <w:t xml:space="preserve">стимулирующих выплат </w:t>
      </w:r>
      <w:r w:rsidR="004A0E9C" w:rsidRPr="007714F1">
        <w:rPr>
          <w:rFonts w:ascii="Times New Roman" w:eastAsia="Times New Roman" w:hAnsi="Times New Roman" w:cs="Times New Roman"/>
          <w:sz w:val="24"/>
          <w:szCs w:val="24"/>
        </w:rPr>
        <w:t xml:space="preserve"> в Положение вносятся изменения и дополнения.</w:t>
      </w:r>
    </w:p>
    <w:p w:rsidR="006C70C6" w:rsidRPr="007714F1" w:rsidRDefault="006C70C6" w:rsidP="006C70C6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70C6" w:rsidRPr="007714F1" w:rsidRDefault="006C70C6" w:rsidP="006C70C6">
      <w:pPr>
        <w:tabs>
          <w:tab w:val="left" w:pos="20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2375" w:rsidRPr="007714F1" w:rsidRDefault="004A2375" w:rsidP="00F34F89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49F" w:rsidRPr="007714F1" w:rsidRDefault="0028749F" w:rsidP="00F34F89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49F" w:rsidRPr="007714F1" w:rsidRDefault="0028749F" w:rsidP="00F34F89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49F" w:rsidRPr="007714F1" w:rsidRDefault="0028749F" w:rsidP="00F34F89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49F" w:rsidRPr="007714F1" w:rsidRDefault="0028749F" w:rsidP="00F34F89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49F" w:rsidRPr="007714F1" w:rsidRDefault="0028749F" w:rsidP="00F34F89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749F" w:rsidRPr="007714F1" w:rsidRDefault="0028749F" w:rsidP="00F34F89">
      <w:pPr>
        <w:tabs>
          <w:tab w:val="left" w:pos="20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2BED" w:rsidRDefault="008E2BED" w:rsidP="001874C7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E2BED" w:rsidRDefault="008E2BED" w:rsidP="001874C7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E2BED" w:rsidRDefault="008E2BED" w:rsidP="001874C7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E2BED" w:rsidRDefault="008E2BED" w:rsidP="001874C7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E2BED" w:rsidRDefault="008E2BED" w:rsidP="001874C7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E2BED" w:rsidRDefault="008E2BED" w:rsidP="001874C7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E2BED" w:rsidRDefault="008E2BED" w:rsidP="001874C7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E2BED" w:rsidRDefault="008E2BED" w:rsidP="001874C7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E4B14" w:rsidRDefault="00BE4B14" w:rsidP="001874C7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E4B14" w:rsidRDefault="00BE4B14" w:rsidP="001874C7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E4B14" w:rsidRDefault="00BE4B14" w:rsidP="001874C7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E4B14" w:rsidRDefault="00BE4B14" w:rsidP="001874C7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E4B14" w:rsidRDefault="00BE4B14" w:rsidP="001874C7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E4B14" w:rsidRDefault="00BE4B14" w:rsidP="001874C7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E4B14" w:rsidRDefault="00BE4B14" w:rsidP="001874C7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E4B14" w:rsidRDefault="00BE4B14" w:rsidP="001874C7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E2BED" w:rsidRDefault="008E2BED" w:rsidP="001874C7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C033CF" w:rsidRDefault="00C033CF" w:rsidP="001874C7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3114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C033CF" w:rsidRPr="00C033CF" w:rsidRDefault="00C033CF" w:rsidP="001874C7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33CF">
        <w:rPr>
          <w:rFonts w:ascii="Times New Roman" w:eastAsia="Times New Roman" w:hAnsi="Times New Roman" w:cs="Times New Roman"/>
          <w:sz w:val="24"/>
          <w:szCs w:val="24"/>
        </w:rPr>
        <w:t>к 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C033CF">
        <w:rPr>
          <w:rFonts w:ascii="Times New Roman" w:eastAsia="Times New Roman" w:hAnsi="Times New Roman" w:cs="Times New Roman"/>
          <w:sz w:val="24"/>
          <w:szCs w:val="24"/>
        </w:rPr>
        <w:t xml:space="preserve"> об установлении  размеров и условий </w:t>
      </w:r>
    </w:p>
    <w:p w:rsidR="00C033CF" w:rsidRPr="00C033CF" w:rsidRDefault="00C033CF" w:rsidP="001874C7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33CF">
        <w:rPr>
          <w:rFonts w:ascii="Times New Roman" w:eastAsia="Times New Roman" w:hAnsi="Times New Roman" w:cs="Times New Roman"/>
          <w:sz w:val="24"/>
          <w:szCs w:val="24"/>
        </w:rPr>
        <w:t>осуществления стимулирующих выплат работникам</w:t>
      </w:r>
    </w:p>
    <w:p w:rsidR="00C033CF" w:rsidRPr="00C033CF" w:rsidRDefault="00C31906" w:rsidP="001874C7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</w:t>
      </w:r>
      <w:r w:rsidR="00C033CF" w:rsidRPr="00C033CF">
        <w:rPr>
          <w:rFonts w:ascii="Times New Roman" w:eastAsia="Times New Roman" w:hAnsi="Times New Roman" w:cs="Times New Roman"/>
          <w:sz w:val="24"/>
          <w:szCs w:val="24"/>
        </w:rPr>
        <w:t>учреждения культуры</w:t>
      </w:r>
    </w:p>
    <w:p w:rsidR="00C033CF" w:rsidRPr="00C033CF" w:rsidRDefault="00C033CF" w:rsidP="001874C7">
      <w:pPr>
        <w:shd w:val="clear" w:color="auto" w:fill="FFFFFF" w:themeFill="background1"/>
        <w:spacing w:after="0" w:line="240" w:lineRule="auto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C033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8DA">
        <w:rPr>
          <w:rFonts w:ascii="Times New Roman" w:hAnsi="Times New Roman" w:cs="Times New Roman"/>
          <w:sz w:val="24"/>
          <w:szCs w:val="24"/>
        </w:rPr>
        <w:t>«Кассельская</w:t>
      </w:r>
      <w:r w:rsidRPr="00C033CF">
        <w:rPr>
          <w:rFonts w:ascii="Times New Roman" w:hAnsi="Times New Roman" w:cs="Times New Roman"/>
          <w:sz w:val="24"/>
          <w:szCs w:val="24"/>
        </w:rPr>
        <w:t xml:space="preserve"> централизованная клубная система»</w:t>
      </w:r>
    </w:p>
    <w:p w:rsidR="001874C7" w:rsidRPr="001874C7" w:rsidRDefault="001874C7" w:rsidP="001874C7">
      <w:pPr>
        <w:rPr>
          <w:lang w:eastAsia="hi-IN" w:bidi="hi-IN"/>
        </w:rPr>
      </w:pPr>
    </w:p>
    <w:p w:rsidR="00B35DD0" w:rsidRDefault="00B35DD0" w:rsidP="0028749F">
      <w:pPr>
        <w:pStyle w:val="Style3"/>
        <w:spacing w:line="276" w:lineRule="auto"/>
        <w:jc w:val="center"/>
        <w:rPr>
          <w:rStyle w:val="FontStyle34"/>
        </w:rPr>
      </w:pPr>
    </w:p>
    <w:p w:rsidR="00917C77" w:rsidRDefault="0048255D" w:rsidP="00917C77">
      <w:pPr>
        <w:pStyle w:val="Style3"/>
        <w:spacing w:line="276" w:lineRule="auto"/>
        <w:jc w:val="center"/>
        <w:rPr>
          <w:rStyle w:val="FontStyle34"/>
          <w:sz w:val="24"/>
          <w:szCs w:val="24"/>
        </w:rPr>
      </w:pPr>
      <w:r>
        <w:rPr>
          <w:rStyle w:val="FontStyle34"/>
          <w:sz w:val="24"/>
          <w:szCs w:val="24"/>
        </w:rPr>
        <w:t xml:space="preserve">Показатели </w:t>
      </w:r>
      <w:r w:rsidR="0028749F" w:rsidRPr="00A53A12">
        <w:rPr>
          <w:rStyle w:val="FontStyle34"/>
          <w:sz w:val="24"/>
          <w:szCs w:val="24"/>
        </w:rPr>
        <w:t xml:space="preserve"> оценки эффективности </w:t>
      </w:r>
      <w:r w:rsidR="00917C77">
        <w:rPr>
          <w:rStyle w:val="FontStyle34"/>
          <w:sz w:val="24"/>
          <w:szCs w:val="24"/>
        </w:rPr>
        <w:t xml:space="preserve"> </w:t>
      </w:r>
      <w:r w:rsidR="0028749F" w:rsidRPr="00A53A12">
        <w:rPr>
          <w:rStyle w:val="FontStyle34"/>
          <w:sz w:val="24"/>
          <w:szCs w:val="24"/>
        </w:rPr>
        <w:t>деятельности работников</w:t>
      </w:r>
    </w:p>
    <w:p w:rsidR="00917C77" w:rsidRDefault="0028749F" w:rsidP="00917C77">
      <w:pPr>
        <w:pStyle w:val="Style3"/>
        <w:spacing w:line="276" w:lineRule="auto"/>
        <w:jc w:val="center"/>
      </w:pPr>
      <w:r w:rsidRPr="00A53A12">
        <w:rPr>
          <w:rStyle w:val="FontStyle34"/>
          <w:sz w:val="24"/>
          <w:szCs w:val="24"/>
        </w:rPr>
        <w:t xml:space="preserve"> </w:t>
      </w:r>
      <w:r w:rsidR="00C31906">
        <w:t xml:space="preserve">Муниципального </w:t>
      </w:r>
      <w:r w:rsidR="00917C77" w:rsidRPr="00CC327C">
        <w:t xml:space="preserve"> учреждения культуры </w:t>
      </w:r>
    </w:p>
    <w:p w:rsidR="0028749F" w:rsidRPr="00A53A12" w:rsidRDefault="002648DA" w:rsidP="00917C77">
      <w:pPr>
        <w:pStyle w:val="Style3"/>
        <w:spacing w:line="276" w:lineRule="auto"/>
        <w:jc w:val="center"/>
      </w:pPr>
      <w:r>
        <w:t>«Кассельская</w:t>
      </w:r>
      <w:r w:rsidRPr="007714F1">
        <w:t xml:space="preserve"> </w:t>
      </w:r>
      <w:r w:rsidR="00917C77" w:rsidRPr="00CC327C">
        <w:t>централизованная клубная система»</w:t>
      </w:r>
    </w:p>
    <w:p w:rsidR="006761CE" w:rsidRDefault="006761CE" w:rsidP="00BE4B14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4B14" w:rsidRDefault="005A4765" w:rsidP="00BE4B14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учрежд</w:t>
      </w:r>
      <w:r w:rsidR="00BE4B14">
        <w:rPr>
          <w:rFonts w:ascii="Times New Roman" w:eastAsia="Times New Roman" w:hAnsi="Times New Roman" w:cs="Times New Roman"/>
          <w:sz w:val="24"/>
          <w:szCs w:val="24"/>
        </w:rPr>
        <w:t>ения</w:t>
      </w:r>
    </w:p>
    <w:p w:rsidR="00BE4B14" w:rsidRDefault="00BE4B14" w:rsidP="00BE4B14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pPr w:leftFromText="180" w:rightFromText="180" w:vertAnchor="text" w:horzAnchor="page" w:tblpX="980" w:tblpY="412"/>
        <w:tblW w:w="10456" w:type="dxa"/>
        <w:tblLayout w:type="fixed"/>
        <w:tblLook w:val="04A0"/>
      </w:tblPr>
      <w:tblGrid>
        <w:gridCol w:w="534"/>
        <w:gridCol w:w="3402"/>
        <w:gridCol w:w="2976"/>
        <w:gridCol w:w="1560"/>
        <w:gridCol w:w="992"/>
        <w:gridCol w:w="992"/>
      </w:tblGrid>
      <w:tr w:rsidR="008B3201" w:rsidRPr="008B3201" w:rsidTr="005802E2">
        <w:trPr>
          <w:trHeight w:val="274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эффективности деятельности </w:t>
            </w:r>
          </w:p>
        </w:tc>
        <w:tc>
          <w:tcPr>
            <w:tcW w:w="29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Критерии оценки эффективности деятельности 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sz w:val="24"/>
                <w:szCs w:val="24"/>
              </w:rPr>
              <w:t>Количество  баллов</w:t>
            </w:r>
          </w:p>
        </w:tc>
      </w:tr>
      <w:tr w:rsidR="008B3201" w:rsidRPr="008B3201" w:rsidTr="005802E2">
        <w:trPr>
          <w:trHeight w:val="382"/>
        </w:trPr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201" w:rsidRPr="008B3201" w:rsidRDefault="008B3201" w:rsidP="008B3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201" w:rsidRPr="008B3201" w:rsidRDefault="008B3201" w:rsidP="008B3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201" w:rsidRPr="008B3201" w:rsidRDefault="008B3201" w:rsidP="008B3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201" w:rsidRPr="008B3201" w:rsidRDefault="008B3201" w:rsidP="008B3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B3201" w:rsidRPr="008B3201" w:rsidRDefault="008B3201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sz w:val="24"/>
                <w:szCs w:val="24"/>
              </w:rPr>
              <w:t>Экспертная оценка</w:t>
            </w:r>
          </w:p>
        </w:tc>
      </w:tr>
      <w:tr w:rsidR="008B3201" w:rsidRPr="008B3201" w:rsidTr="005802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поручений и указаний Учредителя, Министерства культуры Челябинской области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Качественное выполнение – до 10 баллов;</w:t>
            </w:r>
          </w:p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замечаний</w:t>
            </w:r>
          </w:p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– 0 баллов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B3201" w:rsidRPr="008B3201" w:rsidRDefault="008B3201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01" w:rsidRPr="008B3201" w:rsidTr="005802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открытость учреждения:</w:t>
            </w: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наличие и подержание сайта учреждения в актуальном состоянии, </w:t>
            </w:r>
            <w:r w:rsidRPr="008B32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 также его соответствие </w:t>
            </w:r>
          </w:p>
          <w:p w:rsidR="008B3201" w:rsidRPr="008B3201" w:rsidRDefault="008B3201" w:rsidP="008B3201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sz w:val="24"/>
                <w:szCs w:val="24"/>
              </w:rPr>
              <w:t>требованиям  к содержанию и форме предоставления информации о деятельности учреждения культуры в сети «Интернет»;</w:t>
            </w:r>
          </w:p>
          <w:p w:rsidR="008B3201" w:rsidRPr="008B3201" w:rsidRDefault="008B3201" w:rsidP="008B3201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sz w:val="24"/>
                <w:szCs w:val="24"/>
              </w:rPr>
              <w:t xml:space="preserve">-предоставление информации о деятельности учреждения  в печатные издания, своевременное размещение информации на сайте учреждения;  </w:t>
            </w:r>
          </w:p>
          <w:p w:rsidR="008B3201" w:rsidRPr="008B3201" w:rsidRDefault="008B3201" w:rsidP="008B3201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наличие информации на сайте </w:t>
            </w: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</w:t>
            </w: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Выполнено – до 7 баллов;</w:t>
            </w:r>
          </w:p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выполнено – 0 баллов;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  <w:p w:rsidR="008B3201" w:rsidRPr="008B3201" w:rsidRDefault="008B3201" w:rsidP="008B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201" w:rsidRPr="008B3201" w:rsidRDefault="008B3201" w:rsidP="008B3201">
            <w:pPr>
              <w:tabs>
                <w:tab w:val="left" w:pos="103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201" w:rsidRPr="008B3201" w:rsidRDefault="008B3201" w:rsidP="008B3201">
            <w:pPr>
              <w:tabs>
                <w:tab w:val="left" w:pos="1032"/>
              </w:tabs>
              <w:rPr>
                <w:b/>
                <w:sz w:val="24"/>
                <w:szCs w:val="24"/>
              </w:rPr>
            </w:pPr>
          </w:p>
        </w:tc>
      </w:tr>
      <w:tr w:rsidR="008B3201" w:rsidRPr="008B3201" w:rsidTr="005802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выполнения санитарно-гигиенических требований в учреждении и обеспечение порядка на прилегающей территории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до 5  баллов;</w:t>
            </w:r>
          </w:p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замечаний – 0 баллов;</w:t>
            </w:r>
          </w:p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201" w:rsidRPr="008B3201" w:rsidRDefault="008B3201" w:rsidP="008B3201">
            <w:pPr>
              <w:tabs>
                <w:tab w:val="left" w:pos="1032"/>
              </w:tabs>
              <w:rPr>
                <w:b/>
                <w:sz w:val="24"/>
                <w:szCs w:val="24"/>
              </w:rPr>
            </w:pPr>
          </w:p>
        </w:tc>
      </w:tr>
      <w:tr w:rsidR="008B3201" w:rsidRPr="008B3201" w:rsidTr="005802E2">
        <w:trPr>
          <w:trHeight w:val="54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образования руководителя</w:t>
            </w: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среднее - 1 балл;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среднее 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профессиональное – 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балла;</w:t>
            </w:r>
          </w:p>
          <w:p w:rsidR="008B3201" w:rsidRPr="008B3201" w:rsidRDefault="008B3201" w:rsidP="00E00C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</w:t>
            </w:r>
            <w:proofErr w:type="gramEnd"/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профессиональное – 5 баллов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201" w:rsidRPr="008B3201" w:rsidRDefault="008B3201" w:rsidP="008B3201">
            <w:pPr>
              <w:tabs>
                <w:tab w:val="left" w:pos="103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201" w:rsidRPr="008B3201" w:rsidRDefault="008B3201" w:rsidP="008B3201">
            <w:pPr>
              <w:tabs>
                <w:tab w:val="left" w:pos="1032"/>
              </w:tabs>
              <w:rPr>
                <w:b/>
                <w:sz w:val="24"/>
                <w:szCs w:val="24"/>
              </w:rPr>
            </w:pPr>
          </w:p>
        </w:tc>
      </w:tr>
      <w:tr w:rsidR="008B3201" w:rsidRPr="008B3201" w:rsidTr="005802E2">
        <w:trPr>
          <w:trHeight w:val="60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показателей эффективности по основной деятельности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5 баллов;</w:t>
            </w:r>
          </w:p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Нет  – 0 баллов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201" w:rsidRPr="008B3201" w:rsidRDefault="008B3201" w:rsidP="008B3201">
            <w:pPr>
              <w:tabs>
                <w:tab w:val="left" w:pos="103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201" w:rsidRPr="008B3201" w:rsidRDefault="008B3201" w:rsidP="008B3201">
            <w:pPr>
              <w:tabs>
                <w:tab w:val="left" w:pos="1032"/>
              </w:tabs>
              <w:rPr>
                <w:b/>
                <w:sz w:val="24"/>
                <w:szCs w:val="24"/>
              </w:rPr>
            </w:pPr>
          </w:p>
        </w:tc>
      </w:tr>
      <w:tr w:rsidR="008B3201" w:rsidRPr="008B3201" w:rsidTr="005802E2">
        <w:trPr>
          <w:trHeight w:val="69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Наличие/отсутствие дисциплинарного взыскания  (выговора) у руководителя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дисциплинарного взыскания  (выговора) – до 10 баллов;</w:t>
            </w:r>
          </w:p>
          <w:p w:rsidR="00E00C88" w:rsidRDefault="008B3201" w:rsidP="008B320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дисциплинарного взыскания (выговора) –  </w:t>
            </w:r>
          </w:p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-10 баллов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201" w:rsidRPr="008B3201" w:rsidRDefault="008B3201" w:rsidP="008B3201">
            <w:pPr>
              <w:tabs>
                <w:tab w:val="left" w:pos="103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201" w:rsidRPr="008B3201" w:rsidRDefault="008B3201" w:rsidP="008B3201">
            <w:pPr>
              <w:tabs>
                <w:tab w:val="left" w:pos="1032"/>
              </w:tabs>
              <w:rPr>
                <w:b/>
                <w:sz w:val="24"/>
                <w:szCs w:val="24"/>
              </w:rPr>
            </w:pPr>
          </w:p>
        </w:tc>
      </w:tr>
      <w:tr w:rsidR="008B3201" w:rsidRPr="008B3201" w:rsidTr="005802E2">
        <w:trPr>
          <w:trHeight w:val="411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участие учреждения культуры  (коллективов художественной самодеятельности) в очных конкурсах, фестивалях, иных мероприятиях муниципального, регионального, всероссийского, международного уровнях</w:t>
            </w: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конкурса (фестиваля) – 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баллов;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муниципальном, региональном, всероссийском, международном конкурсе (фестивале) – 3 балла;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награды на муниципальном конкурсе (фестивале) – 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– 10,7, 5 баллов соответственно;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награды на региональном конкурсе (фестивале) – 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– 15,12,10 баллов соответственно;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награды на всероссийском  конкурсе (фестивале) – 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– 20,17,15 баллов соответственно;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награды на международном конкурсе (фестивале) – 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– 25,22,20 баллов соответственно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201" w:rsidRPr="008B3201" w:rsidTr="005802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наличие благодарностей, жалоб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/наличие жалоб, поступивших от граждан, на качество оказания государственных услуг (при наличии письменных жалоб признанных обоснованными по результатам проверок </w:t>
            </w: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министерства и контрольно-надзорных органов)</w:t>
            </w:r>
          </w:p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– 7 баллов</w:t>
            </w:r>
          </w:p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– -7 баллов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квартально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201" w:rsidRPr="008B3201" w:rsidRDefault="008B3201" w:rsidP="008B3201">
            <w:pPr>
              <w:tabs>
                <w:tab w:val="left" w:pos="103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201" w:rsidRPr="008B3201" w:rsidRDefault="008B3201" w:rsidP="008B3201">
            <w:pPr>
              <w:tabs>
                <w:tab w:val="left" w:pos="1032"/>
              </w:tabs>
              <w:rPr>
                <w:b/>
                <w:sz w:val="24"/>
                <w:szCs w:val="24"/>
              </w:rPr>
            </w:pPr>
          </w:p>
        </w:tc>
      </w:tr>
      <w:tr w:rsidR="008B3201" w:rsidRPr="008B3201" w:rsidTr="005802E2">
        <w:trPr>
          <w:trHeight w:val="2448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участников </w:t>
            </w:r>
            <w:proofErr w:type="spellStart"/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формирований по сравнению с предыдущим годом, %</w:t>
            </w: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как отношение фактического значения показателя к соответствующему значению за прошлый отчетный период.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показателя в объеме: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100% и более –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баллов;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99 и до 95 % –    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балл;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94 % и менее – 0 баллов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201" w:rsidRPr="008B3201" w:rsidTr="005802E2">
        <w:trPr>
          <w:trHeight w:val="259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культурно-досуговых</w:t>
            </w:r>
            <w:proofErr w:type="spellEnd"/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формирований по сравнению с предыдущим годом, % </w:t>
            </w: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как отношение фактического значения показателя к соответствующему значению за прошлый отчетный период.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показателя в объеме: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100% и более –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баллов;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99 и до 95 %  – 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балл;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94 % и менее – 0 баллов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201" w:rsidRPr="008B3201" w:rsidTr="005802E2">
        <w:trPr>
          <w:trHeight w:val="7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клубных формирований (коллективов художественной самодеятельности), имеющих звание «Народный», «Образцовый»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каждый коллектив – 10 баллов;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 – 0 баллов;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201" w:rsidRPr="008B3201" w:rsidTr="005802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у директора  и специалистов ведомственных наград Министерства культуры Российской Федерации, Министерства культуры Челябинской области </w:t>
            </w:r>
          </w:p>
          <w:p w:rsidR="008B3201" w:rsidRPr="008B3201" w:rsidRDefault="008B3201" w:rsidP="008B32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 текущем году)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- 5 баллов;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- 0 баллов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201" w:rsidRPr="008B3201" w:rsidTr="005802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Укомплектованность кадрами (специалистами)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 - 3 балла;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80% до 100% - 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балла;</w:t>
            </w:r>
          </w:p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60% до 80% - </w:t>
            </w:r>
          </w:p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jc w:val="center"/>
              <w:rPr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201" w:rsidRPr="008B3201" w:rsidTr="005802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Соблюдение сроков и </w:t>
            </w: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качественного уровня исполнения отчетов по кадрам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 – 5 баллов;</w:t>
            </w:r>
          </w:p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  – 0 баллов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jc w:val="center"/>
              <w:rPr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201" w:rsidRPr="008B3201" w:rsidTr="005802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квалификации (переподготовка) сотрудников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5 баллов;</w:t>
            </w:r>
          </w:p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Нет  – 0 баллов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jc w:val="center"/>
              <w:rPr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201" w:rsidRPr="008B3201" w:rsidTr="005802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молодых специалистов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5 баллов;</w:t>
            </w:r>
          </w:p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Нет  – 0 баллов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jc w:val="center"/>
              <w:rPr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201" w:rsidRPr="008B3201" w:rsidTr="005802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качества предоставленных услуг:</w:t>
            </w:r>
          </w:p>
          <w:p w:rsidR="008B3201" w:rsidRPr="008B3201" w:rsidRDefault="008B3201" w:rsidP="008B3201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- результаты независимой оценки качества учреждения;</w:t>
            </w:r>
          </w:p>
          <w:p w:rsidR="008B3201" w:rsidRPr="008B3201" w:rsidRDefault="008B3201" w:rsidP="008B3201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201" w:rsidRPr="008B3201" w:rsidRDefault="008B3201" w:rsidP="008B3201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201" w:rsidRPr="008B3201" w:rsidRDefault="008B3201" w:rsidP="008B3201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201" w:rsidRPr="008B3201" w:rsidRDefault="008B3201" w:rsidP="008B3201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201" w:rsidRPr="008B3201" w:rsidRDefault="008B3201" w:rsidP="008B3201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реализация Плана по устранению недостатков, выявленных в ходе независимой оценки качества </w:t>
            </w:r>
          </w:p>
          <w:p w:rsidR="008B3201" w:rsidRPr="008B3201" w:rsidRDefault="008B3201" w:rsidP="008B3201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201" w:rsidRPr="008B3201" w:rsidRDefault="008B3201" w:rsidP="008B3201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90 до 100% - 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баллов;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80% до 90% - 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баллов;</w:t>
            </w:r>
          </w:p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60 до 80 % - </w:t>
            </w:r>
          </w:p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баллов; </w:t>
            </w:r>
          </w:p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60 % - 0 баллов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90 до 100% - 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баллов;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80% до 90% - 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баллов;</w:t>
            </w:r>
          </w:p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60 до 80 % - </w:t>
            </w:r>
          </w:p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баллов; </w:t>
            </w:r>
          </w:p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60 % - 0 баллов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B3201" w:rsidRPr="008B3201" w:rsidRDefault="008B3201" w:rsidP="008B3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201" w:rsidRPr="008B3201" w:rsidRDefault="008B3201" w:rsidP="008B3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201" w:rsidRPr="008B3201" w:rsidRDefault="008B3201" w:rsidP="008B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201" w:rsidRPr="008B3201" w:rsidRDefault="008B3201" w:rsidP="008B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201" w:rsidRPr="008B3201" w:rsidRDefault="008B3201" w:rsidP="008B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201" w:rsidRPr="008B3201" w:rsidRDefault="008B3201" w:rsidP="008B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8B3201" w:rsidRPr="008B3201" w:rsidRDefault="008B3201" w:rsidP="008B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201" w:rsidRPr="008B3201" w:rsidRDefault="008B3201" w:rsidP="008B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3201" w:rsidRPr="008B3201" w:rsidRDefault="008B3201" w:rsidP="008B3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201" w:rsidRPr="008B3201" w:rsidTr="005802E2">
        <w:trPr>
          <w:trHeight w:val="144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201" w:rsidRPr="008B3201" w:rsidRDefault="008B3201" w:rsidP="008B3201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выполнения предписания государственной инспекции по пожарному надзору, за исключением </w:t>
            </w:r>
            <w:proofErr w:type="spellStart"/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финансовоемких</w:t>
            </w:r>
            <w:proofErr w:type="spellEnd"/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мероприятий, финансирование которых не предусмотрено в смете учреждения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5  баллов;</w:t>
            </w:r>
          </w:p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замечаний – 0 баллов; 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201" w:rsidRPr="008B3201" w:rsidTr="005802E2">
        <w:trPr>
          <w:trHeight w:val="139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201" w:rsidRPr="008B3201" w:rsidRDefault="008B3201" w:rsidP="008B3201">
            <w:pPr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выполнения требований охраны и антитеррористической защищенности учреждения, за исключением </w:t>
            </w:r>
            <w:proofErr w:type="spellStart"/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финансовоемких</w:t>
            </w:r>
            <w:proofErr w:type="spellEnd"/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мероприятий, финансирование которых не предусмотрено в смете учреждения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5  баллов;</w:t>
            </w:r>
          </w:p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замечаний – 0 баллов;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201" w:rsidRPr="008B3201" w:rsidTr="005802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201" w:rsidRPr="008B3201" w:rsidRDefault="008B3201" w:rsidP="008B3201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выполнения санитарно-гигиенических требований в учреждении и обеспечение порядка на прилегающей территории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5  баллов;</w:t>
            </w:r>
          </w:p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замечаний – 0 баллов;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201" w:rsidRPr="008B3201" w:rsidTr="005802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201" w:rsidRPr="008B3201" w:rsidRDefault="008B3201" w:rsidP="008B3201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учреждения в проектной деятельности </w:t>
            </w:r>
          </w:p>
          <w:p w:rsidR="008B3201" w:rsidRPr="008B3201" w:rsidRDefault="008B3201" w:rsidP="008B3201">
            <w:pPr>
              <w:tabs>
                <w:tab w:val="left" w:pos="369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конкурсе проектов – 10 баллов; </w:t>
            </w:r>
          </w:p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гранта – 20 баллов;</w:t>
            </w:r>
          </w:p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выполнено – 0 баллов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201" w:rsidRPr="008B3201" w:rsidTr="005802E2">
        <w:trPr>
          <w:trHeight w:val="469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плана по доходам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10 баллов;</w:t>
            </w:r>
          </w:p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0 баллов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201" w:rsidRPr="008B3201" w:rsidTr="005802E2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</w:pPr>
            <w:r w:rsidRPr="008B3201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О</w:t>
            </w:r>
            <w:r w:rsidRPr="008B320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рганизация </w:t>
            </w:r>
            <w:r w:rsidRPr="008B320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работы по осуществлению</w:t>
            </w:r>
            <w:r w:rsidRPr="008B3201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  <w:p w:rsidR="008B3201" w:rsidRPr="008B3201" w:rsidRDefault="008B3201" w:rsidP="008B320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закупок</w:t>
            </w:r>
            <w:r w:rsidRPr="008B3201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8B320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товаров, работ, услуг </w:t>
            </w:r>
            <w:r w:rsidRPr="008B320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для нужд учреждения в соответствии с  Федеральным законом «</w:t>
            </w:r>
            <w:r w:rsidRPr="008B320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нужд» от 05.04.2013 № 44-ФЗ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Отсутствие взысканий органов, уполномоченных на осуществление </w:t>
            </w: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контроля в сфере закупок  – 10 баллов;</w:t>
            </w:r>
          </w:p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замечаний – 0 баллов;</w:t>
            </w:r>
          </w:p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201" w:rsidRPr="008B3201" w:rsidTr="008B3201">
        <w:tc>
          <w:tcPr>
            <w:tcW w:w="84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 w:rsidP="008B3201">
            <w:pPr>
              <w:tabs>
                <w:tab w:val="left" w:pos="3690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8B3201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4B14" w:rsidRDefault="00BE4B14" w:rsidP="00BE4B14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3201" w:rsidRDefault="008B3201" w:rsidP="00BE4B14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3201" w:rsidRDefault="008B3201" w:rsidP="00BE4B14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749F" w:rsidRDefault="00271852" w:rsidP="00271852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Художественный руководитель</w:t>
      </w:r>
    </w:p>
    <w:p w:rsidR="00271852" w:rsidRDefault="00271852" w:rsidP="00271852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10349" w:type="dxa"/>
        <w:tblInd w:w="-601" w:type="dxa"/>
        <w:tblLayout w:type="fixed"/>
        <w:tblLook w:val="04A0"/>
      </w:tblPr>
      <w:tblGrid>
        <w:gridCol w:w="567"/>
        <w:gridCol w:w="3261"/>
        <w:gridCol w:w="2978"/>
        <w:gridCol w:w="1559"/>
        <w:gridCol w:w="992"/>
        <w:gridCol w:w="992"/>
      </w:tblGrid>
      <w:tr w:rsidR="008B3201" w:rsidRPr="008B3201" w:rsidTr="005802E2">
        <w:trPr>
          <w:trHeight w:val="469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9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Критерии оценки эффективности деятельности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sz w:val="24"/>
                <w:szCs w:val="24"/>
              </w:rPr>
              <w:t>Количество  баллов</w:t>
            </w:r>
          </w:p>
        </w:tc>
      </w:tr>
      <w:tr w:rsidR="008B3201" w:rsidRPr="008B3201" w:rsidTr="005802E2">
        <w:trPr>
          <w:trHeight w:val="440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201" w:rsidRPr="008B3201" w:rsidRDefault="008B3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201" w:rsidRPr="008B3201" w:rsidRDefault="008B3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201" w:rsidRPr="008B3201" w:rsidRDefault="008B3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B3201" w:rsidRPr="008B3201" w:rsidRDefault="008B32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sz w:val="24"/>
                <w:szCs w:val="24"/>
              </w:rPr>
              <w:t>Экспертная оценка</w:t>
            </w:r>
          </w:p>
        </w:tc>
      </w:tr>
      <w:tr w:rsidR="008B3201" w:rsidRPr="008B3201" w:rsidTr="005802E2">
        <w:trPr>
          <w:trHeight w:val="130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посещений массовых мероприятий 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соотношение фактического значения показателя к значению за прошлый отчетный период.</w:t>
            </w:r>
          </w:p>
          <w:p w:rsidR="008B3201" w:rsidRPr="008B3201" w:rsidRDefault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положительная динамика – до 10 баллов;</w:t>
            </w:r>
          </w:p>
          <w:p w:rsidR="008B3201" w:rsidRPr="008B3201" w:rsidRDefault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значения – 1 балл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01" w:rsidRPr="008B3201" w:rsidTr="005802E2">
        <w:trPr>
          <w:trHeight w:val="67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Руководство клубом по интересам, любительским объединением 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1 объединение – до 10 баллов;</w:t>
            </w:r>
          </w:p>
          <w:p w:rsidR="008B3201" w:rsidRPr="008B3201" w:rsidRDefault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0 баллов;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01" w:rsidRPr="008B3201" w:rsidTr="005802E2">
        <w:trPr>
          <w:trHeight w:val="27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постановлений, поручений Учредителя, своевременное предоставление достоверной статистической и иной отчетности, информации по запросам 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до 10 баллов;</w:t>
            </w:r>
          </w:p>
          <w:p w:rsidR="008B3201" w:rsidRPr="008B3201" w:rsidRDefault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замечаний – 0 баллов;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201" w:rsidRPr="008B3201" w:rsidRDefault="008B3201">
            <w:pPr>
              <w:tabs>
                <w:tab w:val="left" w:pos="103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201" w:rsidRPr="008B3201" w:rsidRDefault="008B3201">
            <w:pPr>
              <w:tabs>
                <w:tab w:val="left" w:pos="1032"/>
              </w:tabs>
              <w:rPr>
                <w:b/>
                <w:sz w:val="24"/>
                <w:szCs w:val="24"/>
              </w:rPr>
            </w:pPr>
          </w:p>
        </w:tc>
      </w:tr>
      <w:tr w:rsidR="008B3201" w:rsidRPr="008B3201" w:rsidTr="005802E2">
        <w:trPr>
          <w:trHeight w:val="28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участие  учреждения культуры  (коллективов художественной самодеятельности) в конкурсах, фестивалях, иных мероприятиях и гастролях, муниципального, регионального, всероссийского, международного уровнях 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конкурса (фестиваля) – </w:t>
            </w:r>
          </w:p>
          <w:p w:rsidR="008B3201" w:rsidRPr="008B3201" w:rsidRDefault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баллов;</w:t>
            </w:r>
          </w:p>
          <w:p w:rsidR="008B3201" w:rsidRPr="008B3201" w:rsidRDefault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муниципальном, региональном, всероссийском, международном конкурсе (фестивале) – 3 балла;</w:t>
            </w:r>
          </w:p>
          <w:p w:rsidR="008B3201" w:rsidRPr="008B3201" w:rsidRDefault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награды на муниципальном конкурсе (фестивале) – 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– 10,7, 5 баллов 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соответственно;</w:t>
            </w:r>
          </w:p>
          <w:p w:rsidR="008B3201" w:rsidRPr="008B3201" w:rsidRDefault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награды на региональном конкурсе (фестивале) – 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– 15,12,10 баллов соответственно;</w:t>
            </w:r>
          </w:p>
          <w:p w:rsidR="008B3201" w:rsidRPr="008B3201" w:rsidRDefault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награды на всероссийском  конкурсе (фестивале) – 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– 20,17,15 баллов соответственно;</w:t>
            </w:r>
          </w:p>
          <w:p w:rsidR="008B3201" w:rsidRPr="008B3201" w:rsidRDefault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награды на международном конкурсе (фестивале) – 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– 25,22,20 баллов соответственно</w:t>
            </w: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ежемесячно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201" w:rsidRPr="008B3201" w:rsidRDefault="008B3201">
            <w:pPr>
              <w:tabs>
                <w:tab w:val="left" w:pos="103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201" w:rsidRPr="008B3201" w:rsidRDefault="008B3201">
            <w:pPr>
              <w:tabs>
                <w:tab w:val="left" w:pos="1032"/>
              </w:tabs>
              <w:rPr>
                <w:b/>
                <w:sz w:val="24"/>
                <w:szCs w:val="24"/>
              </w:rPr>
            </w:pPr>
          </w:p>
        </w:tc>
      </w:tr>
      <w:tr w:rsidR="008B3201" w:rsidRPr="008B3201" w:rsidTr="005802E2">
        <w:trPr>
          <w:trHeight w:val="58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клубных формирований (коллективов художественной самодеятельности), имеющих звание «Народный», «Образцовый»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10 баллов;</w:t>
            </w:r>
          </w:p>
          <w:p w:rsidR="008B3201" w:rsidRPr="008B3201" w:rsidRDefault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– 0 баллов;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201" w:rsidRPr="008B3201" w:rsidRDefault="008B3201">
            <w:pPr>
              <w:tabs>
                <w:tab w:val="left" w:pos="103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B3201" w:rsidRPr="008B3201" w:rsidRDefault="008B3201">
            <w:pPr>
              <w:tabs>
                <w:tab w:val="left" w:pos="1032"/>
              </w:tabs>
              <w:rPr>
                <w:b/>
                <w:sz w:val="24"/>
                <w:szCs w:val="24"/>
              </w:rPr>
            </w:pPr>
          </w:p>
        </w:tc>
      </w:tr>
      <w:tr w:rsidR="008B3201" w:rsidRPr="008B3201" w:rsidTr="005802E2">
        <w:trPr>
          <w:trHeight w:val="155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или поддержание на прежнем уровне численности клубных формирований (по сравнению с аналогичным периодом прошлого года)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до 10 баллов;</w:t>
            </w:r>
          </w:p>
          <w:p w:rsidR="008B3201" w:rsidRPr="008B3201" w:rsidRDefault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– 0 баллов;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201" w:rsidRPr="008B3201" w:rsidTr="005802E2">
        <w:trPr>
          <w:trHeight w:val="58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или поддержание на прежнем уровне численности участников клубных формирований (по сравнению с аналогичным периодом прошлого года)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до 10 баллов;</w:t>
            </w:r>
          </w:p>
          <w:p w:rsidR="008B3201" w:rsidRPr="008B3201" w:rsidRDefault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– 0 баллов;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3201" w:rsidRPr="008B3201" w:rsidRDefault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3201" w:rsidRPr="008B3201" w:rsidRDefault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C62" w:rsidRPr="008B3201" w:rsidTr="009C22B0">
        <w:trPr>
          <w:trHeight w:val="371"/>
        </w:trPr>
        <w:tc>
          <w:tcPr>
            <w:tcW w:w="83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6C62" w:rsidRPr="008B3201" w:rsidRDefault="00C56C62" w:rsidP="00C56C62">
            <w:pPr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C62" w:rsidRPr="008B3201" w:rsidRDefault="00C56C6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6C62" w:rsidRPr="008B3201" w:rsidRDefault="00C56C6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A0076" w:rsidRDefault="00EA0076" w:rsidP="00271852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3201" w:rsidRDefault="008B3201" w:rsidP="00271852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3201" w:rsidRDefault="008B3201" w:rsidP="00271852">
      <w:pPr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367D" w:rsidRDefault="0084367D" w:rsidP="0084367D">
      <w:pPr>
        <w:tabs>
          <w:tab w:val="left" w:pos="415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Режиссер</w:t>
      </w:r>
    </w:p>
    <w:tbl>
      <w:tblPr>
        <w:tblStyle w:val="ad"/>
        <w:tblW w:w="10348" w:type="dxa"/>
        <w:tblInd w:w="-601" w:type="dxa"/>
        <w:tblLayout w:type="fixed"/>
        <w:tblLook w:val="04A0"/>
      </w:tblPr>
      <w:tblGrid>
        <w:gridCol w:w="566"/>
        <w:gridCol w:w="3262"/>
        <w:gridCol w:w="2977"/>
        <w:gridCol w:w="1559"/>
        <w:gridCol w:w="992"/>
        <w:gridCol w:w="992"/>
      </w:tblGrid>
      <w:tr w:rsidR="008B3201" w:rsidRPr="008B3201" w:rsidTr="005802E2">
        <w:trPr>
          <w:trHeight w:val="400"/>
        </w:trPr>
        <w:tc>
          <w:tcPr>
            <w:tcW w:w="566" w:type="dxa"/>
            <w:vMerge w:val="restart"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2" w:type="dxa"/>
            <w:vMerge w:val="restart"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Критерии оценки эффективности деятельности </w:t>
            </w:r>
          </w:p>
        </w:tc>
        <w:tc>
          <w:tcPr>
            <w:tcW w:w="1559" w:type="dxa"/>
            <w:vMerge w:val="restart"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8B3201" w:rsidRPr="008B3201" w:rsidRDefault="008B3201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sz w:val="24"/>
                <w:szCs w:val="24"/>
              </w:rPr>
              <w:t>Количество  баллов</w:t>
            </w:r>
          </w:p>
        </w:tc>
      </w:tr>
      <w:tr w:rsidR="008B3201" w:rsidRPr="008B3201" w:rsidTr="005802E2">
        <w:trPr>
          <w:trHeight w:val="682"/>
        </w:trPr>
        <w:tc>
          <w:tcPr>
            <w:tcW w:w="566" w:type="dxa"/>
            <w:vMerge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B3201" w:rsidRPr="008B3201" w:rsidRDefault="008B3201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B3201" w:rsidRPr="008B3201" w:rsidRDefault="008B3201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sz w:val="24"/>
                <w:szCs w:val="24"/>
              </w:rPr>
              <w:t>Экспертная оценка</w:t>
            </w:r>
          </w:p>
        </w:tc>
      </w:tr>
      <w:tr w:rsidR="008B3201" w:rsidRPr="008B3201" w:rsidTr="005802E2">
        <w:trPr>
          <w:trHeight w:val="1117"/>
        </w:trPr>
        <w:tc>
          <w:tcPr>
            <w:tcW w:w="566" w:type="dxa"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</w:tcPr>
          <w:p w:rsidR="008B3201" w:rsidRPr="008B3201" w:rsidRDefault="008B3201" w:rsidP="008B3201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посещений массовых мероприятий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соотношение фактического значения показателя к значению за прошлый отчетный период.</w:t>
            </w:r>
          </w:p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положительная динамика –  до 10 баллов;</w:t>
            </w:r>
          </w:p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значения – 1 балл</w:t>
            </w:r>
          </w:p>
        </w:tc>
        <w:tc>
          <w:tcPr>
            <w:tcW w:w="1559" w:type="dxa"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992" w:type="dxa"/>
          </w:tcPr>
          <w:p w:rsidR="008B3201" w:rsidRPr="008B3201" w:rsidRDefault="008B3201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3201" w:rsidRPr="008B3201" w:rsidRDefault="008B3201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01" w:rsidRPr="008B3201" w:rsidTr="005802E2">
        <w:trPr>
          <w:trHeight w:val="888"/>
        </w:trPr>
        <w:tc>
          <w:tcPr>
            <w:tcW w:w="566" w:type="dxa"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2" w:type="dxa"/>
            <w:vAlign w:val="center"/>
          </w:tcPr>
          <w:p w:rsidR="008B3201" w:rsidRPr="008B3201" w:rsidRDefault="008B3201" w:rsidP="008B3201">
            <w:pPr>
              <w:pStyle w:val="a3"/>
              <w:rPr>
                <w:rFonts w:eastAsiaTheme="minorEastAsia"/>
              </w:rPr>
            </w:pPr>
            <w:r w:rsidRPr="008B3201">
              <w:t xml:space="preserve">Работа с коллективами, имеющими звание "Народный", "Образцовый" 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Да - 5 баллов;</w:t>
            </w:r>
          </w:p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0 баллов</w:t>
            </w:r>
          </w:p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B3201" w:rsidRPr="008B3201" w:rsidRDefault="008B3201" w:rsidP="008B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2" w:type="dxa"/>
          </w:tcPr>
          <w:p w:rsidR="008B3201" w:rsidRPr="008B3201" w:rsidRDefault="008B3201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3201" w:rsidRPr="008B3201" w:rsidRDefault="008B3201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01" w:rsidRPr="008B3201" w:rsidTr="005802E2">
        <w:trPr>
          <w:trHeight w:val="815"/>
        </w:trPr>
        <w:tc>
          <w:tcPr>
            <w:tcW w:w="566" w:type="dxa"/>
          </w:tcPr>
          <w:p w:rsidR="008B3201" w:rsidRPr="008B3201" w:rsidRDefault="008B3201" w:rsidP="008B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2" w:type="dxa"/>
            <w:vAlign w:val="center"/>
          </w:tcPr>
          <w:p w:rsidR="008B3201" w:rsidRPr="008B3201" w:rsidRDefault="008B3201" w:rsidP="008B3201">
            <w:pPr>
              <w:pStyle w:val="a3"/>
            </w:pPr>
            <w:r w:rsidRPr="008B3201">
              <w:t>Подготовка исполнителей к участию в конкурсных мероприятиях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3 балла;</w:t>
            </w:r>
          </w:p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– 0 баллов; </w:t>
            </w:r>
          </w:p>
        </w:tc>
        <w:tc>
          <w:tcPr>
            <w:tcW w:w="1559" w:type="dxa"/>
          </w:tcPr>
          <w:p w:rsidR="008B3201" w:rsidRPr="008B3201" w:rsidRDefault="008B3201" w:rsidP="008B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2" w:type="dxa"/>
          </w:tcPr>
          <w:p w:rsidR="008B3201" w:rsidRPr="008B3201" w:rsidRDefault="008B3201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B3201" w:rsidRPr="008B3201" w:rsidRDefault="008B3201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01" w:rsidRPr="008B3201" w:rsidTr="005802E2">
        <w:trPr>
          <w:trHeight w:val="1681"/>
        </w:trPr>
        <w:tc>
          <w:tcPr>
            <w:tcW w:w="566" w:type="dxa"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2" w:type="dxa"/>
            <w:vAlign w:val="center"/>
          </w:tcPr>
          <w:p w:rsidR="008B3201" w:rsidRPr="008B3201" w:rsidRDefault="008B3201" w:rsidP="008B3201">
            <w:pPr>
              <w:pStyle w:val="a3"/>
              <w:rPr>
                <w:rFonts w:eastAsiaTheme="minorEastAsia"/>
              </w:rPr>
            </w:pPr>
            <w:r w:rsidRPr="008B3201">
              <w:t>Количество творческих мероприятий, к  участию в  которых привлекался работник (потребность определяется художественным руководителем)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2 балла за каждое мероприятие;</w:t>
            </w:r>
          </w:p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0 баллов</w:t>
            </w:r>
          </w:p>
        </w:tc>
        <w:tc>
          <w:tcPr>
            <w:tcW w:w="1559" w:type="dxa"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2" w:type="dxa"/>
            <w:vAlign w:val="center"/>
          </w:tcPr>
          <w:p w:rsidR="008B3201" w:rsidRPr="008B3201" w:rsidRDefault="008B3201" w:rsidP="008B3201">
            <w:pPr>
              <w:tabs>
                <w:tab w:val="left" w:pos="103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3201" w:rsidRPr="008B3201" w:rsidRDefault="008B3201" w:rsidP="008B3201">
            <w:pPr>
              <w:tabs>
                <w:tab w:val="left" w:pos="1032"/>
              </w:tabs>
              <w:rPr>
                <w:b/>
                <w:sz w:val="24"/>
                <w:szCs w:val="24"/>
              </w:rPr>
            </w:pPr>
          </w:p>
        </w:tc>
      </w:tr>
      <w:tr w:rsidR="008B3201" w:rsidRPr="008B3201" w:rsidTr="005802E2">
        <w:trPr>
          <w:trHeight w:val="1335"/>
        </w:trPr>
        <w:tc>
          <w:tcPr>
            <w:tcW w:w="566" w:type="dxa"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2" w:type="dxa"/>
          </w:tcPr>
          <w:p w:rsidR="008B3201" w:rsidRPr="008B3201" w:rsidRDefault="008B3201" w:rsidP="008B3201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постановлений, поручений Учредителя, своевременное предоставление достоверной статистической и иной отчетности, информации по запросам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до 10 баллов;</w:t>
            </w:r>
          </w:p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замечаний – 0 баллов;</w:t>
            </w:r>
          </w:p>
        </w:tc>
        <w:tc>
          <w:tcPr>
            <w:tcW w:w="1559" w:type="dxa"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2" w:type="dxa"/>
            <w:vAlign w:val="center"/>
          </w:tcPr>
          <w:p w:rsidR="008B3201" w:rsidRPr="008B3201" w:rsidRDefault="008B3201" w:rsidP="008B3201">
            <w:pPr>
              <w:tabs>
                <w:tab w:val="left" w:pos="103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3201" w:rsidRPr="008B3201" w:rsidRDefault="008B3201" w:rsidP="008B3201">
            <w:pPr>
              <w:tabs>
                <w:tab w:val="left" w:pos="1032"/>
              </w:tabs>
              <w:rPr>
                <w:b/>
                <w:sz w:val="24"/>
                <w:szCs w:val="24"/>
              </w:rPr>
            </w:pPr>
          </w:p>
        </w:tc>
      </w:tr>
      <w:tr w:rsidR="008B3201" w:rsidRPr="008B3201" w:rsidTr="009025DF">
        <w:trPr>
          <w:trHeight w:val="273"/>
        </w:trPr>
        <w:tc>
          <w:tcPr>
            <w:tcW w:w="566" w:type="dxa"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2" w:type="dxa"/>
          </w:tcPr>
          <w:p w:rsidR="008B3201" w:rsidRPr="008B3201" w:rsidRDefault="008B3201" w:rsidP="008B3201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участие  учреждения культуры  (коллективов художественной самодеятельности) в конкурсах, фестивалях, иных мероприятиях и гастролях, муниципального, регионального, всероссийского, международного уровнях 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конкурса (фестиваля) – 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 баллов;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муниципальном, региональном, всероссийском, международном конкурсе (фестивале) – 3 балла;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награды на муниципальном конкурсе (фестивале) – 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– 10,7, 5 баллов соответственно;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награды на региональном конкурсе (фестивале) – 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– 15,12,10 баллов соответственно;</w:t>
            </w:r>
          </w:p>
          <w:p w:rsidR="008B3201" w:rsidRPr="008B3201" w:rsidRDefault="008B3201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награды на всероссийском  конкурсе (фестивале) – 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– 20,17,15 баллов соответственно;</w:t>
            </w:r>
          </w:p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награды на международном конкурсе (фестивале) – 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– 25,22,20 баллов 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соответственно</w:t>
            </w: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59" w:type="dxa"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ежемесячно </w:t>
            </w:r>
          </w:p>
        </w:tc>
        <w:tc>
          <w:tcPr>
            <w:tcW w:w="992" w:type="dxa"/>
            <w:vAlign w:val="center"/>
          </w:tcPr>
          <w:p w:rsidR="008B3201" w:rsidRPr="008B3201" w:rsidRDefault="008B3201" w:rsidP="008B3201">
            <w:pPr>
              <w:tabs>
                <w:tab w:val="left" w:pos="103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3201" w:rsidRPr="008B3201" w:rsidRDefault="008B3201" w:rsidP="008B3201">
            <w:pPr>
              <w:tabs>
                <w:tab w:val="left" w:pos="1032"/>
              </w:tabs>
              <w:rPr>
                <w:b/>
                <w:sz w:val="24"/>
                <w:szCs w:val="24"/>
              </w:rPr>
            </w:pPr>
          </w:p>
        </w:tc>
      </w:tr>
      <w:tr w:rsidR="00C56C62" w:rsidRPr="008B3201" w:rsidTr="00941798">
        <w:trPr>
          <w:trHeight w:val="251"/>
        </w:trPr>
        <w:tc>
          <w:tcPr>
            <w:tcW w:w="8364" w:type="dxa"/>
            <w:gridSpan w:val="4"/>
          </w:tcPr>
          <w:p w:rsidR="00C56C62" w:rsidRPr="008B3201" w:rsidRDefault="00C56C62" w:rsidP="00C56C62">
            <w:pPr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992" w:type="dxa"/>
          </w:tcPr>
          <w:p w:rsidR="00C56C62" w:rsidRPr="008B3201" w:rsidRDefault="00C56C62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6C62" w:rsidRPr="008B3201" w:rsidRDefault="00C56C62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3201" w:rsidRDefault="008B3201" w:rsidP="008B3201">
      <w:pPr>
        <w:tabs>
          <w:tab w:val="left" w:pos="415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F4358" w:rsidRDefault="00C31906" w:rsidP="000F4358">
      <w:pPr>
        <w:tabs>
          <w:tab w:val="left" w:pos="415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Звукооператор</w:t>
      </w:r>
    </w:p>
    <w:tbl>
      <w:tblPr>
        <w:tblStyle w:val="ad"/>
        <w:tblW w:w="10348" w:type="dxa"/>
        <w:tblInd w:w="-601" w:type="dxa"/>
        <w:tblLayout w:type="fixed"/>
        <w:tblLook w:val="04A0"/>
      </w:tblPr>
      <w:tblGrid>
        <w:gridCol w:w="567"/>
        <w:gridCol w:w="3261"/>
        <w:gridCol w:w="2977"/>
        <w:gridCol w:w="1559"/>
        <w:gridCol w:w="992"/>
        <w:gridCol w:w="992"/>
      </w:tblGrid>
      <w:tr w:rsidR="008B3201" w:rsidRPr="008B3201" w:rsidTr="005802E2">
        <w:trPr>
          <w:trHeight w:val="480"/>
        </w:trPr>
        <w:tc>
          <w:tcPr>
            <w:tcW w:w="567" w:type="dxa"/>
            <w:vMerge w:val="restart"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1" w:type="dxa"/>
            <w:vMerge w:val="restart"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977" w:type="dxa"/>
            <w:vMerge w:val="restart"/>
            <w:tcBorders>
              <w:right w:val="single" w:sz="4" w:space="0" w:color="auto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Критерии оценки эффективности деятельности </w:t>
            </w:r>
          </w:p>
        </w:tc>
        <w:tc>
          <w:tcPr>
            <w:tcW w:w="1559" w:type="dxa"/>
            <w:vMerge w:val="restart"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8B3201" w:rsidRPr="008B3201" w:rsidRDefault="008B3201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sz w:val="24"/>
                <w:szCs w:val="24"/>
              </w:rPr>
              <w:t>Количество  баллов</w:t>
            </w:r>
          </w:p>
        </w:tc>
      </w:tr>
      <w:tr w:rsidR="008B3201" w:rsidRPr="008B3201" w:rsidTr="005802E2">
        <w:trPr>
          <w:trHeight w:val="429"/>
        </w:trPr>
        <w:tc>
          <w:tcPr>
            <w:tcW w:w="567" w:type="dxa"/>
            <w:vMerge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right w:val="single" w:sz="4" w:space="0" w:color="auto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B3201" w:rsidRPr="008B3201" w:rsidRDefault="008B3201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B3201" w:rsidRPr="008B3201" w:rsidRDefault="008B3201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sz w:val="24"/>
                <w:szCs w:val="24"/>
              </w:rPr>
              <w:t>Экспертная оценка</w:t>
            </w:r>
          </w:p>
        </w:tc>
      </w:tr>
      <w:tr w:rsidR="008B3201" w:rsidRPr="008B3201" w:rsidTr="005802E2">
        <w:trPr>
          <w:trHeight w:val="1221"/>
        </w:trPr>
        <w:tc>
          <w:tcPr>
            <w:tcW w:w="567" w:type="dxa"/>
            <w:tcBorders>
              <w:bottom w:val="single" w:sz="4" w:space="0" w:color="auto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8B3201" w:rsidRPr="008B3201" w:rsidRDefault="008B3201" w:rsidP="008B3201">
            <w:pPr>
              <w:spacing w:after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мероприятий, не включенных в План работы учреждения, звуковое сопровождение которых обеспечивалось работником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3 балла за каждое мероприятие;</w:t>
            </w:r>
          </w:p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0 баллов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B3201" w:rsidRPr="008B3201" w:rsidRDefault="008B3201" w:rsidP="008B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3201" w:rsidRPr="008B3201" w:rsidRDefault="008B3201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3201" w:rsidRPr="008B3201" w:rsidRDefault="008B3201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01" w:rsidRPr="008B3201" w:rsidTr="005802E2">
        <w:trPr>
          <w:trHeight w:val="9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201" w:rsidRPr="008B3201" w:rsidRDefault="008B3201" w:rsidP="008B3201">
            <w:pPr>
              <w:spacing w:after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Количество договоров возмездного оказания услуг, к исполнению которых привлекался работник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3 балла за каждый договор возмездного оказания услуг;</w:t>
            </w:r>
          </w:p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0 баллов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3201" w:rsidRPr="008B3201" w:rsidRDefault="008B3201" w:rsidP="008B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3201" w:rsidRPr="008B3201" w:rsidRDefault="008B3201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3201" w:rsidRPr="008B3201" w:rsidRDefault="008B3201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01" w:rsidRPr="008B3201" w:rsidTr="005802E2">
        <w:trPr>
          <w:trHeight w:val="9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201" w:rsidRPr="008B3201" w:rsidRDefault="008B3201" w:rsidP="008B3201">
            <w:pPr>
              <w:spacing w:after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спектаклей (номеров представлений), по которым работником обеспечен подбор фонограмм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до 5 баллов за каждый спектакль (номер, представление);</w:t>
            </w:r>
          </w:p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0 баллов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3201" w:rsidRPr="008B3201" w:rsidRDefault="008B3201" w:rsidP="008B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3201" w:rsidRPr="008B3201" w:rsidRDefault="008B3201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3201" w:rsidRPr="008B3201" w:rsidRDefault="008B3201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01" w:rsidRPr="008B3201" w:rsidTr="005802E2">
        <w:trPr>
          <w:trHeight w:val="7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201" w:rsidRPr="008B3201" w:rsidRDefault="008B3201" w:rsidP="008B3201">
            <w:pPr>
              <w:pStyle w:val="a3"/>
            </w:pPr>
            <w:r w:rsidRPr="008B3201">
              <w:t xml:space="preserve">За ремонт оборудования, находящегося на балансе учреждения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1-10 баллов в зависимости от сложности оборудования и сроков ремонта;</w:t>
            </w:r>
          </w:p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0 баллов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3201" w:rsidRPr="008B3201" w:rsidRDefault="008B3201" w:rsidP="008B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201" w:rsidRPr="008B3201" w:rsidRDefault="008B3201" w:rsidP="008B3201">
            <w:pPr>
              <w:tabs>
                <w:tab w:val="left" w:pos="103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201" w:rsidRPr="008B3201" w:rsidRDefault="008B3201" w:rsidP="008B3201">
            <w:pPr>
              <w:tabs>
                <w:tab w:val="left" w:pos="1032"/>
              </w:tabs>
              <w:rPr>
                <w:b/>
                <w:sz w:val="24"/>
                <w:szCs w:val="24"/>
              </w:rPr>
            </w:pPr>
          </w:p>
        </w:tc>
      </w:tr>
      <w:tr w:rsidR="008B3201" w:rsidRPr="008B3201" w:rsidTr="005802E2">
        <w:trPr>
          <w:trHeight w:val="7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8B3201" w:rsidRPr="008B3201" w:rsidRDefault="008B3201" w:rsidP="008B3201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  исполнение   поручений руководителя учреждения, добросовестное выполнение своих должностных обязанностей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до 10 баллов;</w:t>
            </w:r>
          </w:p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замечаний – 0 баллов;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201" w:rsidRPr="008B3201" w:rsidTr="005802E2">
        <w:trPr>
          <w:trHeight w:val="7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201" w:rsidRPr="008B3201" w:rsidRDefault="008B3201" w:rsidP="008B3201">
            <w:pPr>
              <w:pStyle w:val="a3"/>
              <w:rPr>
                <w:rFonts w:eastAsiaTheme="minorEastAsia"/>
              </w:rPr>
            </w:pPr>
            <w:r w:rsidRPr="008B3201">
              <w:t>Количество творческих мероприятий, к  участию в  которых привлекался работник (потребность определяется художественным руководителем)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2 балла за каждое мероприятие;</w:t>
            </w:r>
          </w:p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0 баллов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3201" w:rsidRPr="008B3201" w:rsidTr="008B3201">
        <w:trPr>
          <w:trHeight w:val="338"/>
        </w:trPr>
        <w:tc>
          <w:tcPr>
            <w:tcW w:w="83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320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B3201" w:rsidRPr="008B3201" w:rsidRDefault="008B3201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3201" w:rsidRDefault="008B3201" w:rsidP="000F4358">
      <w:pPr>
        <w:tabs>
          <w:tab w:val="left" w:pos="415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2E2" w:rsidRDefault="005802E2" w:rsidP="000F4358">
      <w:pPr>
        <w:tabs>
          <w:tab w:val="left" w:pos="415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3313" w:rsidRDefault="0084367D" w:rsidP="0084367D">
      <w:pPr>
        <w:tabs>
          <w:tab w:val="left" w:pos="369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 сельским клубом</w:t>
      </w:r>
    </w:p>
    <w:tbl>
      <w:tblPr>
        <w:tblStyle w:val="ad"/>
        <w:tblW w:w="10348" w:type="dxa"/>
        <w:tblInd w:w="-601" w:type="dxa"/>
        <w:tblLayout w:type="fixed"/>
        <w:tblLook w:val="04A0"/>
      </w:tblPr>
      <w:tblGrid>
        <w:gridCol w:w="567"/>
        <w:gridCol w:w="2694"/>
        <w:gridCol w:w="3544"/>
        <w:gridCol w:w="1559"/>
        <w:gridCol w:w="992"/>
        <w:gridCol w:w="992"/>
      </w:tblGrid>
      <w:tr w:rsidR="008B3201" w:rsidRPr="008B3201" w:rsidTr="005802E2">
        <w:trPr>
          <w:trHeight w:val="377"/>
        </w:trPr>
        <w:tc>
          <w:tcPr>
            <w:tcW w:w="567" w:type="dxa"/>
            <w:vMerge w:val="restart"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Критерии оценки эффективности деятельности </w:t>
            </w:r>
          </w:p>
        </w:tc>
        <w:tc>
          <w:tcPr>
            <w:tcW w:w="1559" w:type="dxa"/>
            <w:vMerge w:val="restart"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8B3201" w:rsidRPr="008B3201" w:rsidRDefault="008B3201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sz w:val="24"/>
                <w:szCs w:val="24"/>
              </w:rPr>
              <w:t>Количество  баллов</w:t>
            </w:r>
          </w:p>
        </w:tc>
      </w:tr>
      <w:tr w:rsidR="008B3201" w:rsidRPr="008B3201" w:rsidTr="005802E2">
        <w:trPr>
          <w:trHeight w:val="713"/>
        </w:trPr>
        <w:tc>
          <w:tcPr>
            <w:tcW w:w="567" w:type="dxa"/>
            <w:vMerge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B3201" w:rsidRPr="008B3201" w:rsidRDefault="008B3201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B3201" w:rsidRPr="008B3201" w:rsidRDefault="008B3201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sz w:val="24"/>
                <w:szCs w:val="24"/>
              </w:rPr>
              <w:t>Экспертная оценка</w:t>
            </w:r>
          </w:p>
        </w:tc>
      </w:tr>
      <w:tr w:rsidR="008B3201" w:rsidRPr="008B3201" w:rsidTr="005802E2">
        <w:trPr>
          <w:trHeight w:val="1681"/>
        </w:trPr>
        <w:tc>
          <w:tcPr>
            <w:tcW w:w="567" w:type="dxa"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8B3201" w:rsidRPr="008B3201" w:rsidRDefault="008B3201" w:rsidP="008B3201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посещений массовых мероприятий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как соотношение фактического значения показателя к значению за прошлый отчетный период.</w:t>
            </w:r>
          </w:p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положительная динамика до 10 баллов;</w:t>
            </w:r>
          </w:p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значения – 1 балл;</w:t>
            </w:r>
          </w:p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отрицательная динамика -  0 баллов</w:t>
            </w:r>
          </w:p>
        </w:tc>
        <w:tc>
          <w:tcPr>
            <w:tcW w:w="1559" w:type="dxa"/>
          </w:tcPr>
          <w:p w:rsidR="008B3201" w:rsidRPr="008B3201" w:rsidRDefault="008B3201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2" w:type="dxa"/>
          </w:tcPr>
          <w:p w:rsidR="008B3201" w:rsidRPr="008B3201" w:rsidRDefault="008B3201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B3201" w:rsidRPr="008B3201" w:rsidRDefault="008B3201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2E2" w:rsidRPr="008B3201" w:rsidTr="005802E2">
        <w:trPr>
          <w:trHeight w:val="660"/>
        </w:trPr>
        <w:tc>
          <w:tcPr>
            <w:tcW w:w="567" w:type="dxa"/>
          </w:tcPr>
          <w:p w:rsidR="005802E2" w:rsidRPr="008B3201" w:rsidRDefault="005802E2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5802E2" w:rsidRPr="008B3201" w:rsidRDefault="005802E2" w:rsidP="008B3201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Руководство клубом по интересам, любительским объединением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5802E2" w:rsidRPr="008B3201" w:rsidRDefault="005802E2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Более 1 объединения – 5 баллов;</w:t>
            </w:r>
          </w:p>
          <w:p w:rsidR="005802E2" w:rsidRPr="008B3201" w:rsidRDefault="005802E2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Нет – 0 баллов;</w:t>
            </w:r>
          </w:p>
        </w:tc>
        <w:tc>
          <w:tcPr>
            <w:tcW w:w="1559" w:type="dxa"/>
          </w:tcPr>
          <w:p w:rsidR="005802E2" w:rsidRPr="008B3201" w:rsidRDefault="005802E2" w:rsidP="008B3201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992" w:type="dxa"/>
          </w:tcPr>
          <w:p w:rsidR="005802E2" w:rsidRPr="008B3201" w:rsidRDefault="005802E2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802E2" w:rsidRPr="008B3201" w:rsidRDefault="005802E2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2E2" w:rsidRPr="008B3201" w:rsidTr="005802E2">
        <w:trPr>
          <w:trHeight w:val="1335"/>
        </w:trPr>
        <w:tc>
          <w:tcPr>
            <w:tcW w:w="567" w:type="dxa"/>
          </w:tcPr>
          <w:p w:rsidR="005802E2" w:rsidRPr="008B3201" w:rsidRDefault="005802E2" w:rsidP="008B32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5802E2" w:rsidRPr="008B3201" w:rsidRDefault="005802E2" w:rsidP="008B3201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постановлений, поручений Учредителя, своевременное предоставление достоверной статистической и иной отчетности, информации по запросам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5802E2" w:rsidRPr="008B3201" w:rsidRDefault="005802E2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5 баллов;</w:t>
            </w:r>
          </w:p>
          <w:p w:rsidR="005802E2" w:rsidRPr="008B3201" w:rsidRDefault="005802E2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замечаний – 0 баллов;</w:t>
            </w:r>
          </w:p>
        </w:tc>
        <w:tc>
          <w:tcPr>
            <w:tcW w:w="1559" w:type="dxa"/>
          </w:tcPr>
          <w:p w:rsidR="005802E2" w:rsidRPr="008B3201" w:rsidRDefault="005802E2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2" w:type="dxa"/>
          </w:tcPr>
          <w:p w:rsidR="005802E2" w:rsidRPr="008B3201" w:rsidRDefault="005802E2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802E2" w:rsidRPr="008B3201" w:rsidRDefault="005802E2" w:rsidP="008B3201">
            <w:pPr>
              <w:tabs>
                <w:tab w:val="left" w:pos="10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2E2" w:rsidRPr="008B3201" w:rsidTr="00E00C88">
        <w:trPr>
          <w:trHeight w:val="273"/>
        </w:trPr>
        <w:tc>
          <w:tcPr>
            <w:tcW w:w="567" w:type="dxa"/>
          </w:tcPr>
          <w:p w:rsidR="005802E2" w:rsidRPr="008B3201" w:rsidRDefault="005802E2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5802E2" w:rsidRPr="008B3201" w:rsidRDefault="005802E2" w:rsidP="008B3201">
            <w:pPr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участие  учреждения культуры  (коллективов художественной самодеятельности) в конкурсах, фестивалях, иных мероприятиях и гастролях, муниципального, регионального, всероссийского, международного уровнях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5802E2" w:rsidRPr="008B3201" w:rsidRDefault="005802E2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конкурса (фестиваля) – </w:t>
            </w:r>
          </w:p>
          <w:p w:rsidR="005802E2" w:rsidRPr="008B3201" w:rsidRDefault="005802E2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баллов;</w:t>
            </w:r>
          </w:p>
          <w:p w:rsidR="005802E2" w:rsidRPr="008B3201" w:rsidRDefault="005802E2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муниципальном, региональном, всероссийском, международном конкурсе (фестивале) – 3 балла;</w:t>
            </w:r>
          </w:p>
          <w:p w:rsidR="005802E2" w:rsidRPr="008B3201" w:rsidRDefault="005802E2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награды на муниципальном конкурсе (фестивале) – 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– 10,7, 5 баллов соответственно;</w:t>
            </w:r>
          </w:p>
          <w:p w:rsidR="005802E2" w:rsidRPr="008B3201" w:rsidRDefault="005802E2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награды на региональном конкурсе (фестивале) – 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– 15,12,10 баллов соответственно;</w:t>
            </w:r>
          </w:p>
          <w:p w:rsidR="005802E2" w:rsidRPr="008B3201" w:rsidRDefault="005802E2" w:rsidP="008B32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награды на всероссийском  конкурсе (фестивале) – 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– 20,17,15 баллов соответственно;</w:t>
            </w:r>
          </w:p>
          <w:p w:rsidR="005802E2" w:rsidRPr="008B3201" w:rsidRDefault="005802E2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Наличие награды на международном конкурсе (фестивале) – 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место – 25,22,20 баллов соответственно</w:t>
            </w: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559" w:type="dxa"/>
          </w:tcPr>
          <w:p w:rsidR="005802E2" w:rsidRPr="008B3201" w:rsidRDefault="005802E2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992" w:type="dxa"/>
            <w:vAlign w:val="center"/>
          </w:tcPr>
          <w:p w:rsidR="005802E2" w:rsidRPr="008B3201" w:rsidRDefault="005802E2" w:rsidP="008B3201">
            <w:pPr>
              <w:tabs>
                <w:tab w:val="left" w:pos="103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802E2" w:rsidRPr="008B3201" w:rsidRDefault="005802E2" w:rsidP="008B3201">
            <w:pPr>
              <w:tabs>
                <w:tab w:val="left" w:pos="1032"/>
              </w:tabs>
              <w:rPr>
                <w:b/>
                <w:sz w:val="24"/>
                <w:szCs w:val="24"/>
              </w:rPr>
            </w:pPr>
          </w:p>
        </w:tc>
      </w:tr>
      <w:tr w:rsidR="005802E2" w:rsidRPr="008B3201" w:rsidTr="005802E2">
        <w:trPr>
          <w:trHeight w:val="274"/>
        </w:trPr>
        <w:tc>
          <w:tcPr>
            <w:tcW w:w="567" w:type="dxa"/>
          </w:tcPr>
          <w:p w:rsidR="005802E2" w:rsidRPr="008B3201" w:rsidRDefault="005802E2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5802E2" w:rsidRPr="008B3201" w:rsidRDefault="005802E2" w:rsidP="008B3201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или поддержание на прежнем уровне </w:t>
            </w: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численности клубных формирований (по сравнению с аналогичным периодом прошлого года)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5802E2" w:rsidRPr="008B3201" w:rsidRDefault="005802E2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 – 10 баллов;</w:t>
            </w:r>
          </w:p>
          <w:p w:rsidR="005802E2" w:rsidRPr="008B3201" w:rsidRDefault="005802E2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– 0 баллов; </w:t>
            </w:r>
          </w:p>
        </w:tc>
        <w:tc>
          <w:tcPr>
            <w:tcW w:w="1559" w:type="dxa"/>
          </w:tcPr>
          <w:p w:rsidR="005802E2" w:rsidRPr="008B3201" w:rsidRDefault="005802E2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92" w:type="dxa"/>
            <w:vAlign w:val="center"/>
          </w:tcPr>
          <w:p w:rsidR="005802E2" w:rsidRPr="008B3201" w:rsidRDefault="005802E2" w:rsidP="008B3201">
            <w:pPr>
              <w:tabs>
                <w:tab w:val="left" w:pos="103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802E2" w:rsidRPr="008B3201" w:rsidRDefault="005802E2" w:rsidP="008B3201">
            <w:pPr>
              <w:tabs>
                <w:tab w:val="left" w:pos="1032"/>
              </w:tabs>
              <w:rPr>
                <w:b/>
                <w:sz w:val="24"/>
                <w:szCs w:val="24"/>
              </w:rPr>
            </w:pPr>
          </w:p>
        </w:tc>
      </w:tr>
      <w:tr w:rsidR="005802E2" w:rsidRPr="008B3201" w:rsidTr="005802E2">
        <w:trPr>
          <w:trHeight w:val="1588"/>
        </w:trPr>
        <w:tc>
          <w:tcPr>
            <w:tcW w:w="567" w:type="dxa"/>
          </w:tcPr>
          <w:p w:rsidR="005802E2" w:rsidRPr="008B3201" w:rsidRDefault="005802E2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4" w:type="dxa"/>
          </w:tcPr>
          <w:p w:rsidR="005802E2" w:rsidRPr="008B3201" w:rsidRDefault="005802E2" w:rsidP="008B3201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или поддержание на прежнем уровне численности участников клубных формирований (по сравнению с аналогичным периодом прошлого года)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5802E2" w:rsidRPr="008B3201" w:rsidRDefault="005802E2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10 баллов;</w:t>
            </w:r>
          </w:p>
          <w:p w:rsidR="005802E2" w:rsidRPr="008B3201" w:rsidRDefault="005802E2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– 0 баллов; </w:t>
            </w:r>
          </w:p>
        </w:tc>
        <w:tc>
          <w:tcPr>
            <w:tcW w:w="1559" w:type="dxa"/>
          </w:tcPr>
          <w:p w:rsidR="005802E2" w:rsidRPr="008B3201" w:rsidRDefault="005802E2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992" w:type="dxa"/>
            <w:vAlign w:val="center"/>
          </w:tcPr>
          <w:p w:rsidR="005802E2" w:rsidRPr="008B3201" w:rsidRDefault="005802E2" w:rsidP="008B3201">
            <w:pPr>
              <w:tabs>
                <w:tab w:val="left" w:pos="103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802E2" w:rsidRPr="008B3201" w:rsidRDefault="005802E2" w:rsidP="008B3201">
            <w:pPr>
              <w:tabs>
                <w:tab w:val="left" w:pos="1032"/>
              </w:tabs>
              <w:rPr>
                <w:b/>
                <w:sz w:val="24"/>
                <w:szCs w:val="24"/>
              </w:rPr>
            </w:pPr>
          </w:p>
        </w:tc>
      </w:tr>
      <w:tr w:rsidR="005802E2" w:rsidRPr="008B3201" w:rsidTr="005802E2">
        <w:trPr>
          <w:trHeight w:val="585"/>
        </w:trPr>
        <w:tc>
          <w:tcPr>
            <w:tcW w:w="567" w:type="dxa"/>
          </w:tcPr>
          <w:p w:rsidR="005802E2" w:rsidRPr="008B3201" w:rsidRDefault="005802E2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5802E2" w:rsidRPr="008B3201" w:rsidRDefault="005802E2" w:rsidP="008B3201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выполнения санитарно-гигиенических требований в учреждении и обеспечение порядка на прилегающей территории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5802E2" w:rsidRPr="008B3201" w:rsidRDefault="005802E2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Да – 5  баллов;</w:t>
            </w:r>
          </w:p>
          <w:p w:rsidR="005802E2" w:rsidRPr="008B3201" w:rsidRDefault="005802E2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наличии замечаний – 0 баллов;</w:t>
            </w:r>
          </w:p>
          <w:p w:rsidR="005802E2" w:rsidRPr="008B3201" w:rsidRDefault="005802E2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802E2" w:rsidRPr="008B3201" w:rsidRDefault="005802E2" w:rsidP="008B3201">
            <w:pPr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802E2" w:rsidRPr="008B3201" w:rsidRDefault="005802E2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992" w:type="dxa"/>
          </w:tcPr>
          <w:p w:rsidR="005802E2" w:rsidRPr="008B3201" w:rsidRDefault="005802E2" w:rsidP="008B3201">
            <w:pPr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802E2" w:rsidRPr="008B3201" w:rsidRDefault="005802E2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02E2" w:rsidRPr="008B3201" w:rsidTr="005802E2">
        <w:trPr>
          <w:trHeight w:val="244"/>
        </w:trPr>
        <w:tc>
          <w:tcPr>
            <w:tcW w:w="8364" w:type="dxa"/>
            <w:gridSpan w:val="4"/>
          </w:tcPr>
          <w:p w:rsidR="005802E2" w:rsidRPr="008B3201" w:rsidRDefault="005802E2" w:rsidP="008B320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320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5802E2" w:rsidRPr="008B3201" w:rsidRDefault="005802E2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802E2" w:rsidRPr="008B3201" w:rsidRDefault="005802E2" w:rsidP="008B3201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3201" w:rsidRDefault="008B3201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B3201" w:rsidRDefault="008B3201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352A" w:rsidRDefault="0084367D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4352A" w:rsidRDefault="0064352A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52A" w:rsidRDefault="0064352A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52A" w:rsidRDefault="0064352A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52A" w:rsidRDefault="0064352A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4352A" w:rsidRDefault="0064352A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5C64" w:rsidRDefault="003C5C64" w:rsidP="004B6068">
      <w:pPr>
        <w:tabs>
          <w:tab w:val="left" w:pos="369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3C5C64" w:rsidSect="00092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4F6" w:rsidRDefault="001204F6" w:rsidP="002904B5">
      <w:pPr>
        <w:spacing w:after="0" w:line="240" w:lineRule="auto"/>
      </w:pPr>
      <w:r>
        <w:separator/>
      </w:r>
    </w:p>
  </w:endnote>
  <w:endnote w:type="continuationSeparator" w:id="0">
    <w:p w:rsidR="001204F6" w:rsidRDefault="001204F6" w:rsidP="0029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4F6" w:rsidRDefault="001204F6" w:rsidP="002904B5">
      <w:pPr>
        <w:spacing w:after="0" w:line="240" w:lineRule="auto"/>
      </w:pPr>
      <w:r>
        <w:separator/>
      </w:r>
    </w:p>
  </w:footnote>
  <w:footnote w:type="continuationSeparator" w:id="0">
    <w:p w:rsidR="001204F6" w:rsidRDefault="001204F6" w:rsidP="0029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3079"/>
    <w:multiLevelType w:val="multilevel"/>
    <w:tmpl w:val="8DB4D2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065E6"/>
    <w:multiLevelType w:val="multilevel"/>
    <w:tmpl w:val="EA36B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41E28"/>
    <w:multiLevelType w:val="multilevel"/>
    <w:tmpl w:val="308A7A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63EB5"/>
    <w:multiLevelType w:val="multilevel"/>
    <w:tmpl w:val="D840C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6E0C83"/>
    <w:multiLevelType w:val="multilevel"/>
    <w:tmpl w:val="4408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8691898"/>
    <w:multiLevelType w:val="multilevel"/>
    <w:tmpl w:val="6FB26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F32A80"/>
    <w:multiLevelType w:val="multilevel"/>
    <w:tmpl w:val="63AAD9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EC1734"/>
    <w:multiLevelType w:val="multilevel"/>
    <w:tmpl w:val="C0342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0B05816"/>
    <w:multiLevelType w:val="multilevel"/>
    <w:tmpl w:val="193A2C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2E15C6"/>
    <w:multiLevelType w:val="multilevel"/>
    <w:tmpl w:val="07A0E2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42632E"/>
    <w:multiLevelType w:val="multilevel"/>
    <w:tmpl w:val="5A9A3C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112CC7"/>
    <w:multiLevelType w:val="multilevel"/>
    <w:tmpl w:val="056EBD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Theme="minorEastAsia" w:hint="default"/>
      </w:rPr>
    </w:lvl>
  </w:abstractNum>
  <w:abstractNum w:abstractNumId="12">
    <w:nsid w:val="60322006"/>
    <w:multiLevelType w:val="multilevel"/>
    <w:tmpl w:val="5FF817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D90BCF"/>
    <w:multiLevelType w:val="hybridMultilevel"/>
    <w:tmpl w:val="147C2EFE"/>
    <w:lvl w:ilvl="0" w:tplc="D4BEF7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B111D9E"/>
    <w:multiLevelType w:val="multilevel"/>
    <w:tmpl w:val="E42A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480D86"/>
    <w:multiLevelType w:val="multilevel"/>
    <w:tmpl w:val="1DA0CB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12"/>
  </w:num>
  <w:num w:numId="11">
    <w:abstractNumId w:val="15"/>
  </w:num>
  <w:num w:numId="12">
    <w:abstractNumId w:val="10"/>
  </w:num>
  <w:num w:numId="13">
    <w:abstractNumId w:val="4"/>
  </w:num>
  <w:num w:numId="14">
    <w:abstractNumId w:val="13"/>
  </w:num>
  <w:num w:numId="15">
    <w:abstractNumId w:val="1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42650"/>
    <w:rsid w:val="00001313"/>
    <w:rsid w:val="0000368F"/>
    <w:rsid w:val="000075B3"/>
    <w:rsid w:val="00012BEF"/>
    <w:rsid w:val="000173F2"/>
    <w:rsid w:val="00017AC5"/>
    <w:rsid w:val="00017F38"/>
    <w:rsid w:val="00021C86"/>
    <w:rsid w:val="00023D44"/>
    <w:rsid w:val="0002520E"/>
    <w:rsid w:val="00027B7A"/>
    <w:rsid w:val="000338E2"/>
    <w:rsid w:val="00033B5F"/>
    <w:rsid w:val="00037F5D"/>
    <w:rsid w:val="000418FC"/>
    <w:rsid w:val="00041911"/>
    <w:rsid w:val="00052C2A"/>
    <w:rsid w:val="00054617"/>
    <w:rsid w:val="00057283"/>
    <w:rsid w:val="0005750B"/>
    <w:rsid w:val="000651AC"/>
    <w:rsid w:val="000705A5"/>
    <w:rsid w:val="000758FA"/>
    <w:rsid w:val="00075EC0"/>
    <w:rsid w:val="00082ACC"/>
    <w:rsid w:val="0009111E"/>
    <w:rsid w:val="0009232D"/>
    <w:rsid w:val="000937F8"/>
    <w:rsid w:val="00093854"/>
    <w:rsid w:val="00097280"/>
    <w:rsid w:val="000A249C"/>
    <w:rsid w:val="000A2D3E"/>
    <w:rsid w:val="000A3049"/>
    <w:rsid w:val="000B22A9"/>
    <w:rsid w:val="000B25A5"/>
    <w:rsid w:val="000B31E3"/>
    <w:rsid w:val="000B411E"/>
    <w:rsid w:val="000B5CBE"/>
    <w:rsid w:val="000C0935"/>
    <w:rsid w:val="000C0994"/>
    <w:rsid w:val="000C4ABE"/>
    <w:rsid w:val="000C6421"/>
    <w:rsid w:val="000D03C4"/>
    <w:rsid w:val="000D28BD"/>
    <w:rsid w:val="000D46C7"/>
    <w:rsid w:val="000D60C4"/>
    <w:rsid w:val="000E244C"/>
    <w:rsid w:val="000E3955"/>
    <w:rsid w:val="000F284F"/>
    <w:rsid w:val="000F42F4"/>
    <w:rsid w:val="000F4358"/>
    <w:rsid w:val="000F4457"/>
    <w:rsid w:val="000F5FAE"/>
    <w:rsid w:val="001056A8"/>
    <w:rsid w:val="00105ED2"/>
    <w:rsid w:val="00106040"/>
    <w:rsid w:val="00110796"/>
    <w:rsid w:val="0011383F"/>
    <w:rsid w:val="001204F6"/>
    <w:rsid w:val="00147065"/>
    <w:rsid w:val="00150C25"/>
    <w:rsid w:val="00153B58"/>
    <w:rsid w:val="00156248"/>
    <w:rsid w:val="00157AC3"/>
    <w:rsid w:val="00161CE3"/>
    <w:rsid w:val="00166C25"/>
    <w:rsid w:val="00166CE9"/>
    <w:rsid w:val="0017046F"/>
    <w:rsid w:val="00173326"/>
    <w:rsid w:val="00174632"/>
    <w:rsid w:val="001752B1"/>
    <w:rsid w:val="00176624"/>
    <w:rsid w:val="00176D63"/>
    <w:rsid w:val="0018172D"/>
    <w:rsid w:val="00182E07"/>
    <w:rsid w:val="001874C7"/>
    <w:rsid w:val="0019449C"/>
    <w:rsid w:val="001A0799"/>
    <w:rsid w:val="001A4C84"/>
    <w:rsid w:val="001A6AD6"/>
    <w:rsid w:val="001B0B06"/>
    <w:rsid w:val="001B1AB2"/>
    <w:rsid w:val="001B455A"/>
    <w:rsid w:val="001B6267"/>
    <w:rsid w:val="001D134E"/>
    <w:rsid w:val="001D2CB6"/>
    <w:rsid w:val="001E1F21"/>
    <w:rsid w:val="001E5123"/>
    <w:rsid w:val="001E57E2"/>
    <w:rsid w:val="001E6A99"/>
    <w:rsid w:val="001F0060"/>
    <w:rsid w:val="001F1CDA"/>
    <w:rsid w:val="001F1F87"/>
    <w:rsid w:val="001F212C"/>
    <w:rsid w:val="001F7582"/>
    <w:rsid w:val="0020059F"/>
    <w:rsid w:val="002020F8"/>
    <w:rsid w:val="0020218D"/>
    <w:rsid w:val="002134E3"/>
    <w:rsid w:val="0022235D"/>
    <w:rsid w:val="0022642A"/>
    <w:rsid w:val="00226DC1"/>
    <w:rsid w:val="00241522"/>
    <w:rsid w:val="00242068"/>
    <w:rsid w:val="002463E5"/>
    <w:rsid w:val="00246739"/>
    <w:rsid w:val="0025073E"/>
    <w:rsid w:val="002511F4"/>
    <w:rsid w:val="00255422"/>
    <w:rsid w:val="00261D88"/>
    <w:rsid w:val="002629A6"/>
    <w:rsid w:val="00262D7C"/>
    <w:rsid w:val="002644F4"/>
    <w:rsid w:val="002648DA"/>
    <w:rsid w:val="00265996"/>
    <w:rsid w:val="00265F19"/>
    <w:rsid w:val="00271852"/>
    <w:rsid w:val="002770F4"/>
    <w:rsid w:val="00280AA3"/>
    <w:rsid w:val="00281683"/>
    <w:rsid w:val="00283CDD"/>
    <w:rsid w:val="0028749F"/>
    <w:rsid w:val="002904B5"/>
    <w:rsid w:val="002915AD"/>
    <w:rsid w:val="00291784"/>
    <w:rsid w:val="00293087"/>
    <w:rsid w:val="00294C76"/>
    <w:rsid w:val="002A684C"/>
    <w:rsid w:val="002A714B"/>
    <w:rsid w:val="002C203F"/>
    <w:rsid w:val="002D0717"/>
    <w:rsid w:val="002D1513"/>
    <w:rsid w:val="002D1FEA"/>
    <w:rsid w:val="002D4025"/>
    <w:rsid w:val="002D4639"/>
    <w:rsid w:val="002D4D9A"/>
    <w:rsid w:val="002D66F3"/>
    <w:rsid w:val="002E288F"/>
    <w:rsid w:val="003004F5"/>
    <w:rsid w:val="00300B42"/>
    <w:rsid w:val="00304815"/>
    <w:rsid w:val="003056E8"/>
    <w:rsid w:val="00310732"/>
    <w:rsid w:val="003108EA"/>
    <w:rsid w:val="00314B43"/>
    <w:rsid w:val="0032431A"/>
    <w:rsid w:val="00325DA5"/>
    <w:rsid w:val="0033270D"/>
    <w:rsid w:val="00345B72"/>
    <w:rsid w:val="00347D0D"/>
    <w:rsid w:val="00350282"/>
    <w:rsid w:val="00354175"/>
    <w:rsid w:val="003553F3"/>
    <w:rsid w:val="003604B9"/>
    <w:rsid w:val="00365BEC"/>
    <w:rsid w:val="00367B30"/>
    <w:rsid w:val="00373B43"/>
    <w:rsid w:val="0037448D"/>
    <w:rsid w:val="0037454F"/>
    <w:rsid w:val="00374CE9"/>
    <w:rsid w:val="00380DA2"/>
    <w:rsid w:val="00382816"/>
    <w:rsid w:val="00382B53"/>
    <w:rsid w:val="00382D94"/>
    <w:rsid w:val="00386890"/>
    <w:rsid w:val="00387469"/>
    <w:rsid w:val="00387629"/>
    <w:rsid w:val="00391FB1"/>
    <w:rsid w:val="00394792"/>
    <w:rsid w:val="003972C6"/>
    <w:rsid w:val="003A0753"/>
    <w:rsid w:val="003A1710"/>
    <w:rsid w:val="003A6899"/>
    <w:rsid w:val="003A7BC9"/>
    <w:rsid w:val="003B33A5"/>
    <w:rsid w:val="003B3472"/>
    <w:rsid w:val="003C3096"/>
    <w:rsid w:val="003C5C64"/>
    <w:rsid w:val="003D4C74"/>
    <w:rsid w:val="003D706B"/>
    <w:rsid w:val="003E22E6"/>
    <w:rsid w:val="003E5536"/>
    <w:rsid w:val="003F059B"/>
    <w:rsid w:val="003F37E1"/>
    <w:rsid w:val="00404CF7"/>
    <w:rsid w:val="00404F29"/>
    <w:rsid w:val="00410444"/>
    <w:rsid w:val="00412532"/>
    <w:rsid w:val="004155B2"/>
    <w:rsid w:val="0041575A"/>
    <w:rsid w:val="004217F7"/>
    <w:rsid w:val="0042427E"/>
    <w:rsid w:val="00430963"/>
    <w:rsid w:val="004367CE"/>
    <w:rsid w:val="00436D3F"/>
    <w:rsid w:val="00442DC8"/>
    <w:rsid w:val="00450337"/>
    <w:rsid w:val="00453EBE"/>
    <w:rsid w:val="00454CD3"/>
    <w:rsid w:val="00456DAF"/>
    <w:rsid w:val="00463A76"/>
    <w:rsid w:val="00471835"/>
    <w:rsid w:val="0047799F"/>
    <w:rsid w:val="00477AA3"/>
    <w:rsid w:val="0048029F"/>
    <w:rsid w:val="0048255D"/>
    <w:rsid w:val="00492BB9"/>
    <w:rsid w:val="00497380"/>
    <w:rsid w:val="004A0E9C"/>
    <w:rsid w:val="004A2375"/>
    <w:rsid w:val="004A3455"/>
    <w:rsid w:val="004B4FA8"/>
    <w:rsid w:val="004B6068"/>
    <w:rsid w:val="004B74A1"/>
    <w:rsid w:val="004D3E01"/>
    <w:rsid w:val="004D3E37"/>
    <w:rsid w:val="004D47F4"/>
    <w:rsid w:val="004E36C8"/>
    <w:rsid w:val="004E7FB9"/>
    <w:rsid w:val="004F038C"/>
    <w:rsid w:val="004F1678"/>
    <w:rsid w:val="004F2EE7"/>
    <w:rsid w:val="00501C71"/>
    <w:rsid w:val="00503E96"/>
    <w:rsid w:val="00506395"/>
    <w:rsid w:val="00506E02"/>
    <w:rsid w:val="005077F3"/>
    <w:rsid w:val="00511238"/>
    <w:rsid w:val="005216A8"/>
    <w:rsid w:val="0052664E"/>
    <w:rsid w:val="00530F74"/>
    <w:rsid w:val="00531AD1"/>
    <w:rsid w:val="00533992"/>
    <w:rsid w:val="00535B63"/>
    <w:rsid w:val="00540A53"/>
    <w:rsid w:val="0054500A"/>
    <w:rsid w:val="005465AE"/>
    <w:rsid w:val="00552C32"/>
    <w:rsid w:val="00557BB9"/>
    <w:rsid w:val="00560B84"/>
    <w:rsid w:val="00567E99"/>
    <w:rsid w:val="005728C5"/>
    <w:rsid w:val="00573469"/>
    <w:rsid w:val="00576AE4"/>
    <w:rsid w:val="005802E2"/>
    <w:rsid w:val="00586B67"/>
    <w:rsid w:val="00590050"/>
    <w:rsid w:val="00590F21"/>
    <w:rsid w:val="0059315A"/>
    <w:rsid w:val="005A0829"/>
    <w:rsid w:val="005A30FD"/>
    <w:rsid w:val="005A4765"/>
    <w:rsid w:val="005B4BC5"/>
    <w:rsid w:val="005B5327"/>
    <w:rsid w:val="005B61E9"/>
    <w:rsid w:val="005C1A73"/>
    <w:rsid w:val="005C629B"/>
    <w:rsid w:val="005C67BB"/>
    <w:rsid w:val="005D44D9"/>
    <w:rsid w:val="005D47DD"/>
    <w:rsid w:val="005D4A23"/>
    <w:rsid w:val="005D7D20"/>
    <w:rsid w:val="005E15EF"/>
    <w:rsid w:val="005E2E51"/>
    <w:rsid w:val="005E5062"/>
    <w:rsid w:val="005F2E85"/>
    <w:rsid w:val="005F4B68"/>
    <w:rsid w:val="005F6536"/>
    <w:rsid w:val="006001CE"/>
    <w:rsid w:val="00605430"/>
    <w:rsid w:val="0060740C"/>
    <w:rsid w:val="006123CE"/>
    <w:rsid w:val="00612408"/>
    <w:rsid w:val="00613662"/>
    <w:rsid w:val="00616545"/>
    <w:rsid w:val="006208CE"/>
    <w:rsid w:val="006217DD"/>
    <w:rsid w:val="00621BAE"/>
    <w:rsid w:val="00631171"/>
    <w:rsid w:val="00631B63"/>
    <w:rsid w:val="00637744"/>
    <w:rsid w:val="0064352A"/>
    <w:rsid w:val="00644258"/>
    <w:rsid w:val="00644B7E"/>
    <w:rsid w:val="00644D20"/>
    <w:rsid w:val="00652975"/>
    <w:rsid w:val="00653637"/>
    <w:rsid w:val="00654169"/>
    <w:rsid w:val="0065777D"/>
    <w:rsid w:val="00664CEC"/>
    <w:rsid w:val="0067209B"/>
    <w:rsid w:val="00672B68"/>
    <w:rsid w:val="006761CE"/>
    <w:rsid w:val="006762F2"/>
    <w:rsid w:val="0067788A"/>
    <w:rsid w:val="006838A7"/>
    <w:rsid w:val="00685416"/>
    <w:rsid w:val="006857F9"/>
    <w:rsid w:val="006921A0"/>
    <w:rsid w:val="00696EF4"/>
    <w:rsid w:val="006A0219"/>
    <w:rsid w:val="006A2030"/>
    <w:rsid w:val="006B3BDC"/>
    <w:rsid w:val="006B59C4"/>
    <w:rsid w:val="006C35A4"/>
    <w:rsid w:val="006C576B"/>
    <w:rsid w:val="006C605A"/>
    <w:rsid w:val="006C70C6"/>
    <w:rsid w:val="006D190C"/>
    <w:rsid w:val="006D1DAF"/>
    <w:rsid w:val="006D3E06"/>
    <w:rsid w:val="006D60BC"/>
    <w:rsid w:val="006D625F"/>
    <w:rsid w:val="006E09A2"/>
    <w:rsid w:val="006E362F"/>
    <w:rsid w:val="006E3BBB"/>
    <w:rsid w:val="006E5FFD"/>
    <w:rsid w:val="006F02F5"/>
    <w:rsid w:val="006F21A6"/>
    <w:rsid w:val="006F434E"/>
    <w:rsid w:val="00703374"/>
    <w:rsid w:val="00705CC2"/>
    <w:rsid w:val="0070790C"/>
    <w:rsid w:val="00707C12"/>
    <w:rsid w:val="00710B32"/>
    <w:rsid w:val="00711A36"/>
    <w:rsid w:val="00714D58"/>
    <w:rsid w:val="00715033"/>
    <w:rsid w:val="0071559C"/>
    <w:rsid w:val="00720390"/>
    <w:rsid w:val="00731120"/>
    <w:rsid w:val="007325B0"/>
    <w:rsid w:val="00733F08"/>
    <w:rsid w:val="00734E09"/>
    <w:rsid w:val="007363C2"/>
    <w:rsid w:val="007444B6"/>
    <w:rsid w:val="0075094F"/>
    <w:rsid w:val="00751E1E"/>
    <w:rsid w:val="00754AB9"/>
    <w:rsid w:val="00762F80"/>
    <w:rsid w:val="00771165"/>
    <w:rsid w:val="007714F1"/>
    <w:rsid w:val="00777416"/>
    <w:rsid w:val="007808C0"/>
    <w:rsid w:val="00782407"/>
    <w:rsid w:val="007918EE"/>
    <w:rsid w:val="007920BB"/>
    <w:rsid w:val="007952FC"/>
    <w:rsid w:val="00797AD1"/>
    <w:rsid w:val="007B3750"/>
    <w:rsid w:val="007B3A7E"/>
    <w:rsid w:val="007B6C81"/>
    <w:rsid w:val="007C012D"/>
    <w:rsid w:val="007C130B"/>
    <w:rsid w:val="007C1476"/>
    <w:rsid w:val="007C164D"/>
    <w:rsid w:val="007C276C"/>
    <w:rsid w:val="007C439C"/>
    <w:rsid w:val="007C6CAC"/>
    <w:rsid w:val="007D2154"/>
    <w:rsid w:val="007D4FC1"/>
    <w:rsid w:val="007D55BB"/>
    <w:rsid w:val="007D5CBC"/>
    <w:rsid w:val="007E1FFD"/>
    <w:rsid w:val="007E6A6E"/>
    <w:rsid w:val="007F22ED"/>
    <w:rsid w:val="007F2880"/>
    <w:rsid w:val="008012F6"/>
    <w:rsid w:val="0080267A"/>
    <w:rsid w:val="00805BAB"/>
    <w:rsid w:val="008073AC"/>
    <w:rsid w:val="00814E93"/>
    <w:rsid w:val="008161A7"/>
    <w:rsid w:val="008307A8"/>
    <w:rsid w:val="00832016"/>
    <w:rsid w:val="00837AB7"/>
    <w:rsid w:val="00842650"/>
    <w:rsid w:val="00842976"/>
    <w:rsid w:val="0084367D"/>
    <w:rsid w:val="00852B4C"/>
    <w:rsid w:val="00854A74"/>
    <w:rsid w:val="00856BBF"/>
    <w:rsid w:val="008605E8"/>
    <w:rsid w:val="0086346E"/>
    <w:rsid w:val="008635D9"/>
    <w:rsid w:val="0086387D"/>
    <w:rsid w:val="0087073D"/>
    <w:rsid w:val="00883556"/>
    <w:rsid w:val="00883E07"/>
    <w:rsid w:val="008865B3"/>
    <w:rsid w:val="0089764D"/>
    <w:rsid w:val="008A0283"/>
    <w:rsid w:val="008B3201"/>
    <w:rsid w:val="008B4C99"/>
    <w:rsid w:val="008C0F5F"/>
    <w:rsid w:val="008D59A0"/>
    <w:rsid w:val="008D707E"/>
    <w:rsid w:val="008D7987"/>
    <w:rsid w:val="008D7BA4"/>
    <w:rsid w:val="008E0667"/>
    <w:rsid w:val="008E2BED"/>
    <w:rsid w:val="008E46B3"/>
    <w:rsid w:val="008E4A81"/>
    <w:rsid w:val="008E68E7"/>
    <w:rsid w:val="008F1A9B"/>
    <w:rsid w:val="008F27A3"/>
    <w:rsid w:val="009025DF"/>
    <w:rsid w:val="00902ED3"/>
    <w:rsid w:val="00904211"/>
    <w:rsid w:val="0091280C"/>
    <w:rsid w:val="00912852"/>
    <w:rsid w:val="00912872"/>
    <w:rsid w:val="009171E5"/>
    <w:rsid w:val="00917C77"/>
    <w:rsid w:val="00921A0E"/>
    <w:rsid w:val="00934584"/>
    <w:rsid w:val="009446EF"/>
    <w:rsid w:val="00950F87"/>
    <w:rsid w:val="00951F81"/>
    <w:rsid w:val="00954394"/>
    <w:rsid w:val="009566D4"/>
    <w:rsid w:val="00960AF1"/>
    <w:rsid w:val="00962495"/>
    <w:rsid w:val="00964397"/>
    <w:rsid w:val="00966973"/>
    <w:rsid w:val="009724B6"/>
    <w:rsid w:val="00975008"/>
    <w:rsid w:val="00975F6F"/>
    <w:rsid w:val="00977F91"/>
    <w:rsid w:val="00996AC8"/>
    <w:rsid w:val="009971A8"/>
    <w:rsid w:val="009A0DA0"/>
    <w:rsid w:val="009A176D"/>
    <w:rsid w:val="009A3EC4"/>
    <w:rsid w:val="009A6A5D"/>
    <w:rsid w:val="009B1F36"/>
    <w:rsid w:val="009B3912"/>
    <w:rsid w:val="009B64FD"/>
    <w:rsid w:val="009B6F33"/>
    <w:rsid w:val="009C04AB"/>
    <w:rsid w:val="009C1316"/>
    <w:rsid w:val="009C16CD"/>
    <w:rsid w:val="009C1D2B"/>
    <w:rsid w:val="009C4628"/>
    <w:rsid w:val="009D0E33"/>
    <w:rsid w:val="009D200B"/>
    <w:rsid w:val="009E175E"/>
    <w:rsid w:val="009E7E50"/>
    <w:rsid w:val="009F5832"/>
    <w:rsid w:val="00A007D1"/>
    <w:rsid w:val="00A01F18"/>
    <w:rsid w:val="00A023F7"/>
    <w:rsid w:val="00A063D6"/>
    <w:rsid w:val="00A07D54"/>
    <w:rsid w:val="00A15944"/>
    <w:rsid w:val="00A15CD3"/>
    <w:rsid w:val="00A21028"/>
    <w:rsid w:val="00A216DD"/>
    <w:rsid w:val="00A22EDB"/>
    <w:rsid w:val="00A31771"/>
    <w:rsid w:val="00A37A85"/>
    <w:rsid w:val="00A37DFD"/>
    <w:rsid w:val="00A4186D"/>
    <w:rsid w:val="00A41C84"/>
    <w:rsid w:val="00A442E3"/>
    <w:rsid w:val="00A469BF"/>
    <w:rsid w:val="00A50303"/>
    <w:rsid w:val="00A50DD5"/>
    <w:rsid w:val="00A53A12"/>
    <w:rsid w:val="00A53E6E"/>
    <w:rsid w:val="00A63423"/>
    <w:rsid w:val="00A63470"/>
    <w:rsid w:val="00A65A7D"/>
    <w:rsid w:val="00A74CEC"/>
    <w:rsid w:val="00A75D5A"/>
    <w:rsid w:val="00A85023"/>
    <w:rsid w:val="00A85281"/>
    <w:rsid w:val="00A87752"/>
    <w:rsid w:val="00A93C53"/>
    <w:rsid w:val="00A94D7B"/>
    <w:rsid w:val="00A953BA"/>
    <w:rsid w:val="00A967FF"/>
    <w:rsid w:val="00A96C0A"/>
    <w:rsid w:val="00AA060F"/>
    <w:rsid w:val="00AA13CF"/>
    <w:rsid w:val="00AA5E3A"/>
    <w:rsid w:val="00AA73C0"/>
    <w:rsid w:val="00AA7805"/>
    <w:rsid w:val="00AA7BEE"/>
    <w:rsid w:val="00AB1064"/>
    <w:rsid w:val="00AC5432"/>
    <w:rsid w:val="00AC5E80"/>
    <w:rsid w:val="00AD718B"/>
    <w:rsid w:val="00AE02E5"/>
    <w:rsid w:val="00AE0AC3"/>
    <w:rsid w:val="00AE1BCF"/>
    <w:rsid w:val="00AF0ADF"/>
    <w:rsid w:val="00AF4DB2"/>
    <w:rsid w:val="00AF6DCE"/>
    <w:rsid w:val="00B00234"/>
    <w:rsid w:val="00B02774"/>
    <w:rsid w:val="00B027B1"/>
    <w:rsid w:val="00B07B50"/>
    <w:rsid w:val="00B231CE"/>
    <w:rsid w:val="00B24252"/>
    <w:rsid w:val="00B242BE"/>
    <w:rsid w:val="00B26087"/>
    <w:rsid w:val="00B26336"/>
    <w:rsid w:val="00B2761A"/>
    <w:rsid w:val="00B35DD0"/>
    <w:rsid w:val="00B36E52"/>
    <w:rsid w:val="00B445BA"/>
    <w:rsid w:val="00B5068C"/>
    <w:rsid w:val="00B536F5"/>
    <w:rsid w:val="00B54538"/>
    <w:rsid w:val="00B60861"/>
    <w:rsid w:val="00B60D6F"/>
    <w:rsid w:val="00B64A47"/>
    <w:rsid w:val="00B716EC"/>
    <w:rsid w:val="00B804CB"/>
    <w:rsid w:val="00B86D37"/>
    <w:rsid w:val="00B9310B"/>
    <w:rsid w:val="00BA140C"/>
    <w:rsid w:val="00BA5F6C"/>
    <w:rsid w:val="00BB27C6"/>
    <w:rsid w:val="00BB48C3"/>
    <w:rsid w:val="00BC280B"/>
    <w:rsid w:val="00BC2DFE"/>
    <w:rsid w:val="00BC47E6"/>
    <w:rsid w:val="00BC4836"/>
    <w:rsid w:val="00BD3658"/>
    <w:rsid w:val="00BD4057"/>
    <w:rsid w:val="00BD77F8"/>
    <w:rsid w:val="00BE0DB7"/>
    <w:rsid w:val="00BE1B61"/>
    <w:rsid w:val="00BE4B14"/>
    <w:rsid w:val="00BE5088"/>
    <w:rsid w:val="00BE5175"/>
    <w:rsid w:val="00BF3313"/>
    <w:rsid w:val="00BF6E3A"/>
    <w:rsid w:val="00BF7CC2"/>
    <w:rsid w:val="00C033CF"/>
    <w:rsid w:val="00C24725"/>
    <w:rsid w:val="00C26AEB"/>
    <w:rsid w:val="00C3077C"/>
    <w:rsid w:val="00C31906"/>
    <w:rsid w:val="00C34537"/>
    <w:rsid w:val="00C355E6"/>
    <w:rsid w:val="00C40965"/>
    <w:rsid w:val="00C447AC"/>
    <w:rsid w:val="00C44EE3"/>
    <w:rsid w:val="00C469E2"/>
    <w:rsid w:val="00C5611B"/>
    <w:rsid w:val="00C56C62"/>
    <w:rsid w:val="00C56D31"/>
    <w:rsid w:val="00C65018"/>
    <w:rsid w:val="00C70348"/>
    <w:rsid w:val="00C73904"/>
    <w:rsid w:val="00C77B71"/>
    <w:rsid w:val="00C805CF"/>
    <w:rsid w:val="00C816F6"/>
    <w:rsid w:val="00C820C9"/>
    <w:rsid w:val="00C83A9E"/>
    <w:rsid w:val="00C901DE"/>
    <w:rsid w:val="00C90212"/>
    <w:rsid w:val="00C94430"/>
    <w:rsid w:val="00CA174A"/>
    <w:rsid w:val="00CA2A76"/>
    <w:rsid w:val="00CA2AFD"/>
    <w:rsid w:val="00CA57E0"/>
    <w:rsid w:val="00CA659E"/>
    <w:rsid w:val="00CB3869"/>
    <w:rsid w:val="00CB6264"/>
    <w:rsid w:val="00CB7AF0"/>
    <w:rsid w:val="00CC327C"/>
    <w:rsid w:val="00CC3DE1"/>
    <w:rsid w:val="00CD1986"/>
    <w:rsid w:val="00CD6279"/>
    <w:rsid w:val="00CD7CCE"/>
    <w:rsid w:val="00CE08BE"/>
    <w:rsid w:val="00CE131B"/>
    <w:rsid w:val="00CE3E67"/>
    <w:rsid w:val="00CE568D"/>
    <w:rsid w:val="00CE6DFB"/>
    <w:rsid w:val="00CF2359"/>
    <w:rsid w:val="00CF6485"/>
    <w:rsid w:val="00D011F8"/>
    <w:rsid w:val="00D01AB5"/>
    <w:rsid w:val="00D02A94"/>
    <w:rsid w:val="00D10D34"/>
    <w:rsid w:val="00D14C68"/>
    <w:rsid w:val="00D16D5A"/>
    <w:rsid w:val="00D2687D"/>
    <w:rsid w:val="00D35DE3"/>
    <w:rsid w:val="00D361BA"/>
    <w:rsid w:val="00D459A4"/>
    <w:rsid w:val="00D513A8"/>
    <w:rsid w:val="00D53A77"/>
    <w:rsid w:val="00D545F4"/>
    <w:rsid w:val="00D54863"/>
    <w:rsid w:val="00D578B0"/>
    <w:rsid w:val="00D64625"/>
    <w:rsid w:val="00D64EF1"/>
    <w:rsid w:val="00D67A8E"/>
    <w:rsid w:val="00D70146"/>
    <w:rsid w:val="00D71716"/>
    <w:rsid w:val="00D85DD5"/>
    <w:rsid w:val="00D90EC3"/>
    <w:rsid w:val="00D911B8"/>
    <w:rsid w:val="00D939AA"/>
    <w:rsid w:val="00D93E8E"/>
    <w:rsid w:val="00D9730B"/>
    <w:rsid w:val="00DA2914"/>
    <w:rsid w:val="00DA40BC"/>
    <w:rsid w:val="00DA49F3"/>
    <w:rsid w:val="00DA7512"/>
    <w:rsid w:val="00DB68D8"/>
    <w:rsid w:val="00DB6E8E"/>
    <w:rsid w:val="00DB7AC2"/>
    <w:rsid w:val="00DC0596"/>
    <w:rsid w:val="00DC2308"/>
    <w:rsid w:val="00DD1E8C"/>
    <w:rsid w:val="00DD28DF"/>
    <w:rsid w:val="00DD473F"/>
    <w:rsid w:val="00DE2206"/>
    <w:rsid w:val="00DE37D3"/>
    <w:rsid w:val="00DE45A4"/>
    <w:rsid w:val="00DE5F1B"/>
    <w:rsid w:val="00DF31E3"/>
    <w:rsid w:val="00E00C88"/>
    <w:rsid w:val="00E043E2"/>
    <w:rsid w:val="00E04DB1"/>
    <w:rsid w:val="00E0521B"/>
    <w:rsid w:val="00E10E16"/>
    <w:rsid w:val="00E11602"/>
    <w:rsid w:val="00E21ABA"/>
    <w:rsid w:val="00E21BD6"/>
    <w:rsid w:val="00E24987"/>
    <w:rsid w:val="00E356A7"/>
    <w:rsid w:val="00E41FB5"/>
    <w:rsid w:val="00E42FE4"/>
    <w:rsid w:val="00E4506A"/>
    <w:rsid w:val="00E55655"/>
    <w:rsid w:val="00E6372B"/>
    <w:rsid w:val="00E66EE8"/>
    <w:rsid w:val="00E700D9"/>
    <w:rsid w:val="00E71B95"/>
    <w:rsid w:val="00E727B5"/>
    <w:rsid w:val="00E72C7B"/>
    <w:rsid w:val="00E75FA2"/>
    <w:rsid w:val="00E776EC"/>
    <w:rsid w:val="00E86FFB"/>
    <w:rsid w:val="00E875F7"/>
    <w:rsid w:val="00E87D15"/>
    <w:rsid w:val="00E94646"/>
    <w:rsid w:val="00E97244"/>
    <w:rsid w:val="00EA0076"/>
    <w:rsid w:val="00EA20D7"/>
    <w:rsid w:val="00EA335E"/>
    <w:rsid w:val="00EB15C4"/>
    <w:rsid w:val="00EB588D"/>
    <w:rsid w:val="00EC28CC"/>
    <w:rsid w:val="00EC6263"/>
    <w:rsid w:val="00EC7ECA"/>
    <w:rsid w:val="00ED0DBE"/>
    <w:rsid w:val="00ED5819"/>
    <w:rsid w:val="00ED6AC0"/>
    <w:rsid w:val="00EE4CCC"/>
    <w:rsid w:val="00EF0A71"/>
    <w:rsid w:val="00EF2A0A"/>
    <w:rsid w:val="00EF5A4A"/>
    <w:rsid w:val="00EF6060"/>
    <w:rsid w:val="00F03DB7"/>
    <w:rsid w:val="00F04454"/>
    <w:rsid w:val="00F05B04"/>
    <w:rsid w:val="00F16B5C"/>
    <w:rsid w:val="00F23114"/>
    <w:rsid w:val="00F23287"/>
    <w:rsid w:val="00F234AD"/>
    <w:rsid w:val="00F269BF"/>
    <w:rsid w:val="00F30234"/>
    <w:rsid w:val="00F308E5"/>
    <w:rsid w:val="00F34F89"/>
    <w:rsid w:val="00F36354"/>
    <w:rsid w:val="00F370F3"/>
    <w:rsid w:val="00F4017A"/>
    <w:rsid w:val="00F45886"/>
    <w:rsid w:val="00F45D5C"/>
    <w:rsid w:val="00F4776B"/>
    <w:rsid w:val="00F47C08"/>
    <w:rsid w:val="00F55815"/>
    <w:rsid w:val="00F60E8F"/>
    <w:rsid w:val="00F708F7"/>
    <w:rsid w:val="00F70B81"/>
    <w:rsid w:val="00F7512F"/>
    <w:rsid w:val="00F759B6"/>
    <w:rsid w:val="00F77E3C"/>
    <w:rsid w:val="00F80CC7"/>
    <w:rsid w:val="00F81748"/>
    <w:rsid w:val="00F821A6"/>
    <w:rsid w:val="00F821B3"/>
    <w:rsid w:val="00F8547E"/>
    <w:rsid w:val="00F91447"/>
    <w:rsid w:val="00F945A9"/>
    <w:rsid w:val="00F95DD8"/>
    <w:rsid w:val="00F96055"/>
    <w:rsid w:val="00FB40A4"/>
    <w:rsid w:val="00FB7535"/>
    <w:rsid w:val="00FC191A"/>
    <w:rsid w:val="00FC1CEB"/>
    <w:rsid w:val="00FC4C10"/>
    <w:rsid w:val="00FD0D7E"/>
    <w:rsid w:val="00FE795A"/>
    <w:rsid w:val="00FE7F9F"/>
    <w:rsid w:val="00FF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2D"/>
  </w:style>
  <w:style w:type="paragraph" w:styleId="2">
    <w:name w:val="heading 2"/>
    <w:basedOn w:val="a"/>
    <w:next w:val="a"/>
    <w:link w:val="20"/>
    <w:uiPriority w:val="9"/>
    <w:unhideWhenUsed/>
    <w:qFormat/>
    <w:rsid w:val="00AA78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4265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2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2650"/>
    <w:rPr>
      <w:b/>
      <w:bCs/>
    </w:rPr>
  </w:style>
  <w:style w:type="character" w:customStyle="1" w:styleId="apple-converted-space">
    <w:name w:val="apple-converted-space"/>
    <w:basedOn w:val="a0"/>
    <w:rsid w:val="00842650"/>
  </w:style>
  <w:style w:type="character" w:customStyle="1" w:styleId="30">
    <w:name w:val="Заголовок 3 Знак"/>
    <w:basedOn w:val="a0"/>
    <w:link w:val="3"/>
    <w:uiPriority w:val="99"/>
    <w:rsid w:val="0084265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"/>
    <w:basedOn w:val="a"/>
    <w:link w:val="a6"/>
    <w:uiPriority w:val="99"/>
    <w:rsid w:val="00842650"/>
    <w:pPr>
      <w:spacing w:after="0" w:line="240" w:lineRule="auto"/>
      <w:jc w:val="center"/>
    </w:pPr>
    <w:rPr>
      <w:rFonts w:ascii="Calibri" w:eastAsia="Times New Roman" w:hAnsi="Calibri" w:cs="Calibri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842650"/>
    <w:rPr>
      <w:rFonts w:ascii="Calibri" w:eastAsia="Times New Roman" w:hAnsi="Calibri" w:cs="Calibri"/>
      <w:sz w:val="28"/>
      <w:szCs w:val="28"/>
    </w:rPr>
  </w:style>
  <w:style w:type="paragraph" w:styleId="a7">
    <w:name w:val="List Paragraph"/>
    <w:basedOn w:val="a"/>
    <w:uiPriority w:val="34"/>
    <w:qFormat/>
    <w:rsid w:val="003C3096"/>
    <w:pPr>
      <w:ind w:left="720"/>
      <w:contextualSpacing/>
    </w:pPr>
  </w:style>
  <w:style w:type="paragraph" w:customStyle="1" w:styleId="pboth">
    <w:name w:val="pboth"/>
    <w:basedOn w:val="a"/>
    <w:rsid w:val="0017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290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904B5"/>
  </w:style>
  <w:style w:type="paragraph" w:styleId="aa">
    <w:name w:val="footer"/>
    <w:basedOn w:val="a"/>
    <w:link w:val="ab"/>
    <w:uiPriority w:val="99"/>
    <w:semiHidden/>
    <w:unhideWhenUsed/>
    <w:rsid w:val="00290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904B5"/>
  </w:style>
  <w:style w:type="paragraph" w:customStyle="1" w:styleId="formattext">
    <w:name w:val="formattext"/>
    <w:basedOn w:val="a"/>
    <w:rsid w:val="00707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rsid w:val="0028749F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34">
    <w:name w:val="Font Style34"/>
    <w:rsid w:val="0028749F"/>
    <w:rPr>
      <w:rFonts w:ascii="Times New Roman" w:eastAsia="Times New Roman" w:hAnsi="Times New Roman" w:cs="Times New Roman"/>
      <w:sz w:val="26"/>
      <w:szCs w:val="26"/>
    </w:rPr>
  </w:style>
  <w:style w:type="paragraph" w:customStyle="1" w:styleId="Style2">
    <w:name w:val="Style2"/>
    <w:basedOn w:val="a"/>
    <w:next w:val="a"/>
    <w:rsid w:val="0028749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Style3">
    <w:name w:val="Style3"/>
    <w:basedOn w:val="a"/>
    <w:next w:val="a"/>
    <w:rsid w:val="0028749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Style15">
    <w:name w:val="Style15"/>
    <w:basedOn w:val="a"/>
    <w:next w:val="a"/>
    <w:rsid w:val="0028749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Style16">
    <w:name w:val="Style16"/>
    <w:basedOn w:val="a"/>
    <w:next w:val="a"/>
    <w:rsid w:val="0028749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Style23">
    <w:name w:val="Style23"/>
    <w:basedOn w:val="a"/>
    <w:next w:val="a"/>
    <w:rsid w:val="0028749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ConsPlusNormal">
    <w:name w:val="ConsPlusNormal"/>
    <w:rsid w:val="002874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8749F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table" w:styleId="ad">
    <w:name w:val="Table Grid"/>
    <w:basedOn w:val="a1"/>
    <w:uiPriority w:val="59"/>
    <w:rsid w:val="002718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A85281"/>
  </w:style>
  <w:style w:type="character" w:customStyle="1" w:styleId="20">
    <w:name w:val="Заголовок 2 Знак"/>
    <w:basedOn w:val="a0"/>
    <w:link w:val="2"/>
    <w:uiPriority w:val="9"/>
    <w:rsid w:val="00AA78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423D293-1128-4130-89DF-C17BF9BFB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3912</TotalTime>
  <Pages>15</Pages>
  <Words>3820</Words>
  <Characters>21779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oberon</dc:creator>
  <cp:keywords/>
  <dc:description/>
  <cp:lastModifiedBy>Admin</cp:lastModifiedBy>
  <cp:revision>2962</cp:revision>
  <cp:lastPrinted>2019-06-05T03:53:00Z</cp:lastPrinted>
  <dcterms:created xsi:type="dcterms:W3CDTF">2018-11-15T11:39:00Z</dcterms:created>
  <dcterms:modified xsi:type="dcterms:W3CDTF">2019-06-05T03:53:00Z</dcterms:modified>
</cp:coreProperties>
</file>