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445" w:rsidRDefault="00981445" w:rsidP="00981445">
      <w:pPr>
        <w:spacing w:before="60" w:after="200"/>
        <w:ind w:firstLine="567"/>
        <w:jc w:val="center"/>
        <w:rPr>
          <w:rFonts w:eastAsia="Calibri"/>
          <w:color w:val="auto"/>
          <w:sz w:val="28"/>
          <w:szCs w:val="22"/>
          <w:lang w:eastAsia="en-US"/>
        </w:rPr>
      </w:pPr>
      <w:r>
        <w:rPr>
          <w:rFonts w:eastAsia="Calibri"/>
          <w:color w:val="auto"/>
          <w:sz w:val="28"/>
          <w:szCs w:val="22"/>
          <w:lang w:eastAsia="en-US"/>
        </w:rPr>
        <w:t>МКУК  ДК «Октябрь» Южного городского поселения</w:t>
      </w:r>
    </w:p>
    <w:tbl>
      <w:tblPr>
        <w:tblW w:w="5100" w:type="pct"/>
        <w:tblInd w:w="-257" w:type="dxa"/>
        <w:tblLayout w:type="fixed"/>
        <w:tblLook w:val="04A0"/>
      </w:tblPr>
      <w:tblGrid>
        <w:gridCol w:w="9597"/>
      </w:tblGrid>
      <w:tr w:rsidR="00981445" w:rsidTr="00074693">
        <w:tc>
          <w:tcPr>
            <w:tcW w:w="966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981445" w:rsidRDefault="00981445" w:rsidP="00074693">
            <w:pPr>
              <w:spacing w:after="200" w:line="276" w:lineRule="auto"/>
              <w:rPr>
                <w:rFonts w:asciiTheme="minorHAnsi" w:eastAsiaTheme="minorHAnsi" w:hAnsiTheme="minorHAnsi"/>
                <w:color w:val="auto"/>
                <w:lang w:eastAsia="en-US"/>
              </w:rPr>
            </w:pPr>
          </w:p>
        </w:tc>
      </w:tr>
      <w:tr w:rsidR="00981445" w:rsidTr="00074693">
        <w:trPr>
          <w:trHeight w:val="283"/>
        </w:trPr>
        <w:tc>
          <w:tcPr>
            <w:tcW w:w="9666" w:type="dxa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981445" w:rsidRDefault="00981445" w:rsidP="00074693">
            <w:pPr>
              <w:spacing w:after="200" w:line="276" w:lineRule="auto"/>
              <w:rPr>
                <w:rFonts w:asciiTheme="minorHAnsi" w:eastAsiaTheme="minorHAnsi" w:hAnsiTheme="minorHAnsi"/>
                <w:color w:val="auto"/>
                <w:lang w:eastAsia="en-US"/>
              </w:rPr>
            </w:pPr>
          </w:p>
        </w:tc>
      </w:tr>
    </w:tbl>
    <w:p w:rsidR="00981445" w:rsidRDefault="00981445" w:rsidP="00981445">
      <w:pPr>
        <w:spacing w:before="200" w:after="60"/>
        <w:ind w:firstLine="567"/>
        <w:jc w:val="both"/>
        <w:rPr>
          <w:rFonts w:ascii="Tahoma" w:eastAsia="Calibri" w:hAnsi="Tahoma" w:cs="Tahoma"/>
          <w:color w:val="auto"/>
          <w:sz w:val="22"/>
          <w:szCs w:val="22"/>
          <w:lang w:eastAsia="en-US"/>
        </w:rPr>
      </w:pPr>
    </w:p>
    <w:p w:rsidR="00981445" w:rsidRDefault="00981445" w:rsidP="00981445">
      <w:pPr>
        <w:jc w:val="center"/>
        <w:rPr>
          <w:color w:val="auto"/>
          <w:szCs w:val="20"/>
        </w:rPr>
      </w:pPr>
      <w:r>
        <w:rPr>
          <w:color w:val="auto"/>
          <w:szCs w:val="20"/>
        </w:rPr>
        <w:t xml:space="preserve">                                                                                              Приложение № 2 к приказу</w:t>
      </w:r>
    </w:p>
    <w:p w:rsidR="00981445" w:rsidRDefault="00981445" w:rsidP="00981445">
      <w:pPr>
        <w:jc w:val="center"/>
        <w:rPr>
          <w:color w:val="auto"/>
          <w:szCs w:val="20"/>
        </w:rPr>
      </w:pPr>
      <w:r>
        <w:rPr>
          <w:color w:val="auto"/>
          <w:szCs w:val="20"/>
        </w:rPr>
        <w:t xml:space="preserve">                                                                                                о назначении </w:t>
      </w:r>
      <w:proofErr w:type="gramStart"/>
      <w:r>
        <w:rPr>
          <w:color w:val="auto"/>
          <w:szCs w:val="20"/>
        </w:rPr>
        <w:t>ответственных</w:t>
      </w:r>
      <w:proofErr w:type="gramEnd"/>
      <w:r>
        <w:rPr>
          <w:color w:val="auto"/>
          <w:szCs w:val="20"/>
        </w:rPr>
        <w:t xml:space="preserve"> </w:t>
      </w:r>
    </w:p>
    <w:p w:rsidR="00981445" w:rsidRDefault="00981445" w:rsidP="00981445">
      <w:pPr>
        <w:jc w:val="center"/>
        <w:rPr>
          <w:color w:val="auto"/>
          <w:szCs w:val="20"/>
        </w:rPr>
      </w:pPr>
      <w:r>
        <w:rPr>
          <w:color w:val="auto"/>
          <w:szCs w:val="20"/>
        </w:rPr>
        <w:t xml:space="preserve">                                                                                             по пожарной безопасности </w:t>
      </w:r>
    </w:p>
    <w:p w:rsidR="00981445" w:rsidRPr="009631EF" w:rsidRDefault="00981445" w:rsidP="00981445">
      <w:pPr>
        <w:jc w:val="center"/>
        <w:rPr>
          <w:color w:val="auto"/>
          <w:szCs w:val="20"/>
        </w:rPr>
      </w:pPr>
      <w:r>
        <w:rPr>
          <w:color w:val="auto"/>
          <w:szCs w:val="20"/>
        </w:rPr>
        <w:t xml:space="preserve">                                                                                                  и </w:t>
      </w:r>
      <w:proofErr w:type="gramStart"/>
      <w:r>
        <w:rPr>
          <w:color w:val="auto"/>
          <w:szCs w:val="20"/>
        </w:rPr>
        <w:t>утверждении</w:t>
      </w:r>
      <w:proofErr w:type="gramEnd"/>
      <w:r>
        <w:rPr>
          <w:color w:val="auto"/>
          <w:szCs w:val="20"/>
        </w:rPr>
        <w:t xml:space="preserve"> </w:t>
      </w:r>
      <w:r w:rsidRPr="009631EF">
        <w:rPr>
          <w:color w:val="auto"/>
          <w:szCs w:val="20"/>
        </w:rPr>
        <w:t xml:space="preserve">документации </w:t>
      </w:r>
    </w:p>
    <w:p w:rsidR="00981445" w:rsidRPr="009631EF" w:rsidRDefault="00981445" w:rsidP="00981445">
      <w:pPr>
        <w:jc w:val="center"/>
        <w:rPr>
          <w:color w:val="auto"/>
          <w:szCs w:val="20"/>
        </w:rPr>
      </w:pPr>
      <w:r>
        <w:rPr>
          <w:color w:val="auto"/>
          <w:szCs w:val="20"/>
        </w:rPr>
        <w:t xml:space="preserve">                                                                                             </w:t>
      </w:r>
      <w:r w:rsidRPr="009631EF">
        <w:rPr>
          <w:color w:val="auto"/>
          <w:szCs w:val="20"/>
        </w:rPr>
        <w:t xml:space="preserve">по пожарной безопасности </w:t>
      </w:r>
    </w:p>
    <w:p w:rsidR="00981445" w:rsidRDefault="00981445" w:rsidP="00981445">
      <w:pPr>
        <w:jc w:val="center"/>
        <w:rPr>
          <w:color w:val="auto"/>
          <w:szCs w:val="20"/>
        </w:rPr>
      </w:pPr>
      <w:r>
        <w:rPr>
          <w:color w:val="auto"/>
          <w:szCs w:val="20"/>
        </w:rPr>
        <w:t xml:space="preserve">                                                                                                    </w:t>
      </w:r>
      <w:r w:rsidRPr="009631EF">
        <w:rPr>
          <w:color w:val="auto"/>
          <w:szCs w:val="20"/>
        </w:rPr>
        <w:t xml:space="preserve">в МКУК </w:t>
      </w:r>
      <w:r>
        <w:rPr>
          <w:color w:val="auto"/>
          <w:szCs w:val="20"/>
        </w:rPr>
        <w:t>ДК «Октябрь</w:t>
      </w:r>
      <w:r w:rsidRPr="009631EF">
        <w:rPr>
          <w:color w:val="auto"/>
          <w:szCs w:val="20"/>
        </w:rPr>
        <w:t>».</w:t>
      </w:r>
    </w:p>
    <w:p w:rsidR="00981445" w:rsidRDefault="00981445" w:rsidP="00981445">
      <w:pPr>
        <w:jc w:val="right"/>
        <w:rPr>
          <w:color w:val="auto"/>
          <w:szCs w:val="20"/>
        </w:rPr>
      </w:pPr>
    </w:p>
    <w:p w:rsidR="00981445" w:rsidRDefault="00981445" w:rsidP="00981445">
      <w:pPr>
        <w:spacing w:before="200" w:after="60"/>
        <w:ind w:firstLine="567"/>
        <w:jc w:val="right"/>
        <w:rPr>
          <w:rFonts w:eastAsia="Calibri"/>
          <w:color w:val="auto"/>
          <w:szCs w:val="22"/>
          <w:lang w:eastAsia="en-US"/>
        </w:rPr>
      </w:pPr>
      <w:r>
        <w:rPr>
          <w:rFonts w:eastAsia="Calibri"/>
          <w:color w:val="auto"/>
          <w:szCs w:val="22"/>
          <w:lang w:eastAsia="en-US"/>
        </w:rPr>
        <w:t xml:space="preserve">                                                           Утвержден:</w:t>
      </w:r>
    </w:p>
    <w:p w:rsidR="00981445" w:rsidRDefault="00981445" w:rsidP="00981445">
      <w:pPr>
        <w:spacing w:before="200" w:after="60"/>
        <w:ind w:firstLine="567"/>
        <w:jc w:val="right"/>
        <w:rPr>
          <w:rFonts w:eastAsia="Calibri"/>
          <w:color w:val="auto"/>
          <w:szCs w:val="22"/>
          <w:lang w:eastAsia="en-US"/>
        </w:rPr>
      </w:pPr>
      <w:r>
        <w:rPr>
          <w:rFonts w:eastAsia="Calibri"/>
          <w:color w:val="auto"/>
          <w:szCs w:val="22"/>
          <w:lang w:eastAsia="en-US"/>
        </w:rPr>
        <w:t xml:space="preserve">                                                                          приказом директора</w:t>
      </w:r>
    </w:p>
    <w:p w:rsidR="00981445" w:rsidRDefault="00981445" w:rsidP="00981445">
      <w:pPr>
        <w:spacing w:before="200" w:after="60"/>
        <w:ind w:firstLine="567"/>
        <w:jc w:val="right"/>
        <w:rPr>
          <w:rFonts w:eastAsia="Calibri"/>
          <w:color w:val="auto"/>
          <w:szCs w:val="22"/>
          <w:lang w:eastAsia="en-US"/>
        </w:rPr>
      </w:pPr>
      <w:r>
        <w:rPr>
          <w:rFonts w:eastAsia="Calibri"/>
          <w:color w:val="auto"/>
          <w:szCs w:val="22"/>
          <w:lang w:eastAsia="en-US"/>
        </w:rPr>
        <w:t xml:space="preserve">                                                                                         МКУК ДК  «Октябрь» </w:t>
      </w:r>
    </w:p>
    <w:p w:rsidR="00981445" w:rsidRDefault="00981445" w:rsidP="00981445">
      <w:pPr>
        <w:spacing w:before="200" w:after="60"/>
        <w:ind w:firstLine="567"/>
        <w:jc w:val="right"/>
        <w:rPr>
          <w:rFonts w:eastAsia="Calibri"/>
          <w:color w:val="auto"/>
          <w:szCs w:val="22"/>
          <w:lang w:eastAsia="en-US"/>
        </w:rPr>
      </w:pPr>
      <w:r>
        <w:rPr>
          <w:rFonts w:eastAsia="Calibri"/>
          <w:color w:val="auto"/>
          <w:szCs w:val="22"/>
          <w:lang w:eastAsia="en-US"/>
        </w:rPr>
        <w:t xml:space="preserve">                                                                                          от «11»  января 2024г. № 3</w:t>
      </w:r>
    </w:p>
    <w:p w:rsidR="00981445" w:rsidRDefault="00981445" w:rsidP="00981445">
      <w:pPr>
        <w:spacing w:before="200" w:after="60"/>
        <w:ind w:firstLine="567"/>
        <w:jc w:val="both"/>
        <w:rPr>
          <w:rFonts w:eastAsia="Calibri"/>
          <w:color w:val="auto"/>
          <w:sz w:val="22"/>
          <w:szCs w:val="20"/>
          <w:lang w:eastAsia="en-US"/>
        </w:rPr>
      </w:pPr>
    </w:p>
    <w:p w:rsidR="00981445" w:rsidRDefault="00981445" w:rsidP="00981445"/>
    <w:p w:rsidR="00981445" w:rsidRDefault="00981445" w:rsidP="00981445"/>
    <w:p w:rsidR="00981445" w:rsidRDefault="00981445" w:rsidP="00981445">
      <w:pPr>
        <w:jc w:val="center"/>
        <w:rPr>
          <w:b/>
          <w:sz w:val="28"/>
        </w:rPr>
      </w:pPr>
      <w:r>
        <w:rPr>
          <w:b/>
          <w:sz w:val="28"/>
        </w:rPr>
        <w:t xml:space="preserve">Инструкция </w:t>
      </w:r>
    </w:p>
    <w:p w:rsidR="00981445" w:rsidRDefault="00981445" w:rsidP="00981445">
      <w:pPr>
        <w:jc w:val="center"/>
        <w:rPr>
          <w:b/>
          <w:sz w:val="28"/>
        </w:rPr>
      </w:pPr>
      <w:r>
        <w:rPr>
          <w:b/>
          <w:sz w:val="28"/>
        </w:rPr>
        <w:t xml:space="preserve">О ДЕЙСТВИЯХ РАБОТНИКОВ </w:t>
      </w:r>
    </w:p>
    <w:p w:rsidR="00981445" w:rsidRDefault="00981445" w:rsidP="00981445">
      <w:pPr>
        <w:jc w:val="center"/>
        <w:rPr>
          <w:b/>
          <w:sz w:val="28"/>
        </w:rPr>
      </w:pPr>
      <w:r>
        <w:rPr>
          <w:b/>
          <w:sz w:val="28"/>
        </w:rPr>
        <w:t xml:space="preserve"> МКУК  ДК «Октябрь» при срабатывании АПС</w:t>
      </w:r>
    </w:p>
    <w:p w:rsidR="00981445" w:rsidRDefault="00981445" w:rsidP="00981445">
      <w:pPr>
        <w:jc w:val="center"/>
        <w:rPr>
          <w:b/>
          <w:sz w:val="28"/>
        </w:rPr>
      </w:pPr>
    </w:p>
    <w:p w:rsidR="00981445" w:rsidRDefault="00981445" w:rsidP="00981445"/>
    <w:p w:rsidR="00981445" w:rsidRDefault="00981445" w:rsidP="00981445">
      <w:pPr>
        <w:jc w:val="both"/>
      </w:pPr>
      <w:r>
        <w:t>1. В случае возникновения пожара действия работников МКУК Д</w:t>
      </w:r>
      <w:proofErr w:type="gramStart"/>
      <w:r>
        <w:t>К«</w:t>
      </w:r>
      <w:proofErr w:type="gramEnd"/>
      <w:r>
        <w:t>Октябрь»  в первую очередь должны быть направлены на обеспечение безопасности посетителей, их эвакуацию и спасение.</w:t>
      </w:r>
    </w:p>
    <w:p w:rsidR="00981445" w:rsidRDefault="00981445" w:rsidP="00981445">
      <w:pPr>
        <w:jc w:val="both"/>
      </w:pPr>
    </w:p>
    <w:p w:rsidR="00981445" w:rsidRPr="00285819" w:rsidRDefault="00981445" w:rsidP="00981445">
      <w:pPr>
        <w:jc w:val="both"/>
      </w:pPr>
      <w:r w:rsidRPr="00A94BC5">
        <w:rPr>
          <w:b/>
          <w:sz w:val="28"/>
        </w:rPr>
        <w:t>2.</w:t>
      </w:r>
      <w:r>
        <w:t xml:space="preserve"> </w:t>
      </w:r>
      <w:r w:rsidRPr="00A94BC5">
        <w:rPr>
          <w:b/>
          <w:sz w:val="28"/>
        </w:rPr>
        <w:t>Художественный руководитель</w:t>
      </w:r>
      <w:r>
        <w:rPr>
          <w:b/>
          <w:sz w:val="28"/>
        </w:rPr>
        <w:t xml:space="preserve">, руководители кружков, </w:t>
      </w:r>
      <w:r w:rsidRPr="00293F67">
        <w:t xml:space="preserve">при </w:t>
      </w:r>
      <w:proofErr w:type="spellStart"/>
      <w:r>
        <w:t>сработке</w:t>
      </w:r>
      <w:proofErr w:type="spellEnd"/>
      <w:r>
        <w:t xml:space="preserve"> АПС, </w:t>
      </w:r>
      <w:r w:rsidRPr="00293F67">
        <w:t xml:space="preserve">обнаружении пожара или признаков горения (задымление, запах гари, повышение температуры и др.) </w:t>
      </w:r>
      <w:r w:rsidRPr="00A94BC5">
        <w:rPr>
          <w:b/>
          <w:sz w:val="28"/>
        </w:rPr>
        <w:t>обязаны</w:t>
      </w:r>
      <w:r w:rsidRPr="00293F67">
        <w:t>:</w:t>
      </w:r>
    </w:p>
    <w:p w:rsidR="00981445" w:rsidRPr="00293F67" w:rsidRDefault="00981445" w:rsidP="00981445">
      <w:pPr>
        <w:jc w:val="both"/>
      </w:pPr>
    </w:p>
    <w:p w:rsidR="00981445" w:rsidRPr="00293F67" w:rsidRDefault="00981445" w:rsidP="00981445">
      <w:pPr>
        <w:jc w:val="both"/>
      </w:pPr>
      <w:r w:rsidRPr="00293F67">
        <w:t xml:space="preserve">- немедленно сообщить об этом в пожарную охрану по </w:t>
      </w:r>
      <w:r>
        <w:t>телефону «</w:t>
      </w:r>
      <w:r>
        <w:rPr>
          <w:b/>
        </w:rPr>
        <w:t>5-56</w:t>
      </w:r>
      <w:r w:rsidRPr="00D744BA">
        <w:rPr>
          <w:b/>
        </w:rPr>
        <w:t>-</w:t>
      </w:r>
      <w:r>
        <w:rPr>
          <w:b/>
        </w:rPr>
        <w:t>01</w:t>
      </w:r>
      <w:r>
        <w:t>»</w:t>
      </w:r>
      <w:r w:rsidRPr="00293F67">
        <w:t xml:space="preserve"> или по номеру "</w:t>
      </w:r>
      <w:r w:rsidRPr="00D744BA">
        <w:rPr>
          <w:b/>
        </w:rPr>
        <w:t>01</w:t>
      </w:r>
      <w:r w:rsidRPr="00293F67">
        <w:t>" (назвать адрес объекта, место возникновения пожара, сообщить свою должность и фамилию);</w:t>
      </w: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  <w:rPr>
          <w:b/>
          <w:sz w:val="28"/>
        </w:rPr>
      </w:pPr>
      <w:r>
        <w:t xml:space="preserve">-известить о пожаре директора МКУК ДК «Октябрь» </w:t>
      </w:r>
      <w:proofErr w:type="spellStart"/>
      <w:r>
        <w:t>Данилочкину</w:t>
      </w:r>
      <w:proofErr w:type="spellEnd"/>
      <w:r>
        <w:t xml:space="preserve"> Л.Н.по телефону </w:t>
      </w:r>
      <w:r w:rsidRPr="00D744BA">
        <w:rPr>
          <w:b/>
        </w:rPr>
        <w:t>89</w:t>
      </w:r>
      <w:r>
        <w:rPr>
          <w:b/>
        </w:rPr>
        <w:t xml:space="preserve">193037034 </w:t>
      </w:r>
      <w:r>
        <w:t>или заменяющего его работника</w:t>
      </w:r>
    </w:p>
    <w:p w:rsidR="00981445" w:rsidRPr="00A94BC5" w:rsidRDefault="00981445" w:rsidP="00981445">
      <w:pPr>
        <w:jc w:val="both"/>
        <w:rPr>
          <w:b/>
          <w:sz w:val="28"/>
        </w:rPr>
      </w:pPr>
    </w:p>
    <w:p w:rsidR="00981445" w:rsidRDefault="00981445" w:rsidP="00981445">
      <w:pPr>
        <w:jc w:val="both"/>
      </w:pPr>
      <w:r>
        <w:t>-</w:t>
      </w:r>
      <w:r w:rsidRPr="00D744BA">
        <w:t>- принять посильные меры по эвакуации людей и тушению пожара (пункт 71 Правил противопожарного режима в РФ, утвержденных постановлением Правительства РФ от 25.04.2012 N 390).</w:t>
      </w:r>
      <w:r>
        <w:t xml:space="preserve"> Все люди должны выводиться наружу через ближайшие коридоры и выходы, согласно плану эвакуации, немедленно при обнаружении пожара. </w:t>
      </w: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  <w:r>
        <w:t>- организовать проверку наличия детей, посетителей  и сотрудников, эвакуированных из здания, по имеющимся спискам;</w:t>
      </w: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  <w:r>
        <w:lastRenderedPageBreak/>
        <w:t xml:space="preserve">- выделить для встречи пожарных лицо, хорошо знающее расположение подъездных путей и </w:t>
      </w:r>
      <w:proofErr w:type="spellStart"/>
      <w:r>
        <w:t>водоисточников</w:t>
      </w:r>
      <w:proofErr w:type="spellEnd"/>
      <w:r>
        <w:t>;</w:t>
      </w: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  <w:r>
        <w:t>- удалить из опасной зоны всех, кто не занят эвакуацией людей и тушением пожара.</w:t>
      </w: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981445" w:rsidRDefault="00981445" w:rsidP="00981445">
      <w:pPr>
        <w:jc w:val="both"/>
      </w:pPr>
    </w:p>
    <w:p w:rsidR="00AD5A02" w:rsidRDefault="00AD5A02"/>
    <w:sectPr w:rsidR="00AD5A02" w:rsidSect="00AD5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981445"/>
    <w:rsid w:val="00981445"/>
    <w:rsid w:val="00AD5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44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2178</Characters>
  <Application>Microsoft Office Word</Application>
  <DocSecurity>0</DocSecurity>
  <Lines>18</Lines>
  <Paragraphs>5</Paragraphs>
  <ScaleCrop>false</ScaleCrop>
  <Company>RePack by SPecialiST</Company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DK</cp:lastModifiedBy>
  <cp:revision>2</cp:revision>
  <dcterms:created xsi:type="dcterms:W3CDTF">2025-02-13T06:49:00Z</dcterms:created>
  <dcterms:modified xsi:type="dcterms:W3CDTF">2025-02-13T06:49:00Z</dcterms:modified>
</cp:coreProperties>
</file>