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46" w:rsidRDefault="00B90246" w:rsidP="00B90246">
      <w:pPr>
        <w:shd w:val="clear" w:color="auto" w:fill="FFFFFF"/>
        <w:spacing w:after="0" w:line="300" w:lineRule="atLeast"/>
        <w:ind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A0C6FA" wp14:editId="1FFE3F43">
            <wp:extent cx="1895475" cy="1833666"/>
            <wp:effectExtent l="0" t="0" r="0" b="0"/>
            <wp:docPr id="1" name="Рисунок 1" descr="https://image.jimcdn.com/app/cms/image/transf/none/path/sa09077fd7f1a1a24/image/i12b011d3f65e09b3/version/14603151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a09077fd7f1a1a24/image/i12b011d3f65e09b3/version/1460315157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99" cy="183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46" w:rsidRDefault="00B90246" w:rsidP="00B90246">
      <w:pPr>
        <w:shd w:val="clear" w:color="auto" w:fill="FFFFFF"/>
        <w:spacing w:after="0" w:line="300" w:lineRule="atLeast"/>
        <w:ind w:right="991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07170" w:rsidRPr="00B90246" w:rsidRDefault="00607170" w:rsidP="00B90246">
      <w:pPr>
        <w:shd w:val="clear" w:color="auto" w:fill="FFFFFF"/>
        <w:spacing w:after="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B9024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Знакомство родителей</w:t>
      </w:r>
    </w:p>
    <w:p w:rsidR="00607170" w:rsidRPr="00B90246" w:rsidRDefault="00607170" w:rsidP="00B90246">
      <w:pPr>
        <w:shd w:val="clear" w:color="auto" w:fill="FFFFFF"/>
        <w:spacing w:after="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B9024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с современными </w:t>
      </w:r>
      <w:proofErr w:type="spellStart"/>
      <w:r w:rsidRPr="00B9024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здоровьесберегающими</w:t>
      </w:r>
      <w:proofErr w:type="spellEnd"/>
      <w:r w:rsidRPr="00B9024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технологиям.</w:t>
      </w:r>
    </w:p>
    <w:p w:rsidR="00B90246" w:rsidRDefault="00B90246" w:rsidP="00607170">
      <w:pPr>
        <w:shd w:val="clear" w:color="auto" w:fill="FFFFFF"/>
        <w:spacing w:after="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ectPr w:rsidR="00B90246" w:rsidSect="00B90246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3572" w:space="285"/>
            <w:col w:w="5498"/>
          </w:cols>
          <w:docGrid w:linePitch="360"/>
        </w:sectPr>
      </w:pPr>
    </w:p>
    <w:p w:rsidR="00607170" w:rsidRPr="00607170" w:rsidRDefault="00607170" w:rsidP="00607170">
      <w:pPr>
        <w:shd w:val="clear" w:color="auto" w:fill="FFFFFF"/>
        <w:spacing w:after="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607170" w:rsidRDefault="00607170" w:rsidP="002B60C2">
      <w:pPr>
        <w:shd w:val="clear" w:color="auto" w:fill="FFFFFF"/>
        <w:spacing w:after="0" w:line="300" w:lineRule="atLeast"/>
        <w:ind w:firstLine="708"/>
        <w:jc w:val="right"/>
        <w:textAlignment w:val="baseline"/>
        <w:rPr>
          <w:rStyle w:val="a3"/>
          <w:rFonts w:ascii="PTSansRegular" w:hAnsi="PTSansRegular"/>
          <w:i/>
          <w:color w:val="000000"/>
          <w:sz w:val="29"/>
          <w:szCs w:val="29"/>
          <w:shd w:val="clear" w:color="auto" w:fill="FFFFFF"/>
        </w:rPr>
      </w:pPr>
      <w:r w:rsidRPr="002B60C2">
        <w:rPr>
          <w:rFonts w:ascii="PTSansRegular" w:hAnsi="PTSansRegular"/>
          <w:i/>
          <w:color w:val="000000"/>
          <w:sz w:val="29"/>
          <w:szCs w:val="29"/>
          <w:shd w:val="clear" w:color="auto" w:fill="FFFFFF"/>
        </w:rPr>
        <w:t>Единственная красота, которую я знаю, - это здоровье. </w:t>
      </w:r>
      <w:r w:rsidRPr="002B60C2">
        <w:rPr>
          <w:rFonts w:ascii="PTSansRegular" w:hAnsi="PTSansRegular"/>
          <w:i/>
          <w:color w:val="000000"/>
          <w:sz w:val="29"/>
          <w:szCs w:val="29"/>
        </w:rPr>
        <w:br/>
      </w:r>
      <w:r w:rsidRPr="002B60C2">
        <w:rPr>
          <w:rStyle w:val="a3"/>
          <w:rFonts w:ascii="PTSansRegular" w:hAnsi="PTSansRegular"/>
          <w:i/>
          <w:color w:val="000000"/>
          <w:sz w:val="29"/>
          <w:szCs w:val="29"/>
          <w:shd w:val="clear" w:color="auto" w:fill="FFFFFF"/>
        </w:rPr>
        <w:t>Генрих Гейне</w:t>
      </w:r>
    </w:p>
    <w:p w:rsidR="00B90246" w:rsidRPr="002B60C2" w:rsidRDefault="00B90246" w:rsidP="002B60C2">
      <w:pPr>
        <w:shd w:val="clear" w:color="auto" w:fill="FFFFFF"/>
        <w:spacing w:after="0" w:line="300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07170" w:rsidRDefault="00607170" w:rsidP="0060717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170" w:rsidRDefault="00607170" w:rsidP="0060717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состояния здоровья детей во многом зависит благополучие общества. В последнее десятилетие во всем мире наметилась тенденция ухудшения здоровья детей. 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обществе, связанные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неудовлетворительным экономическим положением, – лишь некоторые факторы, негативно воздействующие на здоровье дошкольника. </w:t>
      </w:r>
    </w:p>
    <w:p w:rsidR="00607170" w:rsidRPr="000679AF" w:rsidRDefault="00607170" w:rsidP="0060717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Медицинская диагностика состояния здоровья детей показала высокий уровень распространенности хронических заболеваний, нарушения осанки и 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сколиоза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простудных респираторных заболеваний. Всё это вызывает потребность углубленно заниматься оздоровлением детей.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 дошкольном образовании определяются как технологии, направленные на решение приоритетной задачи современного дошкольного образования, задачи сохранения, поддержания и обогащения здоровья субъектов педагогического процесса в детском саду, прежде всего детей, педагогов, родителей. 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цели и задачи: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обеспечить дошкольнику возможность сохранения здоровья;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сформировать у ребенка необходимые знания, умения, навыки по здоровому образу жизни;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научить детей использовать полученные знания в повседневной жизни.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Принципы </w:t>
      </w:r>
      <w:proofErr w:type="spellStart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технологий: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принцип «не навреди»;</w:t>
      </w:r>
    </w:p>
    <w:p w:rsidR="00607170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принцип сознательности и активности;</w:t>
      </w:r>
    </w:p>
    <w:p w:rsidR="0089636D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непрерывности </w:t>
      </w:r>
      <w:proofErr w:type="spellStart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процесса;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систематичности и последовательности;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принцип доступности и индивидуальности;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всестороннего и гармоничного развития;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системного чередования нагрузок и отдыха;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постепенного наращивания оздоровительных воздействий;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возрастной активности </w:t>
      </w:r>
      <w:proofErr w:type="spellStart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Существуют десять золотых правил </w:t>
      </w:r>
      <w:proofErr w:type="spellStart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все должны знать.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Соблюдать режим дня.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Обращайте больше внимания на питание.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Больше двигайтесь.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Спите в прохладной комнате.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гасите в себе гнев, дайте вырваться ему наружу.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Постоянно занимайтесь интеллектуальной деятельностью.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Гоните прочь уныние и хандру.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Адекватно реагируйте на проявление своего организма.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Старайтесь получать как можно больше положительных эмоций.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Желайте себе и окружающим только добра.</w:t>
      </w:r>
    </w:p>
    <w:p w:rsidR="00B90246" w:rsidRDefault="00B90246" w:rsidP="00607170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7170" w:rsidRPr="000679AF" w:rsidRDefault="00607170" w:rsidP="00607170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Используемые </w:t>
      </w:r>
      <w:proofErr w:type="spellStart"/>
      <w:r w:rsidRPr="000679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здоровьесберегающие</w:t>
      </w:r>
      <w:proofErr w:type="spellEnd"/>
      <w:r w:rsidRPr="000679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технологии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самых действенных закаливающих процедур в повседневной жизни является прогулка. Для того, чтобы прогулка давала эффект, меняется последовательность видов деятельности детей, в зависимости от погодных условий. 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Прогулка – один из важнейших режимных моментов, </w:t>
      </w:r>
      <w:proofErr w:type="gramStart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</w:t>
      </w:r>
      <w:proofErr w:type="gramEnd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которого дети могут в достаточной степени реализовать свои двигательные потребности. Оптимальной формой для этого служат подвижные игры и физические упражнения на улице.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 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Безусловно, особое значение в воспитании здорового ребёнка придаётся развитию движений и физической культуры. 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утренняя гимнастика. Ежедневное выполнение физических упражнений под руководством взрослого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выходные дни вместе с родителями,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проявлению определённых волевых усилий, вырабатывает у детей полезную привычку начинать день с утренней гимнастики. </w:t>
      </w:r>
    </w:p>
    <w:p w:rsidR="00B90246" w:rsidRDefault="00B90246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90246" w:rsidSect="0089636D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90246" w:rsidRDefault="00B90246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4BAE3E" wp14:editId="23686F7F">
            <wp:extent cx="2647950" cy="1750955"/>
            <wp:effectExtent l="0" t="0" r="0" b="1905"/>
            <wp:docPr id="3" name="Рисунок 3" descr="http://dou24.ru/270/images/stories/instr_po_fiz_kultur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4.ru/270/images/stories/instr_po_fiz_kulture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70" cy="17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 </w:t>
      </w:r>
    </w:p>
    <w:p w:rsidR="00B90246" w:rsidRDefault="00B90246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90246" w:rsidSect="00B9024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Дыхательная гимнастика.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</w:t>
      </w:r>
      <w:proofErr w:type="spellEnd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 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применения дыхательных упражнений: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Вдох через нос, выдох через рот в сомкнутые трубочкой губы, сочетать дыхательные упражнения с общеразвивающими упражнениями, формировать дыхание смешанного типа.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Точечный массаж 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этим точечный массаж является профилактикой простудных заболеваний. Точечный самомассаж</w:t>
      </w:r>
      <w:r w:rsidR="00B90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строго по специальной методике.</w:t>
      </w:r>
    </w:p>
    <w:p w:rsidR="00607170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Гимнастика для глаз – ежедневно по 3-5 мин. в любое свободное время в зависимости от интенсивности зрительной нагрузки с младшего возраста. </w:t>
      </w:r>
    </w:p>
    <w:p w:rsidR="00607170" w:rsidRPr="000679AF" w:rsidRDefault="00607170" w:rsidP="0060717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для 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психотерапевтической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развивающей работы. Сказку может рассказывать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</w:t>
      </w:r>
      <w:r w:rsidRPr="0006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взрослый, либо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ребенком. </w:t>
      </w:r>
    </w:p>
    <w:p w:rsidR="00BE5C7C" w:rsidRDefault="00BE5C7C"/>
    <w:sectPr w:rsidR="00BE5C7C" w:rsidSect="00B902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7D"/>
    <w:rsid w:val="002B60C2"/>
    <w:rsid w:val="00607170"/>
    <w:rsid w:val="0089636D"/>
    <w:rsid w:val="00B7577D"/>
    <w:rsid w:val="00B90246"/>
    <w:rsid w:val="00BE5C7C"/>
    <w:rsid w:val="00C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F2D9"/>
  <w15:chartTrackingRefBased/>
  <w15:docId w15:val="{B58B64AE-D1B9-4F85-A105-E6A86D7D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2019-02-05T07:24:00Z</dcterms:created>
  <dcterms:modified xsi:type="dcterms:W3CDTF">2019-02-05T07:54:00Z</dcterms:modified>
</cp:coreProperties>
</file>