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1EC" w:rsidRDefault="00C7174C" w:rsidP="00C7174C">
      <w:pPr>
        <w:rPr>
          <w:b/>
          <w:bCs/>
        </w:rPr>
      </w:pPr>
      <w:r w:rsidRPr="0018485C">
        <w:t xml:space="preserve">                                                                              </w:t>
      </w:r>
      <w:r w:rsidR="00ED0473">
        <w:t xml:space="preserve">                                </w:t>
      </w:r>
      <w:r w:rsidR="005A01EC" w:rsidRPr="0018485C">
        <w:rPr>
          <w:b/>
          <w:bCs/>
        </w:rPr>
        <w:t>Пояснительная записка</w:t>
      </w:r>
    </w:p>
    <w:p w:rsidR="00ED0473" w:rsidRPr="0018485C" w:rsidRDefault="00ED0473" w:rsidP="00C7174C">
      <w:pPr>
        <w:rPr>
          <w:b/>
          <w:bCs/>
        </w:rPr>
      </w:pPr>
    </w:p>
    <w:p w:rsidR="005A01EC" w:rsidRPr="0018485C" w:rsidRDefault="005A01EC" w:rsidP="005A01EC">
      <w:r w:rsidRPr="0018485C">
        <w:rPr>
          <w:b/>
          <w:bCs/>
        </w:rPr>
        <w:t xml:space="preserve">       </w:t>
      </w:r>
      <w:r w:rsidRPr="0018485C">
        <w:t xml:space="preserve"> 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</w:t>
      </w:r>
      <w:r w:rsidRPr="0018485C">
        <w:rPr>
          <w:b/>
          <w:bCs/>
        </w:rPr>
        <w:t xml:space="preserve"> </w:t>
      </w:r>
      <w:r w:rsidRPr="0018485C">
        <w:t xml:space="preserve">является Приказ Министерства образования и науки Российской Федерации № 74 от  1 февраля </w:t>
      </w:r>
      <w:smartTag w:uri="urn:schemas-microsoft-com:office:smarttags" w:element="metricconverter">
        <w:smartTagPr>
          <w:attr w:name="ProductID" w:val="2012 г"/>
        </w:smartTagPr>
        <w:r w:rsidRPr="0018485C">
          <w:t>2012 г</w:t>
        </w:r>
      </w:smartTag>
      <w:r w:rsidRPr="0018485C">
        <w:t xml:space="preserve">. о внесении изменений в федеральный базисный учебный план и примерные учебные планы для общеобразовательных учреждений Российской Федерации; Поручение Президента Российской Федерации от     2 августа </w:t>
      </w:r>
      <w:smartTag w:uri="urn:schemas-microsoft-com:office:smarttags" w:element="metricconverter">
        <w:smartTagPr>
          <w:attr w:name="ProductID" w:val="2009 г"/>
        </w:smartTagPr>
        <w:r w:rsidRPr="0018485C">
          <w:t>2009 г</w:t>
        </w:r>
      </w:smartTag>
      <w:r w:rsidRPr="0018485C">
        <w:t xml:space="preserve">. (Пр-2009 ВП-П44-4632) и Распоряжение Председателя Правительства Российской Федерации от 11 августа </w:t>
      </w:r>
      <w:smartTag w:uri="urn:schemas-microsoft-com:office:smarttags" w:element="metricconverter">
        <w:smartTagPr>
          <w:attr w:name="ProductID" w:val="2009 г"/>
        </w:smartTagPr>
        <w:r w:rsidRPr="0018485C">
          <w:t>2009 г</w:t>
        </w:r>
      </w:smartTag>
      <w:r w:rsidRPr="0018485C">
        <w:t xml:space="preserve">. (ВП-П44-4632).   </w:t>
      </w:r>
    </w:p>
    <w:p w:rsidR="005A01EC" w:rsidRPr="0018485C" w:rsidRDefault="005A01EC" w:rsidP="005A01EC">
      <w:pPr>
        <w:shd w:val="clear" w:color="auto" w:fill="FFFFFF"/>
        <w:ind w:left="19" w:firstLine="360"/>
        <w:jc w:val="both"/>
      </w:pPr>
    </w:p>
    <w:p w:rsidR="005A01EC" w:rsidRPr="0018485C" w:rsidRDefault="005A01EC" w:rsidP="005A01EC">
      <w:pPr>
        <w:shd w:val="clear" w:color="auto" w:fill="FFFFFF"/>
        <w:ind w:left="19" w:firstLine="360"/>
        <w:jc w:val="both"/>
      </w:pPr>
      <w:r w:rsidRPr="0018485C">
        <w:t xml:space="preserve">     Одна из актуальнейших в настоящее время проблем, которые решает общество, - это проблема духовно - нравственного воспитания и, в частности, тема введения курса «Основы православной культуры» в общеобразовательных учебных заведениях. Очевидно, что повышенный интерес к этой теме возник не случайно. Значительно возросло внимание к духовной стороне бытия человека и православной культуры в России. </w:t>
      </w:r>
    </w:p>
    <w:p w:rsidR="005A01EC" w:rsidRPr="0018485C" w:rsidRDefault="005A01EC" w:rsidP="005A01EC">
      <w:pPr>
        <w:shd w:val="clear" w:color="auto" w:fill="FFFFFF"/>
        <w:ind w:left="19" w:firstLine="360"/>
        <w:jc w:val="both"/>
      </w:pPr>
      <w:r w:rsidRPr="0018485C">
        <w:t xml:space="preserve">«Основы православной культуры» - это один из шести модулей учебного курса «Основы религиозных культур и светской этики». </w:t>
      </w:r>
    </w:p>
    <w:p w:rsidR="005A01EC" w:rsidRPr="0018485C" w:rsidRDefault="005A01EC" w:rsidP="005A01EC">
      <w:pPr>
        <w:ind w:firstLine="360"/>
        <w:rPr>
          <w:b/>
          <w:bCs/>
        </w:rPr>
      </w:pPr>
      <w:r w:rsidRPr="0018485C">
        <w:t xml:space="preserve">УМК входит в Федеральный базисный учебный план для общеобразовательных учреждений Российской Федерации; обеспечен учебником </w:t>
      </w:r>
      <w:r w:rsidRPr="0018485C">
        <w:rPr>
          <w:iCs/>
        </w:rPr>
        <w:t>А.В. Кураева  «Основы религиозных культур и светской этики. Основы православной культуры»</w:t>
      </w:r>
      <w:r w:rsidRPr="0018485C">
        <w:rPr>
          <w:b/>
          <w:bCs/>
        </w:rPr>
        <w:t xml:space="preserve"> </w:t>
      </w:r>
      <w:r w:rsidRPr="0018485C">
        <w:rPr>
          <w:iCs/>
        </w:rPr>
        <w:t>4-5 классы, Москва, «Просвещение» 2014 г.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Pr="0018485C">
        <w:rPr>
          <w:rFonts w:ascii="Times New Roman" w:hAnsi="Times New Roman" w:cs="Times New Roman"/>
          <w:sz w:val="24"/>
          <w:szCs w:val="24"/>
        </w:rPr>
        <w:t xml:space="preserve">Программа курса составлена,  на основе  Программы общеобразовательных учреждений 4-5 классы. Основы религиозных культур и светской этики. Данилюк А. Я. – М.: Просвещение, 2014 г. 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8485C">
        <w:rPr>
          <w:rFonts w:ascii="Times New Roman" w:hAnsi="Times New Roman" w:cs="Times New Roman"/>
          <w:color w:val="000000"/>
          <w:sz w:val="24"/>
          <w:szCs w:val="24"/>
        </w:rPr>
        <w:t>Программа адресована учащимся 4 классов; объём учебного времени, отводимого на изучение  – 1 час в неделю (во 2 полугодии), всего 17 часов.</w:t>
      </w:r>
    </w:p>
    <w:p w:rsidR="005A01EC" w:rsidRPr="0018485C" w:rsidRDefault="005A01EC" w:rsidP="005A01EC">
      <w:pPr>
        <w:jc w:val="center"/>
      </w:pPr>
    </w:p>
    <w:p w:rsidR="005A01EC" w:rsidRDefault="005A01EC" w:rsidP="005A01EC">
      <w:pPr>
        <w:jc w:val="center"/>
        <w:rPr>
          <w:b/>
          <w:bCs/>
        </w:rPr>
      </w:pPr>
      <w:r w:rsidRPr="0018485C">
        <w:rPr>
          <w:b/>
          <w:bCs/>
        </w:rPr>
        <w:t xml:space="preserve">Общая характеристика учебного </w:t>
      </w:r>
      <w:r w:rsidR="00560F10" w:rsidRPr="0018485C">
        <w:rPr>
          <w:b/>
          <w:bCs/>
        </w:rPr>
        <w:t>предмета</w:t>
      </w:r>
    </w:p>
    <w:p w:rsidR="00ED0473" w:rsidRPr="0018485C" w:rsidRDefault="00ED0473" w:rsidP="005A01EC">
      <w:pPr>
        <w:jc w:val="center"/>
        <w:rPr>
          <w:b/>
          <w:bCs/>
        </w:rPr>
      </w:pPr>
    </w:p>
    <w:p w:rsidR="005A01EC" w:rsidRPr="0018485C" w:rsidRDefault="005A01EC" w:rsidP="005A01EC">
      <w:r w:rsidRPr="0018485C">
        <w:rPr>
          <w:b/>
          <w:bCs/>
          <w:i/>
          <w:iCs/>
        </w:rPr>
        <w:t>Цель комплексного учебного курса «Основы религиозных культур и светской этики»</w:t>
      </w:r>
      <w:r w:rsidRPr="0018485C">
        <w:t xml:space="preserve"> — формирование у младшего подростка мотиваций к осознанному нравственному поведению,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</w:p>
    <w:p w:rsidR="005A01EC" w:rsidRPr="0018485C" w:rsidRDefault="005A01EC" w:rsidP="005A01EC">
      <w:pPr>
        <w:rPr>
          <w:b/>
          <w:bCs/>
          <w:i/>
          <w:iCs/>
        </w:rPr>
      </w:pPr>
      <w:r w:rsidRPr="0018485C">
        <w:rPr>
          <w:b/>
          <w:bCs/>
          <w:i/>
          <w:iCs/>
        </w:rPr>
        <w:t>Основные задачи учебного курса:</w:t>
      </w:r>
    </w:p>
    <w:p w:rsidR="005A01EC" w:rsidRPr="0018485C" w:rsidRDefault="005A01EC" w:rsidP="005A01EC">
      <w:r w:rsidRPr="0018485C">
        <w:t xml:space="preserve">• знакомство </w:t>
      </w:r>
      <w:proofErr w:type="gramStart"/>
      <w:r w:rsidRPr="0018485C">
        <w:t>обучающихся</w:t>
      </w:r>
      <w:proofErr w:type="gramEnd"/>
      <w:r w:rsidRPr="0018485C">
        <w:t xml:space="preserve"> с основами православной культуры;</w:t>
      </w:r>
    </w:p>
    <w:p w:rsidR="005A01EC" w:rsidRPr="0018485C" w:rsidRDefault="005A01EC" w:rsidP="005A01EC">
      <w:r w:rsidRPr="0018485C">
        <w:t>•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5A01EC" w:rsidRPr="0018485C" w:rsidRDefault="005A01EC" w:rsidP="005A01EC">
      <w:r w:rsidRPr="0018485C">
        <w:t xml:space="preserve">• обобщение знаний, понятий и представлений о духовной культуре и морали, полученных </w:t>
      </w:r>
      <w:proofErr w:type="gramStart"/>
      <w:r w:rsidRPr="0018485C">
        <w:t>обучающимися</w:t>
      </w:r>
      <w:proofErr w:type="gramEnd"/>
      <w:r w:rsidRPr="0018485C"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5A01EC" w:rsidRPr="0018485C" w:rsidRDefault="005A01EC" w:rsidP="005A01EC">
      <w:r w:rsidRPr="0018485C">
        <w:lastRenderedPageBreak/>
        <w:t xml:space="preserve">• развитие способностей младших школьников к общению в </w:t>
      </w:r>
      <w:proofErr w:type="spellStart"/>
      <w:r w:rsidRPr="0018485C">
        <w:t>полиэтничной</w:t>
      </w:r>
      <w:proofErr w:type="spellEnd"/>
      <w:r w:rsidRPr="0018485C">
        <w:t xml:space="preserve"> и многоконфессиональной среде на основе взаимного уважения и диалога во имя общественного мира и согласия.</w:t>
      </w:r>
    </w:p>
    <w:p w:rsidR="005A01EC" w:rsidRPr="0018485C" w:rsidRDefault="005A01EC" w:rsidP="005A01EC">
      <w:r w:rsidRPr="0018485C">
        <w:t xml:space="preserve">       Учебный курс создаёт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 государственного, духовного единства российской жизни.</w:t>
      </w:r>
    </w:p>
    <w:p w:rsidR="005A01EC" w:rsidRPr="0018485C" w:rsidRDefault="005A01EC" w:rsidP="005A01EC">
      <w:r w:rsidRPr="0018485C">
        <w:t xml:space="preserve">       Освоение школьниками учебного содержания  модуля «Основы православной культуры», должно обеспечить:</w:t>
      </w:r>
    </w:p>
    <w:p w:rsidR="005A01EC" w:rsidRPr="0018485C" w:rsidRDefault="005A01EC" w:rsidP="005A01EC">
      <w:r w:rsidRPr="0018485C">
        <w:t>• понимание значения нравственности, морально ответственного поведения в жизни человека и общества;</w:t>
      </w:r>
    </w:p>
    <w:p w:rsidR="005A01EC" w:rsidRPr="0018485C" w:rsidRDefault="005A01EC" w:rsidP="005A01EC">
      <w:r w:rsidRPr="0018485C">
        <w:t>• формирование первоначальных представлений об основах религиозных культур и светской этики;</w:t>
      </w:r>
    </w:p>
    <w:p w:rsidR="005A01EC" w:rsidRPr="0018485C" w:rsidRDefault="005A01EC" w:rsidP="005A01EC">
      <w:r w:rsidRPr="0018485C">
        <w:t>• формирование уважительного отношения к разным духовным и светским традициям;</w:t>
      </w:r>
    </w:p>
    <w:p w:rsidR="005A01EC" w:rsidRPr="0018485C" w:rsidRDefault="005A01EC" w:rsidP="005A01EC">
      <w:r w:rsidRPr="0018485C">
        <w:t>• 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5A01EC" w:rsidRPr="0018485C" w:rsidRDefault="005A01EC" w:rsidP="005A01EC">
      <w:r w:rsidRPr="0018485C">
        <w:t>• 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5A01EC" w:rsidRPr="0018485C" w:rsidRDefault="005A01EC" w:rsidP="005A01EC">
      <w:pPr>
        <w:ind w:firstLine="360"/>
        <w:jc w:val="both"/>
      </w:pPr>
      <w:r w:rsidRPr="0018485C">
        <w:t>Таким образом, задачей курса является ознакомление детей с основными религиозными понятиями, историей, праздниками и традициями Православной Церкви, раскрытие содержания и смысла православной культуры в нашем современном обществе.</w:t>
      </w:r>
    </w:p>
    <w:p w:rsidR="005A01EC" w:rsidRPr="0018485C" w:rsidRDefault="005A01EC" w:rsidP="005A01EC">
      <w:r w:rsidRPr="0018485C">
        <w:t xml:space="preserve">        Учебный курс является культурологическим и направлен на развитие у школьников 10—11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</w:t>
      </w:r>
    </w:p>
    <w:p w:rsidR="005A01EC" w:rsidRPr="0018485C" w:rsidRDefault="005A01EC" w:rsidP="005A01EC">
      <w:r w:rsidRPr="0018485C">
        <w:t xml:space="preserve"> </w:t>
      </w:r>
      <w:r w:rsidRPr="0018485C">
        <w:rPr>
          <w:b/>
          <w:bCs/>
          <w:i/>
          <w:iCs/>
        </w:rPr>
        <w:t xml:space="preserve">Основные культурологические понятия учебного курса </w:t>
      </w:r>
      <w:r w:rsidRPr="0018485C">
        <w:t>— «культурная традиция», «мировоззрение»,  «духовность (душевность) и «нравственность» — являются объединяющим началом для всех понятий, составляющих основу курса (религиозную или нерелигиозную).</w:t>
      </w:r>
    </w:p>
    <w:p w:rsidR="005A01EC" w:rsidRPr="0018485C" w:rsidRDefault="005A01EC" w:rsidP="005A01EC">
      <w:r w:rsidRPr="0018485C">
        <w:t xml:space="preserve">         Новый курс призван актуализировать в содержании общего образования вопрос совершенствования личности ребёнка на принципах гуманизма в тесной связи с религиозными и общечеловеческими ценностями. Курс должен сыграть важную </w:t>
      </w:r>
      <w:proofErr w:type="gramStart"/>
      <w:r w:rsidRPr="0018485C">
        <w:t>роль</w:t>
      </w:r>
      <w:proofErr w:type="gramEnd"/>
      <w:r w:rsidRPr="0018485C">
        <w:t xml:space="preserve">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5A01EC" w:rsidRPr="0018485C" w:rsidRDefault="005A01EC" w:rsidP="005A01EC">
      <w:r w:rsidRPr="0018485C">
        <w:rPr>
          <w:b/>
          <w:bCs/>
          <w:i/>
          <w:iCs/>
        </w:rPr>
        <w:t>Основной принцип, заложенный в содержании курса</w:t>
      </w:r>
      <w:r w:rsidRPr="0018485C">
        <w:t xml:space="preserve">, — общность в многообразии, </w:t>
      </w:r>
      <w:proofErr w:type="spellStart"/>
      <w:r w:rsidRPr="0018485C">
        <w:t>многоединство</w:t>
      </w:r>
      <w:proofErr w:type="spellEnd"/>
      <w:r w:rsidRPr="0018485C">
        <w:t xml:space="preserve">, </w:t>
      </w:r>
      <w:proofErr w:type="spellStart"/>
      <w:r w:rsidRPr="0018485C">
        <w:t>поликультурность</w:t>
      </w:r>
      <w:proofErr w:type="spellEnd"/>
      <w:r w:rsidRPr="0018485C">
        <w:t>, — отражает культурную, социальную, этническую, религиозную сложность нашей страны и современного мира.</w:t>
      </w:r>
    </w:p>
    <w:p w:rsidR="005A01EC" w:rsidRPr="0018485C" w:rsidRDefault="005A01EC" w:rsidP="005A01EC">
      <w:r w:rsidRPr="0018485C">
        <w:t>Общая духовная основа многонационального народа России формируется исторически и основывается на ряде факторов:</w:t>
      </w:r>
    </w:p>
    <w:p w:rsidR="005A01EC" w:rsidRPr="0018485C" w:rsidRDefault="005A01EC" w:rsidP="005A01EC">
      <w:r w:rsidRPr="0018485C">
        <w:t>• общая историческая судьба народов России;</w:t>
      </w:r>
    </w:p>
    <w:p w:rsidR="005A01EC" w:rsidRPr="0018485C" w:rsidRDefault="005A01EC" w:rsidP="005A01EC">
      <w:r w:rsidRPr="0018485C">
        <w:t>• единое пространство современной общественной жизни, включающее развитую систему межличностных отношений, налаженный веками диалог культур, а также общность социально-политического пространства.</w:t>
      </w:r>
    </w:p>
    <w:p w:rsidR="005A01EC" w:rsidRPr="0018485C" w:rsidRDefault="005A01EC" w:rsidP="005A01EC">
      <w:r w:rsidRPr="0018485C">
        <w:t xml:space="preserve">          При изучении комплексного учебного  курса «Основы религиозных культур и светской этики» предполагается  интеграция с предметами   «Литература», «Музыка», «История», «Изобразительное искусство».</w:t>
      </w:r>
    </w:p>
    <w:p w:rsidR="005A01EC" w:rsidRPr="0018485C" w:rsidRDefault="005A01EC" w:rsidP="005A01EC">
      <w:pPr>
        <w:spacing w:line="360" w:lineRule="auto"/>
        <w:rPr>
          <w:b/>
        </w:rPr>
      </w:pPr>
      <w:r w:rsidRPr="0018485C">
        <w:rPr>
          <w:b/>
        </w:rPr>
        <w:t>Используемые методы, технологии, приёмы обучения и воспитания</w:t>
      </w:r>
    </w:p>
    <w:p w:rsidR="005A01EC" w:rsidRPr="0018485C" w:rsidRDefault="005A01EC" w:rsidP="005A01EC">
      <w:pPr>
        <w:numPr>
          <w:ilvl w:val="0"/>
          <w:numId w:val="2"/>
        </w:numPr>
        <w:jc w:val="both"/>
        <w:rPr>
          <w:b/>
        </w:rPr>
      </w:pPr>
      <w:r w:rsidRPr="0018485C">
        <w:rPr>
          <w:b/>
          <w:i/>
        </w:rPr>
        <w:t>Технологии диалогового взаимодействия</w:t>
      </w:r>
      <w:r w:rsidRPr="0018485C">
        <w:rPr>
          <w:b/>
        </w:rPr>
        <w:t>:</w:t>
      </w:r>
    </w:p>
    <w:p w:rsidR="005A01EC" w:rsidRPr="0018485C" w:rsidRDefault="005A01EC" w:rsidP="005A01EC">
      <w:pPr>
        <w:ind w:left="360"/>
        <w:jc w:val="both"/>
      </w:pPr>
      <w:r w:rsidRPr="0018485C">
        <w:t>-технология рефлексивного чтения;</w:t>
      </w:r>
    </w:p>
    <w:p w:rsidR="005A01EC" w:rsidRPr="0018485C" w:rsidRDefault="005A01EC" w:rsidP="005A01EC">
      <w:pPr>
        <w:ind w:left="360"/>
        <w:jc w:val="both"/>
      </w:pPr>
      <w:r w:rsidRPr="0018485C">
        <w:lastRenderedPageBreak/>
        <w:t xml:space="preserve">-технология обсуждения проблем; </w:t>
      </w:r>
    </w:p>
    <w:p w:rsidR="005A01EC" w:rsidRPr="0018485C" w:rsidRDefault="005A01EC" w:rsidP="005A01EC">
      <w:pPr>
        <w:ind w:left="360"/>
        <w:jc w:val="both"/>
      </w:pPr>
      <w:r w:rsidRPr="0018485C">
        <w:t>-технология взаимного обмена заданиями.</w:t>
      </w:r>
    </w:p>
    <w:p w:rsidR="005A01EC" w:rsidRPr="0018485C" w:rsidRDefault="005A01EC" w:rsidP="005A01EC">
      <w:pPr>
        <w:numPr>
          <w:ilvl w:val="0"/>
          <w:numId w:val="2"/>
        </w:numPr>
        <w:jc w:val="both"/>
        <w:rPr>
          <w:b/>
          <w:i/>
        </w:rPr>
      </w:pPr>
      <w:r w:rsidRPr="0018485C">
        <w:rPr>
          <w:b/>
          <w:i/>
        </w:rPr>
        <w:t xml:space="preserve">Познавательно-исследовательские методы: </w:t>
      </w:r>
    </w:p>
    <w:p w:rsidR="005A01EC" w:rsidRPr="0018485C" w:rsidRDefault="005A01EC" w:rsidP="005A01EC">
      <w:pPr>
        <w:ind w:left="360"/>
        <w:jc w:val="both"/>
      </w:pPr>
      <w:r w:rsidRPr="0018485C">
        <w:t>-беседа-распознавание;</w:t>
      </w:r>
    </w:p>
    <w:p w:rsidR="005A01EC" w:rsidRPr="0018485C" w:rsidRDefault="005A01EC" w:rsidP="005A01EC">
      <w:pPr>
        <w:ind w:left="360"/>
        <w:jc w:val="both"/>
      </w:pPr>
      <w:r w:rsidRPr="0018485C">
        <w:t>-диалог-сравнение;</w:t>
      </w:r>
    </w:p>
    <w:p w:rsidR="005A01EC" w:rsidRPr="0018485C" w:rsidRDefault="005A01EC" w:rsidP="005A01EC">
      <w:pPr>
        <w:ind w:left="360"/>
        <w:jc w:val="both"/>
      </w:pPr>
      <w:r w:rsidRPr="0018485C">
        <w:t>-исследовательский проект.</w:t>
      </w:r>
    </w:p>
    <w:p w:rsidR="005A01EC" w:rsidRPr="0018485C" w:rsidRDefault="005A01EC" w:rsidP="005A01EC">
      <w:pPr>
        <w:pStyle w:val="1"/>
        <w:numPr>
          <w:ilvl w:val="0"/>
          <w:numId w:val="2"/>
        </w:numPr>
        <w:jc w:val="both"/>
      </w:pPr>
      <w:r w:rsidRPr="0018485C">
        <w:rPr>
          <w:b/>
          <w:i/>
        </w:rPr>
        <w:t>Методы обратной связи</w:t>
      </w:r>
      <w:r w:rsidRPr="0018485C">
        <w:t xml:space="preserve">: </w:t>
      </w:r>
    </w:p>
    <w:p w:rsidR="005A01EC" w:rsidRPr="0018485C" w:rsidRDefault="005A01EC" w:rsidP="005A01EC">
      <w:pPr>
        <w:ind w:left="360"/>
        <w:jc w:val="both"/>
      </w:pPr>
      <w:r w:rsidRPr="0018485C">
        <w:t xml:space="preserve">-интерпретация; </w:t>
      </w:r>
    </w:p>
    <w:p w:rsidR="005A01EC" w:rsidRPr="0018485C" w:rsidRDefault="005A01EC" w:rsidP="005A01EC">
      <w:pPr>
        <w:ind w:left="360"/>
        <w:jc w:val="both"/>
      </w:pPr>
      <w:r w:rsidRPr="0018485C">
        <w:t xml:space="preserve">-загадки-притчи; </w:t>
      </w:r>
    </w:p>
    <w:p w:rsidR="005A01EC" w:rsidRPr="0018485C" w:rsidRDefault="005A01EC" w:rsidP="005A01EC">
      <w:pPr>
        <w:ind w:left="360"/>
        <w:jc w:val="both"/>
      </w:pPr>
      <w:r w:rsidRPr="0018485C">
        <w:t>-проблемная пресс-конференция;</w:t>
      </w:r>
    </w:p>
    <w:p w:rsidR="005A01EC" w:rsidRPr="0018485C" w:rsidRDefault="005A01EC" w:rsidP="005A01EC">
      <w:pPr>
        <w:ind w:left="360"/>
        <w:jc w:val="both"/>
      </w:pPr>
      <w:r w:rsidRPr="0018485C">
        <w:t>- разговор с замещённым собеседником.</w:t>
      </w:r>
    </w:p>
    <w:p w:rsidR="005A01EC" w:rsidRPr="0018485C" w:rsidRDefault="005A01EC" w:rsidP="005A01EC">
      <w:pPr>
        <w:numPr>
          <w:ilvl w:val="0"/>
          <w:numId w:val="2"/>
        </w:numPr>
        <w:jc w:val="both"/>
        <w:rPr>
          <w:b/>
          <w:i/>
        </w:rPr>
      </w:pPr>
      <w:r w:rsidRPr="0018485C">
        <w:rPr>
          <w:b/>
          <w:i/>
        </w:rPr>
        <w:t xml:space="preserve">Игровые и </w:t>
      </w:r>
      <w:proofErr w:type="spellStart"/>
      <w:r w:rsidRPr="0018485C">
        <w:rPr>
          <w:b/>
          <w:i/>
        </w:rPr>
        <w:t>деятельностные</w:t>
      </w:r>
      <w:proofErr w:type="spellEnd"/>
      <w:r w:rsidRPr="0018485C">
        <w:rPr>
          <w:b/>
          <w:i/>
        </w:rPr>
        <w:t xml:space="preserve"> методы: </w:t>
      </w:r>
    </w:p>
    <w:p w:rsidR="005A01EC" w:rsidRPr="0018485C" w:rsidRDefault="005A01EC" w:rsidP="005A01EC">
      <w:pPr>
        <w:ind w:left="360"/>
        <w:jc w:val="both"/>
      </w:pPr>
      <w:r w:rsidRPr="0018485C">
        <w:t>- игра-испытание;</w:t>
      </w:r>
    </w:p>
    <w:p w:rsidR="005A01EC" w:rsidRPr="0018485C" w:rsidRDefault="005A01EC" w:rsidP="005A01EC">
      <w:pPr>
        <w:ind w:left="360"/>
        <w:jc w:val="both"/>
      </w:pPr>
      <w:r w:rsidRPr="0018485C">
        <w:t>- ролевая игра;</w:t>
      </w:r>
    </w:p>
    <w:p w:rsidR="005A01EC" w:rsidRPr="0018485C" w:rsidRDefault="005A01EC" w:rsidP="005A01EC">
      <w:pPr>
        <w:ind w:left="360"/>
        <w:jc w:val="both"/>
      </w:pPr>
      <w:r w:rsidRPr="0018485C">
        <w:t>- продуктивный труд.</w:t>
      </w:r>
    </w:p>
    <w:p w:rsidR="005A01EC" w:rsidRPr="0018485C" w:rsidRDefault="005A01EC" w:rsidP="005A01EC">
      <w:pPr>
        <w:ind w:left="360"/>
        <w:jc w:val="both"/>
      </w:pPr>
      <w:r w:rsidRPr="0018485C">
        <w:rPr>
          <w:b/>
        </w:rPr>
        <w:t xml:space="preserve">      </w:t>
      </w:r>
    </w:p>
    <w:p w:rsidR="005A01EC" w:rsidRPr="0018485C" w:rsidRDefault="005A01EC" w:rsidP="005A01EC">
      <w:pPr>
        <w:jc w:val="both"/>
        <w:rPr>
          <w:b/>
          <w:i/>
        </w:rPr>
      </w:pPr>
      <w:r w:rsidRPr="0018485C">
        <w:rPr>
          <w:b/>
          <w:i/>
        </w:rPr>
        <w:t xml:space="preserve"> Формы обучения</w:t>
      </w:r>
    </w:p>
    <w:p w:rsidR="005A01EC" w:rsidRPr="0018485C" w:rsidRDefault="005A01EC" w:rsidP="005A01EC">
      <w:pPr>
        <w:numPr>
          <w:ilvl w:val="0"/>
          <w:numId w:val="2"/>
        </w:numPr>
        <w:jc w:val="both"/>
      </w:pPr>
      <w:r w:rsidRPr="0018485C">
        <w:t>Классно-урочные занятия.</w:t>
      </w:r>
    </w:p>
    <w:p w:rsidR="005A01EC" w:rsidRPr="0018485C" w:rsidRDefault="005A01EC" w:rsidP="005A01EC">
      <w:pPr>
        <w:pStyle w:val="1"/>
        <w:numPr>
          <w:ilvl w:val="0"/>
          <w:numId w:val="2"/>
        </w:numPr>
        <w:jc w:val="both"/>
      </w:pPr>
      <w:r w:rsidRPr="0018485C">
        <w:t>Групповая форма обучения.</w:t>
      </w:r>
    </w:p>
    <w:p w:rsidR="005A01EC" w:rsidRPr="0018485C" w:rsidRDefault="005A01EC" w:rsidP="005A01EC">
      <w:pPr>
        <w:numPr>
          <w:ilvl w:val="0"/>
          <w:numId w:val="2"/>
        </w:numPr>
        <w:jc w:val="both"/>
      </w:pPr>
      <w:r w:rsidRPr="0018485C">
        <w:t xml:space="preserve">Внеклассные занятия – классные семейные праздники.   </w:t>
      </w:r>
    </w:p>
    <w:p w:rsidR="005A01EC" w:rsidRPr="0018485C" w:rsidRDefault="005A01EC" w:rsidP="005A01EC">
      <w:pPr>
        <w:numPr>
          <w:ilvl w:val="0"/>
          <w:numId w:val="2"/>
        </w:numPr>
        <w:jc w:val="both"/>
      </w:pPr>
      <w:r w:rsidRPr="0018485C">
        <w:t xml:space="preserve">В ходе изучения курса предусмотрена презентация творческих работ учащихся на  основе изученного материала и освоение материала в </w:t>
      </w:r>
      <w:proofErr w:type="spellStart"/>
      <w:r w:rsidRPr="0018485C">
        <w:t>деятельностной</w:t>
      </w:r>
      <w:proofErr w:type="spellEnd"/>
      <w:r w:rsidRPr="0018485C">
        <w:t xml:space="preserve">,  творческой форме. </w:t>
      </w:r>
    </w:p>
    <w:p w:rsidR="005A01EC" w:rsidRPr="0018485C" w:rsidRDefault="005A01EC" w:rsidP="005A01EC">
      <w:pPr>
        <w:numPr>
          <w:ilvl w:val="0"/>
          <w:numId w:val="2"/>
        </w:numPr>
        <w:jc w:val="both"/>
      </w:pPr>
      <w:r w:rsidRPr="0018485C">
        <w:t>Экскурсии.</w:t>
      </w:r>
    </w:p>
    <w:p w:rsidR="005A01EC" w:rsidRPr="0018485C" w:rsidRDefault="005A01EC" w:rsidP="005A01EC">
      <w:pPr>
        <w:jc w:val="both"/>
      </w:pPr>
      <w:r w:rsidRPr="0018485C">
        <w:rPr>
          <w:b/>
        </w:rPr>
        <w:t xml:space="preserve">            </w:t>
      </w:r>
    </w:p>
    <w:p w:rsidR="005A01EC" w:rsidRPr="0018485C" w:rsidRDefault="005A01EC" w:rsidP="005A01EC">
      <w:pPr>
        <w:rPr>
          <w:b/>
          <w:bCs/>
          <w:i/>
          <w:iCs/>
        </w:rPr>
      </w:pPr>
      <w:r w:rsidRPr="0018485C">
        <w:rPr>
          <w:b/>
          <w:bCs/>
          <w:i/>
          <w:iCs/>
        </w:rPr>
        <w:t>Формы контроля</w:t>
      </w:r>
    </w:p>
    <w:p w:rsidR="005A01EC" w:rsidRPr="0018485C" w:rsidRDefault="005A01EC" w:rsidP="005A01EC">
      <w:pPr>
        <w:autoSpaceDE w:val="0"/>
        <w:autoSpaceDN w:val="0"/>
        <w:adjustRightInd w:val="0"/>
        <w:ind w:firstLine="709"/>
        <w:jc w:val="both"/>
      </w:pPr>
      <w:r w:rsidRPr="0018485C">
        <w:t xml:space="preserve">Основной формой контроля учащихся являются опросы, беседы, проверка рабочих тетрадей, тестирование, подготовка и презентация проекта. По предмету оценки не выставляются. </w:t>
      </w:r>
    </w:p>
    <w:p w:rsidR="005A01EC" w:rsidRPr="0018485C" w:rsidRDefault="005A01EC" w:rsidP="005A01EC">
      <w:pPr>
        <w:autoSpaceDE w:val="0"/>
        <w:autoSpaceDN w:val="0"/>
        <w:adjustRightInd w:val="0"/>
        <w:ind w:firstLine="709"/>
        <w:jc w:val="both"/>
      </w:pPr>
    </w:p>
    <w:p w:rsidR="005A01EC" w:rsidRPr="0018485C" w:rsidRDefault="005A01EC" w:rsidP="005A01EC">
      <w:pPr>
        <w:rPr>
          <w:b/>
          <w:bCs/>
          <w:i/>
          <w:iCs/>
        </w:rPr>
      </w:pPr>
      <w:r w:rsidRPr="0018485C">
        <w:rPr>
          <w:b/>
          <w:bCs/>
          <w:i/>
          <w:iCs/>
        </w:rPr>
        <w:t xml:space="preserve">Формы контроля и возможные варианты его проведения: </w:t>
      </w:r>
    </w:p>
    <w:p w:rsidR="005A01EC" w:rsidRPr="0018485C" w:rsidRDefault="005A01EC" w:rsidP="005A01EC">
      <w:r w:rsidRPr="0018485C">
        <w:t xml:space="preserve">индивидуальный       контроль    (контроль   учителем):   </w:t>
      </w:r>
    </w:p>
    <w:p w:rsidR="005A01EC" w:rsidRPr="0018485C" w:rsidRDefault="005A01EC" w:rsidP="005A01EC">
      <w:r w:rsidRPr="0018485C">
        <w:t xml:space="preserve">- устный    опрос,  </w:t>
      </w:r>
    </w:p>
    <w:p w:rsidR="005A01EC" w:rsidRPr="0018485C" w:rsidRDefault="005A01EC" w:rsidP="005A01EC">
      <w:r w:rsidRPr="0018485C">
        <w:t xml:space="preserve">-домашняя     работа (поисковая,      творческая), </w:t>
      </w:r>
    </w:p>
    <w:p w:rsidR="005A01EC" w:rsidRPr="0018485C" w:rsidRDefault="005A01EC" w:rsidP="005A01EC">
      <w:r w:rsidRPr="0018485C">
        <w:t>-  самостоятельная    работа   (воспроизводящая; вариативная;  эвристическая)</w:t>
      </w:r>
    </w:p>
    <w:p w:rsidR="005A01EC" w:rsidRPr="0018485C" w:rsidRDefault="005A01EC" w:rsidP="005A01EC">
      <w:pPr>
        <w:pStyle w:val="a5"/>
        <w:spacing w:after="200" w:line="276" w:lineRule="auto"/>
        <w:ind w:left="360"/>
        <w:jc w:val="center"/>
        <w:rPr>
          <w:b/>
          <w:bCs/>
          <w:sz w:val="24"/>
          <w:szCs w:val="24"/>
        </w:rPr>
      </w:pPr>
    </w:p>
    <w:p w:rsidR="005A01EC" w:rsidRPr="0018485C" w:rsidRDefault="00560F10" w:rsidP="005A01EC">
      <w:pPr>
        <w:pStyle w:val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8485C">
        <w:rPr>
          <w:rFonts w:ascii="Times New Roman" w:hAnsi="Times New Roman" w:cs="Times New Roman"/>
          <w:color w:val="auto"/>
          <w:sz w:val="24"/>
          <w:szCs w:val="24"/>
        </w:rPr>
        <w:t>Планируемые результаты освоения учащимися программы учебного предмета</w:t>
      </w:r>
    </w:p>
    <w:p w:rsidR="005A01EC" w:rsidRPr="0018485C" w:rsidRDefault="005A01EC" w:rsidP="005A01EC">
      <w:pPr>
        <w:rPr>
          <w:b/>
        </w:rPr>
      </w:pP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18485C">
        <w:rPr>
          <w:rFonts w:ascii="Times New Roman" w:hAnsi="Times New Roman" w:cs="Times New Roman"/>
          <w:sz w:val="24"/>
          <w:szCs w:val="24"/>
        </w:rPr>
        <w:t>: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формирование основ российской идентичности, чувства гордости за свою Родину;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развитие самостоятельности и личной ответственности за свои поступки;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развитие этических чувств;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воспитание доброжелательности и эмоционально-нравственной отзывчивости;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развитие навыков сотрудничества с взрослыми и сверстниками в разных социальных ситуациях;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-наличие мотивации к труду, работе на результат, бережному отношению к материальным и духовным ценностям.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18485C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18485C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 w:rsidRPr="0018485C">
        <w:rPr>
          <w:rFonts w:ascii="Times New Roman" w:hAnsi="Times New Roman" w:cs="Times New Roman"/>
          <w:sz w:val="24"/>
          <w:szCs w:val="24"/>
        </w:rPr>
        <w:t>: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формировать умение планировать, контролировать и оценивать учебные действия;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адекватное использование речевых средств и средств информационно-коммуникационных технологий;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осуществлять информационный поиск;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овладение навыками смыслового чтения текстов различных стилей и жанров;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r w:rsidRPr="0018485C">
        <w:rPr>
          <w:rFonts w:ascii="Times New Roman" w:hAnsi="Times New Roman" w:cs="Times New Roman"/>
          <w:sz w:val="24"/>
          <w:szCs w:val="24"/>
        </w:rPr>
        <w:t>: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знание, понимание и принятие ценностей: Отечество, нравственность, долг, милосердие, миролюбие;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знакомство с основами религиозной морали;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формирование первоначальных представлений о религиозной культуре и её роли в истории и современности России;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>- осознание ценности нравственности и духовности в человеческой жизни.</w:t>
      </w:r>
    </w:p>
    <w:p w:rsidR="005A01EC" w:rsidRPr="0018485C" w:rsidRDefault="005A01EC" w:rsidP="005A01EC"/>
    <w:p w:rsidR="005A01EC" w:rsidRPr="0018485C" w:rsidRDefault="00560F10" w:rsidP="00560F10">
      <w:pPr>
        <w:spacing w:after="200" w:line="276" w:lineRule="auto"/>
        <w:jc w:val="center"/>
        <w:rPr>
          <w:b/>
          <w:bCs/>
          <w:iCs/>
        </w:rPr>
      </w:pPr>
      <w:r w:rsidRPr="0018485C">
        <w:rPr>
          <w:b/>
          <w:bCs/>
          <w:iCs/>
        </w:rPr>
        <w:t>Контроль предметных результатов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18485C">
        <w:rPr>
          <w:rFonts w:ascii="Times New Roman" w:hAnsi="Times New Roman" w:cs="Times New Roman"/>
          <w:sz w:val="24"/>
          <w:szCs w:val="24"/>
        </w:rPr>
        <w:t>На уроках по основам религиозных культур и светской этики (основы православной культуры) должны быть объяснены следующие понятия: религия, культура, православие, высшие нравственные ценности: добро, совесть, справедливость, раскаяние, милосердие, сострадание.</w:t>
      </w:r>
      <w:proofErr w:type="gramEnd"/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 xml:space="preserve">       В результате обучения  в рамках этого модуля у учащихся должны сформироваться мотивации к уважению своих собственных культурных и религиозных традиций, а также к уважительному диалогу с представителями других культур и мировоззрений, знания истории Отечества, истории православной культуры, адекватная оценка собственного поведения и поведения товарищей. </w:t>
      </w:r>
    </w:p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1EC" w:rsidRPr="0018485C" w:rsidRDefault="005A01EC" w:rsidP="005A01EC">
      <w:pPr>
        <w:spacing w:after="200" w:line="276" w:lineRule="auto"/>
      </w:pPr>
      <w:r w:rsidRPr="0018485C">
        <w:t>К концу учебного года учащиеся должны: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3402"/>
        <w:gridCol w:w="3260"/>
      </w:tblGrid>
      <w:tr w:rsidR="005A01EC" w:rsidRPr="0018485C" w:rsidTr="00641E7F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1EC" w:rsidRPr="0018485C" w:rsidRDefault="005A01EC" w:rsidP="00641E7F">
            <w:pPr>
              <w:pStyle w:val="a3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Знать / понимать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1EC" w:rsidRPr="0018485C" w:rsidRDefault="005A01EC" w:rsidP="00641E7F">
            <w:pPr>
              <w:pStyle w:val="a3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       Уметь.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1EC" w:rsidRPr="0018485C" w:rsidRDefault="005A01EC" w:rsidP="00641E7F">
            <w:pPr>
              <w:pStyle w:val="a3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         Применять.</w:t>
            </w:r>
          </w:p>
        </w:tc>
      </w:tr>
      <w:tr w:rsidR="005A01EC" w:rsidRPr="0018485C" w:rsidTr="00641E7F"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1EC" w:rsidRPr="0018485C" w:rsidRDefault="005A01EC" w:rsidP="00641E7F">
            <w:pPr>
              <w:pStyle w:val="a3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Знать историю возникновения и распространения православной культуры. Что такое духовный мир человека, культурные традиции и для чего они существуют. Знать основные содержательные составляющие священных книг. Знать строение храма.</w:t>
            </w:r>
          </w:p>
          <w:p w:rsidR="005A01EC" w:rsidRPr="0018485C" w:rsidRDefault="005A01EC" w:rsidP="00641E7F">
            <w:pPr>
              <w:pStyle w:val="a3"/>
              <w:rPr>
                <w:rStyle w:val="FontStyle12"/>
                <w:sz w:val="24"/>
                <w:szCs w:val="24"/>
              </w:rPr>
            </w:pPr>
            <w:r w:rsidRPr="0018485C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Что такое икона и чем она отличается от картины. Понятие православный календарь его символы, святых, праздники. Знать развитие православной культуры в истории России.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1EC" w:rsidRPr="0018485C" w:rsidRDefault="005A01EC" w:rsidP="00641E7F">
            <w:pPr>
              <w:pStyle w:val="a3"/>
              <w:rPr>
                <w:rStyle w:val="FontStyle12"/>
                <w:sz w:val="24"/>
                <w:szCs w:val="24"/>
              </w:rPr>
            </w:pPr>
            <w:r w:rsidRPr="0018485C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Умение слушать собеседника, вести  диалог. Уметь описывать различные явления православной духовной традиции и культуры. Уметь приводить примеры явлений православной традиции и светской культуры и сравнивать их.  Уметь владеть логическими действиями анализом, синтезом, сравнением, обобщением, классификацией. Умение осуществлять информационный поиск для выполнения учебной задачи.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1EC" w:rsidRPr="0018485C" w:rsidRDefault="005A01EC" w:rsidP="00641E7F">
            <w:pPr>
              <w:pStyle w:val="a3"/>
              <w:rPr>
                <w:rStyle w:val="FontStyle12"/>
                <w:sz w:val="24"/>
                <w:szCs w:val="24"/>
              </w:rPr>
            </w:pPr>
            <w:r w:rsidRPr="0018485C">
              <w:rPr>
                <w:rStyle w:val="FontStyle12"/>
                <w:sz w:val="24"/>
                <w:szCs w:val="24"/>
              </w:rPr>
              <w:t>Применять  полученные знания в повседневной жизни, в социокультурном обществе. Устанавливать взаимосвязь между религиозной культурой и поведением людей. Излагать мнение по поводу значения православной культуры в жизни людей и общества. Анализировать жизненные ситуации, выбирать нравственные формы поведения, сопоставляя их с нормами религиозной культуры.</w:t>
            </w:r>
          </w:p>
        </w:tc>
      </w:tr>
    </w:tbl>
    <w:p w:rsidR="005A01EC" w:rsidRPr="0018485C" w:rsidRDefault="005A01EC" w:rsidP="005A01EC"/>
    <w:p w:rsidR="005A01EC" w:rsidRPr="0018485C" w:rsidRDefault="005A01EC" w:rsidP="005A01EC">
      <w:pPr>
        <w:jc w:val="center"/>
        <w:rPr>
          <w:b/>
          <w:bCs/>
        </w:rPr>
      </w:pPr>
    </w:p>
    <w:p w:rsidR="005A01EC" w:rsidRPr="0018485C" w:rsidRDefault="00560F10" w:rsidP="00560F10">
      <w:pPr>
        <w:jc w:val="center"/>
        <w:rPr>
          <w:b/>
          <w:bCs/>
          <w:iCs/>
        </w:rPr>
      </w:pPr>
      <w:r w:rsidRPr="0018485C">
        <w:rPr>
          <w:b/>
          <w:bCs/>
          <w:iCs/>
        </w:rPr>
        <w:t>Содержание учебного предмета</w:t>
      </w:r>
    </w:p>
    <w:p w:rsidR="00560F10" w:rsidRPr="0018485C" w:rsidRDefault="005A01EC" w:rsidP="005A01EC">
      <w:r w:rsidRPr="0018485C">
        <w:t xml:space="preserve">       </w:t>
      </w:r>
    </w:p>
    <w:p w:rsidR="005A01EC" w:rsidRPr="0018485C" w:rsidRDefault="005A01EC" w:rsidP="005A01EC">
      <w:r w:rsidRPr="0018485C">
        <w:t xml:space="preserve"> Россия — наша Родина.</w:t>
      </w:r>
    </w:p>
    <w:p w:rsidR="005A01EC" w:rsidRPr="0018485C" w:rsidRDefault="005A01EC" w:rsidP="005A01EC">
      <w:r w:rsidRPr="0018485C">
        <w:t xml:space="preserve">        Введение в православную духовную традицию. Особенности восточного христианства.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18485C">
        <w:t>ближнему</w:t>
      </w:r>
      <w:proofErr w:type="gramEnd"/>
      <w:r w:rsidRPr="0018485C">
        <w:t>. Отношение к труду. 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</w:t>
      </w:r>
    </w:p>
    <w:p w:rsidR="005A01EC" w:rsidRPr="0018485C" w:rsidRDefault="005A01EC" w:rsidP="005A01EC">
      <w:r w:rsidRPr="0018485C">
        <w:t xml:space="preserve">       Любовь и уважение к Отечеству. Патриотизм многонационального и многоконфессионального народа России.</w:t>
      </w:r>
    </w:p>
    <w:p w:rsidR="005A01EC" w:rsidRPr="0018485C" w:rsidRDefault="005A01EC" w:rsidP="005A01E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8485C">
        <w:rPr>
          <w:rFonts w:ascii="Times New Roman" w:hAnsi="Times New Roman" w:cs="Times New Roman"/>
          <w:sz w:val="24"/>
          <w:szCs w:val="24"/>
        </w:rPr>
        <w:tab/>
      </w:r>
    </w:p>
    <w:p w:rsidR="005A01EC" w:rsidRPr="0018485C" w:rsidRDefault="00560F10" w:rsidP="00560F10">
      <w:pPr>
        <w:keepNext/>
        <w:jc w:val="center"/>
        <w:rPr>
          <w:b/>
          <w:bCs/>
        </w:rPr>
      </w:pPr>
      <w:r w:rsidRPr="0018485C">
        <w:rPr>
          <w:b/>
          <w:bCs/>
        </w:rPr>
        <w:lastRenderedPageBreak/>
        <w:t>Содержание тем учебного предмета</w:t>
      </w:r>
    </w:p>
    <w:p w:rsidR="005A01EC" w:rsidRPr="0018485C" w:rsidRDefault="005A01EC" w:rsidP="005A01EC">
      <w:pPr>
        <w:keepNext/>
        <w:jc w:val="both"/>
        <w:rPr>
          <w:b/>
          <w:bCs/>
        </w:rPr>
      </w:pPr>
    </w:p>
    <w:tbl>
      <w:tblPr>
        <w:tblW w:w="0" w:type="auto"/>
        <w:jc w:val="center"/>
        <w:tblInd w:w="1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4"/>
        <w:gridCol w:w="4269"/>
        <w:gridCol w:w="1112"/>
      </w:tblGrid>
      <w:tr w:rsidR="005A01EC" w:rsidRPr="0018485C" w:rsidTr="00641E7F">
        <w:trPr>
          <w:jc w:val="center"/>
        </w:trPr>
        <w:tc>
          <w:tcPr>
            <w:tcW w:w="744" w:type="dxa"/>
            <w:tcBorders>
              <w:left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 xml:space="preserve">№ </w:t>
            </w:r>
            <w:proofErr w:type="gramStart"/>
            <w:r w:rsidRPr="0018485C">
              <w:rPr>
                <w:b/>
                <w:bCs/>
              </w:rPr>
              <w:t>п</w:t>
            </w:r>
            <w:proofErr w:type="gramEnd"/>
            <w:r w:rsidRPr="0018485C">
              <w:rPr>
                <w:b/>
                <w:bCs/>
              </w:rPr>
              <w:t>/п</w:t>
            </w:r>
          </w:p>
        </w:tc>
        <w:tc>
          <w:tcPr>
            <w:tcW w:w="4269" w:type="dxa"/>
          </w:tcPr>
          <w:p w:rsidR="005A01EC" w:rsidRPr="0018485C" w:rsidRDefault="005A01EC" w:rsidP="00641E7F">
            <w:pPr>
              <w:keepNext/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>Наименование раздела</w:t>
            </w:r>
          </w:p>
        </w:tc>
        <w:tc>
          <w:tcPr>
            <w:tcW w:w="1112" w:type="dxa"/>
          </w:tcPr>
          <w:p w:rsidR="005A01EC" w:rsidRPr="0018485C" w:rsidRDefault="005A01EC" w:rsidP="00641E7F">
            <w:pPr>
              <w:keepNext/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>Кол-во часов</w:t>
            </w:r>
          </w:p>
        </w:tc>
      </w:tr>
      <w:tr w:rsidR="005A01EC" w:rsidRPr="0018485C" w:rsidTr="00641E7F">
        <w:trPr>
          <w:trHeight w:val="309"/>
          <w:jc w:val="center"/>
        </w:trPr>
        <w:tc>
          <w:tcPr>
            <w:tcW w:w="744" w:type="dxa"/>
            <w:tcBorders>
              <w:left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</w:pPr>
            <w:r w:rsidRPr="0018485C">
              <w:t>1</w:t>
            </w:r>
          </w:p>
        </w:tc>
        <w:tc>
          <w:tcPr>
            <w:tcW w:w="4269" w:type="dxa"/>
          </w:tcPr>
          <w:p w:rsidR="005A01EC" w:rsidRPr="0018485C" w:rsidRDefault="005A01EC" w:rsidP="00641E7F">
            <w:pPr>
              <w:keepNext/>
            </w:pPr>
            <w:r w:rsidRPr="0018485C">
              <w:rPr>
                <w:color w:val="000000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1112" w:type="dxa"/>
          </w:tcPr>
          <w:p w:rsidR="005A01EC" w:rsidRPr="0018485C" w:rsidRDefault="005A01EC" w:rsidP="00641E7F">
            <w:pPr>
              <w:keepNext/>
              <w:jc w:val="center"/>
            </w:pPr>
            <w:r w:rsidRPr="0018485C">
              <w:t>1</w:t>
            </w:r>
          </w:p>
        </w:tc>
      </w:tr>
      <w:tr w:rsidR="005A01EC" w:rsidRPr="0018485C" w:rsidTr="00641E7F">
        <w:trPr>
          <w:jc w:val="center"/>
        </w:trPr>
        <w:tc>
          <w:tcPr>
            <w:tcW w:w="744" w:type="dxa"/>
            <w:tcBorders>
              <w:left w:val="single" w:sz="4" w:space="0" w:color="auto"/>
              <w:bottom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</w:pPr>
            <w:r w:rsidRPr="0018485C">
              <w:t>2</w:t>
            </w:r>
          </w:p>
        </w:tc>
        <w:tc>
          <w:tcPr>
            <w:tcW w:w="4269" w:type="dxa"/>
            <w:tcBorders>
              <w:bottom w:val="single" w:sz="4" w:space="0" w:color="auto"/>
            </w:tcBorders>
          </w:tcPr>
          <w:p w:rsidR="005A01EC" w:rsidRPr="0018485C" w:rsidRDefault="005A01EC" w:rsidP="00641E7F">
            <w:pPr>
              <w:keepNext/>
            </w:pPr>
            <w:r w:rsidRPr="0018485C">
              <w:rPr>
                <w:color w:val="000000"/>
              </w:rPr>
              <w:t>Основы  православной культуры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</w:pPr>
            <w:r w:rsidRPr="0018485C">
              <w:t>16</w:t>
            </w:r>
          </w:p>
        </w:tc>
      </w:tr>
      <w:tr w:rsidR="005A01EC" w:rsidRPr="0018485C" w:rsidTr="00641E7F">
        <w:trPr>
          <w:trHeight w:val="70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</w:pPr>
          </w:p>
        </w:tc>
        <w:tc>
          <w:tcPr>
            <w:tcW w:w="4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EC" w:rsidRPr="0018485C" w:rsidRDefault="005A01EC" w:rsidP="00641E7F">
            <w:pPr>
              <w:keepNext/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>17</w:t>
            </w:r>
          </w:p>
        </w:tc>
      </w:tr>
    </w:tbl>
    <w:p w:rsidR="005A01EC" w:rsidRPr="0018485C" w:rsidRDefault="005A01EC" w:rsidP="005A01E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A01EC" w:rsidRPr="0018485C" w:rsidRDefault="005A01EC" w:rsidP="005A01EC">
      <w:pPr>
        <w:autoSpaceDE w:val="0"/>
        <w:autoSpaceDN w:val="0"/>
        <w:adjustRightInd w:val="0"/>
        <w:jc w:val="both"/>
        <w:rPr>
          <w:color w:val="000000"/>
        </w:rPr>
      </w:pPr>
    </w:p>
    <w:p w:rsidR="005A01EC" w:rsidRPr="0018485C" w:rsidRDefault="005A01EC" w:rsidP="005A01EC">
      <w:pPr>
        <w:rPr>
          <w:color w:val="000000"/>
        </w:rPr>
      </w:pPr>
    </w:p>
    <w:p w:rsidR="005A01EC" w:rsidRPr="0018485C" w:rsidRDefault="003C3C49" w:rsidP="003C3C49">
      <w:pPr>
        <w:jc w:val="center"/>
        <w:rPr>
          <w:b/>
          <w:color w:val="000000"/>
        </w:rPr>
      </w:pPr>
      <w:r w:rsidRPr="0018485C">
        <w:rPr>
          <w:b/>
          <w:color w:val="000000"/>
        </w:rPr>
        <w:t>Учебно - методическое и материально - техническое обеспечение</w:t>
      </w:r>
    </w:p>
    <w:p w:rsidR="005A01EC" w:rsidRPr="0018485C" w:rsidRDefault="005A01EC" w:rsidP="005A01EC">
      <w:pPr>
        <w:rPr>
          <w:color w:val="000000"/>
        </w:rPr>
      </w:pPr>
    </w:p>
    <w:p w:rsidR="005A01EC" w:rsidRPr="0018485C" w:rsidRDefault="005A01EC" w:rsidP="005A01EC">
      <w:pPr>
        <w:rPr>
          <w:color w:val="000000"/>
        </w:rPr>
      </w:pPr>
    </w:p>
    <w:p w:rsidR="008E0788" w:rsidRPr="008E0788" w:rsidRDefault="008E0788" w:rsidP="008E0788">
      <w:pPr>
        <w:pStyle w:val="a5"/>
        <w:numPr>
          <w:ilvl w:val="0"/>
          <w:numId w:val="3"/>
        </w:numPr>
        <w:rPr>
          <w:b/>
          <w:bCs/>
          <w:sz w:val="24"/>
        </w:rPr>
      </w:pPr>
      <w:r w:rsidRPr="008E0788">
        <w:rPr>
          <w:iCs/>
          <w:sz w:val="24"/>
        </w:rPr>
        <w:t>А.В. Кураева  «Основы религиозных культур и светской этики. Основы православной культуры»</w:t>
      </w:r>
      <w:r w:rsidRPr="008E0788">
        <w:rPr>
          <w:b/>
          <w:bCs/>
          <w:sz w:val="24"/>
        </w:rPr>
        <w:t xml:space="preserve"> </w:t>
      </w:r>
      <w:r w:rsidRPr="008E0788">
        <w:rPr>
          <w:iCs/>
          <w:sz w:val="24"/>
        </w:rPr>
        <w:t>4-5 классы, Москва, «Просвещение» 2014 г.</w:t>
      </w:r>
    </w:p>
    <w:p w:rsidR="004D488D" w:rsidRPr="008E0788" w:rsidRDefault="004D488D" w:rsidP="008E0788">
      <w:pPr>
        <w:pStyle w:val="a5"/>
        <w:numPr>
          <w:ilvl w:val="0"/>
          <w:numId w:val="3"/>
        </w:numPr>
        <w:tabs>
          <w:tab w:val="left" w:pos="284"/>
          <w:tab w:val="left" w:pos="5940"/>
        </w:tabs>
        <w:rPr>
          <w:sz w:val="24"/>
        </w:rPr>
      </w:pPr>
      <w:r w:rsidRPr="008E0788">
        <w:rPr>
          <w:sz w:val="24"/>
        </w:rPr>
        <w:t>Интернет-ресурсы.</w:t>
      </w:r>
    </w:p>
    <w:p w:rsidR="005A01EC" w:rsidRPr="0018485C" w:rsidRDefault="005A01EC" w:rsidP="005A01EC">
      <w:pPr>
        <w:rPr>
          <w:color w:val="000000"/>
        </w:rPr>
      </w:pPr>
    </w:p>
    <w:p w:rsidR="005A01EC" w:rsidRPr="0018485C" w:rsidRDefault="005A01EC" w:rsidP="005A01EC"/>
    <w:p w:rsidR="005A01EC" w:rsidRPr="0018485C" w:rsidRDefault="003C3C49" w:rsidP="003C3C49">
      <w:pPr>
        <w:jc w:val="center"/>
        <w:rPr>
          <w:b/>
          <w:bCs/>
        </w:rPr>
      </w:pPr>
      <w:r w:rsidRPr="0018485C">
        <w:rPr>
          <w:b/>
          <w:bCs/>
        </w:rPr>
        <w:t>Т</w:t>
      </w:r>
      <w:r w:rsidR="005A01EC" w:rsidRPr="0018485C">
        <w:rPr>
          <w:b/>
          <w:bCs/>
        </w:rPr>
        <w:t>ематическое плани</w:t>
      </w:r>
      <w:r w:rsidRPr="0018485C">
        <w:rPr>
          <w:b/>
          <w:bCs/>
        </w:rPr>
        <w:t xml:space="preserve">рование </w:t>
      </w:r>
    </w:p>
    <w:p w:rsidR="005A01EC" w:rsidRPr="0018485C" w:rsidRDefault="005A01EC" w:rsidP="005A01EC">
      <w:pPr>
        <w:ind w:firstLine="360"/>
        <w:jc w:val="center"/>
        <w:rPr>
          <w:b/>
          <w:bCs/>
        </w:rPr>
      </w:pPr>
    </w:p>
    <w:p w:rsidR="005A01EC" w:rsidRPr="0018485C" w:rsidRDefault="005A01EC" w:rsidP="005A01EC"/>
    <w:tbl>
      <w:tblPr>
        <w:tblW w:w="13872" w:type="dxa"/>
        <w:jc w:val="center"/>
        <w:tblInd w:w="-3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5"/>
        <w:gridCol w:w="1985"/>
        <w:gridCol w:w="3969"/>
        <w:gridCol w:w="3118"/>
        <w:gridCol w:w="851"/>
        <w:gridCol w:w="850"/>
        <w:gridCol w:w="2314"/>
      </w:tblGrid>
      <w:tr w:rsidR="005A01EC" w:rsidRPr="0018485C" w:rsidTr="00642273">
        <w:trPr>
          <w:trHeight w:val="276"/>
          <w:jc w:val="center"/>
        </w:trPr>
        <w:tc>
          <w:tcPr>
            <w:tcW w:w="785" w:type="dxa"/>
            <w:vMerge w:val="restart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 урока</w:t>
            </w:r>
          </w:p>
        </w:tc>
        <w:tc>
          <w:tcPr>
            <w:tcW w:w="3969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Элементы содержания</w:t>
            </w:r>
          </w:p>
        </w:tc>
        <w:tc>
          <w:tcPr>
            <w:tcW w:w="3118" w:type="dxa"/>
          </w:tcPr>
          <w:p w:rsidR="005A01EC" w:rsidRPr="0018485C" w:rsidRDefault="005A01EC" w:rsidP="00641E7F">
            <w:pPr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 xml:space="preserve">Характеристика </w:t>
            </w:r>
            <w:proofErr w:type="spellStart"/>
            <w:proofErr w:type="gramStart"/>
            <w:r w:rsidRPr="0018485C">
              <w:rPr>
                <w:b/>
                <w:bCs/>
              </w:rPr>
              <w:t>деятельнос</w:t>
            </w:r>
            <w:proofErr w:type="spellEnd"/>
            <w:r w:rsidRPr="0018485C">
              <w:rPr>
                <w:b/>
                <w:bCs/>
              </w:rPr>
              <w:t xml:space="preserve"> </w:t>
            </w:r>
            <w:proofErr w:type="spellStart"/>
            <w:r w:rsidRPr="0018485C">
              <w:rPr>
                <w:b/>
                <w:bCs/>
              </w:rPr>
              <w:t>ти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5A01EC" w:rsidRPr="0018485C" w:rsidRDefault="005A01EC" w:rsidP="00641E7F">
            <w:pPr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>Дата проведения</w:t>
            </w:r>
          </w:p>
        </w:tc>
        <w:tc>
          <w:tcPr>
            <w:tcW w:w="2314" w:type="dxa"/>
            <w:vMerge w:val="restart"/>
          </w:tcPr>
          <w:p w:rsidR="005A01EC" w:rsidRPr="0018485C" w:rsidRDefault="003C3C49" w:rsidP="00641E7F">
            <w:pPr>
              <w:jc w:val="center"/>
              <w:rPr>
                <w:b/>
                <w:bCs/>
              </w:rPr>
            </w:pPr>
            <w:r w:rsidRPr="0018485C">
              <w:rPr>
                <w:b/>
                <w:bCs/>
              </w:rPr>
              <w:t>Универсальные учебные действия</w:t>
            </w:r>
          </w:p>
        </w:tc>
      </w:tr>
      <w:tr w:rsidR="005A01EC" w:rsidRPr="0018485C" w:rsidTr="00642273">
        <w:trPr>
          <w:trHeight w:val="327"/>
          <w:jc w:val="center"/>
        </w:trPr>
        <w:tc>
          <w:tcPr>
            <w:tcW w:w="785" w:type="dxa"/>
            <w:vMerge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969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факт</w:t>
            </w:r>
          </w:p>
        </w:tc>
        <w:tc>
          <w:tcPr>
            <w:tcW w:w="2314" w:type="dxa"/>
            <w:vMerge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5A01EC" w:rsidRPr="0018485C" w:rsidTr="00642273">
        <w:trPr>
          <w:jc w:val="center"/>
        </w:trPr>
        <w:tc>
          <w:tcPr>
            <w:tcW w:w="785" w:type="dxa"/>
          </w:tcPr>
          <w:p w:rsidR="005A01EC" w:rsidRPr="0018485C" w:rsidRDefault="005A01EC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righ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A01EC" w:rsidRPr="0018485C" w:rsidRDefault="005A01EC" w:rsidP="00641E7F">
            <w:pPr>
              <w:pStyle w:val="a4"/>
              <w:spacing w:before="0" w:after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- наша Родина</w:t>
            </w:r>
          </w:p>
        </w:tc>
        <w:tc>
          <w:tcPr>
            <w:tcW w:w="3969" w:type="dxa"/>
          </w:tcPr>
          <w:p w:rsidR="005A01EC" w:rsidRPr="0018485C" w:rsidRDefault="005A01EC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Выставка книг о России, флаг, герб, карта, портреты государственных деятелей, героев России, презентации «РОССИЯ - НАША РОДИНА», «С чего начинается Родина», </w:t>
            </w:r>
            <w:proofErr w:type="spellStart"/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аудиопесня</w:t>
            </w:r>
            <w:proofErr w:type="spellEnd"/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«С чего начинается Родина»</w:t>
            </w:r>
            <w:proofErr w:type="gramEnd"/>
          </w:p>
        </w:tc>
        <w:tc>
          <w:tcPr>
            <w:tcW w:w="3118" w:type="dxa"/>
          </w:tcPr>
          <w:p w:rsidR="005A01EC" w:rsidRPr="0018485C" w:rsidRDefault="00500EC7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="005A01EC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с  историей возникновения и распространения православной культуры.</w:t>
            </w:r>
          </w:p>
        </w:tc>
        <w:tc>
          <w:tcPr>
            <w:tcW w:w="851" w:type="dxa"/>
          </w:tcPr>
          <w:p w:rsidR="005A01EC" w:rsidRPr="0018485C" w:rsidRDefault="005A01EC" w:rsidP="00641E7F">
            <w:pPr>
              <w:jc w:val="center"/>
            </w:pPr>
          </w:p>
        </w:tc>
        <w:tc>
          <w:tcPr>
            <w:tcW w:w="850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</w:tcPr>
          <w:p w:rsidR="003C3C49" w:rsidRPr="0018485C" w:rsidRDefault="003C3C49" w:rsidP="003C3C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Регулятивные:</w:t>
            </w:r>
            <w:r w:rsidRPr="0018485C">
              <w:rPr>
                <w:rFonts w:eastAsiaTheme="minorHAnsi"/>
                <w:lang w:eastAsia="en-US"/>
              </w:rPr>
              <w:t xml:space="preserve"> работая по плану, сверять свои действия с целью и при необходимости исправлять ошибки с помощью учителя</w:t>
            </w:r>
          </w:p>
          <w:p w:rsidR="003C3C49" w:rsidRPr="0018485C" w:rsidRDefault="003C3C49" w:rsidP="003C3C4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lastRenderedPageBreak/>
              <w:t>Познавательные:</w:t>
            </w:r>
            <w:r w:rsidRPr="0018485C">
              <w:rPr>
                <w:rFonts w:eastAsiaTheme="minorHAnsi"/>
                <w:lang w:eastAsia="en-US"/>
              </w:rPr>
              <w:t xml:space="preserve"> ориентироваться в своей системе знаний: самостоятельно предполагать, какая информация понадобится для решения учебной задачи в один шаг</w:t>
            </w:r>
            <w:r w:rsidRPr="0018485C"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5A01EC" w:rsidRPr="0018485C" w:rsidRDefault="003C3C49" w:rsidP="003C3C49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коммуникативные:</w:t>
            </w:r>
            <w:r w:rsidRPr="001848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слушать других людей, рассматривать их точки зрения, относиться к ним с уважением, быть готовым изменить свою точку зрения</w:t>
            </w:r>
          </w:p>
        </w:tc>
      </w:tr>
      <w:tr w:rsidR="00642273" w:rsidRPr="0018485C" w:rsidTr="00642273">
        <w:trPr>
          <w:jc w:val="center"/>
        </w:trPr>
        <w:tc>
          <w:tcPr>
            <w:tcW w:w="785" w:type="dxa"/>
          </w:tcPr>
          <w:p w:rsidR="00642273" w:rsidRPr="0018485C" w:rsidRDefault="00642273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273" w:rsidRPr="0018485C" w:rsidRDefault="00642273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Культура и религия</w:t>
            </w:r>
          </w:p>
        </w:tc>
        <w:tc>
          <w:tcPr>
            <w:tcW w:w="3969" w:type="dxa"/>
          </w:tcPr>
          <w:p w:rsidR="00642273" w:rsidRPr="0018485C" w:rsidRDefault="00642273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и изображения православных храмов, репродукции картин: К. </w:t>
            </w:r>
            <w:proofErr w:type="spellStart"/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Юон</w:t>
            </w:r>
            <w:proofErr w:type="spellEnd"/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«Купола и ласточки», </w:t>
            </w:r>
            <w:proofErr w:type="spellStart"/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А.Рябушкин</w:t>
            </w:r>
            <w:proofErr w:type="spellEnd"/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«Семнадцатый век. Женщины в церкви»</w:t>
            </w:r>
          </w:p>
        </w:tc>
        <w:tc>
          <w:tcPr>
            <w:tcW w:w="3118" w:type="dxa"/>
          </w:tcPr>
          <w:p w:rsidR="00642273" w:rsidRPr="0018485C" w:rsidRDefault="00500EC7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с  историей возникновения и распространения православной культуры.</w:t>
            </w:r>
          </w:p>
        </w:tc>
        <w:tc>
          <w:tcPr>
            <w:tcW w:w="851" w:type="dxa"/>
          </w:tcPr>
          <w:p w:rsidR="00642273" w:rsidRPr="0018485C" w:rsidRDefault="00642273" w:rsidP="00641E7F">
            <w:pPr>
              <w:jc w:val="center"/>
            </w:pPr>
          </w:p>
        </w:tc>
        <w:tc>
          <w:tcPr>
            <w:tcW w:w="850" w:type="dxa"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 w:val="restart"/>
          </w:tcPr>
          <w:p w:rsidR="00642273" w:rsidRPr="0018485C" w:rsidRDefault="00642273" w:rsidP="006422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Регулятивные:</w:t>
            </w:r>
            <w:r w:rsidRPr="0018485C">
              <w:rPr>
                <w:rFonts w:eastAsiaTheme="minorHAnsi"/>
                <w:lang w:eastAsia="en-US"/>
              </w:rPr>
              <w:t xml:space="preserve"> работая по плану, сверять свои действия с целью и при необходимости исправлять ошибки с помощью учителя</w:t>
            </w:r>
          </w:p>
          <w:p w:rsidR="00642273" w:rsidRPr="0018485C" w:rsidRDefault="00642273" w:rsidP="006422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Познавательные:</w:t>
            </w:r>
            <w:r w:rsidRPr="0018485C">
              <w:rPr>
                <w:rFonts w:eastAsiaTheme="minorHAnsi"/>
                <w:lang w:eastAsia="en-US"/>
              </w:rPr>
              <w:t xml:space="preserve"> отбирать необходимые для решения учебной задачи источники информации среди </w:t>
            </w:r>
            <w:r w:rsidRPr="0018485C">
              <w:rPr>
                <w:rFonts w:eastAsiaTheme="minorHAnsi"/>
                <w:lang w:eastAsia="en-US"/>
              </w:rPr>
              <w:lastRenderedPageBreak/>
              <w:t>предложенных учителем словарей, энциклопедий, справочников и других материалов</w:t>
            </w:r>
            <w:r w:rsidRPr="0018485C"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642273" w:rsidRPr="0018485C" w:rsidRDefault="00642273" w:rsidP="0064227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Коммуникативные:</w:t>
            </w:r>
            <w:r w:rsidRPr="0018485C">
              <w:rPr>
                <w:rFonts w:eastAsiaTheme="minorHAnsi"/>
                <w:lang w:eastAsia="en-US"/>
              </w:rPr>
              <w:t xml:space="preserve"> доносить свою позицию до других людей: высказывать свою точку  зрения и обосновывать её, приводя аргументы</w:t>
            </w:r>
          </w:p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42273" w:rsidRPr="0018485C" w:rsidTr="00642273">
        <w:trPr>
          <w:jc w:val="center"/>
        </w:trPr>
        <w:tc>
          <w:tcPr>
            <w:tcW w:w="785" w:type="dxa"/>
          </w:tcPr>
          <w:p w:rsidR="00642273" w:rsidRPr="0018485C" w:rsidRDefault="00642273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273" w:rsidRPr="0018485C" w:rsidRDefault="00642273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Человек и Бог в православии</w:t>
            </w:r>
          </w:p>
        </w:tc>
        <w:tc>
          <w:tcPr>
            <w:tcW w:w="3969" w:type="dxa"/>
          </w:tcPr>
          <w:p w:rsidR="00642273" w:rsidRPr="0018485C" w:rsidRDefault="00642273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Иллюстрации  икон (Троица, Спас и др.), церковная  музыка </w:t>
            </w:r>
            <w:r w:rsidRPr="001848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:rsidR="00642273" w:rsidRPr="0018485C" w:rsidRDefault="00500EC7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="00F3127B">
              <w:rPr>
                <w:rFonts w:ascii="Times New Roman" w:hAnsi="Times New Roman" w:cs="Times New Roman"/>
                <w:sz w:val="24"/>
                <w:szCs w:val="24"/>
              </w:rPr>
              <w:t xml:space="preserve"> основ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духовной традиции православия.</w:t>
            </w:r>
          </w:p>
        </w:tc>
        <w:tc>
          <w:tcPr>
            <w:tcW w:w="851" w:type="dxa"/>
          </w:tcPr>
          <w:p w:rsidR="00642273" w:rsidRPr="0018485C" w:rsidRDefault="00642273" w:rsidP="00641E7F"/>
        </w:tc>
        <w:tc>
          <w:tcPr>
            <w:tcW w:w="850" w:type="dxa"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42273" w:rsidRPr="0018485C" w:rsidTr="00642273">
        <w:trPr>
          <w:jc w:val="center"/>
        </w:trPr>
        <w:tc>
          <w:tcPr>
            <w:tcW w:w="785" w:type="dxa"/>
          </w:tcPr>
          <w:p w:rsidR="00642273" w:rsidRPr="0018485C" w:rsidRDefault="00642273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273" w:rsidRPr="0018485C" w:rsidRDefault="00642273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Православная молитва</w:t>
            </w:r>
          </w:p>
        </w:tc>
        <w:tc>
          <w:tcPr>
            <w:tcW w:w="3969" w:type="dxa"/>
          </w:tcPr>
          <w:p w:rsidR="00642273" w:rsidRPr="000F7199" w:rsidRDefault="000F7199" w:rsidP="00641E7F">
            <w:pPr>
              <w:pStyle w:val="a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Молитва «Отче наш»</w:t>
            </w:r>
          </w:p>
        </w:tc>
        <w:tc>
          <w:tcPr>
            <w:tcW w:w="3118" w:type="dxa"/>
          </w:tcPr>
          <w:p w:rsidR="00642273" w:rsidRPr="0018485C" w:rsidRDefault="005A2F7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основных понятий православной культуры.</w:t>
            </w:r>
          </w:p>
        </w:tc>
        <w:tc>
          <w:tcPr>
            <w:tcW w:w="851" w:type="dxa"/>
          </w:tcPr>
          <w:p w:rsidR="00642273" w:rsidRPr="0018485C" w:rsidRDefault="00642273" w:rsidP="00641E7F">
            <w:pPr>
              <w:jc w:val="center"/>
            </w:pPr>
          </w:p>
        </w:tc>
        <w:tc>
          <w:tcPr>
            <w:tcW w:w="850" w:type="dxa"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42273" w:rsidRPr="0018485C" w:rsidTr="00642273">
        <w:trPr>
          <w:jc w:val="center"/>
        </w:trPr>
        <w:tc>
          <w:tcPr>
            <w:tcW w:w="785" w:type="dxa"/>
          </w:tcPr>
          <w:p w:rsidR="00642273" w:rsidRPr="0018485C" w:rsidRDefault="00642273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273" w:rsidRPr="0018485C" w:rsidRDefault="00642273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Библия и Евангелие</w:t>
            </w:r>
          </w:p>
        </w:tc>
        <w:tc>
          <w:tcPr>
            <w:tcW w:w="3969" w:type="dxa"/>
          </w:tcPr>
          <w:p w:rsidR="00642273" w:rsidRPr="0018485C" w:rsidRDefault="00642273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Иллюстративный материал-фотография книги Священного </w:t>
            </w:r>
            <w:r w:rsidRPr="00184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Писания, фотография Храма Христа Спасителя</w:t>
            </w:r>
          </w:p>
        </w:tc>
        <w:tc>
          <w:tcPr>
            <w:tcW w:w="3118" w:type="dxa"/>
          </w:tcPr>
          <w:p w:rsidR="00642273" w:rsidRPr="0018485C" w:rsidRDefault="005A2F7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Дать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основных понятий православной 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культуры.</w:t>
            </w:r>
          </w:p>
        </w:tc>
        <w:tc>
          <w:tcPr>
            <w:tcW w:w="851" w:type="dxa"/>
          </w:tcPr>
          <w:p w:rsidR="00642273" w:rsidRPr="0018485C" w:rsidRDefault="00642273" w:rsidP="00641E7F">
            <w:pPr>
              <w:jc w:val="center"/>
            </w:pPr>
          </w:p>
        </w:tc>
        <w:tc>
          <w:tcPr>
            <w:tcW w:w="850" w:type="dxa"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642273" w:rsidRPr="0018485C" w:rsidTr="00642273">
        <w:trPr>
          <w:jc w:val="center"/>
        </w:trPr>
        <w:tc>
          <w:tcPr>
            <w:tcW w:w="785" w:type="dxa"/>
          </w:tcPr>
          <w:p w:rsidR="00642273" w:rsidRPr="0018485C" w:rsidRDefault="00642273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642273" w:rsidRPr="0018485C" w:rsidRDefault="00642273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Проповедь Христа</w:t>
            </w:r>
          </w:p>
        </w:tc>
        <w:tc>
          <w:tcPr>
            <w:tcW w:w="3969" w:type="dxa"/>
          </w:tcPr>
          <w:p w:rsidR="00642273" w:rsidRPr="0018485C" w:rsidRDefault="00642273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Символы веры, фотографии святых мест, репродукции картин: 1.</w:t>
            </w:r>
            <w:hyperlink r:id="rId7" w:tgtFrame="_blank" w:history="1">
              <w:r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Исцеление расслабленного. Мирожский монастырь. 12 в.</w:t>
              </w:r>
            </w:hyperlink>
            <w:r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 2.</w:t>
            </w:r>
            <w:hyperlink r:id="rId8" w:tgtFrame="_blank" w:history="1">
              <w:r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Исцеление слепого. Мирожский монастырь. 12 в.</w:t>
              </w:r>
            </w:hyperlink>
            <w:r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3.</w:t>
            </w:r>
            <w:hyperlink r:id="rId9" w:tgtFrame="_blank" w:history="1">
              <w:r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Исцеление </w:t>
              </w:r>
              <w:proofErr w:type="gramStart"/>
              <w:r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сухорукого</w:t>
              </w:r>
              <w:proofErr w:type="gramEnd"/>
              <w:r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 Монастырь Хора. 14 в</w:t>
              </w:r>
            </w:hyperlink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,  аудио</w:t>
            </w:r>
          </w:p>
          <w:p w:rsidR="00642273" w:rsidRPr="0018485C" w:rsidRDefault="00182C10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proofErr w:type="gramStart"/>
              <w:r w:rsidR="00642273"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Во</w:t>
              </w:r>
              <w:proofErr w:type="gramEnd"/>
              <w:r w:rsidR="00642273"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 xml:space="preserve"> Царствии твоем</w:t>
              </w:r>
            </w:hyperlink>
            <w:r w:rsidR="00642273"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textWrapping" w:clear="all"/>
            </w:r>
            <w:hyperlink r:id="rId11" w:tgtFrame="_blank" w:history="1">
              <w:r w:rsidR="00642273"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Сезар Франк - Оратория Заповеди Блаженств. Пролог</w:t>
              </w:r>
            </w:hyperlink>
            <w:r w:rsidR="00642273"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textWrapping" w:clear="all"/>
            </w:r>
            <w:hyperlink r:id="rId12" w:tgtFrame="_blank" w:history="1">
              <w:r w:rsidR="00642273"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Слово мама дорогое. А. Широченко</w:t>
              </w:r>
            </w:hyperlink>
            <w:r w:rsidR="00642273" w:rsidRPr="001848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642273" w:rsidRPr="0018485C" w:rsidRDefault="005A2F7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>ся устанавливать взаимосвязь между религиозно</w:t>
            </w:r>
            <w:proofErr w:type="gramStart"/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="00642273" w:rsidRPr="0018485C">
              <w:rPr>
                <w:rFonts w:ascii="Times New Roman" w:hAnsi="Times New Roman" w:cs="Times New Roman"/>
                <w:sz w:val="24"/>
                <w:szCs w:val="24"/>
              </w:rPr>
              <w:t>православной) культурой и поведением людей.</w:t>
            </w:r>
          </w:p>
        </w:tc>
        <w:tc>
          <w:tcPr>
            <w:tcW w:w="851" w:type="dxa"/>
          </w:tcPr>
          <w:p w:rsidR="00642273" w:rsidRPr="0018485C" w:rsidRDefault="00642273" w:rsidP="00641E7F">
            <w:pPr>
              <w:jc w:val="center"/>
            </w:pPr>
          </w:p>
        </w:tc>
        <w:tc>
          <w:tcPr>
            <w:tcW w:w="850" w:type="dxa"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642273" w:rsidRPr="0018485C" w:rsidRDefault="00642273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A01EC" w:rsidRPr="0018485C" w:rsidTr="00642273">
        <w:trPr>
          <w:jc w:val="center"/>
        </w:trPr>
        <w:tc>
          <w:tcPr>
            <w:tcW w:w="785" w:type="dxa"/>
          </w:tcPr>
          <w:p w:rsidR="005A01EC" w:rsidRPr="0018485C" w:rsidRDefault="005A01EC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A01EC" w:rsidRPr="0018485C" w:rsidRDefault="005A01EC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Христос и Его Крест</w:t>
            </w:r>
          </w:p>
        </w:tc>
        <w:tc>
          <w:tcPr>
            <w:tcW w:w="3969" w:type="dxa"/>
          </w:tcPr>
          <w:p w:rsidR="005A01EC" w:rsidRPr="0018485C" w:rsidRDefault="005A01EC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Изображен</w:t>
            </w:r>
            <w:r w:rsidR="00FF146C">
              <w:rPr>
                <w:rFonts w:ascii="Times New Roman" w:hAnsi="Times New Roman" w:cs="Times New Roman"/>
                <w:sz w:val="24"/>
                <w:szCs w:val="24"/>
              </w:rPr>
              <w:t>ие православного Креста.</w:t>
            </w:r>
          </w:p>
        </w:tc>
        <w:tc>
          <w:tcPr>
            <w:tcW w:w="3118" w:type="dxa"/>
          </w:tcPr>
          <w:p w:rsidR="005A01EC" w:rsidRPr="0018485C" w:rsidRDefault="005A2F7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="005A01EC" w:rsidRPr="001848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5A01EC" w:rsidRPr="0018485C">
              <w:rPr>
                <w:rFonts w:ascii="Times New Roman" w:hAnsi="Times New Roman" w:cs="Times New Roman"/>
                <w:sz w:val="24"/>
                <w:szCs w:val="24"/>
              </w:rPr>
              <w:t>ся устанавливать взаимосвязь между религиозно</w:t>
            </w:r>
            <w:proofErr w:type="gramStart"/>
            <w:r w:rsidR="005A01EC" w:rsidRPr="0018485C"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 w:rsidR="005A01EC" w:rsidRPr="0018485C">
              <w:rPr>
                <w:rFonts w:ascii="Times New Roman" w:hAnsi="Times New Roman" w:cs="Times New Roman"/>
                <w:sz w:val="24"/>
                <w:szCs w:val="24"/>
              </w:rPr>
              <w:t>православной) культурой и поведением людей.</w:t>
            </w:r>
          </w:p>
        </w:tc>
        <w:tc>
          <w:tcPr>
            <w:tcW w:w="851" w:type="dxa"/>
          </w:tcPr>
          <w:p w:rsidR="005A01EC" w:rsidRPr="0018485C" w:rsidRDefault="005A01EC" w:rsidP="00641E7F">
            <w:pPr>
              <w:jc w:val="center"/>
            </w:pPr>
          </w:p>
        </w:tc>
        <w:tc>
          <w:tcPr>
            <w:tcW w:w="850" w:type="dxa"/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</w:tcPr>
          <w:p w:rsidR="00285694" w:rsidRPr="0018485C" w:rsidRDefault="00285694" w:rsidP="0028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Регулятивные:</w:t>
            </w:r>
            <w:r w:rsidRPr="0018485C">
              <w:rPr>
                <w:rFonts w:eastAsiaTheme="minorHAnsi"/>
                <w:lang w:eastAsia="en-US"/>
              </w:rPr>
              <w:t xml:space="preserve"> самостоятельно формулировать цели урока после предварительного обсуждения</w:t>
            </w:r>
          </w:p>
          <w:p w:rsidR="00285694" w:rsidRPr="0018485C" w:rsidRDefault="00285694" w:rsidP="002856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Познавательные:</w:t>
            </w:r>
            <w:r w:rsidRPr="0018485C">
              <w:rPr>
                <w:rFonts w:eastAsiaTheme="minorHAnsi"/>
                <w:lang w:eastAsia="en-US"/>
              </w:rPr>
              <w:t xml:space="preserve"> 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</w:t>
            </w:r>
            <w:r w:rsidRPr="0018485C">
              <w:rPr>
                <w:rFonts w:eastAsiaTheme="minorHAnsi"/>
                <w:b/>
                <w:lang w:eastAsia="en-US"/>
              </w:rPr>
              <w:t xml:space="preserve">  </w:t>
            </w:r>
          </w:p>
          <w:p w:rsidR="005A01EC" w:rsidRPr="0018485C" w:rsidRDefault="005A01EC" w:rsidP="00285694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A01EC" w:rsidRPr="0018485C" w:rsidTr="004607DE">
        <w:trPr>
          <w:jc w:val="center"/>
        </w:trPr>
        <w:tc>
          <w:tcPr>
            <w:tcW w:w="785" w:type="dxa"/>
            <w:tcBorders>
              <w:bottom w:val="single" w:sz="4" w:space="0" w:color="auto"/>
            </w:tcBorders>
          </w:tcPr>
          <w:p w:rsidR="005A01EC" w:rsidRPr="0018485C" w:rsidRDefault="00285694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коммуникатив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A01EC" w:rsidRPr="0018485C" w:rsidRDefault="005A01EC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Пасха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A01EC" w:rsidRPr="0018485C" w:rsidRDefault="005A01EC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Аудио: </w:t>
            </w:r>
            <w:r w:rsidR="00FF146C">
              <w:rPr>
                <w:rFonts w:ascii="Times New Roman" w:hAnsi="Times New Roman" w:cs="Times New Roman"/>
                <w:sz w:val="24"/>
                <w:szCs w:val="24"/>
              </w:rPr>
              <w:t>Пасхальный звон.</w:t>
            </w:r>
            <w:r w:rsidRPr="0018485C"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Иллюстрации: «</w:t>
            </w:r>
            <w:hyperlink r:id="rId13" w:tgtFrame="_blank" w:history="1">
              <w:r w:rsidRPr="0018485C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Александр Иванов. Явление Воскресшего Христа Марии Магдалине. XIX в.</w:t>
              </w:r>
            </w:hyperlink>
            <w:r w:rsidR="00FF14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A01EC" w:rsidRPr="0018485C" w:rsidRDefault="005A2F70" w:rsidP="00641E7F">
            <w:pPr>
              <w:widowControl w:val="0"/>
              <w:tabs>
                <w:tab w:val="left" w:pos="-1418"/>
              </w:tabs>
              <w:autoSpaceDE w:val="0"/>
              <w:autoSpaceDN w:val="0"/>
              <w:adjustRightInd w:val="0"/>
              <w:spacing w:before="5"/>
            </w:pPr>
            <w:r>
              <w:t>Учи</w:t>
            </w:r>
            <w:r w:rsidR="005A01EC" w:rsidRPr="0018485C">
              <w:t>т</w:t>
            </w:r>
            <w:r>
              <w:t>ь</w:t>
            </w:r>
            <w:r w:rsidR="005A01EC" w:rsidRPr="0018485C">
              <w:t xml:space="preserve">ся устанавливать взаимосвязь между </w:t>
            </w:r>
            <w:proofErr w:type="gramStart"/>
            <w:r w:rsidR="005A01EC" w:rsidRPr="0018485C">
              <w:t>религиозной</w:t>
            </w:r>
            <w:proofErr w:type="gramEnd"/>
          </w:p>
          <w:p w:rsidR="005A01EC" w:rsidRPr="0018485C" w:rsidRDefault="005A01EC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(православной) культурой и поведением людей.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A01EC" w:rsidRPr="0018485C" w:rsidRDefault="005A01EC" w:rsidP="00641E7F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A01EC" w:rsidRPr="0018485C" w:rsidRDefault="005A01EC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tcBorders>
              <w:bottom w:val="single" w:sz="4" w:space="0" w:color="auto"/>
            </w:tcBorders>
          </w:tcPr>
          <w:p w:rsidR="00C5672B" w:rsidRPr="0018485C" w:rsidRDefault="00C5672B" w:rsidP="00C567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Регулятивные:</w:t>
            </w:r>
            <w:r w:rsidRPr="0018485C">
              <w:rPr>
                <w:rFonts w:eastAsiaTheme="minorHAnsi"/>
                <w:lang w:eastAsia="en-US"/>
              </w:rPr>
              <w:t xml:space="preserve"> работая по плану, сверять свои действия с целью и при необходимости исправлять ошибки с помощью учителя</w:t>
            </w:r>
          </w:p>
          <w:p w:rsidR="00C5672B" w:rsidRPr="0018485C" w:rsidRDefault="00C5672B" w:rsidP="00C567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Познавательные:</w:t>
            </w:r>
            <w:r w:rsidRPr="0018485C">
              <w:rPr>
                <w:rFonts w:eastAsiaTheme="minorHAnsi"/>
                <w:lang w:eastAsia="en-US"/>
              </w:rPr>
              <w:t xml:space="preserve"> ориентироваться в своей системе знаний: самостоятельно предполагать, какая информация понадобится для решения учебной задачи в один шаг</w:t>
            </w:r>
            <w:r w:rsidRPr="0018485C"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5A01EC" w:rsidRPr="0018485C" w:rsidRDefault="00C5672B" w:rsidP="00C5672B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Коммуникативные:</w:t>
            </w:r>
            <w:r w:rsidR="00903F7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слушать другихлюдей, </w:t>
            </w:r>
            <w:r w:rsidRPr="001848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рассматривать их точки зрения, относиться к ним с уважением, быть готовым изменить свою точку зрения</w:t>
            </w:r>
          </w:p>
        </w:tc>
      </w:tr>
      <w:tr w:rsidR="00C5672B" w:rsidRPr="0018485C" w:rsidTr="004607DE">
        <w:trPr>
          <w:jc w:val="center"/>
        </w:trPr>
        <w:tc>
          <w:tcPr>
            <w:tcW w:w="785" w:type="dxa"/>
            <w:tcBorders>
              <w:top w:val="single" w:sz="4" w:space="0" w:color="auto"/>
            </w:tcBorders>
          </w:tcPr>
          <w:p w:rsidR="00C5672B" w:rsidRPr="0018485C" w:rsidRDefault="00C5672B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5672B" w:rsidRPr="0018485C" w:rsidRDefault="00C5672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Православное учение о человеке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5672B" w:rsidRPr="0018485C" w:rsidRDefault="00C5672B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Аудио: </w:t>
            </w:r>
            <w:r w:rsidRPr="00551346">
              <w:rPr>
                <w:rFonts w:ascii="Times New Roman" w:hAnsi="Times New Roman" w:cs="Times New Roman"/>
                <w:sz w:val="24"/>
                <w:szCs w:val="24"/>
              </w:rPr>
              <w:t>Ария князя Игоря.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C5672B" w:rsidRPr="0018485C" w:rsidRDefault="00182C1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</w:t>
            </w:r>
            <w:r w:rsidR="00C5672B" w:rsidRPr="001848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5672B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ся с описанием основных содержательных составляющих священных книг, описанием священных сооружений, религиозных праздников и </w:t>
            </w:r>
            <w:r w:rsidR="00C5672B" w:rsidRPr="00184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святынь православной культуры.</w:t>
            </w:r>
          </w:p>
          <w:p w:rsidR="00C5672B" w:rsidRPr="0018485C" w:rsidRDefault="00C5672B" w:rsidP="00641E7F">
            <w:pPr>
              <w:pStyle w:val="a4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5672B" w:rsidRPr="0018485C" w:rsidRDefault="00C5672B" w:rsidP="00641E7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5672B" w:rsidRPr="0018485C" w:rsidRDefault="00C5672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 w:val="restart"/>
            <w:tcBorders>
              <w:top w:val="single" w:sz="4" w:space="0" w:color="auto"/>
            </w:tcBorders>
          </w:tcPr>
          <w:p w:rsidR="00C5672B" w:rsidRPr="0018485C" w:rsidRDefault="00C5672B" w:rsidP="00C567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Регулятивные:</w:t>
            </w:r>
            <w:r w:rsidRPr="0018485C">
              <w:rPr>
                <w:rFonts w:eastAsiaTheme="minorHAnsi"/>
                <w:lang w:eastAsia="en-US"/>
              </w:rPr>
              <w:t xml:space="preserve"> самостоятельно формулировать цели урока после предварительного обсуждения</w:t>
            </w:r>
          </w:p>
          <w:p w:rsidR="00C5672B" w:rsidRPr="0018485C" w:rsidRDefault="00C5672B" w:rsidP="00C567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lastRenderedPageBreak/>
              <w:t>Познавательные:</w:t>
            </w:r>
            <w:r w:rsidRPr="0018485C">
              <w:rPr>
                <w:rFonts w:eastAsiaTheme="minorHAnsi"/>
                <w:lang w:eastAsia="en-US"/>
              </w:rPr>
              <w:t xml:space="preserve"> 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</w:t>
            </w:r>
            <w:r w:rsidRPr="0018485C"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C5672B" w:rsidRPr="0018485C" w:rsidRDefault="00C5672B" w:rsidP="00C5672B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Коммуникативные:</w:t>
            </w:r>
            <w:r w:rsidR="00F8412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доносить свою </w:t>
            </w:r>
            <w:r w:rsidRPr="0018485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позицию до других людей: высказывать свою точку  зрения и обосновывать её, приводя аргументы</w:t>
            </w:r>
          </w:p>
        </w:tc>
      </w:tr>
      <w:tr w:rsidR="00C5672B" w:rsidRPr="0018485C" w:rsidTr="002A76FB">
        <w:trPr>
          <w:jc w:val="center"/>
        </w:trPr>
        <w:tc>
          <w:tcPr>
            <w:tcW w:w="785" w:type="dxa"/>
          </w:tcPr>
          <w:p w:rsidR="00C5672B" w:rsidRPr="0018485C" w:rsidRDefault="00C5672B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C5672B" w:rsidRPr="0018485C" w:rsidRDefault="00C5672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Понятия «совесть» и «раскаяние» в </w:t>
            </w: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православии</w:t>
            </w:r>
          </w:p>
        </w:tc>
        <w:tc>
          <w:tcPr>
            <w:tcW w:w="3969" w:type="dxa"/>
          </w:tcPr>
          <w:p w:rsidR="00C5672B" w:rsidRPr="0018485C" w:rsidRDefault="00C5672B" w:rsidP="00641E7F">
            <w:pPr>
              <w:pStyle w:val="a3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 xml:space="preserve">слайд со словарными определениями слов добро, </w:t>
            </w:r>
          </w:p>
          <w:p w:rsidR="00C5672B" w:rsidRPr="0018485C" w:rsidRDefault="00C0684F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зло, грех, совесть</w:t>
            </w:r>
            <w:r w:rsidR="00C5672B" w:rsidRPr="0018485C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</w:t>
            </w:r>
            <w:r w:rsidR="00C5672B"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репродукция </w:t>
            </w:r>
            <w:r w:rsidR="00C5672B" w:rsidRPr="00184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картины Рембрандта «Воз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вращение блудного сына».</w:t>
            </w:r>
          </w:p>
        </w:tc>
        <w:tc>
          <w:tcPr>
            <w:tcW w:w="3118" w:type="dxa"/>
            <w:vMerge/>
          </w:tcPr>
          <w:p w:rsidR="00C5672B" w:rsidRPr="0018485C" w:rsidRDefault="00C5672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5672B" w:rsidRPr="0018485C" w:rsidRDefault="00C5672B" w:rsidP="00641E7F">
            <w:pPr>
              <w:jc w:val="center"/>
            </w:pPr>
          </w:p>
        </w:tc>
        <w:tc>
          <w:tcPr>
            <w:tcW w:w="850" w:type="dxa"/>
            <w:tcBorders>
              <w:top w:val="nil"/>
            </w:tcBorders>
          </w:tcPr>
          <w:p w:rsidR="00C5672B" w:rsidRPr="0018485C" w:rsidRDefault="00C5672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C5672B" w:rsidRPr="0018485C" w:rsidRDefault="00C5672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A76FB" w:rsidRPr="0018485C" w:rsidTr="00642273">
        <w:trPr>
          <w:jc w:val="center"/>
        </w:trPr>
        <w:tc>
          <w:tcPr>
            <w:tcW w:w="785" w:type="dxa"/>
          </w:tcPr>
          <w:p w:rsidR="002A76FB" w:rsidRPr="0018485C" w:rsidRDefault="002A76FB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2A76FB" w:rsidRPr="0018485C" w:rsidRDefault="002A76F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Заповеди</w:t>
            </w:r>
          </w:p>
        </w:tc>
        <w:tc>
          <w:tcPr>
            <w:tcW w:w="3969" w:type="dxa"/>
          </w:tcPr>
          <w:p w:rsidR="002A76FB" w:rsidRDefault="002A76FB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="00C0684F">
              <w:rPr>
                <w:rFonts w:ascii="Times New Roman" w:hAnsi="Times New Roman" w:cs="Times New Roman"/>
                <w:sz w:val="24"/>
                <w:szCs w:val="24"/>
              </w:rPr>
              <w:t>зентация «10 Заповедей»</w:t>
            </w:r>
          </w:p>
          <w:p w:rsidR="006E1C0A" w:rsidRPr="0018485C" w:rsidRDefault="006E1C0A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A76FB" w:rsidRPr="0018485C" w:rsidRDefault="00182C1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Знакоми</w:t>
            </w:r>
            <w:r w:rsidR="002A76FB" w:rsidRPr="001848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A76FB" w:rsidRPr="0018485C">
              <w:rPr>
                <w:rFonts w:ascii="Times New Roman" w:hAnsi="Times New Roman" w:cs="Times New Roman"/>
                <w:sz w:val="24"/>
                <w:szCs w:val="24"/>
              </w:rPr>
              <w:t>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культуры.</w:t>
            </w:r>
          </w:p>
          <w:p w:rsidR="002A76FB" w:rsidRPr="0018485C" w:rsidRDefault="002A76F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A76FB" w:rsidRPr="0018485C" w:rsidRDefault="002A76FB" w:rsidP="00641E7F">
            <w:pPr>
              <w:jc w:val="center"/>
            </w:pPr>
          </w:p>
        </w:tc>
        <w:tc>
          <w:tcPr>
            <w:tcW w:w="850" w:type="dxa"/>
            <w:vMerge w:val="restart"/>
          </w:tcPr>
          <w:p w:rsidR="002A76FB" w:rsidRPr="0018485C" w:rsidRDefault="002A76F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2A76FB" w:rsidRPr="0018485C" w:rsidRDefault="002A76F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2A76FB" w:rsidRPr="0018485C" w:rsidTr="00642273">
        <w:trPr>
          <w:jc w:val="center"/>
        </w:trPr>
        <w:tc>
          <w:tcPr>
            <w:tcW w:w="785" w:type="dxa"/>
          </w:tcPr>
          <w:p w:rsidR="002A76FB" w:rsidRPr="0018485C" w:rsidRDefault="002A76FB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2A76FB" w:rsidRPr="0018485C" w:rsidRDefault="002A76F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3969" w:type="dxa"/>
          </w:tcPr>
          <w:p w:rsidR="002A76FB" w:rsidRPr="0018485C" w:rsidRDefault="002A76FB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Иллюстрация «</w:t>
            </w:r>
            <w:hyperlink r:id="rId14" w:tgtFrame="_blank" w:history="1">
              <w:r w:rsidRPr="0018485C">
                <w:rPr>
                  <w:rFonts w:ascii="Times New Roman" w:hAnsi="Times New Roman" w:cs="Times New Roman"/>
                  <w:sz w:val="24"/>
                  <w:szCs w:val="24"/>
                </w:rPr>
                <w:t xml:space="preserve">Христос в образе нищего у ворот монастыря. Фрески церкви Успения </w:t>
              </w:r>
              <w:proofErr w:type="gramStart"/>
              <w:r w:rsidRPr="0018485C">
                <w:rPr>
                  <w:rFonts w:ascii="Times New Roman" w:hAnsi="Times New Roman" w:cs="Times New Roman"/>
                  <w:sz w:val="24"/>
                  <w:szCs w:val="24"/>
                </w:rPr>
                <w:t>на</w:t>
              </w:r>
              <w:proofErr w:type="gramEnd"/>
              <w:r w:rsidRPr="0018485C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gramStart"/>
              <w:r w:rsidRPr="0018485C">
                <w:rPr>
                  <w:rFonts w:ascii="Times New Roman" w:hAnsi="Times New Roman" w:cs="Times New Roman"/>
                  <w:sz w:val="24"/>
                  <w:szCs w:val="24"/>
                </w:rPr>
                <w:t>Волотовом</w:t>
              </w:r>
              <w:proofErr w:type="gramEnd"/>
              <w:r w:rsidRPr="0018485C">
                <w:rPr>
                  <w:rFonts w:ascii="Times New Roman" w:hAnsi="Times New Roman" w:cs="Times New Roman"/>
                  <w:sz w:val="24"/>
                  <w:szCs w:val="24"/>
                </w:rPr>
                <w:t xml:space="preserve"> поле. XIV в.</w:t>
              </w:r>
            </w:hyperlink>
            <w:r w:rsidR="005C0FF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8" w:type="dxa"/>
            <w:vMerge/>
          </w:tcPr>
          <w:p w:rsidR="002A76FB" w:rsidRPr="0018485C" w:rsidRDefault="002A76FB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A76FB" w:rsidRPr="0018485C" w:rsidRDefault="002A76FB" w:rsidP="00641E7F">
            <w:pPr>
              <w:jc w:val="center"/>
            </w:pPr>
          </w:p>
        </w:tc>
        <w:tc>
          <w:tcPr>
            <w:tcW w:w="850" w:type="dxa"/>
            <w:vMerge/>
          </w:tcPr>
          <w:p w:rsidR="002A76FB" w:rsidRPr="0018485C" w:rsidRDefault="002A76F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2A76FB" w:rsidRPr="0018485C" w:rsidRDefault="002A76FB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2D56" w:rsidRPr="0018485C" w:rsidTr="00642273">
        <w:trPr>
          <w:jc w:val="center"/>
        </w:trPr>
        <w:tc>
          <w:tcPr>
            <w:tcW w:w="785" w:type="dxa"/>
          </w:tcPr>
          <w:p w:rsidR="005C2D56" w:rsidRPr="0018485C" w:rsidRDefault="005C2D56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Золотое правило этики</w:t>
            </w:r>
          </w:p>
        </w:tc>
        <w:tc>
          <w:tcPr>
            <w:tcW w:w="3969" w:type="dxa"/>
          </w:tcPr>
          <w:p w:rsidR="005C2D56" w:rsidRPr="0018485C" w:rsidRDefault="005C2D56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Репродукция картины В.Д.Поленова «Христос и грешница»</w:t>
            </w:r>
          </w:p>
        </w:tc>
        <w:tc>
          <w:tcPr>
            <w:tcW w:w="3118" w:type="dxa"/>
            <w:vMerge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D56" w:rsidRPr="0018485C" w:rsidRDefault="005C2D56" w:rsidP="00641E7F">
            <w:pPr>
              <w:jc w:val="center"/>
            </w:pPr>
          </w:p>
        </w:tc>
        <w:tc>
          <w:tcPr>
            <w:tcW w:w="850" w:type="dxa"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 w:val="restart"/>
          </w:tcPr>
          <w:p w:rsidR="005C2D56" w:rsidRPr="0018485C" w:rsidRDefault="005C2D56" w:rsidP="005C2D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Регулятивные:</w:t>
            </w:r>
            <w:r w:rsidRPr="0018485C">
              <w:rPr>
                <w:rFonts w:eastAsiaTheme="minorHAnsi"/>
                <w:lang w:eastAsia="en-US"/>
              </w:rPr>
              <w:t xml:space="preserve"> самостоятельно формулировать цели урока после предварительного обсуждения</w:t>
            </w:r>
          </w:p>
          <w:p w:rsidR="005C2D56" w:rsidRPr="0018485C" w:rsidRDefault="005C2D56" w:rsidP="005C2D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Познавательные</w:t>
            </w:r>
            <w:proofErr w:type="gramStart"/>
            <w:r w:rsidRPr="0018485C">
              <w:rPr>
                <w:rFonts w:eastAsiaTheme="minorHAnsi"/>
                <w:b/>
                <w:lang w:eastAsia="en-US"/>
              </w:rPr>
              <w:t xml:space="preserve"> :</w:t>
            </w:r>
            <w:proofErr w:type="gramEnd"/>
            <w:r w:rsidRPr="0018485C">
              <w:rPr>
                <w:rFonts w:eastAsiaTheme="minorHAnsi"/>
                <w:lang w:eastAsia="en-US"/>
              </w:rPr>
              <w:t xml:space="preserve"> перерабатывать полученную информацию: сравнивать и группировать факты и явления; определять </w:t>
            </w:r>
            <w:r w:rsidRPr="0018485C">
              <w:rPr>
                <w:rFonts w:eastAsiaTheme="minorHAnsi"/>
                <w:lang w:eastAsia="en-US"/>
              </w:rPr>
              <w:lastRenderedPageBreak/>
              <w:t>причины явлений и событий</w:t>
            </w:r>
            <w:r w:rsidRPr="0018485C"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5C2D56" w:rsidRPr="0018485C" w:rsidRDefault="005C2D56" w:rsidP="005C2D5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18485C">
              <w:rPr>
                <w:rFonts w:eastAsiaTheme="minorHAnsi"/>
                <w:b/>
                <w:lang w:eastAsia="en-US"/>
              </w:rPr>
              <w:t>Коммуникативные:</w:t>
            </w:r>
            <w:r w:rsidRPr="0018485C">
              <w:rPr>
                <w:rFonts w:eastAsiaTheme="minorHAnsi"/>
                <w:lang w:eastAsia="en-US"/>
              </w:rPr>
              <w:t xml:space="preserve"> доносить свою позицию до других людей: высказывать свою точку  зрения и обосновывать её, приводя аргументы</w:t>
            </w:r>
          </w:p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2D56" w:rsidRPr="0018485C" w:rsidTr="00642273">
        <w:trPr>
          <w:jc w:val="center"/>
        </w:trPr>
        <w:tc>
          <w:tcPr>
            <w:tcW w:w="785" w:type="dxa"/>
          </w:tcPr>
          <w:p w:rsidR="005C2D56" w:rsidRPr="0018485C" w:rsidRDefault="005C2D56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Храм</w:t>
            </w:r>
          </w:p>
        </w:tc>
        <w:tc>
          <w:tcPr>
            <w:tcW w:w="3969" w:type="dxa"/>
          </w:tcPr>
          <w:p w:rsidR="005C2D56" w:rsidRPr="0018485C" w:rsidRDefault="005C2D56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A01A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резентация «Храмы», иллюстрации соборов</w:t>
            </w:r>
          </w:p>
        </w:tc>
        <w:tc>
          <w:tcPr>
            <w:tcW w:w="3118" w:type="dxa"/>
            <w:vMerge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D56" w:rsidRPr="0018485C" w:rsidRDefault="005C2D56" w:rsidP="00641E7F">
            <w:r w:rsidRPr="0018485C">
              <w:t>.</w:t>
            </w:r>
          </w:p>
        </w:tc>
        <w:tc>
          <w:tcPr>
            <w:tcW w:w="850" w:type="dxa"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2D56" w:rsidRPr="0018485C" w:rsidTr="00642273">
        <w:trPr>
          <w:jc w:val="center"/>
        </w:trPr>
        <w:tc>
          <w:tcPr>
            <w:tcW w:w="785" w:type="dxa"/>
          </w:tcPr>
          <w:p w:rsidR="005C2D56" w:rsidRPr="0018485C" w:rsidRDefault="005C2D56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Икона</w:t>
            </w:r>
          </w:p>
        </w:tc>
        <w:tc>
          <w:tcPr>
            <w:tcW w:w="3969" w:type="dxa"/>
          </w:tcPr>
          <w:p w:rsidR="005C2D56" w:rsidRPr="00976BE2" w:rsidRDefault="005C2D56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tgtFrame="_blank" w:history="1">
              <w:r w:rsidRPr="00976BE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Образ Богоматери</w:t>
              </w:r>
            </w:hyperlink>
            <w:r w:rsidRPr="00976B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6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 w:tgtFrame="_blank" w:history="1">
              <w:r w:rsidRPr="00976BE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Символика иконы</w:t>
              </w:r>
            </w:hyperlink>
            <w:r w:rsidRPr="00976B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tgtFrame="_blank" w:history="1">
              <w:r w:rsidRPr="00976BE2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Символика цвета в иконе</w:t>
              </w:r>
            </w:hyperlink>
          </w:p>
        </w:tc>
        <w:tc>
          <w:tcPr>
            <w:tcW w:w="3118" w:type="dxa"/>
          </w:tcPr>
          <w:p w:rsidR="005C2D56" w:rsidRPr="0018485C" w:rsidRDefault="00182C10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r w:rsidR="005C2D56" w:rsidRPr="0018485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bookmarkStart w:id="0" w:name="_GoBack"/>
            <w:bookmarkEnd w:id="0"/>
            <w:r w:rsidR="005C2D56" w:rsidRPr="0018485C">
              <w:rPr>
                <w:rFonts w:ascii="Times New Roman" w:hAnsi="Times New Roman" w:cs="Times New Roman"/>
                <w:sz w:val="24"/>
                <w:szCs w:val="24"/>
              </w:rPr>
              <w:t>ся описывать различные явления православной духовной традиции и культуры.</w:t>
            </w:r>
          </w:p>
        </w:tc>
        <w:tc>
          <w:tcPr>
            <w:tcW w:w="851" w:type="dxa"/>
          </w:tcPr>
          <w:p w:rsidR="005C2D56" w:rsidRPr="0018485C" w:rsidRDefault="005C2D56" w:rsidP="00641E7F">
            <w:pPr>
              <w:jc w:val="center"/>
            </w:pPr>
          </w:p>
        </w:tc>
        <w:tc>
          <w:tcPr>
            <w:tcW w:w="850" w:type="dxa"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2D56" w:rsidRPr="0018485C" w:rsidTr="00642273">
        <w:trPr>
          <w:jc w:val="center"/>
        </w:trPr>
        <w:tc>
          <w:tcPr>
            <w:tcW w:w="785" w:type="dxa"/>
          </w:tcPr>
          <w:p w:rsidR="005C2D56" w:rsidRPr="0018485C" w:rsidRDefault="005C2D56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Творческие работы учащихся</w:t>
            </w:r>
          </w:p>
        </w:tc>
        <w:tc>
          <w:tcPr>
            <w:tcW w:w="3969" w:type="dxa"/>
          </w:tcPr>
          <w:p w:rsidR="005C2D56" w:rsidRPr="0018485C" w:rsidRDefault="005C2D56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Излагают своё мнение по поводу значения православной культуры в жизни людей, общества.</w:t>
            </w:r>
          </w:p>
        </w:tc>
        <w:tc>
          <w:tcPr>
            <w:tcW w:w="851" w:type="dxa"/>
          </w:tcPr>
          <w:p w:rsidR="005C2D56" w:rsidRPr="0018485C" w:rsidRDefault="005C2D56" w:rsidP="00641E7F">
            <w:r w:rsidRPr="0018485C">
              <w:t>.</w:t>
            </w:r>
          </w:p>
        </w:tc>
        <w:tc>
          <w:tcPr>
            <w:tcW w:w="850" w:type="dxa"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5C2D56" w:rsidRPr="0018485C" w:rsidTr="00642273">
        <w:trPr>
          <w:jc w:val="center"/>
        </w:trPr>
        <w:tc>
          <w:tcPr>
            <w:tcW w:w="785" w:type="dxa"/>
          </w:tcPr>
          <w:p w:rsidR="005C2D56" w:rsidRPr="0018485C" w:rsidRDefault="005C2D56" w:rsidP="005A01EC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5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Подведение итогов</w:t>
            </w:r>
          </w:p>
        </w:tc>
        <w:tc>
          <w:tcPr>
            <w:tcW w:w="3969" w:type="dxa"/>
          </w:tcPr>
          <w:p w:rsidR="005C2D56" w:rsidRPr="0018485C" w:rsidRDefault="005C2D56" w:rsidP="00641E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8485C">
              <w:rPr>
                <w:rFonts w:ascii="Times New Roman" w:hAnsi="Times New Roman" w:cs="Times New Roman"/>
                <w:sz w:val="24"/>
                <w:szCs w:val="24"/>
              </w:rPr>
              <w:t>Творческие работы детей</w:t>
            </w:r>
          </w:p>
        </w:tc>
        <w:tc>
          <w:tcPr>
            <w:tcW w:w="3118" w:type="dxa"/>
          </w:tcPr>
          <w:p w:rsidR="005C2D56" w:rsidRPr="0018485C" w:rsidRDefault="005C2D56" w:rsidP="00641E7F">
            <w:pPr>
              <w:pStyle w:val="a4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</w:tcPr>
          <w:p w:rsidR="005C2D56" w:rsidRPr="0018485C" w:rsidRDefault="005C2D56" w:rsidP="00641E7F">
            <w:pPr>
              <w:jc w:val="center"/>
            </w:pPr>
          </w:p>
        </w:tc>
        <w:tc>
          <w:tcPr>
            <w:tcW w:w="850" w:type="dxa"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14" w:type="dxa"/>
            <w:vMerge/>
          </w:tcPr>
          <w:p w:rsidR="005C2D56" w:rsidRPr="0018485C" w:rsidRDefault="005C2D56" w:rsidP="00641E7F">
            <w:pPr>
              <w:pStyle w:val="a4"/>
              <w:spacing w:before="0" w:after="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A01EC" w:rsidRPr="0018485C" w:rsidRDefault="005A01EC" w:rsidP="005A01EC">
      <w:pPr>
        <w:pStyle w:val="a5"/>
        <w:spacing w:after="200" w:line="276" w:lineRule="auto"/>
        <w:ind w:left="360"/>
        <w:jc w:val="center"/>
        <w:rPr>
          <w:b/>
          <w:bCs/>
          <w:sz w:val="24"/>
          <w:szCs w:val="24"/>
        </w:rPr>
      </w:pPr>
    </w:p>
    <w:p w:rsidR="006625D8" w:rsidRPr="0018485C" w:rsidRDefault="00182C10"/>
    <w:p w:rsidR="0018485C" w:rsidRDefault="0018485C"/>
    <w:sectPr w:rsidR="0018485C" w:rsidSect="005A01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9C1"/>
    <w:multiLevelType w:val="hybridMultilevel"/>
    <w:tmpl w:val="72D00C4A"/>
    <w:lvl w:ilvl="0" w:tplc="CA6889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D7EAC"/>
    <w:multiLevelType w:val="hybridMultilevel"/>
    <w:tmpl w:val="9E6E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9174E"/>
    <w:multiLevelType w:val="hybridMultilevel"/>
    <w:tmpl w:val="05E6973C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A01EC"/>
    <w:rsid w:val="000F7199"/>
    <w:rsid w:val="00182C10"/>
    <w:rsid w:val="0018485C"/>
    <w:rsid w:val="00285694"/>
    <w:rsid w:val="002A76FB"/>
    <w:rsid w:val="003C3C49"/>
    <w:rsid w:val="004607DE"/>
    <w:rsid w:val="004D488D"/>
    <w:rsid w:val="00500EC7"/>
    <w:rsid w:val="00551346"/>
    <w:rsid w:val="00560F10"/>
    <w:rsid w:val="005A01EC"/>
    <w:rsid w:val="005A2F70"/>
    <w:rsid w:val="005C0FFE"/>
    <w:rsid w:val="005C2D56"/>
    <w:rsid w:val="00642273"/>
    <w:rsid w:val="006E1C0A"/>
    <w:rsid w:val="0073139F"/>
    <w:rsid w:val="007C3E73"/>
    <w:rsid w:val="00835261"/>
    <w:rsid w:val="008E0788"/>
    <w:rsid w:val="00903F70"/>
    <w:rsid w:val="00976BE2"/>
    <w:rsid w:val="00A01A72"/>
    <w:rsid w:val="00C0684F"/>
    <w:rsid w:val="00C134F7"/>
    <w:rsid w:val="00C5672B"/>
    <w:rsid w:val="00C7174C"/>
    <w:rsid w:val="00D77870"/>
    <w:rsid w:val="00E906C8"/>
    <w:rsid w:val="00ED0473"/>
    <w:rsid w:val="00F3127B"/>
    <w:rsid w:val="00F84123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A01EC"/>
    <w:pPr>
      <w:keepNext/>
      <w:keepLines/>
      <w:suppressAutoHyphens/>
      <w:spacing w:before="200"/>
      <w:outlineLvl w:val="2"/>
    </w:pPr>
    <w:rPr>
      <w:rFonts w:ascii="Cambria" w:hAnsi="Cambria" w:cs="Cambria"/>
      <w:b/>
      <w:bCs/>
      <w:color w:val="4F81B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01EC"/>
    <w:rPr>
      <w:rFonts w:ascii="Cambria" w:eastAsia="Times New Roman" w:hAnsi="Cambria" w:cs="Cambria"/>
      <w:b/>
      <w:bCs/>
      <w:color w:val="4F81BD"/>
      <w:sz w:val="28"/>
      <w:szCs w:val="28"/>
      <w:lang w:eastAsia="ar-SA"/>
    </w:rPr>
  </w:style>
  <w:style w:type="paragraph" w:styleId="a3">
    <w:name w:val="No Spacing"/>
    <w:uiPriority w:val="99"/>
    <w:qFormat/>
    <w:rsid w:val="005A01E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Normal (Web)"/>
    <w:basedOn w:val="a"/>
    <w:uiPriority w:val="99"/>
    <w:rsid w:val="005A01EC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character" w:customStyle="1" w:styleId="FontStyle11">
    <w:name w:val="Font Style11"/>
    <w:basedOn w:val="a0"/>
    <w:uiPriority w:val="99"/>
    <w:rsid w:val="005A01EC"/>
    <w:rPr>
      <w:rFonts w:ascii="Calibri" w:hAnsi="Calibri" w:cs="Calibri"/>
      <w:sz w:val="38"/>
      <w:szCs w:val="38"/>
    </w:rPr>
  </w:style>
  <w:style w:type="character" w:customStyle="1" w:styleId="FontStyle12">
    <w:name w:val="Font Style12"/>
    <w:basedOn w:val="a0"/>
    <w:uiPriority w:val="99"/>
    <w:rsid w:val="005A01EC"/>
    <w:rPr>
      <w:rFonts w:ascii="Times New Roman" w:hAnsi="Times New Roman" w:cs="Times New Roman"/>
      <w:sz w:val="26"/>
      <w:szCs w:val="26"/>
    </w:rPr>
  </w:style>
  <w:style w:type="paragraph" w:styleId="a5">
    <w:name w:val="List Paragraph"/>
    <w:basedOn w:val="a"/>
    <w:uiPriority w:val="99"/>
    <w:qFormat/>
    <w:rsid w:val="005A01EC"/>
    <w:pPr>
      <w:suppressAutoHyphens/>
      <w:ind w:left="720"/>
    </w:pPr>
    <w:rPr>
      <w:sz w:val="28"/>
      <w:szCs w:val="28"/>
      <w:lang w:eastAsia="ar-SA"/>
    </w:rPr>
  </w:style>
  <w:style w:type="character" w:styleId="a6">
    <w:name w:val="Hyperlink"/>
    <w:basedOn w:val="a0"/>
    <w:uiPriority w:val="99"/>
    <w:rsid w:val="005A01EC"/>
    <w:rPr>
      <w:color w:val="0000FF"/>
      <w:u w:val="single"/>
    </w:rPr>
  </w:style>
  <w:style w:type="paragraph" w:customStyle="1" w:styleId="1">
    <w:name w:val="Абзац списка1"/>
    <w:basedOn w:val="a"/>
    <w:rsid w:val="005A01EC"/>
    <w:pPr>
      <w:ind w:left="720"/>
      <w:contextualSpacing/>
    </w:pPr>
    <w:rPr>
      <w:rFonts w:eastAsia="Calibri"/>
    </w:rPr>
  </w:style>
  <w:style w:type="table" w:styleId="a7">
    <w:name w:val="Table Grid"/>
    <w:basedOn w:val="a1"/>
    <w:uiPriority w:val="59"/>
    <w:rsid w:val="003C3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xperiment-opk.pravolimp.ru/assets/attaches/63/original/_._._12_..jpg?1269006611" TargetMode="External"/><Relationship Id="rId13" Type="http://schemas.openxmlformats.org/officeDocument/2006/relationships/hyperlink" Target="http://experiment-opk.pravolimp.ru/assets/attaches/76/original/_._._XIX_..jpg?126925422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xperiment-opk.pravolimp.ru/assets/attaches/61/original/_._._12_..jpg?1269006100" TargetMode="External"/><Relationship Id="rId12" Type="http://schemas.openxmlformats.org/officeDocument/2006/relationships/hyperlink" Target="http://experiment-opk.pravolimp.ru/assets/attaches/27/original/_.mp3?1267540075" TargetMode="External"/><Relationship Id="rId17" Type="http://schemas.openxmlformats.org/officeDocument/2006/relationships/hyperlink" Target="http://experiment-opk.pravolimp.ru/assets/attaches/121/original/_.doc?126763070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xperiment-opk.pravolimp.ru/assets/attaches/120/original/_.doc?12676306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xperiment-opk.pravolimp.ru/assets/attaches/26/original/_-_._.mp3?126754005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xperiment-opk.pravolimp.ru/assets/attaches/119/original/_.doc?1267630687" TargetMode="External"/><Relationship Id="rId10" Type="http://schemas.openxmlformats.org/officeDocument/2006/relationships/hyperlink" Target="http://experiment-opk.pravolimp.ru/assets/attaches/25/original/_.mp3?126754003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experiment-opk.pravolimp.ru/assets/attaches/64/original/_._._14_..jpg?1267565772" TargetMode="External"/><Relationship Id="rId14" Type="http://schemas.openxmlformats.org/officeDocument/2006/relationships/hyperlink" Target="http://experiment-opk.pravolimp.ru/assets/attaches/108/original/_____XIV__.jpg?12693274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DF2C8-59C5-4364-A427-F43681B0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2685</Words>
  <Characters>15307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27</cp:revision>
  <dcterms:created xsi:type="dcterms:W3CDTF">2015-09-29T10:08:00Z</dcterms:created>
  <dcterms:modified xsi:type="dcterms:W3CDTF">2016-03-27T07:02:00Z</dcterms:modified>
</cp:coreProperties>
</file>