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101" w:rsidRPr="00FC6F58" w:rsidRDefault="002E6101" w:rsidP="002E6101">
      <w:pPr>
        <w:jc w:val="center"/>
        <w:rPr>
          <w:b/>
          <w:sz w:val="22"/>
        </w:rPr>
      </w:pPr>
      <w:r w:rsidRPr="00FC6F58">
        <w:rPr>
          <w:b/>
          <w:sz w:val="22"/>
        </w:rPr>
        <w:t>Пояснительная записка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color w:val="4F6228"/>
          <w:sz w:val="22"/>
        </w:rPr>
      </w:pP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Рабочая программа линии УМК «География. Сферы» (5-9 клас</w:t>
      </w:r>
      <w:r w:rsidRPr="00FC6F58">
        <w:rPr>
          <w:sz w:val="22"/>
        </w:rPr>
        <w:softHyphen/>
        <w:t xml:space="preserve">сы) для основной школы </w:t>
      </w:r>
      <w:proofErr w:type="gramStart"/>
      <w:r w:rsidRPr="00FC6F58">
        <w:rPr>
          <w:sz w:val="22"/>
        </w:rPr>
        <w:t>составлена</w:t>
      </w:r>
      <w:proofErr w:type="gramEnd"/>
      <w:r w:rsidRPr="00FC6F58">
        <w:rPr>
          <w:sz w:val="22"/>
        </w:rPr>
        <w:t xml:space="preserve"> на основе Федерального го</w:t>
      </w:r>
      <w:r w:rsidRPr="00FC6F58">
        <w:rPr>
          <w:sz w:val="22"/>
        </w:rPr>
        <w:softHyphen/>
        <w:t>сударственного образовательного стандарта общего образования, Требований к результатам освоения основной образовательной программы основного общего образования, Фундаментального ядра содержания общего образования, Программы для образовательных учреждений, Примерной программы по географии. В рабочей программе учтены идеи и положения Концепции духовно-нравственного развития и воспитания лич</w:t>
      </w:r>
      <w:r w:rsidRPr="00FC6F58">
        <w:rPr>
          <w:sz w:val="22"/>
        </w:rPr>
        <w:softHyphen/>
        <w:t>ности гражданина России, Программы развития и формирова</w:t>
      </w:r>
      <w:r w:rsidRPr="00FC6F58">
        <w:rPr>
          <w:sz w:val="22"/>
        </w:rPr>
        <w:softHyphen/>
        <w:t>ния универсальных учебных действий, которые обеспечивают формирование российской гражданской идентичности, овладе</w:t>
      </w:r>
      <w:r w:rsidRPr="00FC6F58">
        <w:rPr>
          <w:sz w:val="22"/>
        </w:rPr>
        <w:softHyphen/>
        <w:t>ние ключевыми компетенциями, составляющими основу для са</w:t>
      </w:r>
      <w:r w:rsidRPr="00FC6F58">
        <w:rPr>
          <w:sz w:val="22"/>
        </w:rPr>
        <w:softHyphen/>
        <w:t>моразвития и непрерывного образования, целостность общекуль</w:t>
      </w:r>
      <w:r w:rsidRPr="00FC6F58">
        <w:rPr>
          <w:sz w:val="22"/>
        </w:rPr>
        <w:softHyphen/>
        <w:t>турного, личностного и познавательного развития учащихся и коммуникативных качеств личности.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География — единственный школьный предмет, синтезиру</w:t>
      </w:r>
      <w:r w:rsidRPr="00FC6F58">
        <w:rPr>
          <w:sz w:val="22"/>
        </w:rPr>
        <w:softHyphen/>
        <w:t xml:space="preserve">ющий многие компоненты как общественно-научного, так и </w:t>
      </w:r>
      <w:proofErr w:type="spellStart"/>
      <w:proofErr w:type="gramStart"/>
      <w:r w:rsidRPr="00FC6F58">
        <w:rPr>
          <w:sz w:val="22"/>
        </w:rPr>
        <w:t>естественно-научного</w:t>
      </w:r>
      <w:proofErr w:type="spellEnd"/>
      <w:proofErr w:type="gramEnd"/>
      <w:r w:rsidRPr="00FC6F58">
        <w:rPr>
          <w:sz w:val="22"/>
        </w:rPr>
        <w:t xml:space="preserve"> знания. В ней реализуются такие сквозные направления современного образования, как </w:t>
      </w:r>
      <w:proofErr w:type="spellStart"/>
      <w:r w:rsidRPr="00FC6F58">
        <w:rPr>
          <w:sz w:val="22"/>
        </w:rPr>
        <w:t>гумани</w:t>
      </w:r>
      <w:r w:rsidRPr="00FC6F58">
        <w:rPr>
          <w:sz w:val="22"/>
        </w:rPr>
        <w:softHyphen/>
        <w:t>зация</w:t>
      </w:r>
      <w:proofErr w:type="spellEnd"/>
      <w:r w:rsidRPr="00FC6F58">
        <w:rPr>
          <w:sz w:val="22"/>
        </w:rPr>
        <w:t xml:space="preserve">, </w:t>
      </w:r>
      <w:proofErr w:type="spellStart"/>
      <w:r w:rsidRPr="00FC6F58">
        <w:rPr>
          <w:sz w:val="22"/>
        </w:rPr>
        <w:t>социологизация</w:t>
      </w:r>
      <w:proofErr w:type="spellEnd"/>
      <w:r w:rsidRPr="00FC6F58">
        <w:rPr>
          <w:sz w:val="22"/>
        </w:rPr>
        <w:t xml:space="preserve">, </w:t>
      </w:r>
      <w:proofErr w:type="spellStart"/>
      <w:r w:rsidRPr="00FC6F58">
        <w:rPr>
          <w:sz w:val="22"/>
        </w:rPr>
        <w:t>экологизация</w:t>
      </w:r>
      <w:proofErr w:type="spellEnd"/>
      <w:r w:rsidRPr="00FC6F58">
        <w:rPr>
          <w:sz w:val="22"/>
        </w:rPr>
        <w:t xml:space="preserve">, </w:t>
      </w:r>
      <w:proofErr w:type="spellStart"/>
      <w:r w:rsidRPr="00FC6F58">
        <w:rPr>
          <w:sz w:val="22"/>
        </w:rPr>
        <w:t>экономизация</w:t>
      </w:r>
      <w:proofErr w:type="spellEnd"/>
      <w:r w:rsidRPr="00FC6F58">
        <w:rPr>
          <w:sz w:val="22"/>
        </w:rPr>
        <w:t>, которые должны способствовать формированию общей культуры моло</w:t>
      </w:r>
      <w:r w:rsidRPr="00FC6F58">
        <w:rPr>
          <w:sz w:val="22"/>
        </w:rPr>
        <w:softHyphen/>
        <w:t>дого поколения. Вследствие этого содержание разных разделов курса географии для основной школы, насыщенное экологи</w:t>
      </w:r>
      <w:r w:rsidRPr="00FC6F58">
        <w:rPr>
          <w:sz w:val="22"/>
        </w:rPr>
        <w:softHyphen/>
        <w:t>ческими, этнографическими, социальными, экономическими аспектами, становится тем звеном, которое помогает учащим</w:t>
      </w:r>
      <w:r w:rsidRPr="00FC6F58">
        <w:rPr>
          <w:sz w:val="22"/>
        </w:rPr>
        <w:softHyphen/>
        <w:t>ся осознать тесную взаимосвязь естественных и общественных дисциплин, природы и общества в целом. В этом проявляется огромное образовательное, развивающее и воспитательное зна</w:t>
      </w:r>
      <w:r w:rsidRPr="00FC6F58">
        <w:rPr>
          <w:sz w:val="22"/>
        </w:rPr>
        <w:softHyphen/>
        <w:t>чение географии.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ind w:left="567" w:hanging="567"/>
        <w:jc w:val="both"/>
        <w:outlineLvl w:val="0"/>
        <w:rPr>
          <w:sz w:val="22"/>
        </w:rPr>
      </w:pPr>
      <w:r w:rsidRPr="00FC6F58">
        <w:rPr>
          <w:sz w:val="22"/>
        </w:rPr>
        <w:t>Вклад географии в достижение целей основного общего образования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Основная цель географии в системе общего образования — сформировать у учащихся умение использовать географические знания и умения в повседневной жизни для объяснения, оценки и прогнозирования разнообразных природных, социально-эконо</w:t>
      </w:r>
      <w:r w:rsidRPr="00FC6F58">
        <w:rPr>
          <w:sz w:val="22"/>
        </w:rPr>
        <w:softHyphen/>
        <w:t>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</w:t>
      </w:r>
      <w:r w:rsidRPr="00FC6F58">
        <w:rPr>
          <w:sz w:val="22"/>
        </w:rPr>
        <w:softHyphen/>
        <w:t>жающей среде.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ind w:left="142"/>
        <w:jc w:val="both"/>
        <w:outlineLvl w:val="0"/>
        <w:rPr>
          <w:sz w:val="22"/>
        </w:rPr>
      </w:pPr>
    </w:p>
    <w:p w:rsidR="002E6101" w:rsidRPr="00FC6F58" w:rsidRDefault="002E6101" w:rsidP="002E6101">
      <w:pPr>
        <w:shd w:val="clear" w:color="auto" w:fill="FFFFFF"/>
        <w:tabs>
          <w:tab w:val="num" w:pos="1800"/>
        </w:tabs>
        <w:ind w:left="142"/>
        <w:jc w:val="both"/>
        <w:outlineLvl w:val="0"/>
        <w:rPr>
          <w:sz w:val="22"/>
        </w:rPr>
      </w:pPr>
      <w:r w:rsidRPr="00FC6F58">
        <w:rPr>
          <w:sz w:val="22"/>
        </w:rPr>
        <w:t>Изучение географии в основной школе должно обеспечить: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ind w:left="142"/>
        <w:jc w:val="both"/>
        <w:outlineLvl w:val="0"/>
        <w:rPr>
          <w:sz w:val="22"/>
        </w:rPr>
      </w:pP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• формирование посредством географических знаний мировоз</w:t>
      </w:r>
      <w:r w:rsidRPr="00FC6F58">
        <w:rPr>
          <w:sz w:val="22"/>
        </w:rPr>
        <w:softHyphen/>
        <w:t>зренческой ценностно-смысловой сферы учащихся на основе системы базовых национальных ценностей, личностных основ российской гражданской идентичности, социальной ответствен</w:t>
      </w:r>
      <w:r w:rsidRPr="00FC6F58">
        <w:rPr>
          <w:sz w:val="22"/>
        </w:rPr>
        <w:softHyphen/>
        <w:t>ности, толерантности;</w:t>
      </w:r>
    </w:p>
    <w:p w:rsidR="002E6101" w:rsidRPr="00FC6F58" w:rsidRDefault="002E6101" w:rsidP="002E6101">
      <w:pPr>
        <w:numPr>
          <w:ilvl w:val="0"/>
          <w:numId w:val="1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формирование   целостной   картины    мира   через   познание многообразия     современного     географического   пространства на разных его уровнях (</w:t>
      </w:r>
      <w:proofErr w:type="gramStart"/>
      <w:r w:rsidRPr="00FC6F58">
        <w:rPr>
          <w:sz w:val="22"/>
        </w:rPr>
        <w:t>от</w:t>
      </w:r>
      <w:proofErr w:type="gramEnd"/>
      <w:r w:rsidRPr="00FC6F58">
        <w:rPr>
          <w:sz w:val="22"/>
        </w:rPr>
        <w:t xml:space="preserve"> локального до глобального);</w:t>
      </w:r>
    </w:p>
    <w:p w:rsidR="002E6101" w:rsidRPr="00FC6F58" w:rsidRDefault="002E6101" w:rsidP="002E6101">
      <w:pPr>
        <w:numPr>
          <w:ilvl w:val="0"/>
          <w:numId w:val="1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понимание роли географической среды (жизненного простран</w:t>
      </w:r>
      <w:r w:rsidRPr="00FC6F58">
        <w:rPr>
          <w:sz w:val="22"/>
        </w:rPr>
        <w:softHyphen/>
        <w:t>ства человечества) как важного фактора формирования общества и личности;</w:t>
      </w:r>
    </w:p>
    <w:p w:rsidR="002E6101" w:rsidRPr="00FC6F58" w:rsidRDefault="002E6101" w:rsidP="002E6101">
      <w:pPr>
        <w:numPr>
          <w:ilvl w:val="0"/>
          <w:numId w:val="1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понимание взаимосвязи между природными и социально-эко</w:t>
      </w:r>
      <w:r w:rsidRPr="00FC6F58">
        <w:rPr>
          <w:sz w:val="22"/>
        </w:rPr>
        <w:softHyphen/>
        <w:t>номическими    явлениями, их влияния на жизнь человека, вос</w:t>
      </w:r>
      <w:r w:rsidRPr="00FC6F58">
        <w:rPr>
          <w:sz w:val="22"/>
        </w:rPr>
        <w:softHyphen/>
        <w:t>питание ответственного и бережного отношения к окружающей среде;</w:t>
      </w:r>
    </w:p>
    <w:p w:rsidR="002E6101" w:rsidRPr="00FC6F58" w:rsidRDefault="002E6101" w:rsidP="002E6101">
      <w:pPr>
        <w:numPr>
          <w:ilvl w:val="0"/>
          <w:numId w:val="1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осознание своей роли в целостном, многообразном и быстроизменяющемся глобальном мире;</w:t>
      </w:r>
    </w:p>
    <w:p w:rsidR="002E6101" w:rsidRPr="00FC6F58" w:rsidRDefault="002E6101" w:rsidP="002E6101">
      <w:pPr>
        <w:numPr>
          <w:ilvl w:val="0"/>
          <w:numId w:val="1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приобретение знаний и опыта их применения для адекватной ориентации в окружающем мире, выработки способов адаптации в нём;</w:t>
      </w:r>
    </w:p>
    <w:p w:rsidR="002E6101" w:rsidRPr="00FC6F58" w:rsidRDefault="002E6101" w:rsidP="002E6101">
      <w:pPr>
        <w:numPr>
          <w:ilvl w:val="0"/>
          <w:numId w:val="1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lastRenderedPageBreak/>
        <w:t>формирование умений использования приборов и инструмен</w:t>
      </w:r>
      <w:r w:rsidRPr="00FC6F58">
        <w:rPr>
          <w:sz w:val="22"/>
        </w:rPr>
        <w:softHyphen/>
        <w:t>тов, технических и информационно коммуникационных техно</w:t>
      </w:r>
      <w:r w:rsidRPr="00FC6F58">
        <w:rPr>
          <w:sz w:val="22"/>
        </w:rPr>
        <w:softHyphen/>
        <w:t>логий и средств обучения для получения и адекватной оценки полученных результатов. Содержание курса географии в основной школе позволяет фор</w:t>
      </w:r>
      <w:r w:rsidRPr="00FC6F58">
        <w:rPr>
          <w:sz w:val="22"/>
        </w:rPr>
        <w:softHyphen/>
        <w:t>мировать и использовать разнообразный спектр видов деятельнос</w:t>
      </w:r>
      <w:r w:rsidRPr="00FC6F58">
        <w:rPr>
          <w:sz w:val="22"/>
        </w:rPr>
        <w:softHyphen/>
        <w:t>ти и соответственно учебных действий, таких, как умение видеть проблемы, ставить вопросы, классифицировать, наблюдать, прово</w:t>
      </w:r>
      <w:r w:rsidRPr="00FC6F58">
        <w:rPr>
          <w:sz w:val="22"/>
        </w:rPr>
        <w:softHyphen/>
        <w:t>дить эксперимент, делать выводы и умозаключения, объяснять, доказывать, защищать свои идеи, давать определения понятиям. Сюда же относятся приёмы, сходные с определением понятий: описание, характеристика, разъяснение, сравнение, различение, классификация, наблюдение, умения и навыки проведения экспе</w:t>
      </w:r>
      <w:r w:rsidRPr="00FC6F58">
        <w:rPr>
          <w:sz w:val="22"/>
        </w:rPr>
        <w:softHyphen/>
        <w:t>римента, умения делать выводы и заключения, структурировать материал и др. Эти умения ведут к формированию познавательных потребностей и развитию познавательных способностей.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Учитывая положение ФГОС о том, что предметом оценки освое</w:t>
      </w:r>
      <w:r w:rsidRPr="00FC6F58">
        <w:rPr>
          <w:sz w:val="22"/>
        </w:rPr>
        <w:softHyphen/>
        <w:t>ния обучающимися основной образовательной программы основно</w:t>
      </w:r>
      <w:r w:rsidRPr="00FC6F58">
        <w:rPr>
          <w:sz w:val="22"/>
        </w:rPr>
        <w:softHyphen/>
        <w:t xml:space="preserve">го общего образования должно быть достижение предметных, </w:t>
      </w:r>
      <w:proofErr w:type="spellStart"/>
      <w:r w:rsidRPr="00FC6F58">
        <w:rPr>
          <w:sz w:val="22"/>
        </w:rPr>
        <w:t>метапредметных</w:t>
      </w:r>
      <w:proofErr w:type="spellEnd"/>
      <w:r w:rsidRPr="00FC6F58">
        <w:rPr>
          <w:sz w:val="22"/>
        </w:rPr>
        <w:t xml:space="preserve"> и личностных результатов, эти планируемые результаты обучения географии находят отражение в тематичес</w:t>
      </w:r>
      <w:r w:rsidRPr="00FC6F58">
        <w:rPr>
          <w:sz w:val="22"/>
        </w:rPr>
        <w:softHyphen/>
        <w:t>ком планировании в виде конкретных учебных действий, которы</w:t>
      </w:r>
      <w:r w:rsidRPr="00FC6F58">
        <w:rPr>
          <w:sz w:val="22"/>
        </w:rPr>
        <w:softHyphen/>
        <w:t>ми учащиеся овладевают в процессе освоения предметного содер</w:t>
      </w:r>
      <w:r w:rsidRPr="00FC6F58">
        <w:rPr>
          <w:sz w:val="22"/>
        </w:rPr>
        <w:softHyphen/>
        <w:t>жания.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center"/>
        <w:outlineLvl w:val="0"/>
        <w:rPr>
          <w:sz w:val="18"/>
          <w:szCs w:val="20"/>
        </w:rPr>
      </w:pPr>
      <w:r w:rsidRPr="00FC6F58">
        <w:rPr>
          <w:b/>
          <w:bCs/>
          <w:sz w:val="18"/>
          <w:szCs w:val="20"/>
        </w:rPr>
        <w:t>МЕСТО ГЕОГРАФИИ В УЧЕБНОМ ПЛАНЕ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Рабочая программа линии УМК «Сферы. География» разработа</w:t>
      </w:r>
      <w:r w:rsidRPr="00FC6F58">
        <w:rPr>
          <w:sz w:val="22"/>
        </w:rPr>
        <w:softHyphen/>
        <w:t>на в соответствии с учебным планом для ступени основного обще</w:t>
      </w:r>
      <w:r w:rsidRPr="00FC6F58">
        <w:rPr>
          <w:sz w:val="22"/>
        </w:rPr>
        <w:softHyphen/>
        <w:t>го образования. География в основной школе изучается с 5 класса по 9 класс. Общее число учебных часов за пять лет обучения — 280, из них по 34 ч (1 ч в</w:t>
      </w:r>
      <w:r w:rsidR="009C11E9" w:rsidRPr="00FC6F58">
        <w:rPr>
          <w:sz w:val="22"/>
        </w:rPr>
        <w:t xml:space="preserve"> неделю) в 5 и 6 классах и по 68</w:t>
      </w:r>
      <w:r w:rsidRPr="00FC6F58">
        <w:rPr>
          <w:sz w:val="22"/>
        </w:rPr>
        <w:t xml:space="preserve"> ч (2 ч в неделю) в 7, 8 и 9 классах.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В соответствии с учебным планом курсу географии на ступе</w:t>
      </w:r>
      <w:r w:rsidRPr="00FC6F58">
        <w:rPr>
          <w:sz w:val="22"/>
        </w:rPr>
        <w:softHyphen/>
        <w:t>ни основного общего образования предшествует курс «Окружаю</w:t>
      </w:r>
      <w:r w:rsidRPr="00FC6F58">
        <w:rPr>
          <w:sz w:val="22"/>
        </w:rPr>
        <w:softHyphen/>
        <w:t>щий мир», включающий определённые географические сведе</w:t>
      </w:r>
      <w:r w:rsidRPr="00FC6F58">
        <w:rPr>
          <w:sz w:val="22"/>
        </w:rPr>
        <w:softHyphen/>
        <w:t>ния. Данная рабочая программа учитывает, что по отношению к курсу географии курс «Окружающий мир» является пропедев</w:t>
      </w:r>
      <w:r w:rsidRPr="00FC6F58">
        <w:rPr>
          <w:sz w:val="22"/>
        </w:rPr>
        <w:softHyphen/>
        <w:t>тическим.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В основу серии УМК «Сферы» положена идея организации учебно-воспитательного процесса в информационно-образова</w:t>
      </w:r>
      <w:r w:rsidRPr="00FC6F58">
        <w:rPr>
          <w:sz w:val="22"/>
        </w:rPr>
        <w:softHyphen/>
        <w:t>тельной среде, которая представляет собой систему взаимосвя</w:t>
      </w:r>
      <w:r w:rsidRPr="00FC6F58">
        <w:rPr>
          <w:sz w:val="22"/>
        </w:rPr>
        <w:softHyphen/>
        <w:t>занных компонентов учебно-методического комплекта на бумаж</w:t>
      </w:r>
      <w:r w:rsidRPr="00FC6F58">
        <w:rPr>
          <w:sz w:val="22"/>
        </w:rPr>
        <w:softHyphen/>
        <w:t>ных и электронных носителях и включает следующие типы учебно-методических изданий: Учебник, Электронное приложе</w:t>
      </w:r>
      <w:r w:rsidRPr="00FC6F58">
        <w:rPr>
          <w:sz w:val="22"/>
        </w:rPr>
        <w:softHyphen/>
        <w:t>ние к учебнику, Тетрадь-тренажёр, Тетрадь-практикум, Тетрадь-экзаменатор, Учебный атлас, Контурные карты с заданиями. В связи с этим в поурочном тематическом планировании к каждо</w:t>
      </w:r>
      <w:r w:rsidRPr="00FC6F58">
        <w:rPr>
          <w:sz w:val="22"/>
        </w:rPr>
        <w:softHyphen/>
        <w:t>му уроку приводятся ссылки на все ресурсы УМК, отвечающие соответствующей теме. Однако это не означает, что все указан</w:t>
      </w:r>
      <w:r w:rsidRPr="00FC6F58">
        <w:rPr>
          <w:sz w:val="22"/>
        </w:rPr>
        <w:softHyphen/>
        <w:t>ные ресурсы должны быть использованы учителем в обязатель</w:t>
      </w:r>
      <w:r w:rsidRPr="00FC6F58">
        <w:rPr>
          <w:sz w:val="22"/>
        </w:rPr>
        <w:softHyphen/>
        <w:t>ном порядке при проведении урока на соответствующую тему. Учитель имеет право выстраивать собственную модель проведе</w:t>
      </w:r>
      <w:r w:rsidRPr="00FC6F58">
        <w:rPr>
          <w:sz w:val="22"/>
        </w:rPr>
        <w:softHyphen/>
        <w:t>ния урока. При этом он может использовать те или иные ресур</w:t>
      </w:r>
      <w:r w:rsidRPr="00FC6F58">
        <w:rPr>
          <w:sz w:val="22"/>
        </w:rPr>
        <w:softHyphen/>
        <w:t>сы по своему усмотрению и в том порядке и объёме, которые он считает рациональными и приемлемыми, сообразуясь с собствен</w:t>
      </w:r>
      <w:r w:rsidRPr="00FC6F58">
        <w:rPr>
          <w:sz w:val="22"/>
        </w:rPr>
        <w:softHyphen/>
        <w:t xml:space="preserve">ным опытом, подготовленностью и познавательной активностью учащихся. 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 xml:space="preserve">Это </w:t>
      </w:r>
      <w:proofErr w:type="gramStart"/>
      <w:r w:rsidRPr="00FC6F58">
        <w:rPr>
          <w:sz w:val="22"/>
        </w:rPr>
        <w:t>относится</w:t>
      </w:r>
      <w:proofErr w:type="gramEnd"/>
      <w:r w:rsidRPr="00FC6F58">
        <w:rPr>
          <w:sz w:val="22"/>
        </w:rPr>
        <w:t xml:space="preserve">  в том числе и к проведению практичес</w:t>
      </w:r>
      <w:r w:rsidRPr="00FC6F58">
        <w:rPr>
          <w:sz w:val="22"/>
        </w:rPr>
        <w:softHyphen/>
        <w:t>ких работ.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Предлагаемые авторами УМК разработки практических работ в Тетради-практикуме совмещают несколько видов последова</w:t>
      </w:r>
      <w:r w:rsidRPr="00FC6F58">
        <w:rPr>
          <w:sz w:val="22"/>
        </w:rPr>
        <w:softHyphen/>
        <w:t>тельно выстроенных учебных действий. Эти учебные действия сформулированы в поурочном    тематическом    планировании в графе  «Характеристика основных видов деятельности ученика» (на основе</w:t>
      </w:r>
      <w:r w:rsidRPr="00FC6F58">
        <w:rPr>
          <w:sz w:val="22"/>
        </w:rPr>
        <w:tab/>
        <w:t xml:space="preserve">учебных действий).  В связи с этим учитель может  не полностью  выполнять практическую работу, а выбрать из неё </w:t>
      </w:r>
      <w:r w:rsidRPr="00FC6F58">
        <w:rPr>
          <w:sz w:val="22"/>
        </w:rPr>
        <w:lastRenderedPageBreak/>
        <w:t>какой-либо фрагмент или отрабатывать соответствующие учебные действия на ином материале. Практическая работа может выполняться также на  итоговом уроке по той или иной теме в качестве контрольного мероприятия.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Программа данного курса подготовлена в соответствии с образовательным стандартом по географии и полностью реализует федеральный компонент основного общего образования по географии в 5 классе.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Курс географии 5 класса открывает 6-летний цикл изучения географии в школе.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b/>
          <w:sz w:val="22"/>
        </w:rPr>
      </w:pPr>
      <w:r w:rsidRPr="00FC6F58">
        <w:rPr>
          <w:b/>
          <w:sz w:val="22"/>
        </w:rPr>
        <w:t>Цели и задачи курса: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- познакомить учащихся с основными понятиями и закономерностями науки география;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- начать формировать географическую культуру личности и обучать географическому языку;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- начать формировать умения использовать источники географической информации, прежде всего карты;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- сформировать знания о земных оболочках: атмосфере, гидросфере, литосфере, биосфере;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 xml:space="preserve">- начать формировать правильные пространственные представления о природных системах Земли на разных уровнях: от локальных (местных) </w:t>
      </w:r>
      <w:proofErr w:type="gramStart"/>
      <w:r w:rsidRPr="00FC6F58">
        <w:rPr>
          <w:sz w:val="22"/>
        </w:rPr>
        <w:t>до</w:t>
      </w:r>
      <w:proofErr w:type="gramEnd"/>
      <w:r w:rsidRPr="00FC6F58">
        <w:rPr>
          <w:sz w:val="22"/>
        </w:rPr>
        <w:t xml:space="preserve"> глобальных.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 xml:space="preserve">Материал курса сгруппирован в 4 раздела. Краткое введение знакомит учащихся с историей и содержанием географической науки, Краткое введение знакомит учащихся с историей и содержанием географической науки, а также содержит сведения о некоторых выдающихся путешественниках прошлого. Авторы не преследовали цели дать полный и исчерпывающий обзор истории географических открытий. Целью введения является построенный на конкретных примерах рассказ о тех усилиях, которые потребовались от человечества, чтобы изучить собственную планету. Не остался без внимания вклад русских путешественников в этот процесс. При изучении «Введения» реализуются </w:t>
      </w:r>
      <w:proofErr w:type="spellStart"/>
      <w:r w:rsidRPr="00FC6F58">
        <w:rPr>
          <w:sz w:val="22"/>
        </w:rPr>
        <w:t>межпредметные</w:t>
      </w:r>
      <w:proofErr w:type="spellEnd"/>
      <w:r w:rsidRPr="00FC6F58">
        <w:rPr>
          <w:sz w:val="22"/>
        </w:rPr>
        <w:t xml:space="preserve"> связи с историей.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Материал первого раздела « Земля во Вселенной» не только сообщает учащимся основные сведения о Солнечной системе и природе небесных тел, входящих в ее состав, но и, что особенно важно, показывает как свойства нашей планеты (размеры, форма, движение) влияют на ее природу. Материал данного раздела носит пропедевтический характер по отношению к курсам физики и астрономии.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 xml:space="preserve">Второй раздел «Географические модели Земли» знакомит с принципами построения географических карт, учит навыкам ориентирования на местности. При изучении первых двух разделов реализуются </w:t>
      </w:r>
      <w:proofErr w:type="spellStart"/>
      <w:r w:rsidRPr="00FC6F58">
        <w:rPr>
          <w:sz w:val="22"/>
        </w:rPr>
        <w:t>межпредметные</w:t>
      </w:r>
      <w:proofErr w:type="spellEnd"/>
      <w:r w:rsidRPr="00FC6F58">
        <w:rPr>
          <w:sz w:val="22"/>
        </w:rPr>
        <w:t xml:space="preserve"> связи с математикой. В частности это происходит при изучении географических координат и масштаба.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Все последующие разделы учебника знакомят учащихся с компонентами географической оболочки нашей планеты: литосферой, атмосферой, гидросферой и биосферой.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 xml:space="preserve">Большой объем новой информации, множество терминов и закономерностей делают эти разделы исключительно насыщенными. Большое внимание в них уделяется рассказу о месте человека в природе, о влиянии природных условий на его жизнь, а также о воздействии хозяйственной деятельности человека на природную оболочку планеты. При изучении данных разделов реализуются </w:t>
      </w:r>
      <w:proofErr w:type="spellStart"/>
      <w:r w:rsidRPr="00FC6F58">
        <w:rPr>
          <w:sz w:val="22"/>
        </w:rPr>
        <w:t>межпредметные</w:t>
      </w:r>
      <w:proofErr w:type="spellEnd"/>
      <w:r w:rsidRPr="00FC6F58">
        <w:rPr>
          <w:sz w:val="22"/>
        </w:rPr>
        <w:t xml:space="preserve"> связи с биологией. Одновременно содержание курса является, в некоторой степени, пропедевтическим для курсов физики, химии и зоологии, которые изучаются в последующих классах.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 xml:space="preserve">Последний раздел «Географическая оболочка» призван обобщить сведения, изложенные в предыдущих разделах, сформировать из них единое представление о природе Земли. Здесь демонстрируется как из отдельных компонентов литосферы, атмосферы, гидросферы и биосферы составляются разнообразные и неповторимые природные комплексы. Особую роль весь начальный курс географии играет в </w:t>
      </w:r>
      <w:proofErr w:type="spellStart"/>
      <w:r w:rsidRPr="00FC6F58">
        <w:rPr>
          <w:sz w:val="22"/>
        </w:rPr>
        <w:t>межпредметных</w:t>
      </w:r>
      <w:proofErr w:type="spellEnd"/>
      <w:r w:rsidRPr="00FC6F58">
        <w:rPr>
          <w:sz w:val="22"/>
        </w:rPr>
        <w:t xml:space="preserve"> связях с курсом основ безопасности жизнедеятельности. </w:t>
      </w:r>
      <w:proofErr w:type="gramStart"/>
      <w:r w:rsidRPr="00FC6F58">
        <w:rPr>
          <w:sz w:val="22"/>
        </w:rPr>
        <w:t xml:space="preserve">Здесь рассмотрен весь круг вопросов: от правил поведения в природе при вынужденном автономном существовании, </w:t>
      </w:r>
      <w:r w:rsidRPr="00FC6F58">
        <w:rPr>
          <w:sz w:val="22"/>
        </w:rPr>
        <w:lastRenderedPageBreak/>
        <w:t>до безопасного поведения при возникновении опасных явлений природного характера (извержений вулканов, землетрясений, наводнений и т.п.), а также до глобальной безопасности жизнедеятельности человека на планете Земля в связи с изменениями среды обитания в результате его же деятельности.</w:t>
      </w:r>
      <w:proofErr w:type="gramEnd"/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center"/>
        <w:outlineLvl w:val="0"/>
        <w:rPr>
          <w:sz w:val="18"/>
          <w:szCs w:val="20"/>
        </w:rPr>
      </w:pPr>
      <w:r w:rsidRPr="00FC6F58">
        <w:rPr>
          <w:b/>
          <w:bCs/>
          <w:sz w:val="18"/>
          <w:szCs w:val="20"/>
        </w:rPr>
        <w:t>РЕЗУЛЬТАТЫ ОБУЧЕНИЯ ГЕОГРАФИИ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Личностными результатами обучения географии в основной школе является формирование всесторонне образованной, иници</w:t>
      </w:r>
      <w:r w:rsidRPr="00FC6F58">
        <w:rPr>
          <w:sz w:val="22"/>
        </w:rPr>
        <w:softHyphen/>
        <w:t>ативной и успешной личности, обладающей системой современ</w:t>
      </w:r>
      <w:r w:rsidRPr="00FC6F58">
        <w:rPr>
          <w:sz w:val="22"/>
        </w:rPr>
        <w:softHyphen/>
        <w:t>ных мировоззренческих взглядов, ценностных ориентации, идей</w:t>
      </w:r>
      <w:r w:rsidRPr="00FC6F58">
        <w:rPr>
          <w:sz w:val="22"/>
        </w:rPr>
        <w:softHyphen/>
        <w:t>но-нравственных, культурных и этических принципов и норм поведения.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ind w:left="1080"/>
        <w:jc w:val="both"/>
        <w:outlineLvl w:val="0"/>
        <w:rPr>
          <w:sz w:val="22"/>
        </w:rPr>
      </w:pPr>
      <w:r w:rsidRPr="00FC6F58">
        <w:rPr>
          <w:sz w:val="22"/>
        </w:rPr>
        <w:t>Важнейшие личностные результаты обучения географии:</w:t>
      </w:r>
    </w:p>
    <w:p w:rsidR="002E6101" w:rsidRPr="00FC6F58" w:rsidRDefault="002E6101" w:rsidP="002E6101">
      <w:pPr>
        <w:numPr>
          <w:ilvl w:val="0"/>
          <w:numId w:val="2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proofErr w:type="gramStart"/>
      <w:r w:rsidRPr="00FC6F58">
        <w:rPr>
          <w:sz w:val="22"/>
        </w:rPr>
        <w:t>воспитание российской гражданской идентичности: пат</w:t>
      </w:r>
      <w:r w:rsidRPr="00FC6F58">
        <w:rPr>
          <w:sz w:val="22"/>
        </w:rPr>
        <w:softHyphen/>
        <w:t>риотизма,   любви   и  уважения   к   Отечеству,   чувства  гордости за свою Родину; осознание единства географического пространства России как единой среды проживания населяющих её народов, оп</w:t>
      </w:r>
      <w:r w:rsidRPr="00FC6F58">
        <w:rPr>
          <w:sz w:val="22"/>
        </w:rPr>
        <w:softHyphen/>
        <w:t>ределяющей общность их исторических судеб; осознание своей этнической принадлежности, усвоение гуманистических и тра</w:t>
      </w:r>
      <w:r w:rsidRPr="00FC6F58">
        <w:rPr>
          <w:sz w:val="22"/>
        </w:rPr>
        <w:softHyphen/>
        <w:t>диционных ценностей многонационального российского общест</w:t>
      </w:r>
      <w:r w:rsidRPr="00FC6F58">
        <w:rPr>
          <w:sz w:val="22"/>
        </w:rPr>
        <w:softHyphen/>
        <w:t>ва; воспитание чувства ответственности и долга перед Родиной;</w:t>
      </w:r>
      <w:proofErr w:type="gramEnd"/>
    </w:p>
    <w:p w:rsidR="002E6101" w:rsidRPr="00FC6F58" w:rsidRDefault="002E6101" w:rsidP="002E6101">
      <w:pPr>
        <w:numPr>
          <w:ilvl w:val="0"/>
          <w:numId w:val="2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формирование ответственного отношения к учению,  го</w:t>
      </w:r>
      <w:r w:rsidRPr="00FC6F58">
        <w:rPr>
          <w:sz w:val="22"/>
        </w:rPr>
        <w:softHyphen/>
        <w:t>товности и способности учащихся к саморазвитию и самообразо</w:t>
      </w:r>
      <w:r w:rsidRPr="00FC6F58">
        <w:rPr>
          <w:sz w:val="22"/>
        </w:rPr>
        <w:softHyphen/>
        <w:t>ванию на основе мотивации к обучению и познанию, осознанно</w:t>
      </w:r>
      <w:r w:rsidRPr="00FC6F58">
        <w:rPr>
          <w:sz w:val="22"/>
        </w:rPr>
        <w:softHyphen/>
        <w:t>му     выбору     и     построению дальнейшей     индивидуальной траектории образования на базе ориентировки в мире профессий и профессиональных предпочтений с учётом устойчивых позна</w:t>
      </w:r>
      <w:r w:rsidRPr="00FC6F58">
        <w:rPr>
          <w:sz w:val="22"/>
        </w:rPr>
        <w:softHyphen/>
        <w:t>вательных интересов;</w:t>
      </w:r>
    </w:p>
    <w:p w:rsidR="002E6101" w:rsidRPr="00FC6F58" w:rsidRDefault="002E6101" w:rsidP="002E6101">
      <w:pPr>
        <w:numPr>
          <w:ilvl w:val="0"/>
          <w:numId w:val="2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формирование личностных представлений о целостности природы, населения и хозяйства Земли и её крупных районов и стран, о России как субъекте мирового географического прост</w:t>
      </w:r>
      <w:r w:rsidRPr="00FC6F58">
        <w:rPr>
          <w:sz w:val="22"/>
        </w:rPr>
        <w:softHyphen/>
        <w:t>ранства, её месте и роли в современном мире; осознание значи</w:t>
      </w:r>
      <w:r w:rsidRPr="00FC6F58">
        <w:rPr>
          <w:sz w:val="22"/>
        </w:rPr>
        <w:softHyphen/>
        <w:t>мости и общности глобальных проблем человечества;</w:t>
      </w:r>
    </w:p>
    <w:p w:rsidR="002E6101" w:rsidRPr="00FC6F58" w:rsidRDefault="002E6101" w:rsidP="002E6101">
      <w:pPr>
        <w:numPr>
          <w:ilvl w:val="0"/>
          <w:numId w:val="3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формирование   уважительного   отношения   к    истории, культуре,   национальным   особенностям,   традициям   и   образу жизни других народов; осознанной доброжелательности к друго</w:t>
      </w:r>
      <w:r w:rsidRPr="00FC6F58">
        <w:rPr>
          <w:sz w:val="22"/>
        </w:rPr>
        <w:softHyphen/>
        <w:t>му человеку, его мнению, мировоззрению, культуре, языку, ве</w:t>
      </w:r>
      <w:r w:rsidRPr="00FC6F58">
        <w:rPr>
          <w:sz w:val="22"/>
        </w:rPr>
        <w:softHyphen/>
        <w:t>ре; готовности и способности вести диалог с другими людьми и достигать в нём взаимопонимания;</w:t>
      </w:r>
    </w:p>
    <w:p w:rsidR="002E6101" w:rsidRPr="00FC6F58" w:rsidRDefault="002E6101" w:rsidP="002E6101">
      <w:pPr>
        <w:numPr>
          <w:ilvl w:val="0"/>
          <w:numId w:val="3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освоение   социальных   норм,   правил   поведения,   ролей и форм социальной жизни в группах и сообществах,  включая взрослые и социальные сообщества; участие в школьном самоуп</w:t>
      </w:r>
      <w:r w:rsidRPr="00FC6F58">
        <w:rPr>
          <w:sz w:val="22"/>
        </w:rPr>
        <w:softHyphen/>
        <w:t>равлении и общественной жизни в пределах возрастных компе</w:t>
      </w:r>
      <w:r w:rsidRPr="00FC6F58">
        <w:rPr>
          <w:sz w:val="22"/>
        </w:rPr>
        <w:softHyphen/>
        <w:t>тенций с учётом региональных,  этнокультурных,  социальных и экономических особенностей;</w:t>
      </w:r>
    </w:p>
    <w:p w:rsidR="002E6101" w:rsidRPr="00FC6F58" w:rsidRDefault="002E6101" w:rsidP="002E6101">
      <w:pPr>
        <w:numPr>
          <w:ilvl w:val="0"/>
          <w:numId w:val="3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развитие морального сознания и компетентности в реше</w:t>
      </w:r>
      <w:r w:rsidRPr="00FC6F58">
        <w:rPr>
          <w:sz w:val="22"/>
        </w:rPr>
        <w:softHyphen/>
        <w:t>нии моральных проблем на основе личностного выбора, форми</w:t>
      </w:r>
      <w:r w:rsidRPr="00FC6F58">
        <w:rPr>
          <w:sz w:val="22"/>
        </w:rPr>
        <w:softHyphen/>
        <w:t>рование нравственных чувств и нравственного поведения, осо</w:t>
      </w:r>
      <w:r w:rsidRPr="00FC6F58">
        <w:rPr>
          <w:sz w:val="22"/>
        </w:rPr>
        <w:softHyphen/>
        <w:t>знанного и ответственного отношения к собственным поступкам;</w:t>
      </w:r>
    </w:p>
    <w:p w:rsidR="002E6101" w:rsidRPr="00FC6F58" w:rsidRDefault="002E6101" w:rsidP="002E6101">
      <w:pPr>
        <w:numPr>
          <w:ilvl w:val="0"/>
          <w:numId w:val="3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формирование коммуникативной компетентности в обще</w:t>
      </w:r>
      <w:r w:rsidRPr="00FC6F58">
        <w:rPr>
          <w:sz w:val="22"/>
        </w:rPr>
        <w:softHyphen/>
        <w:t>нии и сотрудничестве со сверстниками, старшими и младшими в процессе образовательной, общественно полезной, учебно-ис</w:t>
      </w:r>
      <w:r w:rsidRPr="00FC6F58">
        <w:rPr>
          <w:sz w:val="22"/>
        </w:rPr>
        <w:softHyphen/>
        <w:t>следовательской, творческой и других видов деятельности;</w:t>
      </w:r>
    </w:p>
    <w:p w:rsidR="002E6101" w:rsidRPr="00FC6F58" w:rsidRDefault="002E6101" w:rsidP="002E6101">
      <w:pPr>
        <w:numPr>
          <w:ilvl w:val="0"/>
          <w:numId w:val="3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lastRenderedPageBreak/>
        <w:t>формирование ценности здорового и безопасного образа жизни; усвоение правил индивидуального и коллективного безо</w:t>
      </w:r>
      <w:r w:rsidRPr="00FC6F58">
        <w:rPr>
          <w:sz w:val="22"/>
        </w:rPr>
        <w:softHyphen/>
        <w:t>пасного   поведения   в   чрезвычайных   ситуациях,   угрожающих жизни   и   здоровью   людей,   правил   поведения   на   транспорте и на дорогах;</w:t>
      </w:r>
    </w:p>
    <w:p w:rsidR="002E6101" w:rsidRPr="00FC6F58" w:rsidRDefault="002E6101" w:rsidP="002E6101">
      <w:pPr>
        <w:numPr>
          <w:ilvl w:val="0"/>
          <w:numId w:val="3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формирование  экологического  сознания  на основе  при</w:t>
      </w:r>
      <w:r w:rsidRPr="00FC6F58">
        <w:rPr>
          <w:sz w:val="22"/>
        </w:rPr>
        <w:softHyphen/>
        <w:t>знания ценности жизни во всех её проявлениях и необходимости ответственного, бережного отношения к окружающей среде и ра</w:t>
      </w:r>
      <w:r w:rsidRPr="00FC6F58">
        <w:rPr>
          <w:sz w:val="22"/>
        </w:rPr>
        <w:softHyphen/>
        <w:t>ционального природопользования:</w:t>
      </w:r>
    </w:p>
    <w:p w:rsidR="002E6101" w:rsidRPr="00FC6F58" w:rsidRDefault="002E6101" w:rsidP="002E6101">
      <w:pPr>
        <w:numPr>
          <w:ilvl w:val="0"/>
          <w:numId w:val="3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осознание значения семьи в жизни человека и общества, ценности семейной жизни, уважительного и заботливого отно</w:t>
      </w:r>
      <w:r w:rsidRPr="00FC6F58">
        <w:rPr>
          <w:sz w:val="22"/>
        </w:rPr>
        <w:softHyphen/>
        <w:t>шения к членам своей семьи;</w:t>
      </w:r>
    </w:p>
    <w:p w:rsidR="002E6101" w:rsidRPr="00FC6F58" w:rsidRDefault="002E6101" w:rsidP="002E6101">
      <w:pPr>
        <w:numPr>
          <w:ilvl w:val="0"/>
          <w:numId w:val="3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развитие эмоционально-ценностного отношения к приро</w:t>
      </w:r>
      <w:r w:rsidRPr="00FC6F58">
        <w:rPr>
          <w:sz w:val="22"/>
        </w:rPr>
        <w:softHyphen/>
        <w:t>де, эстетического сознания через освоение художественного на</w:t>
      </w:r>
      <w:r w:rsidRPr="00FC6F58">
        <w:rPr>
          <w:sz w:val="22"/>
        </w:rPr>
        <w:softHyphen/>
        <w:t>следия народов России и мира, творческой деятельности эстети</w:t>
      </w:r>
      <w:r w:rsidRPr="00FC6F58">
        <w:rPr>
          <w:sz w:val="22"/>
        </w:rPr>
        <w:softHyphen/>
        <w:t>ческого характера.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ind w:left="1080"/>
        <w:jc w:val="both"/>
        <w:outlineLvl w:val="0"/>
        <w:rPr>
          <w:b/>
          <w:bCs/>
          <w:sz w:val="22"/>
        </w:rPr>
      </w:pP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proofErr w:type="spellStart"/>
      <w:r w:rsidRPr="00FC6F58">
        <w:rPr>
          <w:b/>
          <w:bCs/>
          <w:sz w:val="22"/>
        </w:rPr>
        <w:t>Метапредметные</w:t>
      </w:r>
      <w:proofErr w:type="spellEnd"/>
      <w:r w:rsidRPr="00FC6F58">
        <w:rPr>
          <w:b/>
          <w:bCs/>
          <w:sz w:val="22"/>
        </w:rPr>
        <w:t xml:space="preserve"> результаты </w:t>
      </w:r>
      <w:r w:rsidRPr="00FC6F58">
        <w:rPr>
          <w:sz w:val="22"/>
        </w:rPr>
        <w:t>включают освоенные обучающи</w:t>
      </w:r>
      <w:r w:rsidRPr="00FC6F58">
        <w:rPr>
          <w:sz w:val="22"/>
        </w:rPr>
        <w:softHyphen/>
        <w:t>мися универсальные учебные действия, обеспечивающие овладе</w:t>
      </w:r>
      <w:r w:rsidRPr="00FC6F58">
        <w:rPr>
          <w:sz w:val="22"/>
        </w:rPr>
        <w:softHyphen/>
        <w:t xml:space="preserve">ние ключевыми компетенциями, составляющими основу умения учиться. 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 xml:space="preserve">Важнейшие </w:t>
      </w:r>
      <w:proofErr w:type="spellStart"/>
      <w:r w:rsidRPr="00FC6F58">
        <w:rPr>
          <w:sz w:val="22"/>
        </w:rPr>
        <w:t>метапредметные</w:t>
      </w:r>
      <w:proofErr w:type="spellEnd"/>
      <w:r w:rsidRPr="00FC6F58">
        <w:rPr>
          <w:sz w:val="22"/>
        </w:rPr>
        <w:t xml:space="preserve"> результаты обучения географии: 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>1)    умение самостоятельно определять цели своего обучения, ставить и формулировать для себя новые задачи в учёбе и позна</w:t>
      </w:r>
      <w:r w:rsidRPr="00FC6F58">
        <w:rPr>
          <w:sz w:val="22"/>
        </w:rPr>
        <w:softHyphen/>
        <w:t>вательной  деятельности, развивать  мотивы  и  интересы  своей познавательной деятельности;</w:t>
      </w:r>
    </w:p>
    <w:p w:rsidR="002E6101" w:rsidRPr="00FC6F58" w:rsidRDefault="002E6101" w:rsidP="002E6101">
      <w:pPr>
        <w:numPr>
          <w:ilvl w:val="0"/>
          <w:numId w:val="4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умение  самостоятельно  планировать  пути  достижения целей, в том числе альтернативные, осознанно выбирать наибо</w:t>
      </w:r>
      <w:r w:rsidRPr="00FC6F58">
        <w:rPr>
          <w:sz w:val="22"/>
        </w:rPr>
        <w:softHyphen/>
        <w:t>лее эффективные способы решения учебных и познавательных задач;</w:t>
      </w:r>
    </w:p>
    <w:p w:rsidR="002E6101" w:rsidRPr="00FC6F58" w:rsidRDefault="002E6101" w:rsidP="002E6101">
      <w:pPr>
        <w:numPr>
          <w:ilvl w:val="0"/>
          <w:numId w:val="4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умение  соотносить  свои  действия  с  планируемыми  ре</w:t>
      </w:r>
      <w:r w:rsidRPr="00FC6F58">
        <w:rPr>
          <w:sz w:val="22"/>
        </w:rPr>
        <w:softHyphen/>
        <w:t>зультатами, осуществлять контроль своей деятельности в про</w:t>
      </w:r>
      <w:r w:rsidRPr="00FC6F58">
        <w:rPr>
          <w:sz w:val="22"/>
        </w:rPr>
        <w:softHyphen/>
        <w:t>цессе   достижения   результата,   определять   способы  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E6101" w:rsidRPr="00FC6F58" w:rsidRDefault="002E6101" w:rsidP="002E6101">
      <w:pPr>
        <w:numPr>
          <w:ilvl w:val="0"/>
          <w:numId w:val="4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умение оценивать правильность выполнения учебной за</w:t>
      </w:r>
      <w:r w:rsidRPr="00FC6F58">
        <w:rPr>
          <w:sz w:val="22"/>
        </w:rPr>
        <w:softHyphen/>
        <w:t>дачи, собственные возможности её решения;</w:t>
      </w:r>
    </w:p>
    <w:p w:rsidR="002E6101" w:rsidRPr="00FC6F58" w:rsidRDefault="002E6101" w:rsidP="002E6101">
      <w:pPr>
        <w:numPr>
          <w:ilvl w:val="0"/>
          <w:numId w:val="4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владение основами самоконтроля, самооценки, принятия решений и осуществления осознанного выбора в учебной и по</w:t>
      </w:r>
      <w:r w:rsidRPr="00FC6F58">
        <w:rPr>
          <w:sz w:val="22"/>
        </w:rPr>
        <w:softHyphen/>
        <w:t>знавательной деятельности;</w:t>
      </w:r>
    </w:p>
    <w:p w:rsidR="002E6101" w:rsidRPr="00FC6F58" w:rsidRDefault="002E6101" w:rsidP="002E6101">
      <w:pPr>
        <w:numPr>
          <w:ilvl w:val="0"/>
          <w:numId w:val="4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умение определять понятия, делать обобщения, устанав</w:t>
      </w:r>
      <w:r w:rsidRPr="00FC6F58">
        <w:rPr>
          <w:sz w:val="22"/>
        </w:rPr>
        <w:softHyphen/>
        <w:t xml:space="preserve">ливать аналогии, классифицировать,    самостоятельно выбирать основания    и    критерии    для    классификации,    устанавливать причинно-следственные связи, строить </w:t>
      </w:r>
      <w:proofErr w:type="gramStart"/>
      <w:r w:rsidRPr="00FC6F58">
        <w:rPr>
          <w:sz w:val="22"/>
        </w:rPr>
        <w:t>логическое рассуждение</w:t>
      </w:r>
      <w:proofErr w:type="gramEnd"/>
      <w:r w:rsidRPr="00FC6F58">
        <w:rPr>
          <w:sz w:val="22"/>
        </w:rPr>
        <w:t>, умозаключение (индуктивное, дедуктивное и по аналогии) и де</w:t>
      </w:r>
      <w:r w:rsidRPr="00FC6F58">
        <w:rPr>
          <w:sz w:val="22"/>
        </w:rPr>
        <w:softHyphen/>
        <w:t>лать выводы;</w:t>
      </w:r>
    </w:p>
    <w:p w:rsidR="002E6101" w:rsidRPr="00FC6F58" w:rsidRDefault="002E6101" w:rsidP="002E6101">
      <w:pPr>
        <w:numPr>
          <w:ilvl w:val="0"/>
          <w:numId w:val="4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умение  создавать,   применять  и  преобразовывать  знаки и символы,  модели и схемы для решения учебных и познава</w:t>
      </w:r>
      <w:r w:rsidRPr="00FC6F58">
        <w:rPr>
          <w:sz w:val="22"/>
        </w:rPr>
        <w:softHyphen/>
        <w:t>тельных задач;</w:t>
      </w:r>
    </w:p>
    <w:p w:rsidR="002E6101" w:rsidRPr="00FC6F58" w:rsidRDefault="002E6101" w:rsidP="002E6101">
      <w:pPr>
        <w:numPr>
          <w:ilvl w:val="0"/>
          <w:numId w:val="4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смысловое чтение;</w:t>
      </w:r>
    </w:p>
    <w:p w:rsidR="002E6101" w:rsidRPr="00FC6F58" w:rsidRDefault="002E6101" w:rsidP="002E6101">
      <w:pPr>
        <w:numPr>
          <w:ilvl w:val="0"/>
          <w:numId w:val="4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lastRenderedPageBreak/>
        <w:t>умение организовывать учебное сотрудничество и сов</w:t>
      </w:r>
      <w:r w:rsidRPr="00FC6F58">
        <w:rPr>
          <w:sz w:val="22"/>
        </w:rPr>
        <w:softHyphen/>
        <w:t>местную деятельность с учителем и со сверстниками;    работать индивидуально и в группе: находить общее решение и разре</w:t>
      </w:r>
      <w:r w:rsidRPr="00FC6F58">
        <w:rPr>
          <w:sz w:val="22"/>
        </w:rPr>
        <w:softHyphen/>
        <w:t>шать конфликты на основе согласования позиций и учёта ин</w:t>
      </w:r>
      <w:r w:rsidRPr="00FC6F58">
        <w:rPr>
          <w:sz w:val="22"/>
        </w:rPr>
        <w:softHyphen/>
        <w:t>тересов;  формулировать,  аргументировать и отстаивать своё мнение;</w:t>
      </w:r>
    </w:p>
    <w:p w:rsidR="002E6101" w:rsidRPr="00FC6F58" w:rsidRDefault="002E6101" w:rsidP="002E6101">
      <w:pPr>
        <w:numPr>
          <w:ilvl w:val="0"/>
          <w:numId w:val="4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умение осознанно использовать речевые средства в соот</w:t>
      </w:r>
      <w:r w:rsidRPr="00FC6F58">
        <w:rPr>
          <w:sz w:val="22"/>
        </w:rPr>
        <w:softHyphen/>
        <w:t>ветствии   с   задачей   коммуникации,    для   выражения   своих чувств, мыслей и потребностей; планирования и регуляции сво</w:t>
      </w:r>
      <w:r w:rsidRPr="00FC6F58">
        <w:rPr>
          <w:sz w:val="22"/>
        </w:rPr>
        <w:softHyphen/>
        <w:t>ей деятельности; владение устной и письменной речью; моноло</w:t>
      </w:r>
      <w:r w:rsidRPr="00FC6F58">
        <w:rPr>
          <w:sz w:val="22"/>
        </w:rPr>
        <w:softHyphen/>
        <w:t>гической контекстной речью;</w:t>
      </w:r>
    </w:p>
    <w:p w:rsidR="002E6101" w:rsidRPr="00FC6F58" w:rsidRDefault="002E6101" w:rsidP="002E6101">
      <w:pPr>
        <w:numPr>
          <w:ilvl w:val="0"/>
          <w:numId w:val="4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формирование и развитие компетентности в области ис</w:t>
      </w:r>
      <w:r w:rsidRPr="00FC6F58">
        <w:rPr>
          <w:sz w:val="22"/>
        </w:rPr>
        <w:softHyphen/>
        <w:t>пользования    информационно-коммуникационных    технологий (</w:t>
      </w:r>
      <w:proofErr w:type="spellStart"/>
      <w:proofErr w:type="gramStart"/>
      <w:r w:rsidRPr="00FC6F58">
        <w:rPr>
          <w:sz w:val="22"/>
        </w:rPr>
        <w:t>ИКТ-компетенции</w:t>
      </w:r>
      <w:proofErr w:type="spellEnd"/>
      <w:proofErr w:type="gramEnd"/>
      <w:r w:rsidRPr="00FC6F58">
        <w:rPr>
          <w:sz w:val="22"/>
        </w:rPr>
        <w:t>).</w:t>
      </w:r>
    </w:p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b/>
          <w:bCs/>
          <w:sz w:val="22"/>
        </w:rPr>
        <w:t xml:space="preserve">Предметными результатами </w:t>
      </w:r>
      <w:r w:rsidRPr="00FC6F58">
        <w:rPr>
          <w:sz w:val="22"/>
        </w:rPr>
        <w:t>освоения выпускниками основ</w:t>
      </w:r>
      <w:r w:rsidRPr="00FC6F58">
        <w:rPr>
          <w:sz w:val="22"/>
        </w:rPr>
        <w:softHyphen/>
        <w:t>ной школы программы по географии являются:</w:t>
      </w:r>
    </w:p>
    <w:p w:rsidR="002E6101" w:rsidRPr="00FC6F58" w:rsidRDefault="002E6101" w:rsidP="002E6101">
      <w:pPr>
        <w:numPr>
          <w:ilvl w:val="0"/>
          <w:numId w:val="5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формирование   представлений   о   географической   науке, её роли в освоении планеты человеком, о географических знани</w:t>
      </w:r>
      <w:r w:rsidRPr="00FC6F58">
        <w:rPr>
          <w:sz w:val="22"/>
        </w:rPr>
        <w:softHyphen/>
        <w:t>ях как компоненте научной картины мира, об их необходимости для   решения  современных   практических   задач   человечества и своей страны, в том числе задачи охраны окружающей среды и рационального природопользования;</w:t>
      </w:r>
    </w:p>
    <w:p w:rsidR="002E6101" w:rsidRPr="00FC6F58" w:rsidRDefault="002E6101" w:rsidP="002E6101">
      <w:pPr>
        <w:numPr>
          <w:ilvl w:val="0"/>
          <w:numId w:val="5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формирование первичных навыков использования терри</w:t>
      </w:r>
      <w:r w:rsidRPr="00FC6F58">
        <w:rPr>
          <w:sz w:val="22"/>
        </w:rPr>
        <w:softHyphen/>
        <w:t>ториального  подхода  как  основы   географического  мышления для осознания своего места в целостном, многообразном и быст</w:t>
      </w:r>
      <w:r w:rsidRPr="00FC6F58">
        <w:rPr>
          <w:sz w:val="22"/>
        </w:rPr>
        <w:softHyphen/>
        <w:t>ро изменяющемся мире и адекватной ориентации в нём;</w:t>
      </w:r>
    </w:p>
    <w:p w:rsidR="002E6101" w:rsidRPr="00FC6F58" w:rsidRDefault="002E6101" w:rsidP="002E6101">
      <w:pPr>
        <w:numPr>
          <w:ilvl w:val="0"/>
          <w:numId w:val="6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формирование представлений и основополагающих зна</w:t>
      </w:r>
      <w:r w:rsidRPr="00FC6F58">
        <w:rPr>
          <w:sz w:val="22"/>
        </w:rPr>
        <w:softHyphen/>
        <w:t>ний о целостности и неоднородности Земли как планеты людей в пространстве и во времени, об основных этапах её географи</w:t>
      </w:r>
      <w:r w:rsidRPr="00FC6F58">
        <w:rPr>
          <w:sz w:val="22"/>
        </w:rPr>
        <w:softHyphen/>
        <w:t>ческого   освоения,   особенностях   природы,   жизни,   культуры</w:t>
      </w:r>
      <w:r w:rsidRPr="00FC6F58">
        <w:rPr>
          <w:sz w:val="22"/>
        </w:rPr>
        <w:br/>
        <w:t>и хозяйственной деятельности людей, экологических проблемах на разных материках и в отдельных странах;</w:t>
      </w:r>
    </w:p>
    <w:p w:rsidR="002E6101" w:rsidRPr="00FC6F58" w:rsidRDefault="002E6101" w:rsidP="002E6101">
      <w:pPr>
        <w:numPr>
          <w:ilvl w:val="0"/>
          <w:numId w:val="6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овладение элементарными практическими умениями ис</w:t>
      </w:r>
      <w:r w:rsidRPr="00FC6F58">
        <w:rPr>
          <w:sz w:val="22"/>
        </w:rPr>
        <w:softHyphen/>
        <w:t>пользования приборов и инструментов для определения количе</w:t>
      </w:r>
      <w:r w:rsidRPr="00FC6F58">
        <w:rPr>
          <w:sz w:val="22"/>
        </w:rPr>
        <w:softHyphen/>
        <w:t>ственных и качественных характеристик компонентов географи</w:t>
      </w:r>
      <w:r w:rsidRPr="00FC6F58">
        <w:rPr>
          <w:sz w:val="22"/>
        </w:rPr>
        <w:softHyphen/>
        <w:t>ческой среды, в том числе её экологических параметров;</w:t>
      </w:r>
    </w:p>
    <w:p w:rsidR="002E6101" w:rsidRPr="00FC6F58" w:rsidRDefault="002E6101" w:rsidP="002E6101">
      <w:pPr>
        <w:numPr>
          <w:ilvl w:val="0"/>
          <w:numId w:val="6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овладение основами картографической грамотности и ис</w:t>
      </w:r>
      <w:r w:rsidRPr="00FC6F58">
        <w:rPr>
          <w:sz w:val="22"/>
        </w:rPr>
        <w:softHyphen/>
        <w:t>пользования   географической   карты   как   одного   из   «языков» международного общения;</w:t>
      </w:r>
    </w:p>
    <w:p w:rsidR="002E6101" w:rsidRPr="00FC6F58" w:rsidRDefault="002E6101" w:rsidP="002E6101">
      <w:pPr>
        <w:numPr>
          <w:ilvl w:val="0"/>
          <w:numId w:val="6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овладение основными навыками нахождения, использования и презентации географической информации;</w:t>
      </w:r>
    </w:p>
    <w:p w:rsidR="002E6101" w:rsidRPr="00FC6F58" w:rsidRDefault="002E6101" w:rsidP="002E6101">
      <w:pPr>
        <w:numPr>
          <w:ilvl w:val="0"/>
          <w:numId w:val="6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формирование умений и навыков использования разнооб</w:t>
      </w:r>
      <w:r w:rsidRPr="00FC6F58">
        <w:rPr>
          <w:sz w:val="22"/>
        </w:rPr>
        <w:softHyphen/>
        <w:t>разных географических знаний в повседневной жизни для объ</w:t>
      </w:r>
      <w:r w:rsidRPr="00FC6F58">
        <w:rPr>
          <w:sz w:val="22"/>
        </w:rPr>
        <w:softHyphen/>
        <w:t>яснения и оценки разнообразных явлений и процессов, самосто</w:t>
      </w:r>
      <w:r w:rsidRPr="00FC6F58">
        <w:rPr>
          <w:sz w:val="22"/>
        </w:rPr>
        <w:softHyphen/>
        <w:t>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</w:t>
      </w:r>
      <w:r w:rsidRPr="00FC6F58">
        <w:rPr>
          <w:sz w:val="22"/>
        </w:rPr>
        <w:softHyphen/>
        <w:t>генных катастроф;</w:t>
      </w:r>
    </w:p>
    <w:p w:rsidR="002E6101" w:rsidRPr="00FC6F58" w:rsidRDefault="002E6101" w:rsidP="002E6101">
      <w:pPr>
        <w:numPr>
          <w:ilvl w:val="0"/>
          <w:numId w:val="6"/>
        </w:numPr>
        <w:shd w:val="clear" w:color="auto" w:fill="FFFFFF"/>
        <w:tabs>
          <w:tab w:val="num" w:pos="1800"/>
        </w:tabs>
        <w:spacing w:after="200" w:line="276" w:lineRule="auto"/>
        <w:jc w:val="both"/>
        <w:outlineLvl w:val="0"/>
        <w:rPr>
          <w:sz w:val="22"/>
        </w:rPr>
      </w:pPr>
      <w:r w:rsidRPr="00FC6F58">
        <w:rPr>
          <w:sz w:val="22"/>
        </w:rPr>
        <w:t>формирование  представлений  об  особенностях  экологи</w:t>
      </w:r>
      <w:r w:rsidRPr="00FC6F58">
        <w:rPr>
          <w:sz w:val="22"/>
        </w:rPr>
        <w:softHyphen/>
        <w:t>ческих проблем на различных территориях и акваториях, уме</w:t>
      </w:r>
      <w:r w:rsidRPr="00FC6F58">
        <w:rPr>
          <w:sz w:val="22"/>
        </w:rPr>
        <w:softHyphen/>
        <w:t>ний и навыков безопасного и экологически цел</w:t>
      </w:r>
      <w:r w:rsidR="00A95092" w:rsidRPr="00FC6F58">
        <w:rPr>
          <w:sz w:val="22"/>
        </w:rPr>
        <w:t>есообразного по</w:t>
      </w:r>
      <w:r w:rsidR="00A95092" w:rsidRPr="00FC6F58">
        <w:rPr>
          <w:sz w:val="22"/>
        </w:rPr>
        <w:softHyphen/>
        <w:t xml:space="preserve">ведения в </w:t>
      </w:r>
      <w:proofErr w:type="spellStart"/>
      <w:r w:rsidR="00A95092" w:rsidRPr="00FC6F58">
        <w:rPr>
          <w:sz w:val="22"/>
        </w:rPr>
        <w:t>окруж</w:t>
      </w:r>
      <w:r w:rsidRPr="00FC6F58">
        <w:rPr>
          <w:sz w:val="22"/>
        </w:rPr>
        <w:t>ющей</w:t>
      </w:r>
      <w:proofErr w:type="spellEnd"/>
      <w:r w:rsidRPr="00FC6F58">
        <w:rPr>
          <w:sz w:val="22"/>
        </w:rPr>
        <w:t xml:space="preserve"> среде.</w:t>
      </w:r>
    </w:p>
    <w:p w:rsidR="00A95092" w:rsidRPr="00FC6F58" w:rsidRDefault="00A95092" w:rsidP="00A95092">
      <w:pPr>
        <w:shd w:val="clear" w:color="auto" w:fill="FFFFFF"/>
        <w:tabs>
          <w:tab w:val="num" w:pos="1800"/>
        </w:tabs>
        <w:ind w:left="1080"/>
        <w:outlineLvl w:val="0"/>
        <w:rPr>
          <w:b/>
          <w:sz w:val="22"/>
        </w:rPr>
      </w:pPr>
    </w:p>
    <w:p w:rsidR="00A95092" w:rsidRPr="00FC6F58" w:rsidRDefault="00A95092" w:rsidP="00A95092">
      <w:pPr>
        <w:shd w:val="clear" w:color="auto" w:fill="FFFFFF"/>
        <w:tabs>
          <w:tab w:val="num" w:pos="1800"/>
        </w:tabs>
        <w:ind w:left="1080"/>
        <w:outlineLvl w:val="0"/>
        <w:rPr>
          <w:b/>
          <w:sz w:val="22"/>
        </w:rPr>
      </w:pPr>
    </w:p>
    <w:p w:rsidR="00A95092" w:rsidRPr="00FC6F58" w:rsidRDefault="00A95092" w:rsidP="00A95092">
      <w:pPr>
        <w:shd w:val="clear" w:color="auto" w:fill="FFFFFF"/>
        <w:tabs>
          <w:tab w:val="num" w:pos="1800"/>
        </w:tabs>
        <w:ind w:left="1080"/>
        <w:outlineLvl w:val="0"/>
        <w:rPr>
          <w:b/>
          <w:sz w:val="22"/>
        </w:rPr>
      </w:pPr>
    </w:p>
    <w:p w:rsidR="00A95092" w:rsidRPr="00FC6F58" w:rsidRDefault="00A95092" w:rsidP="00A95092">
      <w:pPr>
        <w:shd w:val="clear" w:color="auto" w:fill="FFFFFF"/>
        <w:tabs>
          <w:tab w:val="num" w:pos="1800"/>
        </w:tabs>
        <w:ind w:left="1080"/>
        <w:outlineLvl w:val="0"/>
        <w:rPr>
          <w:b/>
          <w:sz w:val="22"/>
        </w:rPr>
      </w:pPr>
    </w:p>
    <w:p w:rsidR="00A95092" w:rsidRPr="00FC6F58" w:rsidRDefault="00A95092" w:rsidP="00A95092">
      <w:pPr>
        <w:shd w:val="clear" w:color="auto" w:fill="FFFFFF"/>
        <w:tabs>
          <w:tab w:val="num" w:pos="1800"/>
        </w:tabs>
        <w:ind w:left="1080"/>
        <w:outlineLvl w:val="0"/>
        <w:rPr>
          <w:b/>
          <w:sz w:val="22"/>
        </w:rPr>
      </w:pPr>
    </w:p>
    <w:p w:rsidR="004C4238" w:rsidRPr="00FC6F58" w:rsidRDefault="004C4238" w:rsidP="00A95092">
      <w:pPr>
        <w:shd w:val="clear" w:color="auto" w:fill="FFFFFF"/>
        <w:tabs>
          <w:tab w:val="num" w:pos="1800"/>
        </w:tabs>
        <w:ind w:left="1080"/>
        <w:outlineLvl w:val="0"/>
        <w:rPr>
          <w:b/>
          <w:sz w:val="22"/>
        </w:rPr>
      </w:pPr>
    </w:p>
    <w:p w:rsidR="00A95092" w:rsidRPr="00FC6F58" w:rsidRDefault="002E6101" w:rsidP="00A95092">
      <w:pPr>
        <w:shd w:val="clear" w:color="auto" w:fill="FFFFFF"/>
        <w:tabs>
          <w:tab w:val="num" w:pos="1800"/>
        </w:tabs>
        <w:ind w:left="1080"/>
        <w:outlineLvl w:val="0"/>
        <w:rPr>
          <w:b/>
          <w:sz w:val="22"/>
        </w:rPr>
      </w:pPr>
      <w:r w:rsidRPr="00FC6F58">
        <w:rPr>
          <w:b/>
          <w:sz w:val="22"/>
        </w:rPr>
        <w:t>Содержание учебного предмета</w:t>
      </w:r>
    </w:p>
    <w:tbl>
      <w:tblPr>
        <w:tblStyle w:val="a3"/>
        <w:tblW w:w="0" w:type="auto"/>
        <w:tblLook w:val="01E0"/>
      </w:tblPr>
      <w:tblGrid>
        <w:gridCol w:w="828"/>
        <w:gridCol w:w="4680"/>
        <w:gridCol w:w="1670"/>
        <w:gridCol w:w="2393"/>
      </w:tblGrid>
      <w:tr w:rsidR="002E6101" w:rsidRPr="00FC6F58" w:rsidTr="00A95092">
        <w:trPr>
          <w:trHeight w:val="633"/>
        </w:trPr>
        <w:tc>
          <w:tcPr>
            <w:tcW w:w="828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 xml:space="preserve">№ </w:t>
            </w:r>
            <w:proofErr w:type="spellStart"/>
            <w:proofErr w:type="gramStart"/>
            <w:r w:rsidRPr="00FC6F58">
              <w:rPr>
                <w:sz w:val="22"/>
              </w:rPr>
              <w:t>п</w:t>
            </w:r>
            <w:proofErr w:type="spellEnd"/>
            <w:proofErr w:type="gramEnd"/>
            <w:r w:rsidRPr="00FC6F58">
              <w:rPr>
                <w:sz w:val="22"/>
              </w:rPr>
              <w:t>/</w:t>
            </w:r>
            <w:proofErr w:type="spellStart"/>
            <w:r w:rsidRPr="00FC6F58">
              <w:rPr>
                <w:sz w:val="22"/>
              </w:rPr>
              <w:t>п</w:t>
            </w:r>
            <w:proofErr w:type="spellEnd"/>
          </w:p>
        </w:tc>
        <w:tc>
          <w:tcPr>
            <w:tcW w:w="4680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Наименование разделов, тем</w:t>
            </w:r>
          </w:p>
        </w:tc>
        <w:tc>
          <w:tcPr>
            <w:tcW w:w="1670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Количество часов</w:t>
            </w:r>
          </w:p>
        </w:tc>
        <w:tc>
          <w:tcPr>
            <w:tcW w:w="2393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В т.ч. на  практические занятия</w:t>
            </w:r>
          </w:p>
        </w:tc>
      </w:tr>
      <w:tr w:rsidR="002E6101" w:rsidRPr="00FC6F58" w:rsidTr="00E256D6">
        <w:tc>
          <w:tcPr>
            <w:tcW w:w="828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1.</w:t>
            </w:r>
          </w:p>
        </w:tc>
        <w:tc>
          <w:tcPr>
            <w:tcW w:w="4680" w:type="dxa"/>
          </w:tcPr>
          <w:p w:rsidR="002E6101" w:rsidRPr="00FC6F58" w:rsidRDefault="002E6101" w:rsidP="00E256D6">
            <w:pPr>
              <w:rPr>
                <w:b/>
                <w:sz w:val="22"/>
              </w:rPr>
            </w:pPr>
            <w:r w:rsidRPr="00FC6F58">
              <w:rPr>
                <w:b/>
                <w:sz w:val="22"/>
              </w:rPr>
              <w:t xml:space="preserve">Введение. </w:t>
            </w:r>
          </w:p>
        </w:tc>
        <w:tc>
          <w:tcPr>
            <w:tcW w:w="1670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2</w:t>
            </w:r>
          </w:p>
        </w:tc>
        <w:tc>
          <w:tcPr>
            <w:tcW w:w="2393" w:type="dxa"/>
          </w:tcPr>
          <w:p w:rsidR="002E6101" w:rsidRPr="00FC6F58" w:rsidRDefault="002E6101" w:rsidP="00E256D6">
            <w:pPr>
              <w:rPr>
                <w:sz w:val="22"/>
              </w:rPr>
            </w:pPr>
          </w:p>
        </w:tc>
      </w:tr>
      <w:tr w:rsidR="002E6101" w:rsidRPr="00FC6F58" w:rsidTr="00E256D6">
        <w:tc>
          <w:tcPr>
            <w:tcW w:w="828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2.</w:t>
            </w:r>
          </w:p>
        </w:tc>
        <w:tc>
          <w:tcPr>
            <w:tcW w:w="4680" w:type="dxa"/>
          </w:tcPr>
          <w:p w:rsidR="002E6101" w:rsidRPr="00FC6F58" w:rsidRDefault="002E6101" w:rsidP="00E256D6">
            <w:pPr>
              <w:rPr>
                <w:b/>
                <w:sz w:val="22"/>
              </w:rPr>
            </w:pPr>
            <w:r w:rsidRPr="00FC6F58">
              <w:rPr>
                <w:b/>
                <w:sz w:val="22"/>
              </w:rPr>
              <w:t xml:space="preserve">Раздел </w:t>
            </w:r>
            <w:r w:rsidRPr="00FC6F58">
              <w:rPr>
                <w:b/>
                <w:sz w:val="22"/>
                <w:lang w:val="en-US"/>
              </w:rPr>
              <w:t>I</w:t>
            </w:r>
            <w:r w:rsidRPr="00FC6F58">
              <w:rPr>
                <w:b/>
                <w:bCs/>
                <w:spacing w:val="8"/>
                <w:sz w:val="22"/>
              </w:rPr>
              <w:t>. Источники географической информации</w:t>
            </w:r>
          </w:p>
        </w:tc>
        <w:tc>
          <w:tcPr>
            <w:tcW w:w="1670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19</w:t>
            </w:r>
          </w:p>
        </w:tc>
        <w:tc>
          <w:tcPr>
            <w:tcW w:w="2393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6</w:t>
            </w:r>
          </w:p>
        </w:tc>
      </w:tr>
      <w:tr w:rsidR="002E6101" w:rsidRPr="00FC6F58" w:rsidTr="00E256D6">
        <w:tc>
          <w:tcPr>
            <w:tcW w:w="828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2.1.</w:t>
            </w:r>
          </w:p>
        </w:tc>
        <w:tc>
          <w:tcPr>
            <w:tcW w:w="4680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 xml:space="preserve">Тема 1.Развитие    географических    знаний    о    Земле.   </w:t>
            </w:r>
          </w:p>
        </w:tc>
        <w:tc>
          <w:tcPr>
            <w:tcW w:w="1670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7</w:t>
            </w:r>
          </w:p>
        </w:tc>
        <w:tc>
          <w:tcPr>
            <w:tcW w:w="2393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1</w:t>
            </w:r>
          </w:p>
        </w:tc>
      </w:tr>
      <w:tr w:rsidR="002E6101" w:rsidRPr="00FC6F58" w:rsidTr="00E256D6">
        <w:tc>
          <w:tcPr>
            <w:tcW w:w="828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2.2.</w:t>
            </w:r>
          </w:p>
        </w:tc>
        <w:tc>
          <w:tcPr>
            <w:tcW w:w="4680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Тема 2. Изображения земной поверхности и их использование</w:t>
            </w:r>
          </w:p>
        </w:tc>
        <w:tc>
          <w:tcPr>
            <w:tcW w:w="1670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12</w:t>
            </w:r>
          </w:p>
        </w:tc>
        <w:tc>
          <w:tcPr>
            <w:tcW w:w="2393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5</w:t>
            </w:r>
          </w:p>
        </w:tc>
      </w:tr>
      <w:tr w:rsidR="002E6101" w:rsidRPr="00FC6F58" w:rsidTr="00E256D6">
        <w:tc>
          <w:tcPr>
            <w:tcW w:w="828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3</w:t>
            </w:r>
          </w:p>
        </w:tc>
        <w:tc>
          <w:tcPr>
            <w:tcW w:w="4680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b/>
                <w:bCs/>
                <w:sz w:val="22"/>
              </w:rPr>
              <w:t>Раздел 2. Природа Земли и человек</w:t>
            </w:r>
          </w:p>
          <w:p w:rsidR="002E6101" w:rsidRPr="00FC6F58" w:rsidRDefault="002E6101" w:rsidP="00E256D6">
            <w:pPr>
              <w:rPr>
                <w:sz w:val="22"/>
              </w:rPr>
            </w:pPr>
          </w:p>
        </w:tc>
        <w:tc>
          <w:tcPr>
            <w:tcW w:w="1670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13</w:t>
            </w:r>
          </w:p>
        </w:tc>
        <w:tc>
          <w:tcPr>
            <w:tcW w:w="2393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1</w:t>
            </w:r>
          </w:p>
        </w:tc>
      </w:tr>
      <w:tr w:rsidR="002E6101" w:rsidRPr="00FC6F58" w:rsidTr="00E256D6">
        <w:tc>
          <w:tcPr>
            <w:tcW w:w="828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3.1</w:t>
            </w:r>
          </w:p>
        </w:tc>
        <w:tc>
          <w:tcPr>
            <w:tcW w:w="4680" w:type="dxa"/>
          </w:tcPr>
          <w:p w:rsidR="002E6101" w:rsidRPr="00FC6F58" w:rsidRDefault="002E6101" w:rsidP="00E256D6">
            <w:pPr>
              <w:rPr>
                <w:bCs/>
                <w:sz w:val="22"/>
              </w:rPr>
            </w:pPr>
            <w:r w:rsidRPr="00FC6F58">
              <w:rPr>
                <w:bCs/>
                <w:sz w:val="22"/>
              </w:rPr>
              <w:t>Тема 1. Земля — планета Солнечной системы.</w:t>
            </w:r>
          </w:p>
          <w:p w:rsidR="002E6101" w:rsidRPr="00FC6F58" w:rsidRDefault="002E6101" w:rsidP="00E256D6">
            <w:pPr>
              <w:rPr>
                <w:b/>
                <w:bCs/>
                <w:sz w:val="22"/>
              </w:rPr>
            </w:pPr>
          </w:p>
        </w:tc>
        <w:tc>
          <w:tcPr>
            <w:tcW w:w="1670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5</w:t>
            </w:r>
          </w:p>
        </w:tc>
        <w:tc>
          <w:tcPr>
            <w:tcW w:w="2393" w:type="dxa"/>
          </w:tcPr>
          <w:p w:rsidR="002E6101" w:rsidRPr="00FC6F58" w:rsidRDefault="002E6101" w:rsidP="00E256D6">
            <w:pPr>
              <w:rPr>
                <w:sz w:val="22"/>
              </w:rPr>
            </w:pPr>
          </w:p>
        </w:tc>
      </w:tr>
      <w:tr w:rsidR="002E6101" w:rsidRPr="00FC6F58" w:rsidTr="00E256D6">
        <w:tc>
          <w:tcPr>
            <w:tcW w:w="828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3.2</w:t>
            </w:r>
          </w:p>
        </w:tc>
        <w:tc>
          <w:tcPr>
            <w:tcW w:w="4680" w:type="dxa"/>
          </w:tcPr>
          <w:p w:rsidR="002E6101" w:rsidRPr="00FC6F58" w:rsidRDefault="002E6101" w:rsidP="00E256D6">
            <w:pPr>
              <w:rPr>
                <w:bCs/>
                <w:sz w:val="22"/>
              </w:rPr>
            </w:pPr>
            <w:r w:rsidRPr="00FC6F58">
              <w:rPr>
                <w:bCs/>
                <w:sz w:val="22"/>
              </w:rPr>
              <w:t>Тема 2. Литосфера — каменная оболочка Земли</w:t>
            </w:r>
          </w:p>
        </w:tc>
        <w:tc>
          <w:tcPr>
            <w:tcW w:w="1670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8</w:t>
            </w:r>
          </w:p>
        </w:tc>
        <w:tc>
          <w:tcPr>
            <w:tcW w:w="2393" w:type="dxa"/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1</w:t>
            </w:r>
          </w:p>
        </w:tc>
      </w:tr>
    </w:tbl>
    <w:p w:rsidR="002E6101" w:rsidRPr="00FC6F58" w:rsidRDefault="002E6101" w:rsidP="002E6101">
      <w:pPr>
        <w:shd w:val="clear" w:color="auto" w:fill="FFFFFF"/>
        <w:tabs>
          <w:tab w:val="num" w:pos="1800"/>
        </w:tabs>
        <w:jc w:val="both"/>
        <w:outlineLvl w:val="0"/>
        <w:rPr>
          <w:b/>
          <w:color w:val="4F6228"/>
          <w:sz w:val="22"/>
        </w:rPr>
      </w:pPr>
    </w:p>
    <w:p w:rsidR="002E6101" w:rsidRPr="00FC6F58" w:rsidRDefault="002E6101" w:rsidP="004C4238">
      <w:pPr>
        <w:shd w:val="clear" w:color="auto" w:fill="FFFFFF"/>
        <w:tabs>
          <w:tab w:val="num" w:pos="1800"/>
        </w:tabs>
        <w:ind w:left="896"/>
        <w:jc w:val="center"/>
        <w:outlineLvl w:val="0"/>
        <w:rPr>
          <w:b/>
          <w:sz w:val="22"/>
        </w:rPr>
      </w:pPr>
      <w:r w:rsidRPr="00FC6F58">
        <w:rPr>
          <w:b/>
          <w:sz w:val="22"/>
        </w:rPr>
        <w:t>Характеристика контрольно-измерительных материалов</w:t>
      </w:r>
    </w:p>
    <w:tbl>
      <w:tblPr>
        <w:tblW w:w="10298" w:type="dxa"/>
        <w:jc w:val="center"/>
        <w:tblCellSpacing w:w="0" w:type="dxa"/>
        <w:tblInd w:w="-7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824"/>
        <w:gridCol w:w="1117"/>
        <w:gridCol w:w="2358"/>
        <w:gridCol w:w="5999"/>
      </w:tblGrid>
      <w:tr w:rsidR="002E6101" w:rsidRPr="00FC6F58" w:rsidTr="00E256D6">
        <w:trPr>
          <w:tblCellSpacing w:w="0" w:type="dxa"/>
          <w:jc w:val="center"/>
        </w:trPr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  <w:r w:rsidRPr="00FC6F58">
              <w:rPr>
                <w:sz w:val="22"/>
              </w:rPr>
              <w:t>№ урока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  <w:r w:rsidRPr="00FC6F58">
              <w:rPr>
                <w:sz w:val="22"/>
              </w:rPr>
              <w:t>дата</w:t>
            </w:r>
          </w:p>
        </w:tc>
        <w:tc>
          <w:tcPr>
            <w:tcW w:w="2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  <w:r w:rsidRPr="00FC6F58">
              <w:rPr>
                <w:sz w:val="22"/>
              </w:rPr>
              <w:t>вид контроля</w:t>
            </w:r>
          </w:p>
        </w:tc>
        <w:tc>
          <w:tcPr>
            <w:tcW w:w="5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  <w:r w:rsidRPr="00FC6F58">
              <w:rPr>
                <w:sz w:val="22"/>
              </w:rPr>
              <w:t>тема</w:t>
            </w:r>
          </w:p>
        </w:tc>
      </w:tr>
      <w:tr w:rsidR="002E6101" w:rsidRPr="00FC6F58" w:rsidTr="00E256D6">
        <w:trPr>
          <w:tblCellSpacing w:w="0" w:type="dxa"/>
          <w:jc w:val="center"/>
        </w:trPr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  <w:r w:rsidRPr="00FC6F58">
              <w:rPr>
                <w:sz w:val="22"/>
              </w:rPr>
              <w:t>11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</w:p>
        </w:tc>
        <w:tc>
          <w:tcPr>
            <w:tcW w:w="2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  <w:r w:rsidRPr="00FC6F58">
              <w:rPr>
                <w:sz w:val="22"/>
              </w:rPr>
              <w:t>Контрольная работа</w:t>
            </w:r>
          </w:p>
        </w:tc>
        <w:tc>
          <w:tcPr>
            <w:tcW w:w="5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both"/>
              <w:rPr>
                <w:sz w:val="22"/>
              </w:rPr>
            </w:pPr>
            <w:r w:rsidRPr="00FC6F58">
              <w:rPr>
                <w:sz w:val="22"/>
              </w:rPr>
              <w:t>Развитие географических знаний о Земле</w:t>
            </w:r>
          </w:p>
        </w:tc>
      </w:tr>
      <w:tr w:rsidR="002E6101" w:rsidRPr="00FC6F58" w:rsidTr="00E256D6">
        <w:trPr>
          <w:tblCellSpacing w:w="0" w:type="dxa"/>
          <w:jc w:val="center"/>
        </w:trPr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  <w:r w:rsidRPr="00FC6F58">
              <w:rPr>
                <w:sz w:val="22"/>
              </w:rPr>
              <w:t>23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</w:p>
        </w:tc>
        <w:tc>
          <w:tcPr>
            <w:tcW w:w="2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  <w:r w:rsidRPr="00FC6F58">
              <w:rPr>
                <w:sz w:val="22"/>
              </w:rPr>
              <w:t>Контрольная работа</w:t>
            </w:r>
          </w:p>
        </w:tc>
        <w:tc>
          <w:tcPr>
            <w:tcW w:w="5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both"/>
              <w:rPr>
                <w:sz w:val="22"/>
              </w:rPr>
            </w:pPr>
            <w:r w:rsidRPr="00FC6F58">
              <w:rPr>
                <w:sz w:val="22"/>
              </w:rPr>
              <w:t>Изображения земной поверхности и их использование</w:t>
            </w:r>
          </w:p>
        </w:tc>
      </w:tr>
      <w:tr w:rsidR="002E6101" w:rsidRPr="00FC6F58" w:rsidTr="00E256D6">
        <w:trPr>
          <w:tblCellSpacing w:w="0" w:type="dxa"/>
          <w:jc w:val="center"/>
        </w:trPr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  <w:r w:rsidRPr="00FC6F58">
              <w:rPr>
                <w:sz w:val="22"/>
              </w:rPr>
              <w:t>28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</w:p>
        </w:tc>
        <w:tc>
          <w:tcPr>
            <w:tcW w:w="2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  <w:r w:rsidRPr="00FC6F58">
              <w:rPr>
                <w:sz w:val="22"/>
              </w:rPr>
              <w:t>Контрольная работа</w:t>
            </w:r>
          </w:p>
        </w:tc>
        <w:tc>
          <w:tcPr>
            <w:tcW w:w="5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both"/>
              <w:rPr>
                <w:sz w:val="22"/>
              </w:rPr>
            </w:pPr>
            <w:r w:rsidRPr="00FC6F58">
              <w:rPr>
                <w:sz w:val="22"/>
              </w:rPr>
              <w:t>Земля — планета Солнечной системы</w:t>
            </w:r>
          </w:p>
        </w:tc>
      </w:tr>
      <w:tr w:rsidR="002E6101" w:rsidRPr="00FC6F58" w:rsidTr="00E256D6">
        <w:trPr>
          <w:trHeight w:val="373"/>
          <w:tblCellSpacing w:w="0" w:type="dxa"/>
          <w:jc w:val="center"/>
        </w:trPr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  <w:r w:rsidRPr="00FC6F58">
              <w:rPr>
                <w:sz w:val="22"/>
              </w:rPr>
              <w:t>32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</w:p>
        </w:tc>
        <w:tc>
          <w:tcPr>
            <w:tcW w:w="2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jc w:val="center"/>
              <w:rPr>
                <w:sz w:val="22"/>
              </w:rPr>
            </w:pPr>
            <w:r w:rsidRPr="00FC6F58">
              <w:rPr>
                <w:sz w:val="22"/>
              </w:rPr>
              <w:t>Контрольная работа</w:t>
            </w:r>
          </w:p>
        </w:tc>
        <w:tc>
          <w:tcPr>
            <w:tcW w:w="5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101" w:rsidRPr="00FC6F58" w:rsidRDefault="002E6101" w:rsidP="00E256D6">
            <w:pPr>
              <w:rPr>
                <w:sz w:val="22"/>
              </w:rPr>
            </w:pPr>
            <w:r w:rsidRPr="00FC6F58">
              <w:rPr>
                <w:sz w:val="22"/>
              </w:rPr>
              <w:t>Литосфера — каменная оболочка Земли</w:t>
            </w:r>
          </w:p>
        </w:tc>
      </w:tr>
    </w:tbl>
    <w:p w:rsidR="002E6101" w:rsidRPr="00FC6F58" w:rsidRDefault="002E6101" w:rsidP="002E6101">
      <w:pPr>
        <w:rPr>
          <w:sz w:val="22"/>
        </w:rPr>
      </w:pPr>
    </w:p>
    <w:p w:rsidR="002E6101" w:rsidRPr="00FC6F58" w:rsidRDefault="002E6101" w:rsidP="002E6101">
      <w:pPr>
        <w:rPr>
          <w:sz w:val="22"/>
        </w:rPr>
      </w:pPr>
    </w:p>
    <w:p w:rsidR="002E6101" w:rsidRPr="00FC6F58" w:rsidRDefault="002E6101" w:rsidP="002E6101">
      <w:pPr>
        <w:jc w:val="center"/>
        <w:rPr>
          <w:b/>
          <w:bCs/>
          <w:sz w:val="20"/>
          <w:szCs w:val="22"/>
        </w:rPr>
      </w:pPr>
      <w:r w:rsidRPr="00FC6F58">
        <w:rPr>
          <w:b/>
          <w:bCs/>
          <w:sz w:val="20"/>
          <w:szCs w:val="22"/>
        </w:rPr>
        <w:t>КАЛЕНДАРНО-ТЕМАТИЧЕСКОЕ ПЛАНИРОВАНИЕ УЧЕБНОГО МАТЕРИАЛА ПО  ГЕОГРАФИИ</w:t>
      </w:r>
    </w:p>
    <w:p w:rsidR="002E6101" w:rsidRPr="00FC6F58" w:rsidRDefault="002E6101" w:rsidP="002E6101">
      <w:pPr>
        <w:jc w:val="center"/>
        <w:rPr>
          <w:b/>
          <w:bCs/>
          <w:sz w:val="20"/>
          <w:szCs w:val="22"/>
        </w:rPr>
      </w:pPr>
      <w:r w:rsidRPr="00FC6F58">
        <w:rPr>
          <w:b/>
          <w:bCs/>
          <w:sz w:val="20"/>
          <w:szCs w:val="22"/>
        </w:rPr>
        <w:t>(</w:t>
      </w:r>
      <w:r w:rsidRPr="00FC6F58">
        <w:rPr>
          <w:b/>
          <w:sz w:val="20"/>
          <w:szCs w:val="22"/>
        </w:rPr>
        <w:t>УМК «СФЕРА»</w:t>
      </w:r>
      <w:r w:rsidRPr="00FC6F58">
        <w:rPr>
          <w:b/>
          <w:bCs/>
          <w:sz w:val="20"/>
          <w:szCs w:val="22"/>
        </w:rPr>
        <w:t>)</w:t>
      </w:r>
      <w:r w:rsidRPr="00FC6F58">
        <w:rPr>
          <w:b/>
          <w:sz w:val="20"/>
          <w:szCs w:val="22"/>
        </w:rPr>
        <w:t xml:space="preserve">  ПЛАНЕТА ЗЕМЛЯ, </w:t>
      </w:r>
      <w:r w:rsidRPr="00FC6F58">
        <w:rPr>
          <w:b/>
          <w:bCs/>
          <w:sz w:val="20"/>
          <w:szCs w:val="22"/>
        </w:rPr>
        <w:t>5 КЛАСС</w:t>
      </w:r>
    </w:p>
    <w:p w:rsidR="002E6101" w:rsidRPr="00FC6F58" w:rsidRDefault="002E6101" w:rsidP="002E6101">
      <w:pPr>
        <w:jc w:val="center"/>
        <w:rPr>
          <w:b/>
          <w:sz w:val="20"/>
          <w:szCs w:val="22"/>
        </w:rPr>
      </w:pPr>
      <w:r w:rsidRPr="00FC6F58">
        <w:rPr>
          <w:b/>
          <w:bCs/>
          <w:sz w:val="20"/>
          <w:szCs w:val="22"/>
        </w:rPr>
        <w:t>на 2014-2015учебный год</w:t>
      </w:r>
    </w:p>
    <w:p w:rsidR="002E6101" w:rsidRPr="00FC6F58" w:rsidRDefault="002E6101" w:rsidP="002E6101">
      <w:pPr>
        <w:jc w:val="center"/>
        <w:rPr>
          <w:sz w:val="20"/>
          <w:szCs w:val="22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566"/>
        <w:gridCol w:w="426"/>
        <w:gridCol w:w="1417"/>
        <w:gridCol w:w="21"/>
        <w:gridCol w:w="1276"/>
        <w:gridCol w:w="1680"/>
        <w:gridCol w:w="2268"/>
        <w:gridCol w:w="5528"/>
        <w:gridCol w:w="285"/>
        <w:gridCol w:w="1134"/>
        <w:gridCol w:w="709"/>
        <w:gridCol w:w="567"/>
      </w:tblGrid>
      <w:tr w:rsidR="009C11E9" w:rsidRPr="00FC6F58" w:rsidTr="00FC6F58">
        <w:trPr>
          <w:trHeight w:val="1771"/>
        </w:trPr>
        <w:tc>
          <w:tcPr>
            <w:tcW w:w="566" w:type="dxa"/>
          </w:tcPr>
          <w:p w:rsidR="009C11E9" w:rsidRPr="00FC6F58" w:rsidRDefault="009C11E9" w:rsidP="00E256D6">
            <w:pPr>
              <w:autoSpaceDE w:val="0"/>
              <w:autoSpaceDN w:val="0"/>
              <w:adjustRightInd w:val="0"/>
              <w:rPr>
                <w:b/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t>№</w:t>
            </w:r>
          </w:p>
          <w:p w:rsidR="009C11E9" w:rsidRPr="00FC6F58" w:rsidRDefault="009C11E9" w:rsidP="00E256D6">
            <w:pPr>
              <w:autoSpaceDE w:val="0"/>
              <w:autoSpaceDN w:val="0"/>
              <w:adjustRightInd w:val="0"/>
              <w:rPr>
                <w:b/>
                <w:sz w:val="20"/>
                <w:szCs w:val="22"/>
              </w:rPr>
            </w:pPr>
            <w:proofErr w:type="spellStart"/>
            <w:proofErr w:type="gramStart"/>
            <w:r w:rsidRPr="00FC6F58">
              <w:rPr>
                <w:b/>
                <w:sz w:val="20"/>
                <w:szCs w:val="22"/>
              </w:rPr>
              <w:t>п</w:t>
            </w:r>
            <w:proofErr w:type="spellEnd"/>
            <w:proofErr w:type="gramEnd"/>
            <w:r w:rsidRPr="00FC6F58">
              <w:rPr>
                <w:b/>
                <w:sz w:val="20"/>
                <w:szCs w:val="22"/>
              </w:rPr>
              <w:t>/</w:t>
            </w:r>
            <w:proofErr w:type="spellStart"/>
            <w:r w:rsidRPr="00FC6F58">
              <w:rPr>
                <w:b/>
                <w:sz w:val="20"/>
                <w:szCs w:val="22"/>
              </w:rPr>
              <w:t>п</w:t>
            </w:r>
            <w:proofErr w:type="spellEnd"/>
          </w:p>
        </w:tc>
        <w:tc>
          <w:tcPr>
            <w:tcW w:w="426" w:type="dxa"/>
          </w:tcPr>
          <w:p w:rsidR="009C11E9" w:rsidRPr="00FC6F58" w:rsidRDefault="009C11E9" w:rsidP="00E256D6">
            <w:pPr>
              <w:autoSpaceDE w:val="0"/>
              <w:autoSpaceDN w:val="0"/>
              <w:adjustRightInd w:val="0"/>
              <w:rPr>
                <w:b/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t>№</w:t>
            </w:r>
          </w:p>
        </w:tc>
        <w:tc>
          <w:tcPr>
            <w:tcW w:w="1438" w:type="dxa"/>
            <w:gridSpan w:val="2"/>
          </w:tcPr>
          <w:p w:rsidR="009C11E9" w:rsidRPr="00FC6F58" w:rsidRDefault="009C11E9" w:rsidP="00E256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t>Тема урока</w:t>
            </w:r>
          </w:p>
        </w:tc>
        <w:tc>
          <w:tcPr>
            <w:tcW w:w="1276" w:type="dxa"/>
          </w:tcPr>
          <w:p w:rsidR="009C11E9" w:rsidRPr="00FC6F58" w:rsidRDefault="009C11E9" w:rsidP="00E256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t>Тип урока</w:t>
            </w:r>
          </w:p>
        </w:tc>
        <w:tc>
          <w:tcPr>
            <w:tcW w:w="1680" w:type="dxa"/>
          </w:tcPr>
          <w:p w:rsidR="009C11E9" w:rsidRPr="00FC6F58" w:rsidRDefault="009C11E9" w:rsidP="00E256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9C11E9" w:rsidRPr="00FC6F58" w:rsidRDefault="009C11E9" w:rsidP="00E256D6">
            <w:pPr>
              <w:ind w:right="111"/>
              <w:rPr>
                <w:b/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t>Виды деятельности</w:t>
            </w:r>
          </w:p>
        </w:tc>
        <w:tc>
          <w:tcPr>
            <w:tcW w:w="5813" w:type="dxa"/>
            <w:gridSpan w:val="2"/>
          </w:tcPr>
          <w:p w:rsidR="009C11E9" w:rsidRPr="00FC6F58" w:rsidRDefault="009C11E9" w:rsidP="009C11E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t>УУД</w:t>
            </w:r>
          </w:p>
          <w:p w:rsidR="009C11E9" w:rsidRPr="00FC6F58" w:rsidRDefault="009C11E9" w:rsidP="00E256D6">
            <w:pPr>
              <w:autoSpaceDE w:val="0"/>
              <w:autoSpaceDN w:val="0"/>
              <w:adjustRightInd w:val="0"/>
              <w:rPr>
                <w:b/>
                <w:sz w:val="20"/>
                <w:szCs w:val="22"/>
              </w:rPr>
            </w:pPr>
          </w:p>
        </w:tc>
        <w:tc>
          <w:tcPr>
            <w:tcW w:w="1134" w:type="dxa"/>
          </w:tcPr>
          <w:p w:rsidR="009C11E9" w:rsidRPr="00FC6F58" w:rsidRDefault="009C11E9" w:rsidP="00E256D6">
            <w:pPr>
              <w:ind w:right="111"/>
              <w:rPr>
                <w:b/>
                <w:sz w:val="20"/>
                <w:szCs w:val="22"/>
              </w:rPr>
            </w:pPr>
            <w:r w:rsidRPr="00FC6F58">
              <w:rPr>
                <w:b/>
                <w:sz w:val="18"/>
                <w:szCs w:val="22"/>
              </w:rPr>
              <w:t>Контроль</w:t>
            </w:r>
          </w:p>
        </w:tc>
        <w:tc>
          <w:tcPr>
            <w:tcW w:w="709" w:type="dxa"/>
          </w:tcPr>
          <w:p w:rsidR="009C11E9" w:rsidRPr="00FC6F58" w:rsidRDefault="009C11E9" w:rsidP="00E256D6">
            <w:pPr>
              <w:ind w:right="111"/>
              <w:rPr>
                <w:b/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t>Д/</w:t>
            </w:r>
            <w:proofErr w:type="gramStart"/>
            <w:r w:rsidRPr="00FC6F58">
              <w:rPr>
                <w:b/>
                <w:sz w:val="20"/>
                <w:szCs w:val="22"/>
              </w:rPr>
              <w:t>З</w:t>
            </w:r>
            <w:proofErr w:type="gramEnd"/>
          </w:p>
        </w:tc>
        <w:tc>
          <w:tcPr>
            <w:tcW w:w="567" w:type="dxa"/>
          </w:tcPr>
          <w:p w:rsidR="009C11E9" w:rsidRPr="00FC6F58" w:rsidRDefault="009C11E9" w:rsidP="00E256D6">
            <w:pPr>
              <w:ind w:right="111"/>
              <w:rPr>
                <w:b/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t>Дата</w:t>
            </w:r>
          </w:p>
        </w:tc>
      </w:tr>
      <w:tr w:rsidR="009C11E9" w:rsidRPr="00FC6F58" w:rsidTr="00FC6F58">
        <w:tc>
          <w:tcPr>
            <w:tcW w:w="56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1</w:t>
            </w:r>
          </w:p>
        </w:tc>
        <w:tc>
          <w:tcPr>
            <w:tcW w:w="42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1</w:t>
            </w:r>
          </w:p>
        </w:tc>
        <w:tc>
          <w:tcPr>
            <w:tcW w:w="1438" w:type="dxa"/>
            <w:gridSpan w:val="2"/>
          </w:tcPr>
          <w:p w:rsidR="009C11E9" w:rsidRPr="00FC6F58" w:rsidRDefault="009C11E9" w:rsidP="00E256D6">
            <w:pPr>
              <w:shd w:val="clear" w:color="auto" w:fill="FFFFFF"/>
              <w:spacing w:after="200" w:line="276" w:lineRule="auto"/>
              <w:rPr>
                <w:b/>
                <w:color w:val="000000"/>
                <w:spacing w:val="-2"/>
                <w:sz w:val="20"/>
                <w:szCs w:val="22"/>
              </w:rPr>
            </w:pPr>
            <w:r w:rsidRPr="00FC6F58">
              <w:rPr>
                <w:b/>
                <w:color w:val="000000"/>
                <w:spacing w:val="-2"/>
                <w:sz w:val="18"/>
                <w:szCs w:val="22"/>
              </w:rPr>
              <w:t>География: д</w:t>
            </w:r>
            <w:r w:rsidRPr="00FC6F58">
              <w:rPr>
                <w:b/>
                <w:sz w:val="18"/>
                <w:szCs w:val="22"/>
              </w:rPr>
              <w:t>ревняя и современная</w:t>
            </w:r>
          </w:p>
        </w:tc>
        <w:tc>
          <w:tcPr>
            <w:tcW w:w="127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Урок </w:t>
            </w:r>
            <w:proofErr w:type="spellStart"/>
            <w:proofErr w:type="gramStart"/>
            <w:r w:rsidRPr="00FC6F58">
              <w:rPr>
                <w:sz w:val="20"/>
                <w:szCs w:val="22"/>
              </w:rPr>
              <w:t>ознаком-ления</w:t>
            </w:r>
            <w:proofErr w:type="spellEnd"/>
            <w:proofErr w:type="gramEnd"/>
            <w:r w:rsidRPr="00FC6F58">
              <w:rPr>
                <w:sz w:val="20"/>
                <w:szCs w:val="22"/>
              </w:rPr>
              <w:t xml:space="preserve"> с новым </w:t>
            </w:r>
            <w:proofErr w:type="spellStart"/>
            <w:r w:rsidRPr="00FC6F58">
              <w:rPr>
                <w:sz w:val="20"/>
                <w:szCs w:val="22"/>
              </w:rPr>
              <w:t>материа-лом</w:t>
            </w:r>
            <w:proofErr w:type="spellEnd"/>
          </w:p>
        </w:tc>
        <w:tc>
          <w:tcPr>
            <w:tcW w:w="1680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Зарождение науки о Земле. </w:t>
            </w:r>
            <w:proofErr w:type="spellStart"/>
            <w:proofErr w:type="gramStart"/>
            <w:r w:rsidRPr="00FC6F58">
              <w:rPr>
                <w:sz w:val="20"/>
                <w:szCs w:val="22"/>
              </w:rPr>
              <w:t>Систе-ма</w:t>
            </w:r>
            <w:proofErr w:type="spellEnd"/>
            <w:proofErr w:type="gramEnd"/>
            <w:r w:rsidRPr="00FC6F58">
              <w:rPr>
                <w:sz w:val="20"/>
                <w:szCs w:val="22"/>
              </w:rPr>
              <w:t xml:space="preserve"> географических наук.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Знакомство с </w:t>
            </w:r>
            <w:proofErr w:type="spellStart"/>
            <w:proofErr w:type="gramStart"/>
            <w:r w:rsidRPr="00FC6F58">
              <w:rPr>
                <w:sz w:val="20"/>
                <w:szCs w:val="22"/>
              </w:rPr>
              <w:t>учебни-ком</w:t>
            </w:r>
            <w:proofErr w:type="spellEnd"/>
            <w:proofErr w:type="gramEnd"/>
            <w:r w:rsidRPr="00FC6F58">
              <w:rPr>
                <w:sz w:val="20"/>
                <w:szCs w:val="22"/>
              </w:rPr>
              <w:t xml:space="preserve">, </w:t>
            </w:r>
            <w:proofErr w:type="spellStart"/>
            <w:r w:rsidRPr="00FC6F58">
              <w:rPr>
                <w:sz w:val="20"/>
                <w:szCs w:val="22"/>
              </w:rPr>
              <w:t>струк-турой</w:t>
            </w:r>
            <w:proofErr w:type="spellEnd"/>
            <w:r w:rsidRPr="00FC6F58">
              <w:rPr>
                <w:sz w:val="20"/>
                <w:szCs w:val="22"/>
              </w:rPr>
              <w:t xml:space="preserve"> </w:t>
            </w:r>
            <w:proofErr w:type="spellStart"/>
            <w:r w:rsidRPr="00FC6F58">
              <w:rPr>
                <w:sz w:val="20"/>
                <w:szCs w:val="22"/>
              </w:rPr>
              <w:t>учебни-ка</w:t>
            </w:r>
            <w:proofErr w:type="spellEnd"/>
            <w:r w:rsidRPr="00FC6F58">
              <w:rPr>
                <w:sz w:val="20"/>
                <w:szCs w:val="22"/>
              </w:rPr>
              <w:t xml:space="preserve"> и особенностями УМК.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2268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t>Устанавливать</w:t>
            </w:r>
            <w:r w:rsidRPr="00FC6F58">
              <w:rPr>
                <w:sz w:val="20"/>
                <w:szCs w:val="22"/>
              </w:rPr>
              <w:t xml:space="preserve"> этапы развития географии от отдельных описаний земель и народов к становлению науки на основе анализа текстов учебника и иллюстраций.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t>Определять</w:t>
            </w:r>
            <w:r w:rsidRPr="00FC6F58">
              <w:rPr>
                <w:sz w:val="20"/>
                <w:szCs w:val="22"/>
              </w:rPr>
              <w:t xml:space="preserve"> понятие «география»</w:t>
            </w:r>
          </w:p>
        </w:tc>
        <w:tc>
          <w:tcPr>
            <w:tcW w:w="5813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первичные представления о географической науке, её роли в освоении планеты человеком, о географических знани</w:t>
            </w:r>
            <w:r w:rsidRPr="00FC6F58">
              <w:rPr>
                <w:sz w:val="20"/>
                <w:szCs w:val="22"/>
              </w:rPr>
              <w:softHyphen/>
              <w:t>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среды;</w:t>
            </w:r>
          </w:p>
          <w:p w:rsidR="009C11E9" w:rsidRPr="00FC6F58" w:rsidRDefault="009C11E9" w:rsidP="00E256D6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анализировать</w:t>
            </w:r>
            <w:proofErr w:type="spellEnd"/>
            <w:r w:rsidRPr="00FC6F58">
              <w:rPr>
                <w:bCs/>
                <w:sz w:val="20"/>
                <w:szCs w:val="22"/>
              </w:rPr>
              <w:t>, сравнивать, классифицировать и обобщать факты и явления</w:t>
            </w:r>
          </w:p>
          <w:p w:rsidR="009C11E9" w:rsidRPr="00FC6F58" w:rsidRDefault="009C11E9" w:rsidP="00E256D6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2"/>
              </w:rPr>
            </w:pPr>
          </w:p>
          <w:p w:rsidR="009C11E9" w:rsidRPr="00FC6F58" w:rsidRDefault="009C11E9" w:rsidP="00E256D6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самостоятельно обнаруживать и формулировать учебную проблему, определять цель учебной деятельности, выбирать тему проекта.</w:t>
            </w:r>
          </w:p>
          <w:p w:rsidR="009C11E9" w:rsidRPr="00FC6F58" w:rsidRDefault="009C11E9" w:rsidP="00E256D6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>самостоятельно</w:t>
            </w:r>
            <w:proofErr w:type="spellEnd"/>
            <w:r w:rsidRPr="00FC6F58">
              <w:rPr>
                <w:sz w:val="20"/>
                <w:szCs w:val="22"/>
              </w:rPr>
              <w:t xml:space="preserve">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§1</w:t>
            </w:r>
          </w:p>
        </w:tc>
        <w:tc>
          <w:tcPr>
            <w:tcW w:w="567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9C11E9" w:rsidRPr="00FC6F58" w:rsidTr="00FC6F58">
        <w:tc>
          <w:tcPr>
            <w:tcW w:w="56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2</w:t>
            </w:r>
          </w:p>
        </w:tc>
        <w:tc>
          <w:tcPr>
            <w:tcW w:w="42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2</w:t>
            </w:r>
          </w:p>
        </w:tc>
        <w:tc>
          <w:tcPr>
            <w:tcW w:w="1438" w:type="dxa"/>
            <w:gridSpan w:val="2"/>
          </w:tcPr>
          <w:p w:rsidR="009C11E9" w:rsidRPr="00FC6F58" w:rsidRDefault="009C11E9" w:rsidP="00E256D6">
            <w:pPr>
              <w:ind w:right="111"/>
              <w:rPr>
                <w:b/>
                <w:sz w:val="16"/>
                <w:szCs w:val="22"/>
              </w:rPr>
            </w:pPr>
            <w:r w:rsidRPr="00FC6F58">
              <w:rPr>
                <w:b/>
                <w:sz w:val="16"/>
                <w:szCs w:val="22"/>
              </w:rPr>
              <w:t>География в современном  мире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127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формирования и применения знаний, умений и навыков</w:t>
            </w:r>
          </w:p>
        </w:tc>
        <w:tc>
          <w:tcPr>
            <w:tcW w:w="1680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Географические объекты, явления, </w:t>
            </w:r>
            <w:proofErr w:type="spellStart"/>
            <w:proofErr w:type="gramStart"/>
            <w:r w:rsidRPr="00FC6F58">
              <w:rPr>
                <w:sz w:val="20"/>
                <w:szCs w:val="22"/>
              </w:rPr>
              <w:t>процес-сы</w:t>
            </w:r>
            <w:proofErr w:type="spellEnd"/>
            <w:proofErr w:type="gramEnd"/>
            <w:r w:rsidRPr="00FC6F58">
              <w:rPr>
                <w:sz w:val="20"/>
                <w:szCs w:val="22"/>
              </w:rPr>
              <w:t>.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Изучение Земли современной географией.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Зачем человеку </w:t>
            </w:r>
            <w:r w:rsidRPr="00FC6F58">
              <w:rPr>
                <w:sz w:val="20"/>
                <w:szCs w:val="22"/>
              </w:rPr>
              <w:lastRenderedPageBreak/>
              <w:t xml:space="preserve">нужна география. </w:t>
            </w:r>
          </w:p>
        </w:tc>
        <w:tc>
          <w:tcPr>
            <w:tcW w:w="2268" w:type="dxa"/>
          </w:tcPr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lastRenderedPageBreak/>
              <w:t>Выявлять</w:t>
            </w:r>
            <w:r w:rsidRPr="00FC6F58">
              <w:rPr>
                <w:sz w:val="20"/>
                <w:szCs w:val="22"/>
              </w:rPr>
              <w:t xml:space="preserve"> особенности изучения Земли географией по сравнению с другими науками.</w:t>
            </w:r>
          </w:p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t xml:space="preserve">Устанавливать </w:t>
            </w:r>
            <w:r w:rsidRPr="00FC6F58">
              <w:rPr>
                <w:sz w:val="20"/>
                <w:szCs w:val="22"/>
              </w:rPr>
              <w:t xml:space="preserve">географические явления, влияющие на географические </w:t>
            </w:r>
            <w:r w:rsidRPr="00FC6F58">
              <w:rPr>
                <w:sz w:val="20"/>
                <w:szCs w:val="22"/>
              </w:rPr>
              <w:lastRenderedPageBreak/>
              <w:t>объекты.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t xml:space="preserve">Различать </w:t>
            </w:r>
            <w:r w:rsidRPr="00FC6F58">
              <w:rPr>
                <w:sz w:val="20"/>
                <w:szCs w:val="22"/>
              </w:rPr>
              <w:t>природные и антропогенные объекты.</w:t>
            </w:r>
          </w:p>
        </w:tc>
        <w:tc>
          <w:tcPr>
            <w:tcW w:w="5813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основополагающие знания о природе Земли как целостной развивающейся системе, о единстве человека и природы;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строить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</w:t>
            </w:r>
            <w:proofErr w:type="gramStart"/>
            <w:r w:rsidRPr="00FC6F58">
              <w:rPr>
                <w:bCs/>
                <w:sz w:val="20"/>
                <w:szCs w:val="22"/>
              </w:rPr>
              <w:t>логическое рассуждение</w:t>
            </w:r>
            <w:proofErr w:type="gramEnd"/>
            <w:r w:rsidRPr="00FC6F58">
              <w:rPr>
                <w:bCs/>
                <w:sz w:val="20"/>
                <w:szCs w:val="22"/>
              </w:rPr>
              <w:t>, включающее установление причинно-следственных связей</w:t>
            </w: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Регулятивные</w:t>
            </w:r>
            <w:r w:rsidRPr="00FC6F58">
              <w:rPr>
                <w:sz w:val="20"/>
                <w:szCs w:val="22"/>
              </w:rPr>
              <w:t>работая</w:t>
            </w:r>
            <w:proofErr w:type="spellEnd"/>
            <w:r w:rsidRPr="00FC6F58">
              <w:rPr>
                <w:sz w:val="20"/>
                <w:szCs w:val="22"/>
              </w:rPr>
              <w:t xml:space="preserve"> по плану, сверять свои действия с целью и, при необходимости, исправлять ошибки самостоятельно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§2. </w:t>
            </w:r>
          </w:p>
        </w:tc>
        <w:tc>
          <w:tcPr>
            <w:tcW w:w="567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9C11E9" w:rsidRPr="00FC6F58" w:rsidTr="00FC6F58">
        <w:tc>
          <w:tcPr>
            <w:tcW w:w="56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3</w:t>
            </w:r>
          </w:p>
        </w:tc>
        <w:tc>
          <w:tcPr>
            <w:tcW w:w="42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1</w:t>
            </w:r>
          </w:p>
        </w:tc>
        <w:tc>
          <w:tcPr>
            <w:tcW w:w="1417" w:type="dxa"/>
          </w:tcPr>
          <w:p w:rsidR="009C11E9" w:rsidRPr="00FC6F58" w:rsidRDefault="009C11E9" w:rsidP="00E256D6">
            <w:pPr>
              <w:shd w:val="clear" w:color="auto" w:fill="FFFFFF"/>
              <w:spacing w:after="200" w:line="276" w:lineRule="auto"/>
              <w:rPr>
                <w:b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>География в древности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1297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Комбинированный урок</w:t>
            </w:r>
          </w:p>
        </w:tc>
        <w:tc>
          <w:tcPr>
            <w:tcW w:w="1680" w:type="dxa"/>
          </w:tcPr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Мир древних цивилизаций. Географи</w:t>
            </w:r>
            <w:r w:rsidRPr="00FC6F58">
              <w:rPr>
                <w:color w:val="000000"/>
                <w:sz w:val="20"/>
                <w:szCs w:val="22"/>
              </w:rPr>
              <w:softHyphen/>
              <w:t>ческие знания на Древнем Востоке. Древний Египет, Древний Китай и Древняя Индия.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pacing w:val="-7"/>
                <w:sz w:val="20"/>
                <w:szCs w:val="22"/>
              </w:rPr>
            </w:pPr>
          </w:p>
        </w:tc>
        <w:tc>
          <w:tcPr>
            <w:tcW w:w="2268" w:type="dxa"/>
          </w:tcPr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Показывать </w:t>
            </w:r>
            <w:r w:rsidRPr="00FC6F58">
              <w:rPr>
                <w:color w:val="000000"/>
                <w:sz w:val="20"/>
                <w:szCs w:val="22"/>
              </w:rPr>
              <w:t xml:space="preserve">по картам территории древних государств Востока. 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Находить </w:t>
            </w:r>
            <w:r w:rsidRPr="00FC6F58">
              <w:rPr>
                <w:color w:val="000000"/>
                <w:sz w:val="20"/>
                <w:szCs w:val="22"/>
              </w:rPr>
              <w:t>информацию (в Интерне</w:t>
            </w:r>
            <w:r w:rsidRPr="00FC6F58">
              <w:rPr>
                <w:color w:val="000000"/>
                <w:sz w:val="20"/>
                <w:szCs w:val="22"/>
              </w:rPr>
              <w:softHyphen/>
              <w:t>те и других источниках) о накоп</w:t>
            </w:r>
            <w:r w:rsidRPr="00FC6F58">
              <w:rPr>
                <w:color w:val="000000"/>
                <w:sz w:val="20"/>
                <w:szCs w:val="22"/>
              </w:rPr>
              <w:softHyphen/>
              <w:t>ленных географических знаниях в древних государствах Востока</w:t>
            </w:r>
          </w:p>
        </w:tc>
        <w:tc>
          <w:tcPr>
            <w:tcW w:w="5813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первичные представления о географической науке, её роли в освоении планеты человеком, о географических знани</w:t>
            </w:r>
            <w:r w:rsidRPr="00FC6F58">
              <w:rPr>
                <w:sz w:val="20"/>
                <w:szCs w:val="22"/>
              </w:rPr>
              <w:softHyphen/>
              <w:t>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среды;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производить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поиск информации, анализировать и оценивать её достоверность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самостоятельно обнаруживать и формулировать учебную проблему, определять цель учебной деятельности, выбирать тему проекта</w:t>
            </w: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>самостоятельно</w:t>
            </w:r>
            <w:proofErr w:type="spellEnd"/>
            <w:r w:rsidRPr="00FC6F58">
              <w:rPr>
                <w:sz w:val="20"/>
                <w:szCs w:val="22"/>
              </w:rPr>
              <w:t xml:space="preserve">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эмоционально-ценностное отношение к окружающей среде, необходимости ее сохранения и рационального </w:t>
            </w:r>
            <w:proofErr w:type="spellStart"/>
            <w:r w:rsidRPr="00FC6F58">
              <w:rPr>
                <w:sz w:val="20"/>
                <w:szCs w:val="22"/>
              </w:rPr>
              <w:t>использования</w:t>
            </w:r>
            <w:proofErr w:type="gramStart"/>
            <w:r w:rsidRPr="00FC6F58">
              <w:rPr>
                <w:color w:val="000000"/>
                <w:sz w:val="20"/>
                <w:szCs w:val="22"/>
              </w:rPr>
              <w:t>;</w:t>
            </w:r>
            <w:r w:rsidRPr="00FC6F58">
              <w:rPr>
                <w:sz w:val="20"/>
                <w:szCs w:val="22"/>
              </w:rPr>
              <w:t>у</w:t>
            </w:r>
            <w:proofErr w:type="gramEnd"/>
            <w:r w:rsidRPr="00FC6F58">
              <w:rPr>
                <w:sz w:val="20"/>
                <w:szCs w:val="22"/>
              </w:rPr>
              <w:t>важение</w:t>
            </w:r>
            <w:proofErr w:type="spellEnd"/>
            <w:r w:rsidRPr="00FC6F58">
              <w:rPr>
                <w:sz w:val="20"/>
                <w:szCs w:val="22"/>
              </w:rPr>
              <w:t xml:space="preserve"> к истории, культуре, национальным особенностям, традициям и образу жизни других народов, толерантность;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1134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§3</w:t>
            </w:r>
          </w:p>
        </w:tc>
        <w:tc>
          <w:tcPr>
            <w:tcW w:w="567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9C11E9" w:rsidRPr="00FC6F58" w:rsidTr="00FC6F58">
        <w:tc>
          <w:tcPr>
            <w:tcW w:w="56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4</w:t>
            </w:r>
          </w:p>
        </w:tc>
        <w:tc>
          <w:tcPr>
            <w:tcW w:w="42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2</w:t>
            </w:r>
          </w:p>
        </w:tc>
        <w:tc>
          <w:tcPr>
            <w:tcW w:w="1417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>Географические знания в древ</w:t>
            </w:r>
            <w:r w:rsidRPr="00FC6F58">
              <w:rPr>
                <w:b/>
                <w:bCs/>
                <w:sz w:val="20"/>
                <w:szCs w:val="22"/>
              </w:rPr>
              <w:softHyphen/>
              <w:t>ней Европе</w:t>
            </w:r>
          </w:p>
        </w:tc>
        <w:tc>
          <w:tcPr>
            <w:tcW w:w="1297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Комбинированный урок</w:t>
            </w:r>
          </w:p>
        </w:tc>
        <w:tc>
          <w:tcPr>
            <w:tcW w:w="1680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 xml:space="preserve">Географические знания и </w:t>
            </w:r>
            <w:proofErr w:type="spellStart"/>
            <w:proofErr w:type="gramStart"/>
            <w:r w:rsidRPr="00FC6F58">
              <w:rPr>
                <w:color w:val="000000"/>
                <w:sz w:val="20"/>
                <w:szCs w:val="22"/>
              </w:rPr>
              <w:t>откры-тия</w:t>
            </w:r>
            <w:proofErr w:type="spellEnd"/>
            <w:proofErr w:type="gramEnd"/>
            <w:r w:rsidRPr="00FC6F58">
              <w:rPr>
                <w:color w:val="000000"/>
                <w:sz w:val="20"/>
                <w:szCs w:val="22"/>
              </w:rPr>
              <w:t xml:space="preserve"> в </w:t>
            </w:r>
            <w:proofErr w:type="spellStart"/>
            <w:r w:rsidRPr="00FC6F58">
              <w:rPr>
                <w:color w:val="000000"/>
                <w:sz w:val="20"/>
                <w:szCs w:val="22"/>
              </w:rPr>
              <w:t>Древ-ней</w:t>
            </w:r>
            <w:proofErr w:type="spellEnd"/>
            <w:r w:rsidRPr="00FC6F58">
              <w:rPr>
                <w:color w:val="000000"/>
                <w:sz w:val="20"/>
                <w:szCs w:val="22"/>
              </w:rPr>
              <w:t xml:space="preserve"> Греции и </w:t>
            </w:r>
            <w:proofErr w:type="spellStart"/>
            <w:r w:rsidRPr="00FC6F58">
              <w:rPr>
                <w:color w:val="000000"/>
                <w:sz w:val="20"/>
                <w:szCs w:val="22"/>
              </w:rPr>
              <w:t>Древ-нем</w:t>
            </w:r>
            <w:proofErr w:type="spellEnd"/>
            <w:r w:rsidRPr="00FC6F58">
              <w:rPr>
                <w:color w:val="000000"/>
                <w:sz w:val="20"/>
                <w:szCs w:val="22"/>
              </w:rPr>
              <w:t xml:space="preserve"> Риме.</w:t>
            </w:r>
          </w:p>
        </w:tc>
        <w:tc>
          <w:tcPr>
            <w:tcW w:w="2268" w:type="dxa"/>
          </w:tcPr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Показывать </w:t>
            </w:r>
            <w:r w:rsidRPr="00FC6F58">
              <w:rPr>
                <w:color w:val="000000"/>
                <w:sz w:val="20"/>
                <w:szCs w:val="22"/>
              </w:rPr>
              <w:t xml:space="preserve">по картам территории древних государств Европы. 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color w:val="000000"/>
                <w:sz w:val="20"/>
                <w:szCs w:val="22"/>
              </w:rPr>
              <w:t xml:space="preserve">Находить </w:t>
            </w:r>
            <w:r w:rsidRPr="00FC6F58">
              <w:rPr>
                <w:color w:val="000000"/>
                <w:sz w:val="20"/>
                <w:szCs w:val="22"/>
              </w:rPr>
              <w:t>информацию (в Интерне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те и других источниках) о 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накоп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ленных географических </w:t>
            </w:r>
            <w:proofErr w:type="gramStart"/>
            <w:r w:rsidRPr="00FC6F58">
              <w:rPr>
                <w:color w:val="000000"/>
                <w:sz w:val="20"/>
                <w:szCs w:val="22"/>
              </w:rPr>
              <w:t>знаниях</w:t>
            </w:r>
            <w:proofErr w:type="gramEnd"/>
            <w:r w:rsidRPr="00FC6F58">
              <w:rPr>
                <w:color w:val="000000"/>
                <w:sz w:val="20"/>
                <w:szCs w:val="22"/>
              </w:rPr>
              <w:t xml:space="preserve"> в Древней Греции и Древнем Риме</w:t>
            </w:r>
          </w:p>
        </w:tc>
        <w:tc>
          <w:tcPr>
            <w:tcW w:w="5813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первичные представления о географической науке, её роли в освоении планеты человеком, о географических знани</w:t>
            </w:r>
            <w:r w:rsidRPr="00FC6F58">
              <w:rPr>
                <w:sz w:val="20"/>
                <w:szCs w:val="22"/>
              </w:rPr>
              <w:softHyphen/>
              <w:t>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среды;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преобразовывать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информацию  из одного вида в другой (таблицу в текст)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самостоятельно организовывать учебное взаимодействие в группе (определять общие цели, </w:t>
            </w:r>
            <w:r w:rsidRPr="00FC6F58">
              <w:rPr>
                <w:sz w:val="20"/>
                <w:szCs w:val="22"/>
              </w:rPr>
              <w:lastRenderedPageBreak/>
              <w:t>распределять роли, договариваться друг с другом и т.д.)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уважение к истории, культуре, национальным особенностям, традициям и образу жизни других народов, толерантность;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§4</w:t>
            </w:r>
          </w:p>
        </w:tc>
        <w:tc>
          <w:tcPr>
            <w:tcW w:w="567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9C11E9" w:rsidRPr="00FC6F58" w:rsidTr="00FC6F58">
        <w:trPr>
          <w:trHeight w:val="3336"/>
        </w:trPr>
        <w:tc>
          <w:tcPr>
            <w:tcW w:w="56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5</w:t>
            </w:r>
          </w:p>
        </w:tc>
        <w:tc>
          <w:tcPr>
            <w:tcW w:w="42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3</w:t>
            </w:r>
          </w:p>
        </w:tc>
        <w:tc>
          <w:tcPr>
            <w:tcW w:w="1417" w:type="dxa"/>
          </w:tcPr>
          <w:p w:rsidR="009C11E9" w:rsidRPr="00FC6F58" w:rsidRDefault="009C11E9" w:rsidP="00E256D6">
            <w:pPr>
              <w:shd w:val="clear" w:color="auto" w:fill="FFFFFF"/>
              <w:spacing w:after="200" w:line="276" w:lineRule="auto"/>
              <w:rPr>
                <w:b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>География в эпоху Средневе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softHyphen/>
              <w:t>ковья: Азия, Европа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1297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Комбинированный урок</w:t>
            </w:r>
          </w:p>
        </w:tc>
        <w:tc>
          <w:tcPr>
            <w:tcW w:w="1680" w:type="dxa"/>
          </w:tcPr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proofErr w:type="spellStart"/>
            <w:proofErr w:type="gramStart"/>
            <w:r w:rsidRPr="00FC6F58">
              <w:rPr>
                <w:color w:val="000000"/>
                <w:sz w:val="20"/>
                <w:szCs w:val="22"/>
              </w:rPr>
              <w:t>Арабс-кий</w:t>
            </w:r>
            <w:proofErr w:type="spellEnd"/>
            <w:proofErr w:type="gramEnd"/>
            <w:r w:rsidRPr="00FC6F58">
              <w:rPr>
                <w:color w:val="000000"/>
                <w:sz w:val="20"/>
                <w:szCs w:val="22"/>
              </w:rPr>
              <w:t xml:space="preserve"> Восток. Путешествия </w:t>
            </w:r>
            <w:proofErr w:type="gramStart"/>
            <w:r w:rsidRPr="00FC6F58">
              <w:rPr>
                <w:color w:val="000000"/>
                <w:sz w:val="20"/>
                <w:szCs w:val="22"/>
              </w:rPr>
              <w:t>арабс</w:t>
            </w:r>
            <w:r w:rsidRPr="00FC6F58">
              <w:rPr>
                <w:color w:val="000000"/>
                <w:sz w:val="20"/>
                <w:szCs w:val="22"/>
              </w:rPr>
              <w:softHyphen/>
              <w:t>ких</w:t>
            </w:r>
            <w:proofErr w:type="gramEnd"/>
            <w:r w:rsidRPr="00FC6F58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FC6F58">
              <w:rPr>
                <w:color w:val="000000"/>
                <w:sz w:val="20"/>
                <w:szCs w:val="22"/>
              </w:rPr>
              <w:t>морехо-дов</w:t>
            </w:r>
            <w:proofErr w:type="spellEnd"/>
            <w:r w:rsidRPr="00FC6F58">
              <w:rPr>
                <w:color w:val="000000"/>
                <w:sz w:val="20"/>
                <w:szCs w:val="22"/>
              </w:rPr>
              <w:t xml:space="preserve">. </w:t>
            </w:r>
            <w:proofErr w:type="spellStart"/>
            <w:proofErr w:type="gramStart"/>
            <w:r w:rsidRPr="00FC6F58">
              <w:rPr>
                <w:color w:val="000000"/>
                <w:sz w:val="20"/>
                <w:szCs w:val="22"/>
              </w:rPr>
              <w:t>Освое-ние</w:t>
            </w:r>
            <w:proofErr w:type="spellEnd"/>
            <w:proofErr w:type="gramEnd"/>
            <w:r w:rsidRPr="00FC6F58">
              <w:rPr>
                <w:color w:val="000000"/>
                <w:sz w:val="20"/>
                <w:szCs w:val="22"/>
              </w:rPr>
              <w:t xml:space="preserve"> Азии. Путеше</w:t>
            </w:r>
            <w:r w:rsidRPr="00FC6F58">
              <w:rPr>
                <w:color w:val="000000"/>
                <w:sz w:val="20"/>
                <w:szCs w:val="22"/>
              </w:rPr>
              <w:softHyphen/>
              <w:t>ствие А. Никитина. Состояние геогра</w:t>
            </w:r>
            <w:r w:rsidRPr="00FC6F58">
              <w:rPr>
                <w:color w:val="000000"/>
                <w:sz w:val="20"/>
                <w:szCs w:val="22"/>
              </w:rPr>
              <w:softHyphen/>
              <w:t>фии в Европе. Викинги. Путешествия Марко Поло. Португальские мореплава</w:t>
            </w:r>
            <w:r w:rsidRPr="00FC6F58">
              <w:rPr>
                <w:color w:val="000000"/>
                <w:sz w:val="20"/>
                <w:szCs w:val="22"/>
              </w:rPr>
              <w:softHyphen/>
              <w:t>тели.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</w:p>
        </w:tc>
        <w:tc>
          <w:tcPr>
            <w:tcW w:w="2268" w:type="dxa"/>
          </w:tcPr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Прослеживать </w:t>
            </w:r>
            <w:r w:rsidRPr="00FC6F58">
              <w:rPr>
                <w:color w:val="000000"/>
                <w:sz w:val="20"/>
                <w:szCs w:val="22"/>
              </w:rPr>
              <w:t>по картам маршру</w:t>
            </w:r>
            <w:r w:rsidRPr="00FC6F58">
              <w:rPr>
                <w:color w:val="000000"/>
                <w:sz w:val="20"/>
                <w:szCs w:val="22"/>
              </w:rPr>
              <w:softHyphen/>
              <w:t>ты путешествий арабских морехо</w:t>
            </w:r>
            <w:r w:rsidRPr="00FC6F58">
              <w:rPr>
                <w:color w:val="000000"/>
                <w:sz w:val="20"/>
                <w:szCs w:val="22"/>
              </w:rPr>
              <w:softHyphen/>
              <w:t>дов, Афанасия Никитина, викингов, Мар</w:t>
            </w:r>
            <w:r w:rsidRPr="00FC6F58">
              <w:rPr>
                <w:color w:val="000000"/>
                <w:sz w:val="20"/>
                <w:szCs w:val="22"/>
              </w:rPr>
              <w:softHyphen/>
              <w:t>ко Поло.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Наносить </w:t>
            </w:r>
            <w:r w:rsidRPr="00FC6F58">
              <w:rPr>
                <w:color w:val="000000"/>
                <w:sz w:val="20"/>
                <w:szCs w:val="22"/>
              </w:rPr>
              <w:t xml:space="preserve">маршруты путешествий на контурную карту. </w:t>
            </w:r>
          </w:p>
          <w:p w:rsidR="009C11E9" w:rsidRPr="00FC6F58" w:rsidRDefault="009C11E9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Находить </w:t>
            </w:r>
            <w:r w:rsidRPr="00FC6F58">
              <w:rPr>
                <w:color w:val="000000"/>
                <w:sz w:val="20"/>
                <w:szCs w:val="22"/>
              </w:rPr>
              <w:t>информацию (в Интерне</w:t>
            </w:r>
            <w:r w:rsidRPr="00FC6F58">
              <w:rPr>
                <w:color w:val="000000"/>
                <w:sz w:val="20"/>
                <w:szCs w:val="22"/>
              </w:rPr>
              <w:softHyphen/>
              <w:t>те и других источниках) и обсуж</w:t>
            </w:r>
            <w:r w:rsidRPr="00FC6F58">
              <w:rPr>
                <w:color w:val="000000"/>
                <w:sz w:val="20"/>
                <w:szCs w:val="22"/>
              </w:rPr>
              <w:softHyphen/>
              <w:t>дать значение открытий А. Ники</w:t>
            </w:r>
            <w:r w:rsidRPr="00FC6F58">
              <w:rPr>
                <w:color w:val="000000"/>
                <w:sz w:val="20"/>
                <w:szCs w:val="22"/>
              </w:rPr>
              <w:softHyphen/>
              <w:t>тина, путешествий Марко Поло и его книги</w:t>
            </w:r>
          </w:p>
        </w:tc>
        <w:tc>
          <w:tcPr>
            <w:tcW w:w="5813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первичные представления о географической науке, её роли в освоении планеты человеком, о географических знани</w:t>
            </w:r>
            <w:r w:rsidRPr="00FC6F58">
              <w:rPr>
                <w:sz w:val="20"/>
                <w:szCs w:val="22"/>
              </w:rPr>
              <w:softHyphen/>
              <w:t>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среды;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преобразовывать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информацию  из одного вида в другой (таблицу в текст)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</w:t>
            </w: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использования; уважение к истории, культуре, национальным особенностям, традициям и образу жизни других народов, толерантность;</w:t>
            </w:r>
          </w:p>
        </w:tc>
        <w:tc>
          <w:tcPr>
            <w:tcW w:w="1134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§5</w:t>
            </w:r>
          </w:p>
        </w:tc>
        <w:tc>
          <w:tcPr>
            <w:tcW w:w="567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9C11E9" w:rsidRPr="00FC6F58" w:rsidTr="00FC6F58">
        <w:tc>
          <w:tcPr>
            <w:tcW w:w="56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6</w:t>
            </w:r>
          </w:p>
        </w:tc>
        <w:tc>
          <w:tcPr>
            <w:tcW w:w="42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4</w:t>
            </w:r>
          </w:p>
        </w:tc>
        <w:tc>
          <w:tcPr>
            <w:tcW w:w="1417" w:type="dxa"/>
          </w:tcPr>
          <w:p w:rsidR="009C11E9" w:rsidRPr="00FC6F58" w:rsidRDefault="009C11E9" w:rsidP="00E256D6">
            <w:pPr>
              <w:shd w:val="clear" w:color="auto" w:fill="FFFFFF"/>
              <w:spacing w:after="200" w:line="276" w:lineRule="auto"/>
              <w:rPr>
                <w:b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Открытие Нового Света. 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1297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Комбинированный урок</w:t>
            </w:r>
          </w:p>
        </w:tc>
        <w:tc>
          <w:tcPr>
            <w:tcW w:w="1680" w:type="dxa"/>
          </w:tcPr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 xml:space="preserve">Причины наступления эпохи ВГО. Путешествия Х.Колумба, значение открытия Нового Света. 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</w:p>
        </w:tc>
        <w:tc>
          <w:tcPr>
            <w:tcW w:w="2268" w:type="dxa"/>
          </w:tcPr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Прослеживать </w:t>
            </w:r>
            <w:r w:rsidRPr="00FC6F58">
              <w:rPr>
                <w:color w:val="000000"/>
                <w:sz w:val="20"/>
                <w:szCs w:val="22"/>
              </w:rPr>
              <w:t xml:space="preserve">и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описывать </w:t>
            </w:r>
            <w:r w:rsidRPr="00FC6F58">
              <w:rPr>
                <w:color w:val="000000"/>
                <w:sz w:val="20"/>
                <w:szCs w:val="22"/>
              </w:rPr>
              <w:t>по кар</w:t>
            </w:r>
            <w:r w:rsidRPr="00FC6F58">
              <w:rPr>
                <w:color w:val="000000"/>
                <w:sz w:val="20"/>
                <w:szCs w:val="22"/>
              </w:rPr>
              <w:softHyphen/>
              <w:t>там маршруты путешествий  Х. Колумба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Приобретать навыки </w:t>
            </w:r>
            <w:r w:rsidRPr="00FC6F58">
              <w:rPr>
                <w:color w:val="000000"/>
                <w:sz w:val="20"/>
                <w:szCs w:val="22"/>
              </w:rPr>
              <w:t>подбора, ин</w:t>
            </w:r>
            <w:r w:rsidRPr="00FC6F58">
              <w:rPr>
                <w:color w:val="000000"/>
                <w:sz w:val="20"/>
                <w:szCs w:val="22"/>
              </w:rPr>
              <w:softHyphen/>
              <w:t>терпретации и представления ин</w:t>
            </w:r>
            <w:r w:rsidRPr="00FC6F58">
              <w:rPr>
                <w:color w:val="000000"/>
                <w:sz w:val="20"/>
                <w:szCs w:val="22"/>
              </w:rPr>
              <w:softHyphen/>
              <w:t>формации о последних открытиях Америки для её народов</w:t>
            </w:r>
          </w:p>
        </w:tc>
        <w:tc>
          <w:tcPr>
            <w:tcW w:w="5813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первичные представления о географической науке, её роли в освоении планеты человеком, о географических знани</w:t>
            </w:r>
            <w:r w:rsidRPr="00FC6F58">
              <w:rPr>
                <w:sz w:val="20"/>
                <w:szCs w:val="22"/>
              </w:rPr>
              <w:softHyphen/>
              <w:t>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среды;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преобразовывать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информацию  из одного вида в другой (таблицу в текст)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эмоционально-ценностное отношение к окружающей среде, необходимости ее сохранения и рационального использования; уважение к истории, культуре, национальным особенностям, традициям и образу жизни других народов, толерантность;</w:t>
            </w:r>
          </w:p>
        </w:tc>
        <w:tc>
          <w:tcPr>
            <w:tcW w:w="1134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9C11E9" w:rsidRPr="00FC6F58" w:rsidRDefault="009C11E9" w:rsidP="00E256D6">
            <w:pPr>
              <w:shd w:val="clear" w:color="auto" w:fill="FFFFFF"/>
              <w:rPr>
                <w:bCs/>
                <w:color w:val="000000"/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§6</w:t>
            </w:r>
          </w:p>
        </w:tc>
        <w:tc>
          <w:tcPr>
            <w:tcW w:w="567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9C11E9" w:rsidRPr="00FC6F58" w:rsidTr="00FC6F58">
        <w:tc>
          <w:tcPr>
            <w:tcW w:w="56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7</w:t>
            </w:r>
          </w:p>
        </w:tc>
        <w:tc>
          <w:tcPr>
            <w:tcW w:w="42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5</w:t>
            </w:r>
          </w:p>
        </w:tc>
        <w:tc>
          <w:tcPr>
            <w:tcW w:w="1417" w:type="dxa"/>
          </w:tcPr>
          <w:p w:rsidR="009C11E9" w:rsidRPr="00FC6F58" w:rsidRDefault="009C11E9" w:rsidP="00E256D6">
            <w:pPr>
              <w:shd w:val="clear" w:color="auto" w:fill="FFFFFF"/>
              <w:spacing w:after="200" w:line="276" w:lineRule="auto"/>
              <w:rPr>
                <w:b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>Эпоха Великих географичес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softHyphen/>
              <w:t>ких открытий</w:t>
            </w:r>
          </w:p>
          <w:p w:rsidR="009C11E9" w:rsidRPr="00FC6F58" w:rsidRDefault="009C11E9" w:rsidP="00E256D6">
            <w:pPr>
              <w:shd w:val="clear" w:color="auto" w:fill="FFFFFF"/>
              <w:tabs>
                <w:tab w:val="left" w:pos="917"/>
              </w:tabs>
              <w:spacing w:after="200" w:line="276" w:lineRule="auto"/>
              <w:ind w:left="14"/>
              <w:rPr>
                <w:sz w:val="20"/>
                <w:szCs w:val="22"/>
              </w:rPr>
            </w:pPr>
            <w:r w:rsidRPr="00FC6F58">
              <w:rPr>
                <w:i/>
                <w:sz w:val="20"/>
                <w:szCs w:val="22"/>
              </w:rPr>
              <w:t>Практическая работа №1 С</w:t>
            </w:r>
            <w:r w:rsidRPr="00FC6F58">
              <w:rPr>
                <w:sz w:val="20"/>
                <w:szCs w:val="22"/>
              </w:rPr>
              <w:t xml:space="preserve">оставление презентации по теме </w:t>
            </w:r>
            <w:r w:rsidRPr="00FC6F58">
              <w:rPr>
                <w:b/>
                <w:sz w:val="20"/>
                <w:szCs w:val="22"/>
              </w:rPr>
              <w:t>«Великие русские путешественники</w:t>
            </w:r>
            <w:r w:rsidRPr="00FC6F58">
              <w:rPr>
                <w:sz w:val="20"/>
                <w:szCs w:val="22"/>
              </w:rPr>
              <w:t>»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1297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практикум</w:t>
            </w:r>
          </w:p>
        </w:tc>
        <w:tc>
          <w:tcPr>
            <w:tcW w:w="1680" w:type="dxa"/>
          </w:tcPr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 xml:space="preserve">Южный морской путь в Индию. Экспедиция </w:t>
            </w:r>
            <w:proofErr w:type="spellStart"/>
            <w:r w:rsidRPr="00FC6F58">
              <w:rPr>
                <w:color w:val="000000"/>
                <w:sz w:val="20"/>
                <w:szCs w:val="22"/>
              </w:rPr>
              <w:t>Васко</w:t>
            </w:r>
            <w:proofErr w:type="spellEnd"/>
            <w:r w:rsidRPr="00FC6F58">
              <w:rPr>
                <w:color w:val="000000"/>
                <w:sz w:val="20"/>
                <w:szCs w:val="22"/>
              </w:rPr>
              <w:t xml:space="preserve"> да Гамы. Кругосветные путе</w:t>
            </w:r>
            <w:r w:rsidRPr="00FC6F58">
              <w:rPr>
                <w:color w:val="000000"/>
                <w:sz w:val="20"/>
                <w:szCs w:val="22"/>
              </w:rPr>
              <w:softHyphen/>
              <w:t>шествия (Ф.Магеллан, Ф. Дрейк). Значение Великих географических открытий.</w:t>
            </w:r>
          </w:p>
        </w:tc>
        <w:tc>
          <w:tcPr>
            <w:tcW w:w="2268" w:type="dxa"/>
          </w:tcPr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Прослеживать </w:t>
            </w:r>
            <w:r w:rsidRPr="00FC6F58">
              <w:rPr>
                <w:color w:val="000000"/>
                <w:sz w:val="20"/>
                <w:szCs w:val="22"/>
              </w:rPr>
              <w:t xml:space="preserve">и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описывать </w:t>
            </w:r>
            <w:r w:rsidRPr="00FC6F58">
              <w:rPr>
                <w:color w:val="000000"/>
                <w:sz w:val="20"/>
                <w:szCs w:val="22"/>
              </w:rPr>
              <w:t>по кар</w:t>
            </w:r>
            <w:r w:rsidRPr="00FC6F58">
              <w:rPr>
                <w:color w:val="000000"/>
                <w:sz w:val="20"/>
                <w:szCs w:val="22"/>
              </w:rPr>
              <w:softHyphen/>
              <w:t>там маршруты  путешествий в разных районах Мирового океана и на континентах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Приобретать навыки </w:t>
            </w:r>
            <w:r w:rsidRPr="00FC6F58">
              <w:rPr>
                <w:color w:val="000000"/>
                <w:sz w:val="20"/>
                <w:szCs w:val="22"/>
              </w:rPr>
              <w:t>подбора, ин</w:t>
            </w:r>
            <w:r w:rsidRPr="00FC6F58">
              <w:rPr>
                <w:color w:val="000000"/>
                <w:sz w:val="20"/>
                <w:szCs w:val="22"/>
              </w:rPr>
              <w:softHyphen/>
              <w:t>терпретации и представления ин</w:t>
            </w:r>
            <w:r w:rsidRPr="00FC6F58">
              <w:rPr>
                <w:color w:val="000000"/>
                <w:sz w:val="20"/>
                <w:szCs w:val="22"/>
              </w:rPr>
              <w:softHyphen/>
              <w:t>формации по заданной теме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Наносить </w:t>
            </w:r>
            <w:r w:rsidRPr="00FC6F58">
              <w:rPr>
                <w:color w:val="000000"/>
                <w:sz w:val="20"/>
                <w:szCs w:val="22"/>
              </w:rPr>
              <w:t xml:space="preserve">маршруты путешествий на контурную карту. 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Находить </w:t>
            </w:r>
            <w:r w:rsidRPr="00FC6F58">
              <w:rPr>
                <w:color w:val="000000"/>
                <w:sz w:val="20"/>
                <w:szCs w:val="22"/>
              </w:rPr>
              <w:t>информацию (в Интерне</w:t>
            </w:r>
            <w:r w:rsidRPr="00FC6F58">
              <w:rPr>
                <w:color w:val="000000"/>
                <w:sz w:val="20"/>
                <w:szCs w:val="22"/>
              </w:rPr>
              <w:softHyphen/>
              <w:t>те и других источниках) о путеше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ственниках и путешествиях эпохи Великих географических открытий. </w:t>
            </w:r>
          </w:p>
          <w:p w:rsidR="009C11E9" w:rsidRPr="00FC6F58" w:rsidRDefault="009C11E9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color w:val="000000"/>
                <w:sz w:val="20"/>
                <w:szCs w:val="22"/>
              </w:rPr>
              <w:t>Обсуждать</w:t>
            </w:r>
            <w:r w:rsidRPr="00FC6F58">
              <w:rPr>
                <w:color w:val="000000"/>
                <w:sz w:val="20"/>
                <w:szCs w:val="22"/>
              </w:rPr>
              <w:t xml:space="preserve"> значение открытия Но</w:t>
            </w:r>
            <w:r w:rsidRPr="00FC6F58">
              <w:rPr>
                <w:color w:val="000000"/>
                <w:sz w:val="20"/>
                <w:szCs w:val="22"/>
              </w:rPr>
              <w:softHyphen/>
              <w:t>вого Света и всей эпохи Великих географических открытий</w:t>
            </w:r>
          </w:p>
        </w:tc>
        <w:tc>
          <w:tcPr>
            <w:tcW w:w="5813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первичные представления о географической науке, её роли в освоении планеты человеком, о географических знани</w:t>
            </w:r>
            <w:r w:rsidRPr="00FC6F58">
              <w:rPr>
                <w:sz w:val="20"/>
                <w:szCs w:val="22"/>
              </w:rPr>
              <w:softHyphen/>
              <w:t>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среды;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преобразовывать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информацию  из одного вида в другой (таблицу в текст)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color w:val="000000"/>
                <w:sz w:val="20"/>
                <w:szCs w:val="22"/>
              </w:rPr>
              <w:t>умения</w:t>
            </w:r>
            <w:proofErr w:type="spellEnd"/>
            <w:r w:rsidRPr="00FC6F58">
              <w:rPr>
                <w:color w:val="000000"/>
                <w:sz w:val="20"/>
                <w:szCs w:val="22"/>
              </w:rPr>
              <w:t xml:space="preserve">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уважение к истории, культуре, национальным особенностям, традициям и образу жизни других народов, толерантность;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9C11E9" w:rsidRPr="00FC6F58" w:rsidRDefault="009C11E9" w:rsidP="00E256D6">
            <w:pPr>
              <w:shd w:val="clear" w:color="auto" w:fill="FFFFFF"/>
              <w:rPr>
                <w:bCs/>
                <w:color w:val="000000"/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§7</w:t>
            </w:r>
          </w:p>
        </w:tc>
        <w:tc>
          <w:tcPr>
            <w:tcW w:w="567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9C11E9" w:rsidRPr="00FC6F58" w:rsidTr="00FC6F58">
        <w:tc>
          <w:tcPr>
            <w:tcW w:w="56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8</w:t>
            </w:r>
          </w:p>
        </w:tc>
        <w:tc>
          <w:tcPr>
            <w:tcW w:w="42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6</w:t>
            </w:r>
          </w:p>
        </w:tc>
        <w:tc>
          <w:tcPr>
            <w:tcW w:w="1417" w:type="dxa"/>
          </w:tcPr>
          <w:p w:rsidR="009C11E9" w:rsidRPr="00FC6F58" w:rsidRDefault="009C11E9" w:rsidP="00E256D6">
            <w:pPr>
              <w:shd w:val="clear" w:color="auto" w:fill="FFFFFF"/>
              <w:rPr>
                <w:b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>Открытие Австралии и Анта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softHyphen/>
              <w:t>рктиды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pacing w:val="-1"/>
                <w:sz w:val="20"/>
                <w:szCs w:val="22"/>
              </w:rPr>
            </w:pPr>
          </w:p>
        </w:tc>
        <w:tc>
          <w:tcPr>
            <w:tcW w:w="1297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Комбинированный урок</w:t>
            </w:r>
          </w:p>
        </w:tc>
        <w:tc>
          <w:tcPr>
            <w:tcW w:w="1680" w:type="dxa"/>
          </w:tcPr>
          <w:p w:rsidR="009C11E9" w:rsidRPr="00FC6F58" w:rsidRDefault="009C11E9" w:rsidP="00E256D6">
            <w:pPr>
              <w:shd w:val="clear" w:color="auto" w:fill="FFFFFF"/>
              <w:rPr>
                <w:i/>
                <w:iCs/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 xml:space="preserve">Открытие и исследования Австралии (А. Тасман, </w:t>
            </w:r>
            <w:proofErr w:type="gramStart"/>
            <w:r w:rsidRPr="00FC6F58">
              <w:rPr>
                <w:color w:val="000000"/>
                <w:sz w:val="20"/>
                <w:szCs w:val="22"/>
              </w:rPr>
              <w:t>Дж</w:t>
            </w:r>
            <w:proofErr w:type="gramEnd"/>
            <w:r w:rsidRPr="00FC6F58">
              <w:rPr>
                <w:color w:val="000000"/>
                <w:sz w:val="20"/>
                <w:szCs w:val="22"/>
              </w:rPr>
              <w:t>. Кук). Открытие и ис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следования Антарктиды </w:t>
            </w:r>
            <w:r w:rsidRPr="00FC6F58">
              <w:rPr>
                <w:color w:val="000000"/>
                <w:sz w:val="20"/>
                <w:szCs w:val="22"/>
              </w:rPr>
              <w:lastRenderedPageBreak/>
              <w:t>(Ф.Ф. Белли</w:t>
            </w:r>
            <w:r w:rsidRPr="00FC6F58">
              <w:rPr>
                <w:color w:val="000000"/>
                <w:sz w:val="20"/>
                <w:szCs w:val="22"/>
              </w:rPr>
              <w:softHyphen/>
              <w:t>нсгаузен, М.П. Лазарев). Первое рус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ское кругосветное путешествие. Вклад в географию И.Ф. Крузенштерна и Ю.Ф. Лисянского. </w:t>
            </w:r>
          </w:p>
        </w:tc>
        <w:tc>
          <w:tcPr>
            <w:tcW w:w="2268" w:type="dxa"/>
          </w:tcPr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lastRenderedPageBreak/>
              <w:t xml:space="preserve">Прослеживать </w:t>
            </w:r>
            <w:r w:rsidRPr="00FC6F58">
              <w:rPr>
                <w:color w:val="000000"/>
                <w:sz w:val="20"/>
                <w:szCs w:val="22"/>
              </w:rPr>
              <w:t xml:space="preserve">по картам маршруты путешествий </w:t>
            </w:r>
            <w:proofErr w:type="gramStart"/>
            <w:r w:rsidRPr="00FC6F58">
              <w:rPr>
                <w:color w:val="000000"/>
                <w:sz w:val="20"/>
                <w:szCs w:val="22"/>
              </w:rPr>
              <w:t>Дж</w:t>
            </w:r>
            <w:proofErr w:type="gramEnd"/>
            <w:r w:rsidRPr="00FC6F58">
              <w:rPr>
                <w:color w:val="000000"/>
                <w:sz w:val="20"/>
                <w:szCs w:val="22"/>
              </w:rPr>
              <w:t>. Кука, Ф.Ф. Белли</w:t>
            </w:r>
            <w:r w:rsidRPr="00FC6F58">
              <w:rPr>
                <w:color w:val="000000"/>
                <w:sz w:val="20"/>
                <w:szCs w:val="22"/>
              </w:rPr>
              <w:softHyphen/>
              <w:t>нсгаузена и М.П. Лазарева, И.Ф. Крузенштерна и Ю.Ф Лисянс</w:t>
            </w:r>
            <w:r w:rsidRPr="00FC6F58">
              <w:rPr>
                <w:color w:val="000000"/>
                <w:sz w:val="20"/>
                <w:szCs w:val="22"/>
              </w:rPr>
              <w:softHyphen/>
              <w:t>кого.</w:t>
            </w:r>
          </w:p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lastRenderedPageBreak/>
              <w:t xml:space="preserve">Наносить </w:t>
            </w:r>
            <w:r w:rsidRPr="00FC6F58">
              <w:rPr>
                <w:color w:val="000000"/>
                <w:sz w:val="20"/>
                <w:szCs w:val="22"/>
              </w:rPr>
              <w:t>маршруты путешествий на контурную карту.</w:t>
            </w:r>
          </w:p>
          <w:p w:rsidR="009C11E9" w:rsidRPr="00FC6F58" w:rsidRDefault="009C11E9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Находить </w:t>
            </w:r>
            <w:r w:rsidRPr="00FC6F58">
              <w:rPr>
                <w:color w:val="000000"/>
                <w:sz w:val="20"/>
                <w:szCs w:val="22"/>
              </w:rPr>
              <w:t>информацию (в Интернете и других источниках) и обсуждать значение первого российского кру</w:t>
            </w:r>
            <w:r w:rsidRPr="00FC6F58">
              <w:rPr>
                <w:color w:val="000000"/>
                <w:sz w:val="20"/>
                <w:szCs w:val="22"/>
              </w:rPr>
              <w:softHyphen/>
              <w:t>госветного плавания</w:t>
            </w:r>
          </w:p>
        </w:tc>
        <w:tc>
          <w:tcPr>
            <w:tcW w:w="5813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первичные представления о географической науке, её роли в освоении планеты человеком, о географических знани</w:t>
            </w:r>
            <w:r w:rsidRPr="00FC6F58">
              <w:rPr>
                <w:sz w:val="20"/>
                <w:szCs w:val="22"/>
              </w:rPr>
              <w:softHyphen/>
              <w:t>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среды;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  <w:r w:rsidRPr="00FC6F58">
              <w:rPr>
                <w:bCs/>
                <w:sz w:val="20"/>
                <w:szCs w:val="22"/>
              </w:rPr>
              <w:t xml:space="preserve">преобразовывать информацию  из одного вида в другой </w:t>
            </w:r>
            <w:r w:rsidRPr="00FC6F58">
              <w:rPr>
                <w:bCs/>
                <w:sz w:val="20"/>
                <w:szCs w:val="22"/>
              </w:rPr>
              <w:lastRenderedPageBreak/>
              <w:t>(таблицу в текст)</w:t>
            </w: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proofErr w:type="gramStart"/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proofErr w:type="gramEnd"/>
            <w:r w:rsidRPr="00FC6F58">
              <w:rPr>
                <w:sz w:val="20"/>
                <w:szCs w:val="22"/>
              </w:rPr>
              <w:t xml:space="preserve"> самостоятельно организовывать учебное взаимодействие в группе 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уважение к истории, культуре, национальным особенностям, традициям и образу жизни других народов, толерантность;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§8</w:t>
            </w:r>
          </w:p>
        </w:tc>
        <w:tc>
          <w:tcPr>
            <w:tcW w:w="567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9C11E9" w:rsidRPr="00FC6F58" w:rsidTr="00FC6F58">
        <w:tc>
          <w:tcPr>
            <w:tcW w:w="566" w:type="dxa"/>
          </w:tcPr>
          <w:p w:rsidR="009C11E9" w:rsidRPr="00FC6F58" w:rsidRDefault="009C11E9" w:rsidP="00E256D6">
            <w:pPr>
              <w:ind w:right="111" w:hanging="108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9</w:t>
            </w:r>
          </w:p>
        </w:tc>
        <w:tc>
          <w:tcPr>
            <w:tcW w:w="42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7</w:t>
            </w:r>
          </w:p>
        </w:tc>
        <w:tc>
          <w:tcPr>
            <w:tcW w:w="1417" w:type="dxa"/>
          </w:tcPr>
          <w:p w:rsidR="009C11E9" w:rsidRPr="00FC6F58" w:rsidRDefault="009C11E9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>Современные географические исследования</w:t>
            </w:r>
          </w:p>
          <w:p w:rsidR="009C11E9" w:rsidRPr="00FC6F58" w:rsidRDefault="009C11E9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</w:p>
          <w:p w:rsidR="009C11E9" w:rsidRPr="00FC6F58" w:rsidRDefault="009C11E9" w:rsidP="00E256D6">
            <w:pPr>
              <w:shd w:val="clear" w:color="auto" w:fill="FFFFFF"/>
              <w:rPr>
                <w:b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>Обобщение по теме «Развитие географических знаний о Земле»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pacing w:val="-1"/>
                <w:sz w:val="20"/>
                <w:szCs w:val="22"/>
              </w:rPr>
            </w:pPr>
          </w:p>
        </w:tc>
        <w:tc>
          <w:tcPr>
            <w:tcW w:w="1297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проверки, оценки, и коррекции знаний</w:t>
            </w:r>
          </w:p>
        </w:tc>
        <w:tc>
          <w:tcPr>
            <w:tcW w:w="1680" w:type="dxa"/>
          </w:tcPr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Исследования полярных областей Земли. Исследования океанов, труд</w:t>
            </w:r>
            <w:r w:rsidRPr="00FC6F58">
              <w:rPr>
                <w:color w:val="000000"/>
                <w:sz w:val="20"/>
                <w:szCs w:val="22"/>
              </w:rPr>
              <w:softHyphen/>
              <w:t>нодоступных территорий суши, верх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них слоев атмосферы. </w:t>
            </w:r>
          </w:p>
        </w:tc>
        <w:tc>
          <w:tcPr>
            <w:tcW w:w="2268" w:type="dxa"/>
          </w:tcPr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Находить </w:t>
            </w:r>
            <w:r w:rsidRPr="00FC6F58">
              <w:rPr>
                <w:color w:val="000000"/>
                <w:sz w:val="20"/>
                <w:szCs w:val="22"/>
              </w:rPr>
              <w:t xml:space="preserve">на иллюстрациях (среди электронных моделей) </w:t>
            </w:r>
            <w:r w:rsidRPr="00FC6F58">
              <w:rPr>
                <w:b/>
                <w:color w:val="000000"/>
                <w:sz w:val="20"/>
                <w:szCs w:val="22"/>
              </w:rPr>
              <w:t>О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>писы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softHyphen/>
              <w:t xml:space="preserve">вать </w:t>
            </w:r>
            <w:r w:rsidRPr="00FC6F58">
              <w:rPr>
                <w:color w:val="000000"/>
                <w:sz w:val="20"/>
                <w:szCs w:val="22"/>
              </w:rPr>
              <w:t>способы современных геогра</w:t>
            </w:r>
            <w:r w:rsidRPr="00FC6F58">
              <w:rPr>
                <w:color w:val="000000"/>
                <w:sz w:val="20"/>
                <w:szCs w:val="22"/>
              </w:rPr>
              <w:softHyphen/>
              <w:t>фических исследований и приме</w:t>
            </w:r>
            <w:r w:rsidRPr="00FC6F58">
              <w:rPr>
                <w:color w:val="000000"/>
                <w:sz w:val="20"/>
                <w:szCs w:val="22"/>
              </w:rPr>
              <w:softHyphen/>
              <w:t>няемые приборы и инструменты. Предлагается несколько вариантов проведения обобщения по теме «Развитие географических знаний о Земле» (по выбору учителя);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подготовленное обсуждение проб</w:t>
            </w:r>
            <w:r w:rsidRPr="00FC6F58">
              <w:rPr>
                <w:color w:val="000000"/>
                <w:sz w:val="20"/>
                <w:szCs w:val="22"/>
              </w:rPr>
              <w:softHyphen/>
              <w:t>лем, предлагаемых в рубрике «Под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ведём итоги», </w:t>
            </w:r>
          </w:p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Учебник, с. 30;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i/>
                <w:color w:val="000000"/>
                <w:sz w:val="20"/>
                <w:szCs w:val="22"/>
              </w:rPr>
              <w:t>выполнение вариантов контроль</w:t>
            </w:r>
            <w:r w:rsidRPr="00FC6F58">
              <w:rPr>
                <w:i/>
                <w:color w:val="000000"/>
                <w:sz w:val="20"/>
                <w:szCs w:val="22"/>
              </w:rPr>
              <w:softHyphen/>
              <w:t>ной работы,</w:t>
            </w:r>
            <w:r w:rsidRPr="00FC6F58">
              <w:rPr>
                <w:color w:val="000000"/>
                <w:sz w:val="20"/>
                <w:szCs w:val="22"/>
              </w:rPr>
              <w:t xml:space="preserve"> предлагаемой в тетра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ди-экзаменаторе, 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с. 4-13</w:t>
            </w:r>
          </w:p>
        </w:tc>
        <w:tc>
          <w:tcPr>
            <w:tcW w:w="5813" w:type="dxa"/>
            <w:gridSpan w:val="2"/>
          </w:tcPr>
          <w:p w:rsidR="009C11E9" w:rsidRPr="00FC6F58" w:rsidRDefault="009C11E9" w:rsidP="00E256D6">
            <w:pPr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представление о современной географической научной картине мира и владение основами научных географических знаний (теорий, концепций, принципов, законов и базовых понятий);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анализировать</w:t>
            </w:r>
            <w:proofErr w:type="spellEnd"/>
            <w:r w:rsidRPr="00FC6F58">
              <w:rPr>
                <w:bCs/>
                <w:sz w:val="20"/>
                <w:szCs w:val="22"/>
              </w:rPr>
              <w:t>, сравнивать, классифицировать и обобщать факты и явления. Выявлять причины и следствия простых явлений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использования;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</w:t>
            </w:r>
          </w:p>
        </w:tc>
        <w:tc>
          <w:tcPr>
            <w:tcW w:w="1134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§9</w:t>
            </w:r>
          </w:p>
        </w:tc>
        <w:tc>
          <w:tcPr>
            <w:tcW w:w="567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9C11E9" w:rsidRPr="00FC6F58" w:rsidTr="00FC6F58">
        <w:tc>
          <w:tcPr>
            <w:tcW w:w="56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10</w:t>
            </w:r>
          </w:p>
        </w:tc>
        <w:tc>
          <w:tcPr>
            <w:tcW w:w="42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1</w:t>
            </w:r>
          </w:p>
        </w:tc>
        <w:tc>
          <w:tcPr>
            <w:tcW w:w="1438" w:type="dxa"/>
            <w:gridSpan w:val="2"/>
          </w:tcPr>
          <w:p w:rsidR="009C11E9" w:rsidRPr="00FC6F58" w:rsidRDefault="009C11E9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Изображения земной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lastRenderedPageBreak/>
              <w:t>поверхности</w:t>
            </w:r>
          </w:p>
          <w:p w:rsidR="009C11E9" w:rsidRPr="00FC6F58" w:rsidRDefault="009C11E9" w:rsidP="00E256D6">
            <w:pPr>
              <w:shd w:val="clear" w:color="auto" w:fill="FFFFFF"/>
              <w:rPr>
                <w:b/>
                <w:sz w:val="20"/>
                <w:szCs w:val="22"/>
              </w:rPr>
            </w:pPr>
          </w:p>
          <w:p w:rsidR="009C11E9" w:rsidRPr="00FC6F58" w:rsidRDefault="009C11E9" w:rsidP="00E256D6">
            <w:pPr>
              <w:shd w:val="clear" w:color="auto" w:fill="FFFFFF"/>
              <w:rPr>
                <w:bCs/>
                <w:color w:val="000000"/>
                <w:sz w:val="20"/>
                <w:szCs w:val="22"/>
              </w:rPr>
            </w:pPr>
            <w:r w:rsidRPr="00FC6F58">
              <w:rPr>
                <w:bCs/>
                <w:i/>
                <w:color w:val="000000"/>
                <w:sz w:val="20"/>
                <w:szCs w:val="22"/>
              </w:rPr>
              <w:t>Практическая работа №2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>«Построение профиля рельефа</w:t>
            </w:r>
            <w:r w:rsidRPr="00FC6F58">
              <w:rPr>
                <w:bCs/>
                <w:color w:val="000000"/>
                <w:sz w:val="20"/>
                <w:szCs w:val="22"/>
              </w:rPr>
              <w:t>»</w:t>
            </w:r>
          </w:p>
          <w:p w:rsidR="009C11E9" w:rsidRPr="00FC6F58" w:rsidRDefault="009C11E9" w:rsidP="00E256D6">
            <w:pPr>
              <w:shd w:val="clear" w:color="auto" w:fill="FFFFFF"/>
              <w:rPr>
                <w:bCs/>
                <w:color w:val="000000"/>
                <w:sz w:val="20"/>
                <w:szCs w:val="22"/>
              </w:rPr>
            </w:pPr>
          </w:p>
        </w:tc>
        <w:tc>
          <w:tcPr>
            <w:tcW w:w="127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Урок практикум</w:t>
            </w:r>
          </w:p>
        </w:tc>
        <w:tc>
          <w:tcPr>
            <w:tcW w:w="1680" w:type="dxa"/>
          </w:tcPr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 xml:space="preserve">Наука о создании карт. </w:t>
            </w:r>
            <w:r w:rsidRPr="00FC6F58">
              <w:rPr>
                <w:color w:val="000000"/>
                <w:sz w:val="20"/>
                <w:szCs w:val="22"/>
              </w:rPr>
              <w:lastRenderedPageBreak/>
              <w:t xml:space="preserve">Глобус как объёмная модель Земли. 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План и кар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та. 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 xml:space="preserve">Атласы. 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 xml:space="preserve">Аэрокосмические снимки. </w:t>
            </w:r>
          </w:p>
        </w:tc>
        <w:tc>
          <w:tcPr>
            <w:tcW w:w="2268" w:type="dxa"/>
          </w:tcPr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lastRenderedPageBreak/>
              <w:t xml:space="preserve">Распознавать </w:t>
            </w:r>
            <w:r w:rsidRPr="00FC6F58">
              <w:rPr>
                <w:color w:val="000000"/>
                <w:sz w:val="20"/>
                <w:szCs w:val="22"/>
              </w:rPr>
              <w:t xml:space="preserve">различные виды </w:t>
            </w:r>
            <w:r w:rsidRPr="00FC6F58">
              <w:rPr>
                <w:color w:val="000000"/>
                <w:sz w:val="20"/>
                <w:szCs w:val="22"/>
              </w:rPr>
              <w:lastRenderedPageBreak/>
              <w:t>изображения земной поверхности: карта, план, глобус, атлас, аэрофо</w:t>
            </w:r>
            <w:r w:rsidRPr="00FC6F58">
              <w:rPr>
                <w:color w:val="000000"/>
                <w:sz w:val="20"/>
                <w:szCs w:val="22"/>
              </w:rPr>
              <w:softHyphen/>
              <w:t>тоснимок.</w:t>
            </w:r>
          </w:p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Сравнивать </w:t>
            </w:r>
            <w:r w:rsidRPr="00FC6F58">
              <w:rPr>
                <w:color w:val="000000"/>
                <w:sz w:val="20"/>
                <w:szCs w:val="22"/>
              </w:rPr>
              <w:t>планы и карты с аэро</w:t>
            </w:r>
            <w:r w:rsidRPr="00FC6F58">
              <w:rPr>
                <w:color w:val="000000"/>
                <w:sz w:val="20"/>
                <w:szCs w:val="22"/>
              </w:rPr>
              <w:softHyphen/>
              <w:t>фотоснимками и фотографиями од</w:t>
            </w:r>
            <w:r w:rsidRPr="00FC6F58">
              <w:rPr>
                <w:color w:val="000000"/>
                <w:sz w:val="20"/>
                <w:szCs w:val="22"/>
              </w:rPr>
              <w:softHyphen/>
              <w:t>ной местности.</w:t>
            </w:r>
          </w:p>
          <w:p w:rsidR="009C11E9" w:rsidRPr="00FC6F58" w:rsidRDefault="009C11E9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Находить </w:t>
            </w:r>
            <w:r w:rsidRPr="00FC6F58">
              <w:rPr>
                <w:color w:val="000000"/>
                <w:sz w:val="20"/>
                <w:szCs w:val="22"/>
              </w:rPr>
              <w:t>на аэрофотоснимках лег</w:t>
            </w:r>
            <w:r w:rsidRPr="00FC6F58">
              <w:rPr>
                <w:color w:val="000000"/>
                <w:sz w:val="20"/>
                <w:szCs w:val="22"/>
              </w:rPr>
              <w:softHyphen/>
              <w:t>ко распознаваемые и нераспознава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емые географические объекты.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Анализировать </w:t>
            </w:r>
            <w:r w:rsidRPr="00FC6F58">
              <w:rPr>
                <w:color w:val="000000"/>
                <w:sz w:val="20"/>
                <w:szCs w:val="22"/>
              </w:rPr>
              <w:t>атлас и различать его карты по охвату территории и тематике</w:t>
            </w:r>
          </w:p>
        </w:tc>
        <w:tc>
          <w:tcPr>
            <w:tcW w:w="5813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умение работать с разными источниками географической информации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lastRenderedPageBreak/>
              <w:t>Познавательные</w:t>
            </w:r>
            <w:r w:rsidRPr="00FC6F58">
              <w:rPr>
                <w:b/>
                <w:bCs/>
                <w:sz w:val="20"/>
                <w:szCs w:val="22"/>
              </w:rPr>
              <w:t xml:space="preserve">: </w:t>
            </w:r>
            <w:r w:rsidRPr="00FC6F58">
              <w:rPr>
                <w:bCs/>
                <w:sz w:val="20"/>
                <w:szCs w:val="22"/>
              </w:rPr>
              <w:t>анализировать, сравнивать, классифицировать и обобщать факты и явления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составлять (индивидуально или в группе) план решения проблемы (выполнения проекта)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proofErr w:type="gramStart"/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proofErr w:type="gramEnd"/>
            <w:r w:rsidRPr="00FC6F58">
              <w:rPr>
                <w:sz w:val="20"/>
                <w:szCs w:val="22"/>
              </w:rPr>
              <w:t xml:space="preserve"> самостоятельно организовывать учебное взаимодействие в группе 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§10</w:t>
            </w:r>
          </w:p>
        </w:tc>
        <w:tc>
          <w:tcPr>
            <w:tcW w:w="567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9C11E9" w:rsidRPr="00FC6F58" w:rsidTr="00FC6F58">
        <w:tc>
          <w:tcPr>
            <w:tcW w:w="56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11</w:t>
            </w:r>
          </w:p>
        </w:tc>
        <w:tc>
          <w:tcPr>
            <w:tcW w:w="42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2</w:t>
            </w:r>
          </w:p>
        </w:tc>
        <w:tc>
          <w:tcPr>
            <w:tcW w:w="1438" w:type="dxa"/>
            <w:gridSpan w:val="2"/>
          </w:tcPr>
          <w:p w:rsidR="009C11E9" w:rsidRPr="00FC6F58" w:rsidRDefault="009C11E9" w:rsidP="00E256D6">
            <w:pPr>
              <w:shd w:val="clear" w:color="auto" w:fill="FFFFFF"/>
              <w:rPr>
                <w:b/>
                <w:sz w:val="20"/>
                <w:szCs w:val="22"/>
              </w:rPr>
            </w:pPr>
            <w:r w:rsidRPr="00FC6F58">
              <w:rPr>
                <w:b/>
                <w:color w:val="000000"/>
                <w:sz w:val="20"/>
                <w:szCs w:val="22"/>
              </w:rPr>
              <w:t>Масштаб</w:t>
            </w:r>
          </w:p>
          <w:p w:rsidR="009C11E9" w:rsidRPr="00FC6F58" w:rsidRDefault="009C11E9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27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формирования и применения знаний, умений и навыков</w:t>
            </w:r>
          </w:p>
        </w:tc>
        <w:tc>
          <w:tcPr>
            <w:tcW w:w="1680" w:type="dxa"/>
          </w:tcPr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Что показывает масштаб. Виды запи</w:t>
            </w:r>
            <w:r w:rsidRPr="00FC6F58">
              <w:rPr>
                <w:color w:val="000000"/>
                <w:sz w:val="20"/>
                <w:szCs w:val="22"/>
              </w:rPr>
              <w:softHyphen/>
              <w:t>си масштаба (численный, именован</w:t>
            </w:r>
            <w:r w:rsidRPr="00FC6F58">
              <w:rPr>
                <w:color w:val="000000"/>
                <w:sz w:val="20"/>
                <w:szCs w:val="22"/>
              </w:rPr>
              <w:softHyphen/>
              <w:t>ный, линейный). Линейный масштаб и его использование. Определение с помощью линейного масштаба рас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стояний, детальности изображения местности от масштаба. </w:t>
            </w:r>
          </w:p>
        </w:tc>
        <w:tc>
          <w:tcPr>
            <w:tcW w:w="2268" w:type="dxa"/>
          </w:tcPr>
          <w:p w:rsidR="009C11E9" w:rsidRPr="00FC6F58" w:rsidRDefault="009C11E9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Определять </w:t>
            </w:r>
            <w:r w:rsidRPr="00FC6F58">
              <w:rPr>
                <w:color w:val="000000"/>
                <w:sz w:val="20"/>
                <w:szCs w:val="22"/>
              </w:rPr>
              <w:t>по топографической карте (или плану местности) рас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стояния между географическими объектами с помощью линейного и именованного масштаба.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Решать </w:t>
            </w:r>
            <w:r w:rsidRPr="00FC6F58">
              <w:rPr>
                <w:color w:val="000000"/>
                <w:sz w:val="20"/>
                <w:szCs w:val="22"/>
              </w:rPr>
              <w:t>практические задачи по пе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реводу масштаба из численного в </w:t>
            </w:r>
            <w:proofErr w:type="gramStart"/>
            <w:r w:rsidRPr="00FC6F58">
              <w:rPr>
                <w:color w:val="000000"/>
                <w:sz w:val="20"/>
                <w:szCs w:val="22"/>
              </w:rPr>
              <w:t>именованный</w:t>
            </w:r>
            <w:proofErr w:type="gramEnd"/>
            <w:r w:rsidRPr="00FC6F58">
              <w:rPr>
                <w:color w:val="000000"/>
                <w:sz w:val="20"/>
                <w:szCs w:val="22"/>
              </w:rPr>
              <w:t xml:space="preserve"> и наоборот</w:t>
            </w:r>
          </w:p>
        </w:tc>
        <w:tc>
          <w:tcPr>
            <w:tcW w:w="5813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умение работать с разными источниками географической </w:t>
            </w:r>
            <w:proofErr w:type="spellStart"/>
            <w:r w:rsidRPr="00FC6F58">
              <w:rPr>
                <w:sz w:val="20"/>
                <w:szCs w:val="22"/>
              </w:rPr>
              <w:t>информации</w:t>
            </w:r>
            <w:proofErr w:type="gramStart"/>
            <w:r w:rsidRPr="00FC6F58">
              <w:rPr>
                <w:sz w:val="20"/>
                <w:szCs w:val="22"/>
              </w:rPr>
              <w:t>;к</w:t>
            </w:r>
            <w:proofErr w:type="gramEnd"/>
            <w:r w:rsidRPr="00FC6F58">
              <w:rPr>
                <w:sz w:val="20"/>
                <w:szCs w:val="22"/>
              </w:rPr>
              <w:t>артографическая</w:t>
            </w:r>
            <w:proofErr w:type="spellEnd"/>
            <w:r w:rsidRPr="00FC6F58">
              <w:rPr>
                <w:sz w:val="20"/>
                <w:szCs w:val="22"/>
              </w:rPr>
              <w:t xml:space="preserve"> грамотность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анализировать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, </w:t>
            </w:r>
            <w:proofErr w:type="spellStart"/>
            <w:r w:rsidRPr="00FC6F58">
              <w:rPr>
                <w:bCs/>
                <w:sz w:val="20"/>
                <w:szCs w:val="22"/>
              </w:rPr>
              <w:t>сравнивать</w:t>
            </w:r>
            <w:proofErr w:type="gramStart"/>
            <w:r w:rsidRPr="00FC6F58">
              <w:rPr>
                <w:bCs/>
                <w:sz w:val="20"/>
                <w:szCs w:val="22"/>
              </w:rPr>
              <w:t>,к</w:t>
            </w:r>
            <w:proofErr w:type="gramEnd"/>
            <w:r w:rsidRPr="00FC6F58">
              <w:rPr>
                <w:bCs/>
                <w:sz w:val="20"/>
                <w:szCs w:val="22"/>
              </w:rPr>
              <w:t>лассифицировать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и обобщать факты и явления. Выявлять причины и следствия простых явлений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составлять (индивидуально или в группе) план решения проблемы (выполнения проекта)</w:t>
            </w: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proofErr w:type="gramStart"/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proofErr w:type="gramEnd"/>
            <w:r w:rsidRPr="00FC6F58">
              <w:rPr>
                <w:sz w:val="20"/>
                <w:szCs w:val="22"/>
              </w:rPr>
              <w:t xml:space="preserve"> самостоятельно организовывать учебное взаимодействие в группе 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§11</w:t>
            </w:r>
          </w:p>
        </w:tc>
        <w:tc>
          <w:tcPr>
            <w:tcW w:w="567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9C11E9" w:rsidRPr="00FC6F58" w:rsidTr="00FC6F58">
        <w:tc>
          <w:tcPr>
            <w:tcW w:w="56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12-13</w:t>
            </w:r>
          </w:p>
        </w:tc>
        <w:tc>
          <w:tcPr>
            <w:tcW w:w="42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3-4</w:t>
            </w:r>
          </w:p>
        </w:tc>
        <w:tc>
          <w:tcPr>
            <w:tcW w:w="1438" w:type="dxa"/>
            <w:gridSpan w:val="2"/>
          </w:tcPr>
          <w:p w:rsidR="009C11E9" w:rsidRPr="00FC6F58" w:rsidRDefault="009C11E9" w:rsidP="00E256D6">
            <w:pPr>
              <w:shd w:val="clear" w:color="auto" w:fill="FFFFFF"/>
              <w:rPr>
                <w:b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Условные знаки. Способы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lastRenderedPageBreak/>
              <w:t>изображения неровностей земной поверхности.</w:t>
            </w:r>
          </w:p>
          <w:p w:rsidR="009C11E9" w:rsidRPr="00FC6F58" w:rsidRDefault="009C11E9" w:rsidP="00E256D6">
            <w:pPr>
              <w:shd w:val="clear" w:color="auto" w:fill="FFFFFF"/>
              <w:spacing w:after="200" w:line="276" w:lineRule="auto"/>
              <w:rPr>
                <w:b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1276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 xml:space="preserve">Урок формирования и </w:t>
            </w:r>
            <w:r w:rsidRPr="00FC6F58">
              <w:rPr>
                <w:sz w:val="20"/>
                <w:szCs w:val="22"/>
              </w:rPr>
              <w:lastRenderedPageBreak/>
              <w:t>применения знаний, умений и навыков</w:t>
            </w:r>
          </w:p>
        </w:tc>
        <w:tc>
          <w:tcPr>
            <w:tcW w:w="1680" w:type="dxa"/>
          </w:tcPr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lastRenderedPageBreak/>
              <w:t>Что такое условные знаки и легенда.</w:t>
            </w:r>
          </w:p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lastRenderedPageBreak/>
              <w:t>Виды условных знаков: площадные,</w:t>
            </w:r>
          </w:p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точечные, линейные. Пояснительные</w:t>
            </w:r>
          </w:p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подписи.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Абсолютная и относительная высота. Способы изображения неровностей по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верхности на планах </w:t>
            </w:r>
            <w:r w:rsidRPr="00FC6F58">
              <w:rPr>
                <w:bCs/>
                <w:color w:val="000000"/>
                <w:sz w:val="20"/>
                <w:szCs w:val="22"/>
              </w:rPr>
              <w:t xml:space="preserve">и </w:t>
            </w:r>
            <w:r w:rsidRPr="00FC6F58">
              <w:rPr>
                <w:color w:val="000000"/>
                <w:sz w:val="20"/>
                <w:szCs w:val="22"/>
              </w:rPr>
              <w:t xml:space="preserve">картах. </w:t>
            </w:r>
          </w:p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 xml:space="preserve">Шкала высот </w:t>
            </w:r>
            <w:r w:rsidRPr="00FC6F58">
              <w:rPr>
                <w:bCs/>
                <w:color w:val="000000"/>
                <w:sz w:val="20"/>
                <w:szCs w:val="22"/>
              </w:rPr>
              <w:t xml:space="preserve">и </w:t>
            </w:r>
            <w:r w:rsidRPr="00FC6F58">
              <w:rPr>
                <w:color w:val="000000"/>
                <w:sz w:val="20"/>
                <w:szCs w:val="22"/>
              </w:rPr>
              <w:t>глубин.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2268" w:type="dxa"/>
          </w:tcPr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lastRenderedPageBreak/>
              <w:t xml:space="preserve">Распознавать </w:t>
            </w:r>
            <w:r w:rsidRPr="00FC6F58">
              <w:rPr>
                <w:color w:val="000000"/>
                <w:sz w:val="20"/>
                <w:szCs w:val="22"/>
              </w:rPr>
              <w:t>условные знаки пла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нов местности и карт, </w:t>
            </w:r>
            <w:r w:rsidRPr="00FC6F58">
              <w:rPr>
                <w:color w:val="000000"/>
                <w:sz w:val="20"/>
                <w:szCs w:val="22"/>
              </w:rPr>
              <w:lastRenderedPageBreak/>
              <w:t xml:space="preserve">высоты    (глубины) на физических картах с помощью шкалы высот и глубин.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Находить </w:t>
            </w:r>
            <w:r w:rsidRPr="00FC6F58">
              <w:rPr>
                <w:color w:val="000000"/>
                <w:sz w:val="20"/>
                <w:szCs w:val="22"/>
              </w:rPr>
              <w:t xml:space="preserve">на плане местности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и </w:t>
            </w:r>
            <w:r w:rsidRPr="00FC6F58">
              <w:rPr>
                <w:color w:val="000000"/>
                <w:sz w:val="20"/>
                <w:szCs w:val="22"/>
              </w:rPr>
              <w:t>то</w:t>
            </w:r>
            <w:r w:rsidRPr="00FC6F58">
              <w:rPr>
                <w:color w:val="000000"/>
                <w:sz w:val="20"/>
                <w:szCs w:val="22"/>
              </w:rPr>
              <w:softHyphen/>
              <w:t>пографической карте условные знаки разных видов, пояснитель</w:t>
            </w:r>
            <w:r w:rsidRPr="00FC6F58">
              <w:rPr>
                <w:color w:val="000000"/>
                <w:sz w:val="20"/>
                <w:szCs w:val="22"/>
              </w:rPr>
              <w:softHyphen/>
              <w:t>ные подписи.</w:t>
            </w:r>
          </w:p>
          <w:p w:rsidR="009C11E9" w:rsidRPr="00FC6F58" w:rsidRDefault="009C11E9" w:rsidP="00E256D6">
            <w:pPr>
              <w:ind w:right="111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Наносить </w:t>
            </w:r>
            <w:r w:rsidRPr="00FC6F58">
              <w:rPr>
                <w:color w:val="000000"/>
                <w:sz w:val="20"/>
                <w:szCs w:val="22"/>
              </w:rPr>
              <w:t>условные знаки на контур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ную карту и подписывать объекты.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Описывать </w:t>
            </w:r>
            <w:r w:rsidRPr="00FC6F58">
              <w:rPr>
                <w:color w:val="000000"/>
                <w:sz w:val="20"/>
                <w:szCs w:val="22"/>
              </w:rPr>
              <w:t>маршрут по топографи</w:t>
            </w:r>
            <w:r w:rsidRPr="00FC6F58">
              <w:rPr>
                <w:color w:val="000000"/>
                <w:sz w:val="20"/>
                <w:szCs w:val="22"/>
              </w:rPr>
              <w:softHyphen/>
              <w:t>ческой карте (плану местности) с помощью чтения условных знаков.</w:t>
            </w:r>
          </w:p>
          <w:p w:rsidR="009C11E9" w:rsidRPr="00FC6F58" w:rsidRDefault="009C11E9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Показывать </w:t>
            </w:r>
            <w:r w:rsidRPr="00FC6F58">
              <w:rPr>
                <w:color w:val="000000"/>
                <w:sz w:val="20"/>
                <w:szCs w:val="22"/>
              </w:rPr>
              <w:t xml:space="preserve">на картах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и </w:t>
            </w:r>
            <w:r w:rsidRPr="00FC6F58">
              <w:rPr>
                <w:color w:val="000000"/>
                <w:sz w:val="20"/>
                <w:szCs w:val="22"/>
              </w:rPr>
              <w:t>планах местности выпуклые и вогнутые формы рельефа, на физических картах глубокие морские впадины, равнины суши, горы и их вершины.</w:t>
            </w:r>
          </w:p>
          <w:p w:rsidR="009C11E9" w:rsidRPr="00FC6F58" w:rsidRDefault="009C11E9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Подписывать </w:t>
            </w:r>
            <w:r w:rsidRPr="00FC6F58">
              <w:rPr>
                <w:color w:val="000000"/>
                <w:sz w:val="20"/>
                <w:szCs w:val="22"/>
              </w:rPr>
              <w:t>на контурной карте са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мые   высокие   точки    материков с обозначением их высоты и самую глубокую впадину Мирового океана с обозначением её глубины.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Решать </w:t>
            </w:r>
            <w:r w:rsidRPr="00FC6F58">
              <w:rPr>
                <w:color w:val="000000"/>
                <w:sz w:val="20"/>
                <w:szCs w:val="22"/>
              </w:rPr>
              <w:t>практические задачи по оп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ределению </w:t>
            </w:r>
            <w:r w:rsidRPr="00FC6F58">
              <w:rPr>
                <w:color w:val="000000"/>
                <w:sz w:val="20"/>
                <w:szCs w:val="22"/>
              </w:rPr>
              <w:lastRenderedPageBreak/>
              <w:t xml:space="preserve">абсолютной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и </w:t>
            </w:r>
            <w:r w:rsidRPr="00FC6F58">
              <w:rPr>
                <w:color w:val="000000"/>
                <w:sz w:val="20"/>
                <w:szCs w:val="22"/>
              </w:rPr>
              <w:t>относитель</w:t>
            </w:r>
            <w:r w:rsidRPr="00FC6F58">
              <w:rPr>
                <w:color w:val="000000"/>
                <w:sz w:val="20"/>
                <w:szCs w:val="22"/>
              </w:rPr>
              <w:softHyphen/>
              <w:t>ной высоты, превышения точек от</w:t>
            </w:r>
            <w:r w:rsidRPr="00FC6F58">
              <w:rPr>
                <w:color w:val="000000"/>
                <w:sz w:val="20"/>
                <w:szCs w:val="22"/>
              </w:rPr>
              <w:softHyphen/>
              <w:t>носительно друг друга</w:t>
            </w:r>
          </w:p>
        </w:tc>
        <w:tc>
          <w:tcPr>
            <w:tcW w:w="5813" w:type="dxa"/>
            <w:gridSpan w:val="2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 xml:space="preserve">умение работать с разными источниками географической </w:t>
            </w:r>
            <w:proofErr w:type="spellStart"/>
            <w:r w:rsidRPr="00FC6F58">
              <w:rPr>
                <w:sz w:val="20"/>
                <w:szCs w:val="22"/>
              </w:rPr>
              <w:t>информации</w:t>
            </w:r>
            <w:proofErr w:type="gramStart"/>
            <w:r w:rsidRPr="00FC6F58">
              <w:rPr>
                <w:sz w:val="20"/>
                <w:szCs w:val="22"/>
              </w:rPr>
              <w:t>;к</w:t>
            </w:r>
            <w:proofErr w:type="gramEnd"/>
            <w:r w:rsidRPr="00FC6F58">
              <w:rPr>
                <w:sz w:val="20"/>
                <w:szCs w:val="22"/>
              </w:rPr>
              <w:t>артографическая</w:t>
            </w:r>
            <w:proofErr w:type="spellEnd"/>
            <w:r w:rsidRPr="00FC6F58">
              <w:rPr>
                <w:sz w:val="20"/>
                <w:szCs w:val="22"/>
              </w:rPr>
              <w:t xml:space="preserve"> грамотность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lastRenderedPageBreak/>
              <w:t>Познавательные</w:t>
            </w:r>
            <w:r w:rsidRPr="00FC6F58">
              <w:rPr>
                <w:bCs/>
                <w:sz w:val="20"/>
                <w:szCs w:val="22"/>
              </w:rPr>
              <w:t>анализировать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, </w:t>
            </w:r>
            <w:proofErr w:type="spellStart"/>
            <w:r w:rsidRPr="00FC6F58">
              <w:rPr>
                <w:bCs/>
                <w:sz w:val="20"/>
                <w:szCs w:val="22"/>
              </w:rPr>
              <w:t>сравнивать</w:t>
            </w:r>
            <w:proofErr w:type="gramStart"/>
            <w:r w:rsidRPr="00FC6F58">
              <w:rPr>
                <w:bCs/>
                <w:sz w:val="20"/>
                <w:szCs w:val="22"/>
              </w:rPr>
              <w:t>,к</w:t>
            </w:r>
            <w:proofErr w:type="gramEnd"/>
            <w:r w:rsidRPr="00FC6F58">
              <w:rPr>
                <w:bCs/>
                <w:sz w:val="20"/>
                <w:szCs w:val="22"/>
              </w:rPr>
              <w:t>лассифицировать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и обобщать факты и явления. Выявлять причины и следствия простых явлений</w:t>
            </w:r>
          </w:p>
          <w:p w:rsidR="009C11E9" w:rsidRPr="00FC6F58" w:rsidRDefault="009C11E9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Регулятивные</w:t>
            </w:r>
            <w:r w:rsidRPr="00FC6F58">
              <w:rPr>
                <w:sz w:val="20"/>
                <w:szCs w:val="22"/>
              </w:rPr>
              <w:t xml:space="preserve"> составлять (индивидуально или в группе) план решения проблемы (выполнения проекта)</w:t>
            </w:r>
          </w:p>
          <w:p w:rsidR="009C11E9" w:rsidRPr="00FC6F58" w:rsidRDefault="009C11E9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9C11E9" w:rsidRPr="00FC6F58" w:rsidRDefault="009C11E9" w:rsidP="00697997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§12,13. </w:t>
            </w:r>
          </w:p>
        </w:tc>
        <w:tc>
          <w:tcPr>
            <w:tcW w:w="567" w:type="dxa"/>
          </w:tcPr>
          <w:p w:rsidR="009C11E9" w:rsidRPr="00FC6F58" w:rsidRDefault="009C11E9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14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5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shd w:val="clear" w:color="auto" w:fill="FFFFFF"/>
              <w:rPr>
                <w:b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>Стороны горизонта. Ориен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softHyphen/>
              <w:t>тирование</w:t>
            </w:r>
          </w:p>
          <w:p w:rsidR="00E256D6" w:rsidRPr="00FC6F58" w:rsidRDefault="00E256D6" w:rsidP="00E256D6">
            <w:pPr>
              <w:shd w:val="clear" w:color="auto" w:fill="FFFFFF"/>
              <w:rPr>
                <w:bCs/>
                <w:color w:val="000000"/>
                <w:sz w:val="20"/>
                <w:szCs w:val="22"/>
              </w:rPr>
            </w:pP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формирования и применения знаний, умений и навыков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Основные и промежуточные стороны горизонта. Способы ориентирования на местности. Компас и стороны гори</w:t>
            </w:r>
            <w:r w:rsidRPr="00FC6F58">
              <w:rPr>
                <w:color w:val="000000"/>
                <w:sz w:val="20"/>
                <w:szCs w:val="22"/>
              </w:rPr>
              <w:softHyphen/>
              <w:t>зонта. Ориентирование компаса. Оп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ределение направлений по компасу. Понятие «азимут». Измерение углов с помощью транспортира. </w:t>
            </w:r>
          </w:p>
        </w:tc>
        <w:tc>
          <w:tcPr>
            <w:tcW w:w="2268" w:type="dxa"/>
          </w:tcPr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Определять по компасу </w:t>
            </w:r>
            <w:r w:rsidRPr="00FC6F58">
              <w:rPr>
                <w:color w:val="000000"/>
                <w:sz w:val="20"/>
                <w:szCs w:val="22"/>
              </w:rPr>
              <w:t>направле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ния на стороны горизонта. 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Определять </w:t>
            </w:r>
            <w:r w:rsidRPr="00FC6F58">
              <w:rPr>
                <w:color w:val="000000"/>
                <w:sz w:val="20"/>
                <w:szCs w:val="22"/>
              </w:rPr>
              <w:t>углы с помощью транспортира</w:t>
            </w: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умение работать с разными источниками географической информации; картографическая грамотность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r w:rsidRPr="00FC6F58">
              <w:rPr>
                <w:bCs/>
                <w:sz w:val="20"/>
                <w:szCs w:val="22"/>
              </w:rPr>
              <w:t xml:space="preserve">анализировать, </w:t>
            </w:r>
            <w:proofErr w:type="spellStart"/>
            <w:r w:rsidRPr="00FC6F58">
              <w:rPr>
                <w:bCs/>
                <w:sz w:val="20"/>
                <w:szCs w:val="22"/>
              </w:rPr>
              <w:t>сравнивать</w:t>
            </w:r>
            <w:proofErr w:type="gramStart"/>
            <w:r w:rsidRPr="00FC6F58">
              <w:rPr>
                <w:bCs/>
                <w:sz w:val="20"/>
                <w:szCs w:val="22"/>
              </w:rPr>
              <w:t>,к</w:t>
            </w:r>
            <w:proofErr w:type="gramEnd"/>
            <w:r w:rsidRPr="00FC6F58">
              <w:rPr>
                <w:bCs/>
                <w:sz w:val="20"/>
                <w:szCs w:val="22"/>
              </w:rPr>
              <w:t>лассифицировать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и обобщать факты и явления. Выявлять причины и следствия простых явлений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составлять (индивидуально или в группе) план решения проблемы (выполнения проекта)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gramStart"/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proofErr w:type="gramEnd"/>
            <w:r w:rsidRPr="00FC6F58">
              <w:rPr>
                <w:sz w:val="20"/>
                <w:szCs w:val="22"/>
              </w:rPr>
              <w:t xml:space="preserve"> самостоятельно организовывать учебное взаимодействие в группе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shd w:val="clear" w:color="auto" w:fill="FFFFFF"/>
              <w:rPr>
                <w:bCs/>
                <w:color w:val="000000"/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§14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15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6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>Съёмка местности.</w:t>
            </w:r>
          </w:p>
          <w:p w:rsidR="00E256D6" w:rsidRPr="00FC6F58" w:rsidRDefault="00E256D6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</w:p>
          <w:p w:rsidR="00E256D6" w:rsidRPr="00FC6F58" w:rsidRDefault="00E256D6" w:rsidP="00E256D6">
            <w:pPr>
              <w:shd w:val="clear" w:color="auto" w:fill="FFFFFF"/>
              <w:tabs>
                <w:tab w:val="left" w:pos="917"/>
              </w:tabs>
              <w:spacing w:after="200" w:line="276" w:lineRule="auto"/>
              <w:ind w:left="14"/>
              <w:rPr>
                <w:sz w:val="20"/>
                <w:szCs w:val="22"/>
              </w:rPr>
            </w:pPr>
            <w:r w:rsidRPr="00FC6F58">
              <w:rPr>
                <w:i/>
                <w:iCs/>
                <w:color w:val="000000"/>
                <w:sz w:val="20"/>
                <w:szCs w:val="22"/>
              </w:rPr>
              <w:t>Практическая работа №3</w:t>
            </w:r>
          </w:p>
          <w:p w:rsidR="00E256D6" w:rsidRPr="00FC6F58" w:rsidRDefault="00E256D6" w:rsidP="00E256D6">
            <w:pPr>
              <w:shd w:val="clear" w:color="auto" w:fill="FFFFFF"/>
              <w:tabs>
                <w:tab w:val="left" w:pos="917"/>
              </w:tabs>
              <w:spacing w:after="200" w:line="276" w:lineRule="auto"/>
              <w:ind w:left="14"/>
              <w:rPr>
                <w:b/>
                <w:sz w:val="20"/>
                <w:szCs w:val="22"/>
              </w:rPr>
            </w:pPr>
            <w:r w:rsidRPr="00FC6F58">
              <w:rPr>
                <w:b/>
                <w:color w:val="000000"/>
                <w:sz w:val="20"/>
                <w:szCs w:val="22"/>
              </w:rPr>
              <w:t>«Определение на местности направле</w:t>
            </w:r>
            <w:r w:rsidRPr="00FC6F58">
              <w:rPr>
                <w:b/>
                <w:color w:val="000000"/>
                <w:sz w:val="20"/>
                <w:szCs w:val="22"/>
              </w:rPr>
              <w:softHyphen/>
              <w:t>ний и расстояний»</w:t>
            </w:r>
          </w:p>
          <w:p w:rsidR="00E256D6" w:rsidRPr="00FC6F58" w:rsidRDefault="00E256D6" w:rsidP="00E256D6">
            <w:pPr>
              <w:shd w:val="clear" w:color="auto" w:fill="FFFFFF"/>
              <w:rPr>
                <w:b/>
                <w:sz w:val="20"/>
                <w:szCs w:val="22"/>
              </w:rPr>
            </w:pPr>
          </w:p>
          <w:p w:rsidR="00E256D6" w:rsidRPr="00FC6F58" w:rsidRDefault="00E256D6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</w:p>
          <w:p w:rsidR="00E256D6" w:rsidRPr="00FC6F58" w:rsidRDefault="00E256D6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Урок практикум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Глазомерная съёмка. Определение расстояний на местности. Определе</w:t>
            </w:r>
            <w:r w:rsidRPr="00FC6F58">
              <w:rPr>
                <w:color w:val="000000"/>
                <w:sz w:val="20"/>
                <w:szCs w:val="22"/>
              </w:rPr>
              <w:softHyphen/>
              <w:t>ние азимутов на местности. Ориенти</w:t>
            </w:r>
            <w:r w:rsidRPr="00FC6F58">
              <w:rPr>
                <w:color w:val="000000"/>
                <w:sz w:val="20"/>
                <w:szCs w:val="22"/>
              </w:rPr>
              <w:softHyphen/>
              <w:t>рование по плану. Определение ази</w:t>
            </w:r>
            <w:r w:rsidRPr="00FC6F58">
              <w:rPr>
                <w:color w:val="000000"/>
                <w:sz w:val="20"/>
                <w:szCs w:val="22"/>
              </w:rPr>
              <w:softHyphen/>
              <w:t>мутов на плане.</w:t>
            </w:r>
          </w:p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</w:p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</w:p>
        </w:tc>
        <w:tc>
          <w:tcPr>
            <w:tcW w:w="2268" w:type="dxa"/>
          </w:tcPr>
          <w:p w:rsidR="00E256D6" w:rsidRPr="00FC6F58" w:rsidRDefault="00E256D6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Ориентироваться    </w:t>
            </w:r>
            <w:r w:rsidRPr="00FC6F58">
              <w:rPr>
                <w:color w:val="000000"/>
                <w:sz w:val="20"/>
                <w:szCs w:val="22"/>
              </w:rPr>
              <w:t>на    местности по сторонам горизонта и относи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тельно предметов и объектов.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Ориентироваться </w:t>
            </w:r>
            <w:r w:rsidRPr="00FC6F58">
              <w:rPr>
                <w:color w:val="000000"/>
                <w:sz w:val="20"/>
                <w:szCs w:val="22"/>
              </w:rPr>
              <w:t>по плану мест</w:t>
            </w:r>
            <w:r w:rsidRPr="00FC6F58">
              <w:rPr>
                <w:color w:val="000000"/>
                <w:sz w:val="20"/>
                <w:szCs w:val="22"/>
              </w:rPr>
              <w:softHyphen/>
              <w:t>ности.</w:t>
            </w:r>
          </w:p>
          <w:p w:rsidR="00E256D6" w:rsidRPr="00FC6F58" w:rsidRDefault="00E256D6" w:rsidP="00E256D6">
            <w:pPr>
              <w:shd w:val="clear" w:color="auto" w:fill="FFFFFF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Определять азимуты </w:t>
            </w:r>
            <w:r w:rsidRPr="00FC6F58">
              <w:rPr>
                <w:color w:val="000000"/>
                <w:sz w:val="20"/>
                <w:szCs w:val="22"/>
              </w:rPr>
              <w:t>по компасу на местности и на плане (топогра</w:t>
            </w:r>
            <w:r w:rsidRPr="00FC6F58">
              <w:rPr>
                <w:color w:val="000000"/>
                <w:sz w:val="20"/>
                <w:szCs w:val="22"/>
              </w:rPr>
              <w:softHyphen/>
              <w:t>фической карте).</w:t>
            </w:r>
          </w:p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Определять </w:t>
            </w:r>
            <w:r w:rsidRPr="00FC6F58">
              <w:rPr>
                <w:color w:val="000000"/>
                <w:sz w:val="20"/>
                <w:szCs w:val="22"/>
              </w:rPr>
              <w:t>стороны горизонта на плане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среды;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картографическая грамотность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анализировать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, </w:t>
            </w:r>
            <w:proofErr w:type="spellStart"/>
            <w:r w:rsidRPr="00FC6F58">
              <w:rPr>
                <w:bCs/>
                <w:sz w:val="20"/>
                <w:szCs w:val="22"/>
              </w:rPr>
              <w:t>сравнивать</w:t>
            </w:r>
            <w:proofErr w:type="gramStart"/>
            <w:r w:rsidRPr="00FC6F58">
              <w:rPr>
                <w:bCs/>
                <w:sz w:val="20"/>
                <w:szCs w:val="22"/>
              </w:rPr>
              <w:t>,к</w:t>
            </w:r>
            <w:proofErr w:type="gramEnd"/>
            <w:r w:rsidRPr="00FC6F58">
              <w:rPr>
                <w:bCs/>
                <w:sz w:val="20"/>
                <w:szCs w:val="22"/>
              </w:rPr>
              <w:t>лассифицировать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и обобщать факты и явления. Выявлять причины и следствия простых явлений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Регулятивные</w:t>
            </w:r>
            <w:proofErr w:type="gramStart"/>
            <w:r w:rsidRPr="00FC6F58">
              <w:rPr>
                <w:b/>
                <w:i/>
                <w:sz w:val="20"/>
                <w:szCs w:val="22"/>
              </w:rPr>
              <w:t>:</w:t>
            </w:r>
            <w:r w:rsidRPr="00FC6F58">
              <w:rPr>
                <w:sz w:val="20"/>
                <w:szCs w:val="22"/>
              </w:rPr>
              <w:t>у</w:t>
            </w:r>
            <w:proofErr w:type="gramEnd"/>
            <w:r w:rsidRPr="00FC6F58">
              <w:rPr>
                <w:sz w:val="20"/>
                <w:szCs w:val="22"/>
              </w:rPr>
              <w:t>мения</w:t>
            </w:r>
            <w:proofErr w:type="spellEnd"/>
            <w:r w:rsidRPr="00FC6F58">
              <w:rPr>
                <w:sz w:val="20"/>
                <w:szCs w:val="22"/>
              </w:rPr>
              <w:t xml:space="preserve">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Коммуникативные: </w:t>
            </w:r>
            <w:r w:rsidRPr="00FC6F58">
              <w:rPr>
                <w:sz w:val="20"/>
                <w:szCs w:val="22"/>
              </w:rPr>
              <w:t xml:space="preserve">использовать адекватные языковые средства для отображения в форме речевых высказываний с </w:t>
            </w:r>
            <w:r w:rsidRPr="00FC6F58">
              <w:rPr>
                <w:sz w:val="20"/>
                <w:szCs w:val="22"/>
              </w:rPr>
              <w:lastRenderedPageBreak/>
              <w:t>целью планирования, контроля и самооценки действий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эмоционально-ценностное отношение к окружающей среде, необходимости ее сохранения и рационального </w:t>
            </w:r>
            <w:proofErr w:type="spellStart"/>
            <w:r w:rsidRPr="00FC6F58">
              <w:rPr>
                <w:sz w:val="20"/>
                <w:szCs w:val="22"/>
              </w:rPr>
              <w:t>использования</w:t>
            </w:r>
            <w:proofErr w:type="gramStart"/>
            <w:r w:rsidRPr="00FC6F58">
              <w:rPr>
                <w:sz w:val="20"/>
                <w:szCs w:val="22"/>
              </w:rPr>
              <w:t>;о</w:t>
            </w:r>
            <w:proofErr w:type="gramEnd"/>
            <w:r w:rsidRPr="00FC6F58">
              <w:rPr>
                <w:sz w:val="20"/>
                <w:szCs w:val="22"/>
              </w:rPr>
              <w:t>бразовательные</w:t>
            </w:r>
            <w:proofErr w:type="spellEnd"/>
            <w:r w:rsidRPr="00FC6F58">
              <w:rPr>
                <w:sz w:val="20"/>
                <w:szCs w:val="22"/>
              </w:rPr>
              <w:t xml:space="preserve">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shd w:val="clear" w:color="auto" w:fill="FFFFFF"/>
              <w:rPr>
                <w:bCs/>
                <w:color w:val="000000"/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§16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16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7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shd w:val="clear" w:color="auto" w:fill="FFFFFF"/>
              <w:tabs>
                <w:tab w:val="left" w:pos="917"/>
              </w:tabs>
              <w:ind w:left="14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Составление плана местности. </w:t>
            </w:r>
            <w:r w:rsidRPr="00FC6F58">
              <w:rPr>
                <w:i/>
                <w:iCs/>
                <w:color w:val="000000"/>
                <w:sz w:val="20"/>
                <w:szCs w:val="22"/>
              </w:rPr>
              <w:t xml:space="preserve">Практическая работа </w:t>
            </w:r>
            <w:r w:rsidRPr="00FC6F58">
              <w:rPr>
                <w:color w:val="000000"/>
                <w:sz w:val="20"/>
                <w:szCs w:val="22"/>
              </w:rPr>
              <w:t xml:space="preserve"> № 4</w:t>
            </w:r>
          </w:p>
          <w:p w:rsidR="00E256D6" w:rsidRPr="00FC6F58" w:rsidRDefault="00E256D6" w:rsidP="00E256D6">
            <w:pPr>
              <w:shd w:val="clear" w:color="auto" w:fill="FFFFFF"/>
              <w:tabs>
                <w:tab w:val="left" w:pos="917"/>
              </w:tabs>
              <w:spacing w:after="200" w:line="276" w:lineRule="auto"/>
              <w:ind w:left="14"/>
              <w:rPr>
                <w:b/>
                <w:color w:val="000000"/>
                <w:sz w:val="20"/>
                <w:szCs w:val="22"/>
              </w:rPr>
            </w:pPr>
            <w:r w:rsidRPr="00FC6F58">
              <w:rPr>
                <w:b/>
                <w:color w:val="000000"/>
                <w:sz w:val="20"/>
                <w:szCs w:val="22"/>
              </w:rPr>
              <w:t xml:space="preserve">«Полярная съёмка местности», </w:t>
            </w:r>
          </w:p>
          <w:p w:rsidR="00E256D6" w:rsidRPr="00FC6F58" w:rsidRDefault="00E256D6" w:rsidP="00E256D6">
            <w:pPr>
              <w:shd w:val="clear" w:color="auto" w:fill="FFFFFF"/>
              <w:tabs>
                <w:tab w:val="left" w:pos="917"/>
              </w:tabs>
              <w:spacing w:after="200" w:line="276" w:lineRule="auto"/>
              <w:ind w:left="14"/>
              <w:rPr>
                <w:color w:val="000000"/>
                <w:sz w:val="20"/>
                <w:szCs w:val="22"/>
              </w:rPr>
            </w:pPr>
            <w:r w:rsidRPr="00FC6F58">
              <w:rPr>
                <w:i/>
                <w:iCs/>
                <w:color w:val="000000"/>
                <w:sz w:val="20"/>
                <w:szCs w:val="22"/>
              </w:rPr>
              <w:t xml:space="preserve">Практическая работа </w:t>
            </w:r>
            <w:r w:rsidRPr="00FC6F58">
              <w:rPr>
                <w:color w:val="000000"/>
                <w:sz w:val="20"/>
                <w:szCs w:val="22"/>
              </w:rPr>
              <w:t xml:space="preserve"> № 5</w:t>
            </w:r>
          </w:p>
          <w:p w:rsidR="00E256D6" w:rsidRPr="00FC6F58" w:rsidRDefault="00E256D6" w:rsidP="00E256D6">
            <w:pPr>
              <w:shd w:val="clear" w:color="auto" w:fill="FFFFFF"/>
              <w:tabs>
                <w:tab w:val="left" w:pos="917"/>
              </w:tabs>
              <w:spacing w:after="200" w:line="276" w:lineRule="auto"/>
              <w:ind w:left="14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color w:val="000000"/>
                <w:sz w:val="20"/>
                <w:szCs w:val="22"/>
              </w:rPr>
              <w:t>«Пост</w:t>
            </w:r>
            <w:r w:rsidRPr="00FC6F58">
              <w:rPr>
                <w:b/>
                <w:color w:val="000000"/>
                <w:sz w:val="20"/>
                <w:szCs w:val="22"/>
              </w:rPr>
              <w:softHyphen/>
              <w:t>роение схемы маршрута на основе картографических Интернет-ресурсов»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практикум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Составление простейшего плана местности</w:t>
            </w:r>
          </w:p>
        </w:tc>
        <w:tc>
          <w:tcPr>
            <w:tcW w:w="2268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Использовать   </w:t>
            </w:r>
            <w:r w:rsidRPr="00FC6F58">
              <w:rPr>
                <w:color w:val="000000"/>
                <w:sz w:val="20"/>
                <w:szCs w:val="22"/>
              </w:rPr>
              <w:t xml:space="preserve">оборудование   для глазомерной съёмки.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Составлять </w:t>
            </w:r>
            <w:r w:rsidRPr="00FC6F58">
              <w:rPr>
                <w:color w:val="000000"/>
                <w:sz w:val="20"/>
                <w:szCs w:val="22"/>
              </w:rPr>
              <w:t>простейший план не</w:t>
            </w:r>
            <w:r w:rsidRPr="00FC6F58">
              <w:rPr>
                <w:color w:val="000000"/>
                <w:sz w:val="20"/>
                <w:szCs w:val="22"/>
              </w:rPr>
              <w:softHyphen/>
              <w:t>большого участка местности</w:t>
            </w: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среды;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картографическая грамотность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r w:rsidRPr="00FC6F58">
              <w:rPr>
                <w:bCs/>
                <w:sz w:val="20"/>
                <w:szCs w:val="22"/>
              </w:rPr>
              <w:t xml:space="preserve">анализировать, </w:t>
            </w:r>
            <w:proofErr w:type="spellStart"/>
            <w:r w:rsidRPr="00FC6F58">
              <w:rPr>
                <w:bCs/>
                <w:sz w:val="20"/>
                <w:szCs w:val="22"/>
              </w:rPr>
              <w:t>сравнивать</w:t>
            </w:r>
            <w:proofErr w:type="gramStart"/>
            <w:r w:rsidRPr="00FC6F58">
              <w:rPr>
                <w:bCs/>
                <w:sz w:val="20"/>
                <w:szCs w:val="22"/>
              </w:rPr>
              <w:t>,к</w:t>
            </w:r>
            <w:proofErr w:type="gramEnd"/>
            <w:r w:rsidRPr="00FC6F58">
              <w:rPr>
                <w:bCs/>
                <w:sz w:val="20"/>
                <w:szCs w:val="22"/>
              </w:rPr>
              <w:t>лассифицировать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и обобщать факты и явления. Выявлять причины и следствия простых явлений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Коммуникативные: </w:t>
            </w:r>
            <w:r w:rsidRPr="00FC6F58">
              <w:rPr>
                <w:sz w:val="20"/>
                <w:szCs w:val="22"/>
              </w:rPr>
              <w:t xml:space="preserve">управлять своим поведением (самоконтроль, </w:t>
            </w:r>
            <w:proofErr w:type="spellStart"/>
            <w:r w:rsidRPr="00FC6F58">
              <w:rPr>
                <w:sz w:val="20"/>
                <w:szCs w:val="22"/>
              </w:rPr>
              <w:t>самокоррекция</w:t>
            </w:r>
            <w:proofErr w:type="spellEnd"/>
            <w:r w:rsidRPr="00FC6F58">
              <w:rPr>
                <w:sz w:val="20"/>
                <w:szCs w:val="22"/>
              </w:rPr>
              <w:t xml:space="preserve">, оценка своего действия), 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использования;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§15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17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8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>Географические карты</w:t>
            </w: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формирования и применения знаний, умений и навыков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Отличия карты от плана. Виды карт. Способы изображений на картах. Ис</w:t>
            </w:r>
            <w:r w:rsidRPr="00FC6F58">
              <w:rPr>
                <w:color w:val="000000"/>
                <w:sz w:val="20"/>
                <w:szCs w:val="22"/>
              </w:rPr>
              <w:softHyphen/>
              <w:t>кажения на картах.</w:t>
            </w:r>
          </w:p>
        </w:tc>
        <w:tc>
          <w:tcPr>
            <w:tcW w:w="2268" w:type="dxa"/>
          </w:tcPr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Читать  </w:t>
            </w:r>
            <w:r w:rsidRPr="00FC6F58">
              <w:rPr>
                <w:color w:val="000000"/>
                <w:sz w:val="20"/>
                <w:szCs w:val="22"/>
              </w:rPr>
              <w:t xml:space="preserve">карты  различных  видов на основе анализа легенды.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Определять   </w:t>
            </w:r>
            <w:r w:rsidRPr="00FC6F58">
              <w:rPr>
                <w:color w:val="000000"/>
                <w:sz w:val="20"/>
                <w:szCs w:val="22"/>
              </w:rPr>
              <w:t>зависимость   подроб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ности карты от её масштаба.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lastRenderedPageBreak/>
              <w:t xml:space="preserve">Сопоставлять </w:t>
            </w:r>
            <w:r w:rsidRPr="00FC6F58">
              <w:rPr>
                <w:color w:val="000000"/>
                <w:sz w:val="20"/>
                <w:szCs w:val="22"/>
              </w:rPr>
              <w:t>карты разного содер</w:t>
            </w:r>
            <w:r w:rsidRPr="00FC6F58">
              <w:rPr>
                <w:color w:val="000000"/>
                <w:sz w:val="20"/>
                <w:szCs w:val="22"/>
              </w:rPr>
              <w:softHyphen/>
              <w:t>жания, находить на них географи</w:t>
            </w:r>
            <w:r w:rsidRPr="00FC6F58">
              <w:rPr>
                <w:color w:val="000000"/>
                <w:sz w:val="20"/>
                <w:szCs w:val="22"/>
              </w:rPr>
              <w:softHyphen/>
              <w:t>ческие объекты, определять абсо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лютную высоту территорий.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Сравнивать </w:t>
            </w:r>
            <w:r w:rsidRPr="00FC6F58">
              <w:rPr>
                <w:color w:val="000000"/>
                <w:sz w:val="20"/>
                <w:szCs w:val="22"/>
              </w:rPr>
              <w:t>глобус и карту полу</w:t>
            </w:r>
            <w:r w:rsidRPr="00FC6F58">
              <w:rPr>
                <w:color w:val="000000"/>
                <w:sz w:val="20"/>
                <w:szCs w:val="22"/>
              </w:rPr>
              <w:softHyphen/>
              <w:t>шарий для выявления искажений в изображении объектов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lastRenderedPageBreak/>
              <w:t>умение работать с разными источниками географической информации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строить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</w:t>
            </w:r>
            <w:proofErr w:type="gramStart"/>
            <w:r w:rsidRPr="00FC6F58">
              <w:rPr>
                <w:bCs/>
                <w:sz w:val="20"/>
                <w:szCs w:val="22"/>
              </w:rPr>
              <w:t>логическое рассуждение</w:t>
            </w:r>
            <w:proofErr w:type="gramEnd"/>
            <w:r w:rsidRPr="00FC6F58">
              <w:rPr>
                <w:bCs/>
                <w:sz w:val="20"/>
                <w:szCs w:val="22"/>
              </w:rPr>
              <w:t>, включающее установление причинно-следственных связей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 xml:space="preserve">способности к самостоятельному приобретению новых знаний и практических умений, умения управлять своей </w:t>
            </w:r>
            <w:r w:rsidRPr="00FC6F58">
              <w:rPr>
                <w:sz w:val="20"/>
                <w:szCs w:val="22"/>
              </w:rPr>
              <w:lastRenderedPageBreak/>
              <w:t>познавательной деятельностью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управлять своим поведением (самоконтроль, </w:t>
            </w:r>
            <w:proofErr w:type="spellStart"/>
            <w:r w:rsidRPr="00FC6F58">
              <w:rPr>
                <w:sz w:val="20"/>
                <w:szCs w:val="22"/>
              </w:rPr>
              <w:t>самокоррекция</w:t>
            </w:r>
            <w:proofErr w:type="spellEnd"/>
            <w:r w:rsidRPr="00FC6F58">
              <w:rPr>
                <w:sz w:val="20"/>
                <w:szCs w:val="22"/>
              </w:rPr>
              <w:t>, оценка своего действия),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shd w:val="clear" w:color="auto" w:fill="FFFFFF"/>
              <w:rPr>
                <w:bCs/>
                <w:color w:val="000000"/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§17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18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9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shd w:val="clear" w:color="auto" w:fill="FFFFFF"/>
              <w:rPr>
                <w:b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>Параллели и меридианы</w:t>
            </w:r>
          </w:p>
          <w:p w:rsidR="00E256D6" w:rsidRPr="00FC6F58" w:rsidRDefault="00E256D6" w:rsidP="00E256D6">
            <w:pPr>
              <w:shd w:val="clear" w:color="auto" w:fill="FFFFFF"/>
              <w:rPr>
                <w:bCs/>
                <w:color w:val="000000"/>
                <w:sz w:val="20"/>
                <w:szCs w:val="22"/>
              </w:rPr>
            </w:pP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формирования и применения знаний, умений и навыков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Понятия «параллели» и «меридианы». Экватор и начальный меридиан. Ис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пользование параллелей и меридианов для определения координат точек. </w:t>
            </w:r>
          </w:p>
        </w:tc>
        <w:tc>
          <w:tcPr>
            <w:tcW w:w="2268" w:type="dxa"/>
          </w:tcPr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Сравнивать </w:t>
            </w:r>
            <w:r w:rsidRPr="00FC6F58">
              <w:rPr>
                <w:color w:val="000000"/>
                <w:sz w:val="20"/>
                <w:szCs w:val="22"/>
              </w:rPr>
              <w:t>глобус и карты для вы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явления особенностей изображения параллелей и меридианов. </w:t>
            </w:r>
          </w:p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Показывать </w:t>
            </w:r>
            <w:r w:rsidRPr="00FC6F58">
              <w:rPr>
                <w:color w:val="000000"/>
                <w:sz w:val="20"/>
                <w:szCs w:val="22"/>
              </w:rPr>
              <w:t>на глобусе и картах эк</w:t>
            </w:r>
            <w:r w:rsidRPr="00FC6F58">
              <w:rPr>
                <w:color w:val="000000"/>
                <w:sz w:val="20"/>
                <w:szCs w:val="22"/>
              </w:rPr>
              <w:softHyphen/>
              <w:t>ватор, параллели, меридианы, на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чальный меридиан, географические полюсы. </w:t>
            </w:r>
          </w:p>
          <w:p w:rsidR="00E256D6" w:rsidRPr="00FC6F58" w:rsidRDefault="00E256D6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Определять </w:t>
            </w:r>
            <w:r w:rsidRPr="00FC6F58">
              <w:rPr>
                <w:color w:val="000000"/>
                <w:sz w:val="20"/>
                <w:szCs w:val="22"/>
              </w:rPr>
              <w:t>по картам стороны го</w:t>
            </w:r>
            <w:r w:rsidRPr="00FC6F58">
              <w:rPr>
                <w:color w:val="000000"/>
                <w:sz w:val="20"/>
                <w:szCs w:val="22"/>
              </w:rPr>
              <w:softHyphen/>
              <w:t>ризонта и направления движения, объяснять назначение сетки парал</w:t>
            </w:r>
            <w:r w:rsidRPr="00FC6F58">
              <w:rPr>
                <w:color w:val="000000"/>
                <w:sz w:val="20"/>
                <w:szCs w:val="22"/>
              </w:rPr>
              <w:softHyphen/>
              <w:t>лелей и меридианов</w:t>
            </w: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умение работать с разными источниками географической информации; картографическая грамотность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анализировать</w:t>
            </w:r>
            <w:proofErr w:type="spellEnd"/>
            <w:r w:rsidRPr="00FC6F58">
              <w:rPr>
                <w:bCs/>
                <w:sz w:val="20"/>
                <w:szCs w:val="22"/>
              </w:rPr>
              <w:t>, сравнивать, классифицировать и обобщать факты и явления. Выявлять причины и следствия простых явлений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способности к самостоятельному приобретению новых знаний и практических умений, умения управлять своей познавательной деятельностью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управлять своим поведением (самоконтроль, </w:t>
            </w:r>
            <w:proofErr w:type="spellStart"/>
            <w:r w:rsidRPr="00FC6F58">
              <w:rPr>
                <w:sz w:val="20"/>
                <w:szCs w:val="22"/>
              </w:rPr>
              <w:t>самокоррекция</w:t>
            </w:r>
            <w:proofErr w:type="spellEnd"/>
            <w:r w:rsidRPr="00FC6F58">
              <w:rPr>
                <w:sz w:val="20"/>
                <w:szCs w:val="22"/>
              </w:rPr>
              <w:t>, оценка своего действия),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shd w:val="clear" w:color="auto" w:fill="FFFFFF"/>
              <w:rPr>
                <w:bCs/>
                <w:color w:val="000000"/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§18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19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10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>Географические координаты.</w:t>
            </w:r>
          </w:p>
          <w:p w:rsidR="00E256D6" w:rsidRPr="00FC6F58" w:rsidRDefault="00E256D6" w:rsidP="00E256D6">
            <w:pPr>
              <w:shd w:val="clear" w:color="auto" w:fill="FFFFFF"/>
              <w:rPr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color w:val="000000"/>
                <w:sz w:val="20"/>
                <w:szCs w:val="22"/>
              </w:rPr>
              <w:t>Градусная сетка</w:t>
            </w:r>
            <w:r w:rsidRPr="00FC6F58">
              <w:rPr>
                <w:color w:val="000000"/>
                <w:sz w:val="20"/>
                <w:szCs w:val="22"/>
              </w:rPr>
              <w:t>.</w:t>
            </w: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формирования и применения знаний, умений и навыков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Географическая широта и географи</w:t>
            </w:r>
            <w:r w:rsidRPr="00FC6F58">
              <w:rPr>
                <w:color w:val="000000"/>
                <w:sz w:val="20"/>
                <w:szCs w:val="22"/>
              </w:rPr>
              <w:softHyphen/>
              <w:t>ческая долгота, способы их определе</w:t>
            </w:r>
            <w:r w:rsidRPr="00FC6F58">
              <w:rPr>
                <w:color w:val="000000"/>
                <w:sz w:val="20"/>
                <w:szCs w:val="22"/>
              </w:rPr>
              <w:softHyphen/>
              <w:t>ния.   Измерение   расстояний   с   по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мощью </w:t>
            </w:r>
            <w:r w:rsidRPr="00FC6F58">
              <w:rPr>
                <w:color w:val="000000"/>
                <w:sz w:val="20"/>
                <w:szCs w:val="22"/>
              </w:rPr>
              <w:lastRenderedPageBreak/>
              <w:t xml:space="preserve">градусной сетки. </w:t>
            </w:r>
          </w:p>
        </w:tc>
        <w:tc>
          <w:tcPr>
            <w:tcW w:w="2268" w:type="dxa"/>
          </w:tcPr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lastRenderedPageBreak/>
              <w:t xml:space="preserve">Определять </w:t>
            </w:r>
            <w:r w:rsidRPr="00FC6F58">
              <w:rPr>
                <w:color w:val="000000"/>
                <w:sz w:val="20"/>
                <w:szCs w:val="22"/>
              </w:rPr>
              <w:t>по картам географичес</w:t>
            </w:r>
            <w:r w:rsidRPr="00FC6F58">
              <w:rPr>
                <w:color w:val="000000"/>
                <w:sz w:val="20"/>
                <w:szCs w:val="22"/>
              </w:rPr>
              <w:softHyphen/>
              <w:t>кую широту и географическую дол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готу объектов. </w:t>
            </w:r>
          </w:p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Находить </w:t>
            </w:r>
            <w:r w:rsidRPr="00FC6F58">
              <w:rPr>
                <w:color w:val="000000"/>
                <w:sz w:val="20"/>
                <w:szCs w:val="22"/>
              </w:rPr>
              <w:t>объекты на карте и глобу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се по географическим координатам. </w:t>
            </w:r>
          </w:p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lastRenderedPageBreak/>
              <w:t xml:space="preserve">Сравнивать </w:t>
            </w:r>
            <w:r w:rsidRPr="00FC6F58">
              <w:rPr>
                <w:color w:val="000000"/>
                <w:sz w:val="20"/>
                <w:szCs w:val="22"/>
              </w:rPr>
              <w:t>местоположение объек</w:t>
            </w:r>
            <w:r w:rsidRPr="00FC6F58">
              <w:rPr>
                <w:color w:val="000000"/>
                <w:sz w:val="20"/>
                <w:szCs w:val="22"/>
              </w:rPr>
              <w:softHyphen/>
              <w:t>тов с разными географическими ко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ординатами. </w:t>
            </w:r>
          </w:p>
          <w:p w:rsidR="00E256D6" w:rsidRPr="00FC6F58" w:rsidRDefault="00E256D6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Определять </w:t>
            </w:r>
            <w:r w:rsidRPr="00FC6F58">
              <w:rPr>
                <w:color w:val="000000"/>
                <w:sz w:val="20"/>
                <w:szCs w:val="22"/>
              </w:rPr>
              <w:t>расстояния с помощью градусной сетки</w:t>
            </w: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умение работать с разными источниками географической информации; картографическая грамотность</w:t>
            </w:r>
          </w:p>
          <w:p w:rsidR="00E256D6" w:rsidRPr="00FC6F58" w:rsidRDefault="00E256D6" w:rsidP="00E256D6">
            <w:pPr>
              <w:ind w:right="111"/>
              <w:rPr>
                <w:b/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анализировать</w:t>
            </w:r>
            <w:proofErr w:type="spellEnd"/>
            <w:r w:rsidRPr="00FC6F58">
              <w:rPr>
                <w:bCs/>
                <w:sz w:val="20"/>
                <w:szCs w:val="22"/>
              </w:rPr>
              <w:t>, сравнивать, классифицировать и обобщать факты и явления. Выявлять причины и следствия простых явлений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способности к самостоятельному приобретению новых знаний и практических умений, умения управлять своей познавательной деятельностью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управлять своим поведением </w:t>
            </w:r>
            <w:r w:rsidRPr="00FC6F58">
              <w:rPr>
                <w:sz w:val="20"/>
                <w:szCs w:val="22"/>
              </w:rPr>
              <w:lastRenderedPageBreak/>
              <w:t xml:space="preserve">(самоконтроль, </w:t>
            </w:r>
            <w:proofErr w:type="spellStart"/>
            <w:r w:rsidRPr="00FC6F58">
              <w:rPr>
                <w:sz w:val="20"/>
                <w:szCs w:val="22"/>
              </w:rPr>
              <w:t>самокоррекция</w:t>
            </w:r>
            <w:proofErr w:type="spellEnd"/>
            <w:r w:rsidRPr="00FC6F58">
              <w:rPr>
                <w:sz w:val="20"/>
                <w:szCs w:val="22"/>
              </w:rPr>
              <w:t>, оценка своего действия),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shd w:val="clear" w:color="auto" w:fill="FFFFFF"/>
              <w:rPr>
                <w:bCs/>
                <w:color w:val="000000"/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§19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20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11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shd w:val="clear" w:color="auto" w:fill="FFFFFF"/>
              <w:rPr>
                <w:b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>Географические информаци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softHyphen/>
              <w:t>онные системы</w:t>
            </w:r>
          </w:p>
          <w:p w:rsidR="00E256D6" w:rsidRPr="00FC6F58" w:rsidRDefault="00E256D6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color w:val="000000"/>
                <w:sz w:val="20"/>
                <w:szCs w:val="22"/>
              </w:rPr>
              <w:t>Картографический   метод географии</w:t>
            </w: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формирования и применения знаний, умений и навыков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Понятие о ГИС. Возможности современ</w:t>
            </w:r>
            <w:r w:rsidRPr="00FC6F58">
              <w:rPr>
                <w:color w:val="000000"/>
                <w:sz w:val="20"/>
                <w:szCs w:val="22"/>
              </w:rPr>
              <w:softHyphen/>
              <w:t>ных ГИС и их практическое применение.</w:t>
            </w:r>
          </w:p>
        </w:tc>
        <w:tc>
          <w:tcPr>
            <w:tcW w:w="2268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sz w:val="20"/>
                <w:szCs w:val="22"/>
              </w:rPr>
              <w:t xml:space="preserve">Умение </w:t>
            </w:r>
            <w:r w:rsidRPr="00FC6F58">
              <w:rPr>
                <w:sz w:val="20"/>
                <w:szCs w:val="22"/>
              </w:rPr>
              <w:t>работать с разными источниками географической информации</w:t>
            </w: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умение работать с разными источниками географической информации; картографическая грамотность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строить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</w:t>
            </w:r>
            <w:proofErr w:type="gramStart"/>
            <w:r w:rsidRPr="00FC6F58">
              <w:rPr>
                <w:bCs/>
                <w:sz w:val="20"/>
                <w:szCs w:val="22"/>
              </w:rPr>
              <w:t>логическое рассуждение</w:t>
            </w:r>
            <w:proofErr w:type="gramEnd"/>
            <w:r w:rsidRPr="00FC6F58">
              <w:rPr>
                <w:bCs/>
                <w:sz w:val="20"/>
                <w:szCs w:val="22"/>
              </w:rPr>
              <w:t>, включающее установление причинно-следственных связей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способности к самостоятельному приобретению новых знаний и практических умений, умения управлять своей познавательной деятельностью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управлять своим поведением (самоконтроль, </w:t>
            </w:r>
            <w:proofErr w:type="spellStart"/>
            <w:r w:rsidRPr="00FC6F58">
              <w:rPr>
                <w:sz w:val="20"/>
                <w:szCs w:val="22"/>
              </w:rPr>
              <w:t>самокоррекция</w:t>
            </w:r>
            <w:proofErr w:type="spellEnd"/>
            <w:r w:rsidRPr="00FC6F58">
              <w:rPr>
                <w:sz w:val="20"/>
                <w:szCs w:val="22"/>
              </w:rPr>
              <w:t>, оценка своего действия),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§20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21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12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shd w:val="clear" w:color="auto" w:fill="FFFFFF"/>
              <w:rPr>
                <w:b/>
                <w:sz w:val="16"/>
                <w:szCs w:val="22"/>
              </w:rPr>
            </w:pPr>
            <w:r w:rsidRPr="00FC6F58">
              <w:rPr>
                <w:b/>
                <w:bCs/>
                <w:color w:val="000000"/>
                <w:sz w:val="16"/>
                <w:szCs w:val="22"/>
              </w:rPr>
              <w:t>Обобщающий урок по теме «Изображения земной поверхности и их использование»</w:t>
            </w:r>
          </w:p>
          <w:p w:rsidR="00E256D6" w:rsidRPr="00FC6F58" w:rsidRDefault="00E256D6" w:rsidP="00E256D6">
            <w:pPr>
              <w:shd w:val="clear" w:color="auto" w:fill="FFFFFF"/>
              <w:tabs>
                <w:tab w:val="left" w:pos="917"/>
              </w:tabs>
              <w:spacing w:after="200" w:line="276" w:lineRule="auto"/>
              <w:ind w:left="14"/>
              <w:rPr>
                <w:i/>
                <w:iCs/>
                <w:color w:val="000000"/>
                <w:sz w:val="16"/>
                <w:szCs w:val="22"/>
              </w:rPr>
            </w:pPr>
            <w:r w:rsidRPr="00FC6F58">
              <w:rPr>
                <w:i/>
                <w:iCs/>
                <w:color w:val="000000"/>
                <w:sz w:val="16"/>
                <w:szCs w:val="22"/>
              </w:rPr>
              <w:t>Практическая работа № 6</w:t>
            </w:r>
          </w:p>
          <w:p w:rsidR="00E256D6" w:rsidRPr="00FC6F58" w:rsidRDefault="00E256D6" w:rsidP="00E256D6">
            <w:pPr>
              <w:shd w:val="clear" w:color="auto" w:fill="FFFFFF"/>
              <w:tabs>
                <w:tab w:val="left" w:pos="917"/>
              </w:tabs>
              <w:spacing w:after="200" w:line="276" w:lineRule="auto"/>
              <w:ind w:left="14"/>
              <w:rPr>
                <w:b/>
                <w:i/>
                <w:iCs/>
                <w:color w:val="000000"/>
                <w:sz w:val="20"/>
                <w:szCs w:val="22"/>
              </w:rPr>
            </w:pPr>
            <w:r w:rsidRPr="00FC6F58">
              <w:rPr>
                <w:b/>
                <w:color w:val="000000"/>
                <w:sz w:val="16"/>
                <w:szCs w:val="22"/>
              </w:rPr>
              <w:t>«Со</w:t>
            </w:r>
            <w:r w:rsidRPr="00FC6F58">
              <w:rPr>
                <w:b/>
                <w:color w:val="000000"/>
                <w:sz w:val="16"/>
                <w:szCs w:val="22"/>
              </w:rPr>
              <w:softHyphen/>
              <w:t>ставление маршрута путешествия</w:t>
            </w:r>
            <w:r w:rsidRPr="00FC6F58">
              <w:rPr>
                <w:b/>
                <w:color w:val="000000"/>
                <w:sz w:val="20"/>
                <w:szCs w:val="22"/>
              </w:rPr>
              <w:t>»</w:t>
            </w:r>
          </w:p>
          <w:p w:rsidR="00E256D6" w:rsidRPr="00FC6F58" w:rsidRDefault="00E256D6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практикум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Все основные понятия темы</w:t>
            </w:r>
          </w:p>
        </w:tc>
        <w:tc>
          <w:tcPr>
            <w:tcW w:w="2268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18"/>
                <w:szCs w:val="22"/>
              </w:rPr>
              <w:t xml:space="preserve">Предлагается </w:t>
            </w:r>
            <w:r w:rsidRPr="00FC6F58">
              <w:rPr>
                <w:color w:val="000000"/>
                <w:sz w:val="18"/>
                <w:szCs w:val="22"/>
              </w:rPr>
              <w:t xml:space="preserve">несколько вариантов проведения обобщающего урока (по выбору учителя): </w:t>
            </w:r>
            <w:proofErr w:type="gramStart"/>
            <w:r w:rsidRPr="00FC6F58">
              <w:rPr>
                <w:color w:val="000000"/>
                <w:sz w:val="18"/>
                <w:szCs w:val="22"/>
              </w:rPr>
              <w:t>-п</w:t>
            </w:r>
            <w:proofErr w:type="gramEnd"/>
            <w:r w:rsidRPr="00FC6F58">
              <w:rPr>
                <w:color w:val="000000"/>
                <w:sz w:val="18"/>
                <w:szCs w:val="22"/>
              </w:rPr>
              <w:t>одготовленное обсуждение проб</w:t>
            </w:r>
            <w:r w:rsidRPr="00FC6F58">
              <w:rPr>
                <w:color w:val="000000"/>
                <w:sz w:val="18"/>
                <w:szCs w:val="22"/>
              </w:rPr>
              <w:softHyphen/>
              <w:t>лем, предлагаемых в рубрике «Под</w:t>
            </w:r>
            <w:r w:rsidRPr="00FC6F58">
              <w:rPr>
                <w:color w:val="000000"/>
                <w:sz w:val="18"/>
                <w:szCs w:val="22"/>
              </w:rPr>
              <w:softHyphen/>
              <w:t>ведём итоги», Учебник, с. 56; — выполнение вариантов контроль</w:t>
            </w:r>
            <w:r w:rsidRPr="00FC6F58">
              <w:rPr>
                <w:color w:val="000000"/>
                <w:sz w:val="18"/>
                <w:szCs w:val="22"/>
              </w:rPr>
              <w:softHyphen/>
              <w:t>ной работы, предлагаемой в Тетра</w:t>
            </w:r>
            <w:r w:rsidRPr="00FC6F58">
              <w:rPr>
                <w:color w:val="000000"/>
                <w:sz w:val="18"/>
                <w:szCs w:val="22"/>
              </w:rPr>
              <w:softHyphen/>
              <w:t>ди-экзаменаторе, с. 4-11; — выполнение практической рабо</w:t>
            </w:r>
            <w:r w:rsidRPr="00FC6F58">
              <w:rPr>
                <w:color w:val="000000"/>
                <w:sz w:val="18"/>
                <w:szCs w:val="22"/>
              </w:rPr>
              <w:softHyphen/>
              <w:t>ты «Составление маршрута вообра</w:t>
            </w:r>
            <w:r w:rsidRPr="00FC6F58">
              <w:rPr>
                <w:color w:val="000000"/>
                <w:sz w:val="18"/>
                <w:szCs w:val="22"/>
              </w:rPr>
              <w:softHyphen/>
              <w:t>жаемой экспедиции», предлагаемой в Тетради-практикуме</w:t>
            </w: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умение работать с разными источниками географической информации; картографическая грамотность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строить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</w:t>
            </w:r>
            <w:proofErr w:type="gramStart"/>
            <w:r w:rsidRPr="00FC6F58">
              <w:rPr>
                <w:bCs/>
                <w:sz w:val="20"/>
                <w:szCs w:val="22"/>
              </w:rPr>
              <w:t>логическое рассуждение</w:t>
            </w:r>
            <w:proofErr w:type="gramEnd"/>
            <w:r w:rsidRPr="00FC6F58">
              <w:rPr>
                <w:bCs/>
                <w:sz w:val="20"/>
                <w:szCs w:val="22"/>
              </w:rPr>
              <w:t>, включающее установление причинно-следственных связей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управлять своим поведением (самоконтроль, </w:t>
            </w:r>
            <w:proofErr w:type="spellStart"/>
            <w:r w:rsidRPr="00FC6F58">
              <w:rPr>
                <w:sz w:val="20"/>
                <w:szCs w:val="22"/>
              </w:rPr>
              <w:t>самокоррекция</w:t>
            </w:r>
            <w:proofErr w:type="spellEnd"/>
            <w:r w:rsidRPr="00FC6F58">
              <w:rPr>
                <w:sz w:val="20"/>
                <w:szCs w:val="22"/>
              </w:rPr>
              <w:t>, оценка своего действия),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использования;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и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22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1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shd w:val="clear" w:color="auto" w:fill="FFFFFF"/>
              <w:spacing w:after="200" w:line="276" w:lineRule="auto"/>
              <w:rPr>
                <w:b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>Земля в Солнечной системе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color w:val="000000"/>
                <w:sz w:val="20"/>
                <w:szCs w:val="22"/>
              </w:rPr>
              <w:t>Земля — планета Солнеч</w:t>
            </w:r>
            <w:r w:rsidRPr="00FC6F58">
              <w:rPr>
                <w:b/>
                <w:color w:val="000000"/>
                <w:sz w:val="20"/>
                <w:szCs w:val="22"/>
              </w:rPr>
              <w:softHyphen/>
              <w:t xml:space="preserve">ной системы. Форма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и </w:t>
            </w:r>
            <w:r w:rsidRPr="00FC6F58">
              <w:rPr>
                <w:b/>
                <w:color w:val="000000"/>
                <w:sz w:val="20"/>
                <w:szCs w:val="22"/>
              </w:rPr>
              <w:t>раз</w:t>
            </w:r>
            <w:r w:rsidRPr="00FC6F58">
              <w:rPr>
                <w:b/>
                <w:color w:val="000000"/>
                <w:sz w:val="20"/>
                <w:szCs w:val="22"/>
              </w:rPr>
              <w:softHyphen/>
              <w:t>меры Земли, их географи</w:t>
            </w:r>
            <w:r w:rsidRPr="00FC6F58">
              <w:rPr>
                <w:b/>
                <w:color w:val="000000"/>
                <w:sz w:val="20"/>
                <w:szCs w:val="22"/>
              </w:rPr>
              <w:softHyphen/>
              <w:t>ческие следствия</w:t>
            </w: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изучения нового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Состав Солнечной системы. Система «Земля — Луна». Географические след</w:t>
            </w:r>
            <w:r w:rsidRPr="00FC6F58">
              <w:rPr>
                <w:color w:val="000000"/>
                <w:sz w:val="20"/>
                <w:szCs w:val="22"/>
              </w:rPr>
              <w:softHyphen/>
              <w:t>ствия формы и размеров Земли. Уни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кальность планеты Земля. </w:t>
            </w:r>
          </w:p>
        </w:tc>
        <w:tc>
          <w:tcPr>
            <w:tcW w:w="2268" w:type="dxa"/>
          </w:tcPr>
          <w:p w:rsidR="00FC6F58" w:rsidRDefault="00E256D6" w:rsidP="00E256D6">
            <w:pPr>
              <w:shd w:val="clear" w:color="auto" w:fill="FFFFFF"/>
              <w:spacing w:line="276" w:lineRule="auto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Анализировать </w:t>
            </w:r>
            <w:r w:rsidRPr="00FC6F58">
              <w:rPr>
                <w:color w:val="000000"/>
                <w:sz w:val="20"/>
                <w:szCs w:val="22"/>
              </w:rPr>
              <w:t xml:space="preserve">иллюстративно-справочный материал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и </w:t>
            </w:r>
            <w:r w:rsidRPr="00FC6F58">
              <w:rPr>
                <w:color w:val="000000"/>
                <w:sz w:val="20"/>
                <w:szCs w:val="22"/>
              </w:rPr>
              <w:t>сравнивать планеты Солнечной системы по раз</w:t>
            </w:r>
            <w:r w:rsidRPr="00FC6F58">
              <w:rPr>
                <w:color w:val="000000"/>
                <w:sz w:val="20"/>
                <w:szCs w:val="22"/>
              </w:rPr>
              <w:softHyphen/>
              <w:t>ным параметрам.</w:t>
            </w:r>
          </w:p>
          <w:p w:rsidR="00E256D6" w:rsidRPr="00FC6F58" w:rsidRDefault="00E256D6" w:rsidP="00E256D6">
            <w:pPr>
              <w:shd w:val="clear" w:color="auto" w:fill="FFFFFF"/>
              <w:spacing w:line="276" w:lineRule="auto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Составлять </w:t>
            </w:r>
            <w:r w:rsidRPr="00FC6F58">
              <w:rPr>
                <w:color w:val="000000"/>
                <w:sz w:val="20"/>
                <w:szCs w:val="22"/>
              </w:rPr>
              <w:t>«космический адрес» планеты Земля.</w:t>
            </w:r>
          </w:p>
          <w:p w:rsidR="00E256D6" w:rsidRPr="00FC6F58" w:rsidRDefault="00E256D6" w:rsidP="00E256D6">
            <w:pPr>
              <w:shd w:val="clear" w:color="auto" w:fill="FFFFFF"/>
              <w:spacing w:line="276" w:lineRule="auto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Составлять </w:t>
            </w:r>
            <w:r w:rsidRPr="00FC6F58">
              <w:rPr>
                <w:color w:val="000000"/>
                <w:sz w:val="20"/>
                <w:szCs w:val="22"/>
              </w:rPr>
              <w:t>и анализировать схему «Географические следствия разме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ров и формы Земли». 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Находить </w:t>
            </w:r>
            <w:r w:rsidRPr="00FC6F58">
              <w:rPr>
                <w:color w:val="000000"/>
                <w:sz w:val="20"/>
                <w:szCs w:val="22"/>
              </w:rPr>
              <w:t>информацию (в Интерне</w:t>
            </w:r>
            <w:r w:rsidRPr="00FC6F58">
              <w:rPr>
                <w:color w:val="000000"/>
                <w:sz w:val="20"/>
                <w:szCs w:val="22"/>
              </w:rPr>
              <w:softHyphen/>
              <w:t>те и других источниках) и подго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тавливать сообщение на тему «Представления о форме </w:t>
            </w:r>
            <w:proofErr w:type="spellStart"/>
            <w:r w:rsidRPr="00FC6F58">
              <w:rPr>
                <w:bCs/>
                <w:color w:val="000000"/>
                <w:sz w:val="20"/>
                <w:szCs w:val="22"/>
              </w:rPr>
              <w:t>и</w:t>
            </w:r>
            <w:r w:rsidRPr="00FC6F58">
              <w:rPr>
                <w:color w:val="000000"/>
                <w:sz w:val="20"/>
                <w:szCs w:val="22"/>
              </w:rPr>
              <w:t>разме</w:t>
            </w:r>
            <w:r w:rsidRPr="00FC6F58">
              <w:rPr>
                <w:color w:val="000000"/>
                <w:sz w:val="20"/>
                <w:szCs w:val="22"/>
              </w:rPr>
              <w:softHyphen/>
              <w:t>рах</w:t>
            </w:r>
            <w:proofErr w:type="spellEnd"/>
            <w:r w:rsidRPr="00FC6F58">
              <w:rPr>
                <w:color w:val="000000"/>
                <w:sz w:val="20"/>
                <w:szCs w:val="22"/>
              </w:rPr>
              <w:t xml:space="preserve"> Земли в древности»</w:t>
            </w: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умение применять географические знания в повседневной жизни для объяснения и оценки разнообразных явлений и процессов;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умение работать с разными источниками географической информации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строить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</w:t>
            </w:r>
            <w:proofErr w:type="gramStart"/>
            <w:r w:rsidRPr="00FC6F58">
              <w:rPr>
                <w:bCs/>
                <w:sz w:val="20"/>
                <w:szCs w:val="22"/>
              </w:rPr>
              <w:t>логическое рассуждение</w:t>
            </w:r>
            <w:proofErr w:type="gramEnd"/>
            <w:r w:rsidRPr="00FC6F58">
              <w:rPr>
                <w:bCs/>
                <w:sz w:val="20"/>
                <w:szCs w:val="22"/>
              </w:rPr>
              <w:t>, включающее установление причинно-следственных связей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способности к самостоятельному приобретению новых знаний и практических умений, умения управлять своей познавательной деятельностью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управлять своим поведением (самоконтроль, </w:t>
            </w:r>
            <w:proofErr w:type="spellStart"/>
            <w:r w:rsidRPr="00FC6F58">
              <w:rPr>
                <w:sz w:val="20"/>
                <w:szCs w:val="22"/>
              </w:rPr>
              <w:t>самокоррекция</w:t>
            </w:r>
            <w:proofErr w:type="spellEnd"/>
            <w:r w:rsidRPr="00FC6F58">
              <w:rPr>
                <w:sz w:val="20"/>
                <w:szCs w:val="22"/>
              </w:rPr>
              <w:t>, оценка своего действия),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§21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23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2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shd w:val="clear" w:color="auto" w:fill="FFFFFF"/>
              <w:spacing w:after="200" w:line="276" w:lineRule="auto"/>
              <w:rPr>
                <w:b/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>Осевое вращение Земли</w:t>
            </w:r>
          </w:p>
          <w:p w:rsidR="00E256D6" w:rsidRPr="00FC6F58" w:rsidRDefault="00E256D6" w:rsidP="00E256D6">
            <w:pPr>
              <w:shd w:val="clear" w:color="auto" w:fill="FFFFFF"/>
              <w:spacing w:after="200" w:line="276" w:lineRule="auto"/>
              <w:rPr>
                <w:b/>
                <w:sz w:val="18"/>
                <w:szCs w:val="22"/>
              </w:rPr>
            </w:pPr>
            <w:r w:rsidRPr="00FC6F58">
              <w:rPr>
                <w:b/>
                <w:color w:val="000000"/>
                <w:sz w:val="18"/>
                <w:szCs w:val="22"/>
              </w:rPr>
              <w:t>Движения Земли, их гео</w:t>
            </w:r>
            <w:r w:rsidRPr="00FC6F58">
              <w:rPr>
                <w:b/>
                <w:color w:val="000000"/>
                <w:sz w:val="18"/>
                <w:szCs w:val="22"/>
              </w:rPr>
              <w:softHyphen/>
              <w:t>графические следствия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Комбинированный урок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Вращение Земли вокруг своей оси. Гео</w:t>
            </w:r>
            <w:r w:rsidRPr="00FC6F58">
              <w:rPr>
                <w:color w:val="000000"/>
                <w:sz w:val="20"/>
                <w:szCs w:val="22"/>
              </w:rPr>
              <w:softHyphen/>
              <w:t>графические следствия осевого враще</w:t>
            </w:r>
            <w:r w:rsidRPr="00FC6F58">
              <w:rPr>
                <w:color w:val="000000"/>
                <w:sz w:val="20"/>
                <w:szCs w:val="22"/>
              </w:rPr>
              <w:softHyphen/>
              <w:t>ния. Сутки и часовые пояса.</w:t>
            </w:r>
          </w:p>
        </w:tc>
        <w:tc>
          <w:tcPr>
            <w:tcW w:w="2268" w:type="dxa"/>
          </w:tcPr>
          <w:p w:rsidR="00E256D6" w:rsidRPr="00FC6F58" w:rsidRDefault="00E256D6" w:rsidP="00E256D6">
            <w:pPr>
              <w:shd w:val="clear" w:color="auto" w:fill="FFFFFF"/>
              <w:spacing w:line="276" w:lineRule="auto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Анализировать </w:t>
            </w:r>
            <w:r w:rsidRPr="00FC6F58">
              <w:rPr>
                <w:color w:val="000000"/>
                <w:sz w:val="20"/>
                <w:szCs w:val="22"/>
              </w:rPr>
              <w:t xml:space="preserve">иллюстративно-справочный материал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и </w:t>
            </w:r>
            <w:r w:rsidRPr="00FC6F58">
              <w:rPr>
                <w:color w:val="000000"/>
                <w:sz w:val="20"/>
                <w:szCs w:val="22"/>
              </w:rPr>
              <w:t>сравнивать планеты Солнечной системы по раз</w:t>
            </w:r>
            <w:r w:rsidRPr="00FC6F58">
              <w:rPr>
                <w:color w:val="000000"/>
                <w:sz w:val="20"/>
                <w:szCs w:val="22"/>
              </w:rPr>
              <w:softHyphen/>
              <w:t>ным параметрам.</w:t>
            </w:r>
          </w:p>
          <w:p w:rsidR="00E256D6" w:rsidRPr="00FC6F58" w:rsidRDefault="00E256D6" w:rsidP="00E256D6">
            <w:pPr>
              <w:shd w:val="clear" w:color="auto" w:fill="FFFFFF"/>
              <w:spacing w:line="276" w:lineRule="auto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Составлять </w:t>
            </w:r>
            <w:r w:rsidRPr="00FC6F58">
              <w:rPr>
                <w:color w:val="000000"/>
                <w:sz w:val="20"/>
                <w:szCs w:val="22"/>
              </w:rPr>
              <w:t>«космический адрес» планеты Земля.</w:t>
            </w:r>
          </w:p>
          <w:p w:rsidR="00E256D6" w:rsidRPr="00FC6F58" w:rsidRDefault="00E256D6" w:rsidP="00E256D6">
            <w:pPr>
              <w:shd w:val="clear" w:color="auto" w:fill="FFFFFF"/>
              <w:spacing w:line="276" w:lineRule="auto"/>
              <w:rPr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Составлять </w:t>
            </w:r>
            <w:r w:rsidRPr="00FC6F58">
              <w:rPr>
                <w:color w:val="000000"/>
                <w:sz w:val="20"/>
                <w:szCs w:val="22"/>
              </w:rPr>
              <w:t>и анализировать схему «Географические следствия разме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ров и </w:t>
            </w:r>
            <w:r w:rsidRPr="00FC6F58">
              <w:rPr>
                <w:color w:val="000000"/>
                <w:sz w:val="20"/>
                <w:szCs w:val="22"/>
              </w:rPr>
              <w:lastRenderedPageBreak/>
              <w:t xml:space="preserve">формы Земли». 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Находить </w:t>
            </w:r>
            <w:r w:rsidRPr="00FC6F58">
              <w:rPr>
                <w:color w:val="000000"/>
                <w:sz w:val="20"/>
                <w:szCs w:val="22"/>
              </w:rPr>
              <w:t>информацию (в Интерне</w:t>
            </w:r>
            <w:r w:rsidRPr="00FC6F58">
              <w:rPr>
                <w:color w:val="000000"/>
                <w:sz w:val="20"/>
                <w:szCs w:val="22"/>
              </w:rPr>
              <w:softHyphen/>
              <w:t>те и других источниках) и подго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тавливать сообщение на тему «Представления о форме </w:t>
            </w:r>
            <w:proofErr w:type="spellStart"/>
            <w:r w:rsidRPr="00FC6F58">
              <w:rPr>
                <w:bCs/>
                <w:color w:val="000000"/>
                <w:sz w:val="20"/>
                <w:szCs w:val="22"/>
              </w:rPr>
              <w:t>и</w:t>
            </w:r>
            <w:r w:rsidRPr="00FC6F58">
              <w:rPr>
                <w:color w:val="000000"/>
                <w:sz w:val="20"/>
                <w:szCs w:val="22"/>
              </w:rPr>
              <w:t>разме</w:t>
            </w:r>
            <w:r w:rsidRPr="00FC6F58">
              <w:rPr>
                <w:color w:val="000000"/>
                <w:sz w:val="20"/>
                <w:szCs w:val="22"/>
              </w:rPr>
              <w:softHyphen/>
              <w:t>рах</w:t>
            </w:r>
            <w:proofErr w:type="spellEnd"/>
            <w:r w:rsidRPr="00FC6F58">
              <w:rPr>
                <w:color w:val="000000"/>
                <w:sz w:val="20"/>
                <w:szCs w:val="22"/>
              </w:rPr>
              <w:t xml:space="preserve"> Земли в древности»</w:t>
            </w: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умение применять географические знания в повседневной жизни для объяснения и оценки разнообразных явлений и процессов, адаптации к условиям проживания на определенной территории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осуществлять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сравнение, </w:t>
            </w:r>
            <w:proofErr w:type="spellStart"/>
            <w:r w:rsidRPr="00FC6F58">
              <w:rPr>
                <w:bCs/>
                <w:sz w:val="20"/>
                <w:szCs w:val="22"/>
              </w:rPr>
              <w:t>сериацию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и классификацию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способности к самостоятельному приобретению новых знаний и практических умений, умения управлять своей познавательной деятельностью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управлять своим поведением (самоконтроль, </w:t>
            </w:r>
            <w:proofErr w:type="spellStart"/>
            <w:r w:rsidRPr="00FC6F58">
              <w:rPr>
                <w:sz w:val="20"/>
                <w:szCs w:val="22"/>
              </w:rPr>
              <w:t>самокоррекция</w:t>
            </w:r>
            <w:proofErr w:type="spellEnd"/>
            <w:r w:rsidRPr="00FC6F58">
              <w:rPr>
                <w:sz w:val="20"/>
                <w:szCs w:val="22"/>
              </w:rPr>
              <w:t>, оценка своего действия),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§22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24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3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shd w:val="clear" w:color="auto" w:fill="FFFFFF"/>
              <w:rPr>
                <w:b/>
                <w:color w:val="000000"/>
                <w:sz w:val="18"/>
                <w:szCs w:val="22"/>
              </w:rPr>
            </w:pPr>
            <w:r w:rsidRPr="00FC6F58">
              <w:rPr>
                <w:b/>
                <w:color w:val="000000"/>
                <w:sz w:val="18"/>
                <w:szCs w:val="22"/>
              </w:rPr>
              <w:t>Орбитальное движение Земли</w:t>
            </w:r>
          </w:p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Комбинированный урок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 xml:space="preserve">Движение Земли по орбите и смена времён года.  Тропики и Полярные круги. Пояса освещённости. </w:t>
            </w:r>
          </w:p>
        </w:tc>
        <w:tc>
          <w:tcPr>
            <w:tcW w:w="2268" w:type="dxa"/>
          </w:tcPr>
          <w:p w:rsidR="00E256D6" w:rsidRPr="00FC6F58" w:rsidRDefault="00E256D6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Наблюдать   </w:t>
            </w:r>
            <w:r w:rsidRPr="00FC6F58">
              <w:rPr>
                <w:color w:val="000000"/>
                <w:sz w:val="20"/>
                <w:szCs w:val="22"/>
              </w:rPr>
              <w:t>действующую   модель (теллурий, электронная модель) дви</w:t>
            </w:r>
            <w:r w:rsidRPr="00FC6F58">
              <w:rPr>
                <w:color w:val="000000"/>
                <w:sz w:val="20"/>
                <w:szCs w:val="22"/>
              </w:rPr>
              <w:softHyphen/>
              <w:t>жений Земли и описывать особен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ности движения Земли по орбите.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Анализировать </w:t>
            </w:r>
            <w:r w:rsidRPr="00FC6F58">
              <w:rPr>
                <w:color w:val="000000"/>
                <w:sz w:val="20"/>
                <w:szCs w:val="22"/>
              </w:rPr>
              <w:t xml:space="preserve">схему орбитального движения Земли и объяснять смену времён года.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Показывать </w:t>
            </w:r>
            <w:r w:rsidRPr="00FC6F58">
              <w:rPr>
                <w:color w:val="000000"/>
                <w:sz w:val="20"/>
                <w:szCs w:val="22"/>
              </w:rPr>
              <w:t>на схемах и картах тро</w:t>
            </w:r>
            <w:r w:rsidRPr="00FC6F58">
              <w:rPr>
                <w:color w:val="000000"/>
                <w:sz w:val="20"/>
                <w:szCs w:val="22"/>
              </w:rPr>
              <w:softHyphen/>
              <w:t>пики, Полярные круги, пояса осве</w:t>
            </w:r>
            <w:r w:rsidRPr="00FC6F58">
              <w:rPr>
                <w:color w:val="000000"/>
                <w:sz w:val="20"/>
                <w:szCs w:val="22"/>
              </w:rPr>
              <w:softHyphen/>
              <w:t>щённости</w:t>
            </w: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умение работать с разными источниками географической информации;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- умение выделять, описывать и объяснять существенные признаки географических объектов и явлений;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способности к самостоятельному приобретению новых знаний и практических умений, умения управлять своей познавательной деятельностью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управлять своим поведением (самоконтроль, </w:t>
            </w:r>
            <w:proofErr w:type="spellStart"/>
            <w:r w:rsidRPr="00FC6F58">
              <w:rPr>
                <w:sz w:val="20"/>
                <w:szCs w:val="22"/>
              </w:rPr>
              <w:t>самокоррекция</w:t>
            </w:r>
            <w:proofErr w:type="spellEnd"/>
            <w:r w:rsidRPr="00FC6F58">
              <w:rPr>
                <w:sz w:val="20"/>
                <w:szCs w:val="22"/>
              </w:rPr>
              <w:t>, оценка своего действия)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§23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25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4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shd w:val="clear" w:color="auto" w:fill="FFFFFF"/>
              <w:rPr>
                <w:b/>
                <w:sz w:val="18"/>
                <w:szCs w:val="22"/>
              </w:rPr>
            </w:pPr>
            <w:r w:rsidRPr="00FC6F58">
              <w:rPr>
                <w:b/>
                <w:bCs/>
                <w:color w:val="000000"/>
                <w:sz w:val="18"/>
                <w:szCs w:val="22"/>
              </w:rPr>
              <w:t xml:space="preserve">Влияние </w:t>
            </w:r>
            <w:r w:rsidRPr="00FC6F58">
              <w:rPr>
                <w:b/>
                <w:color w:val="000000"/>
                <w:sz w:val="18"/>
                <w:szCs w:val="22"/>
              </w:rPr>
              <w:t xml:space="preserve">космоса </w:t>
            </w:r>
            <w:r w:rsidRPr="00FC6F58">
              <w:rPr>
                <w:b/>
                <w:bCs/>
                <w:color w:val="000000"/>
                <w:sz w:val="18"/>
                <w:szCs w:val="22"/>
              </w:rPr>
              <w:t xml:space="preserve">на </w:t>
            </w:r>
            <w:r w:rsidRPr="00FC6F58">
              <w:rPr>
                <w:b/>
                <w:color w:val="000000"/>
                <w:sz w:val="18"/>
                <w:szCs w:val="22"/>
              </w:rPr>
              <w:t xml:space="preserve">Землю </w:t>
            </w:r>
            <w:r w:rsidRPr="00FC6F58">
              <w:rPr>
                <w:b/>
                <w:bCs/>
                <w:color w:val="000000"/>
                <w:sz w:val="18"/>
                <w:szCs w:val="22"/>
              </w:rPr>
              <w:t xml:space="preserve">и </w:t>
            </w:r>
            <w:r w:rsidRPr="00FC6F58">
              <w:rPr>
                <w:b/>
                <w:color w:val="000000"/>
                <w:sz w:val="18"/>
                <w:szCs w:val="22"/>
              </w:rPr>
              <w:t>жизнь людей</w:t>
            </w:r>
          </w:p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Комбинированный урок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shd w:val="clear" w:color="auto" w:fill="FFFFFF"/>
              <w:rPr>
                <w:color w:val="000000"/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Солнечная активность и жизнь людей. Метеоры и метеориты. Кометы, их осо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бенности. </w:t>
            </w:r>
          </w:p>
        </w:tc>
        <w:tc>
          <w:tcPr>
            <w:tcW w:w="2268" w:type="dxa"/>
          </w:tcPr>
          <w:p w:rsidR="00E256D6" w:rsidRPr="00FC6F58" w:rsidRDefault="00E256D6" w:rsidP="00E256D6">
            <w:pPr>
              <w:shd w:val="clear" w:color="auto" w:fill="FFFFFF"/>
              <w:rPr>
                <w:b/>
                <w:bCs/>
                <w:color w:val="000000"/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Составлять </w:t>
            </w:r>
            <w:r w:rsidRPr="00FC6F58">
              <w:rPr>
                <w:color w:val="000000"/>
                <w:sz w:val="20"/>
                <w:szCs w:val="22"/>
              </w:rPr>
              <w:t>описания происшествий на Земле, обусловленных космичес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кими процессами и явлениями.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Находить </w:t>
            </w:r>
            <w:r w:rsidRPr="00FC6F58">
              <w:rPr>
                <w:color w:val="000000"/>
                <w:sz w:val="20"/>
                <w:szCs w:val="22"/>
              </w:rPr>
              <w:t>дополнительные сведения о процессах и явлениях, вызванных воздействием ближнего космоса на Землю, о проблемах, с которыми мо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жет столкнуться человечество при освоении космического </w:t>
            </w:r>
            <w:r w:rsidRPr="00FC6F58">
              <w:rPr>
                <w:color w:val="000000"/>
                <w:sz w:val="20"/>
                <w:szCs w:val="22"/>
              </w:rPr>
              <w:lastRenderedPageBreak/>
              <w:t>пространства</w:t>
            </w: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умение работать с разными источниками географической информации;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- умение выделять, описывать и объяснять существенные признаки географических объектов и явлений;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умение применять географические знания в повседневной жизни для объяснения и оценки разнообразных явлений и процессов, адаптации к условиям проживания на определенной территории, самостоятельного оценивания уровня безопасности окружающей среды как сферы жизнедеятельности;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осуществлять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сравнение, </w:t>
            </w:r>
            <w:proofErr w:type="spellStart"/>
            <w:r w:rsidRPr="00FC6F58">
              <w:rPr>
                <w:bCs/>
                <w:sz w:val="20"/>
                <w:szCs w:val="22"/>
              </w:rPr>
              <w:t>сериацию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и </w:t>
            </w:r>
            <w:proofErr w:type="spellStart"/>
            <w:r w:rsidRPr="00FC6F58">
              <w:rPr>
                <w:bCs/>
                <w:sz w:val="20"/>
                <w:szCs w:val="22"/>
              </w:rPr>
              <w:t>классификацию</w:t>
            </w:r>
            <w:proofErr w:type="gramStart"/>
            <w:r w:rsidRPr="00FC6F58">
              <w:rPr>
                <w:bCs/>
                <w:sz w:val="20"/>
                <w:szCs w:val="22"/>
              </w:rPr>
              <w:t>;у</w:t>
            </w:r>
            <w:proofErr w:type="gramEnd"/>
            <w:r w:rsidRPr="00FC6F58">
              <w:rPr>
                <w:bCs/>
                <w:sz w:val="20"/>
                <w:szCs w:val="22"/>
              </w:rPr>
              <w:t>меть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определять возможные источники необходимых сведений, производить поиск информации, анализировать и оценивать её достоверность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lastRenderedPageBreak/>
              <w:t xml:space="preserve">Регулятивные </w:t>
            </w:r>
            <w:r w:rsidRPr="00FC6F58">
              <w:rPr>
                <w:sz w:val="20"/>
                <w:szCs w:val="22"/>
              </w:rPr>
              <w:t>способности к самостоятельному приобретению новых знаний и практических умений, умения управлять своей познавательной деятельностью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управлять своим поведением (самоконтроль, </w:t>
            </w:r>
            <w:proofErr w:type="spellStart"/>
            <w:r w:rsidRPr="00FC6F58">
              <w:rPr>
                <w:sz w:val="20"/>
                <w:szCs w:val="22"/>
              </w:rPr>
              <w:t>самокоррекция</w:t>
            </w:r>
            <w:proofErr w:type="spellEnd"/>
            <w:r w:rsidRPr="00FC6F58">
              <w:rPr>
                <w:sz w:val="20"/>
                <w:szCs w:val="22"/>
              </w:rPr>
              <w:t>, оценка своего действия),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§24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26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5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shd w:val="clear" w:color="auto" w:fill="FFFFFF"/>
              <w:spacing w:after="200" w:line="276" w:lineRule="auto"/>
              <w:rPr>
                <w:sz w:val="20"/>
                <w:szCs w:val="22"/>
              </w:rPr>
            </w:pPr>
            <w:r w:rsidRPr="00FC6F58">
              <w:rPr>
                <w:b/>
                <w:bCs/>
                <w:color w:val="000000"/>
                <w:sz w:val="20"/>
                <w:szCs w:val="22"/>
              </w:rPr>
              <w:t xml:space="preserve">Обобщающий урок по теме «Земля </w:t>
            </w:r>
            <w:r w:rsidRPr="00FC6F58">
              <w:rPr>
                <w:color w:val="000000"/>
                <w:sz w:val="20"/>
                <w:szCs w:val="22"/>
              </w:rPr>
              <w:t xml:space="preserve">— 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t>планета Солнечной систе</w:t>
            </w:r>
            <w:r w:rsidRPr="00FC6F58">
              <w:rPr>
                <w:b/>
                <w:bCs/>
                <w:color w:val="000000"/>
                <w:sz w:val="20"/>
                <w:szCs w:val="22"/>
              </w:rPr>
              <w:softHyphen/>
              <w:t>мы»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проверки, оценки и коррекции знаний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2268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color w:val="000000"/>
                <w:sz w:val="20"/>
                <w:szCs w:val="22"/>
              </w:rPr>
              <w:t>Подготовленное обсуждение проб</w:t>
            </w:r>
            <w:r w:rsidRPr="00FC6F58">
              <w:rPr>
                <w:color w:val="000000"/>
                <w:sz w:val="20"/>
                <w:szCs w:val="22"/>
              </w:rPr>
              <w:softHyphen/>
              <w:t>лем, предлагаемых в рубрике «Под</w:t>
            </w:r>
            <w:r w:rsidRPr="00FC6F58">
              <w:rPr>
                <w:color w:val="000000"/>
                <w:sz w:val="20"/>
                <w:szCs w:val="22"/>
              </w:rPr>
              <w:softHyphen/>
              <w:t xml:space="preserve">ведём итоги», Учебник, с. 64; — </w:t>
            </w:r>
            <w:r w:rsidRPr="00FC6F58">
              <w:rPr>
                <w:i/>
                <w:color w:val="000000"/>
                <w:sz w:val="20"/>
                <w:szCs w:val="22"/>
              </w:rPr>
              <w:t>выполнение вариантов контроль</w:t>
            </w:r>
            <w:r w:rsidRPr="00FC6F58">
              <w:rPr>
                <w:i/>
                <w:color w:val="000000"/>
                <w:sz w:val="20"/>
                <w:szCs w:val="22"/>
              </w:rPr>
              <w:softHyphen/>
              <w:t xml:space="preserve">ной работы, </w:t>
            </w:r>
            <w:r w:rsidRPr="00FC6F58">
              <w:rPr>
                <w:color w:val="000000"/>
                <w:sz w:val="20"/>
                <w:szCs w:val="22"/>
              </w:rPr>
              <w:t>предлагаемой в тетра</w:t>
            </w:r>
            <w:r w:rsidRPr="00FC6F58">
              <w:rPr>
                <w:color w:val="000000"/>
                <w:sz w:val="20"/>
                <w:szCs w:val="22"/>
              </w:rPr>
              <w:softHyphen/>
              <w:t>ди-экзаменаторе, с. 30-37</w:t>
            </w: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умение работать с разными источниками географической информации;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- умение выделять, описывать и объяснять существенные признаки географических объектов и явлений;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уметь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определять возможные источники необходимых сведений, производить поиск информации, анализировать и оценивать её достоверность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управлять своим поведением (самоконтроль, </w:t>
            </w:r>
            <w:proofErr w:type="spellStart"/>
            <w:r w:rsidRPr="00FC6F58">
              <w:rPr>
                <w:sz w:val="20"/>
                <w:szCs w:val="22"/>
              </w:rPr>
              <w:t>самокоррекция</w:t>
            </w:r>
            <w:proofErr w:type="spellEnd"/>
            <w:r w:rsidRPr="00FC6F58">
              <w:rPr>
                <w:sz w:val="20"/>
                <w:szCs w:val="22"/>
              </w:rPr>
              <w:t>, оценка своего действия),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27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1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ind w:right="111"/>
              <w:rPr>
                <w:b/>
                <w:bCs/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>Строение Земли. Горные</w:t>
            </w:r>
          </w:p>
          <w:p w:rsidR="00E256D6" w:rsidRPr="00FC6F58" w:rsidRDefault="00E256D6" w:rsidP="00E256D6">
            <w:pPr>
              <w:ind w:right="111"/>
              <w:rPr>
                <w:b/>
                <w:bCs/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>породы</w:t>
            </w:r>
          </w:p>
          <w:p w:rsidR="00E256D6" w:rsidRPr="00FC6F58" w:rsidRDefault="00E256D6" w:rsidP="00E256D6">
            <w:pPr>
              <w:ind w:right="111"/>
              <w:rPr>
                <w:b/>
                <w:bCs/>
                <w:i/>
                <w:sz w:val="20"/>
                <w:szCs w:val="22"/>
              </w:rPr>
            </w:pP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Комбинированный урок</w:t>
            </w:r>
          </w:p>
        </w:tc>
        <w:tc>
          <w:tcPr>
            <w:tcW w:w="1680" w:type="dxa"/>
            <w:vMerge w:val="restart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Оболочечное строение планеты: ядро,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мантия, земная кора. Главный метод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изучения глубин Земли. </w:t>
            </w:r>
            <w:proofErr w:type="spellStart"/>
            <w:r w:rsidRPr="00FC6F58">
              <w:rPr>
                <w:sz w:val="20"/>
                <w:szCs w:val="22"/>
              </w:rPr>
              <w:t>Классифика</w:t>
            </w:r>
            <w:proofErr w:type="spellEnd"/>
            <w:r w:rsidRPr="00FC6F58">
              <w:rPr>
                <w:sz w:val="20"/>
                <w:szCs w:val="22"/>
              </w:rPr>
              <w:t>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t>ция</w:t>
            </w:r>
            <w:proofErr w:type="spellEnd"/>
            <w:r w:rsidRPr="00FC6F58">
              <w:rPr>
                <w:sz w:val="20"/>
                <w:szCs w:val="22"/>
              </w:rPr>
              <w:t xml:space="preserve"> горных пород по происхождению.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Образование </w:t>
            </w:r>
            <w:proofErr w:type="gramStart"/>
            <w:r w:rsidRPr="00FC6F58">
              <w:rPr>
                <w:sz w:val="20"/>
                <w:szCs w:val="22"/>
              </w:rPr>
              <w:t>магматических</w:t>
            </w:r>
            <w:proofErr w:type="gramEnd"/>
            <w:r w:rsidRPr="00FC6F58">
              <w:rPr>
                <w:sz w:val="20"/>
                <w:szCs w:val="22"/>
              </w:rPr>
              <w:t xml:space="preserve">, </w:t>
            </w:r>
            <w:r w:rsidRPr="00FC6F58">
              <w:rPr>
                <w:sz w:val="20"/>
                <w:szCs w:val="22"/>
              </w:rPr>
              <w:lastRenderedPageBreak/>
              <w:t>осадочных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и метаморфических пород, их свойства.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Полезные ископаемые.</w:t>
            </w:r>
          </w:p>
        </w:tc>
        <w:tc>
          <w:tcPr>
            <w:tcW w:w="2268" w:type="dxa"/>
            <w:vMerge w:val="restart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lastRenderedPageBreak/>
              <w:t xml:space="preserve">Описывать </w:t>
            </w:r>
            <w:r w:rsidRPr="00FC6F58">
              <w:rPr>
                <w:sz w:val="20"/>
                <w:szCs w:val="22"/>
              </w:rPr>
              <w:t>модель строения Земли.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 xml:space="preserve">Выявлять </w:t>
            </w:r>
            <w:r w:rsidRPr="00FC6F58">
              <w:rPr>
                <w:sz w:val="20"/>
                <w:szCs w:val="22"/>
              </w:rPr>
              <w:t xml:space="preserve">особенности </w:t>
            </w:r>
            <w:proofErr w:type="gramStart"/>
            <w:r w:rsidRPr="00FC6F58">
              <w:rPr>
                <w:sz w:val="20"/>
                <w:szCs w:val="22"/>
              </w:rPr>
              <w:t>внутренних</w:t>
            </w:r>
            <w:proofErr w:type="gramEnd"/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оболочек Земли на основе анализа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иллюстраций, </w:t>
            </w:r>
            <w:r w:rsidRPr="00FC6F58">
              <w:rPr>
                <w:b/>
                <w:bCs/>
                <w:sz w:val="20"/>
                <w:szCs w:val="22"/>
              </w:rPr>
              <w:t xml:space="preserve">сравнивать </w:t>
            </w:r>
            <w:r w:rsidRPr="00FC6F58">
              <w:rPr>
                <w:sz w:val="20"/>
                <w:szCs w:val="22"/>
              </w:rPr>
              <w:t>оболочки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между собой.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 xml:space="preserve">Сравнивать </w:t>
            </w:r>
            <w:r w:rsidRPr="00FC6F58">
              <w:rPr>
                <w:sz w:val="20"/>
                <w:szCs w:val="22"/>
              </w:rPr>
              <w:t>свойства горных пород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различного происхождения.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 xml:space="preserve">Овладевать </w:t>
            </w:r>
            <w:r w:rsidRPr="00FC6F58">
              <w:rPr>
                <w:sz w:val="20"/>
                <w:szCs w:val="22"/>
              </w:rPr>
              <w:lastRenderedPageBreak/>
              <w:t>простейшими навыками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gramStart"/>
            <w:r w:rsidRPr="00FC6F58">
              <w:rPr>
                <w:sz w:val="20"/>
                <w:szCs w:val="22"/>
              </w:rPr>
              <w:t>определения горных пород (в том</w:t>
            </w:r>
            <w:proofErr w:type="gramEnd"/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gramStart"/>
            <w:r w:rsidRPr="00FC6F58">
              <w:rPr>
                <w:sz w:val="20"/>
                <w:szCs w:val="22"/>
              </w:rPr>
              <w:t>числе</w:t>
            </w:r>
            <w:proofErr w:type="gramEnd"/>
            <w:r w:rsidRPr="00FC6F58">
              <w:rPr>
                <w:sz w:val="20"/>
                <w:szCs w:val="22"/>
              </w:rPr>
              <w:t xml:space="preserve"> полезных ископаемых) </w:t>
            </w:r>
            <w:proofErr w:type="spellStart"/>
            <w:r w:rsidRPr="00FC6F58">
              <w:rPr>
                <w:sz w:val="20"/>
                <w:szCs w:val="22"/>
              </w:rPr>
              <w:t>поих</w:t>
            </w:r>
            <w:proofErr w:type="spellEnd"/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свойствам.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 xml:space="preserve">Анализировать </w:t>
            </w:r>
            <w:r w:rsidRPr="00FC6F58">
              <w:rPr>
                <w:sz w:val="20"/>
                <w:szCs w:val="22"/>
              </w:rPr>
              <w:t xml:space="preserve">схему </w:t>
            </w:r>
            <w:proofErr w:type="spellStart"/>
            <w:r w:rsidRPr="00FC6F58">
              <w:rPr>
                <w:sz w:val="20"/>
                <w:szCs w:val="22"/>
              </w:rPr>
              <w:t>преобразова</w:t>
            </w:r>
            <w:proofErr w:type="spellEnd"/>
            <w:r w:rsidRPr="00FC6F58">
              <w:rPr>
                <w:sz w:val="20"/>
                <w:szCs w:val="22"/>
              </w:rPr>
              <w:t>_</w:t>
            </w:r>
          </w:p>
          <w:p w:rsidR="00E256D6" w:rsidRPr="00FC6F58" w:rsidRDefault="00E256D6" w:rsidP="00E256D6">
            <w:pPr>
              <w:ind w:right="111"/>
              <w:rPr>
                <w:b/>
                <w:bCs/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t>ния</w:t>
            </w:r>
            <w:proofErr w:type="spellEnd"/>
            <w:r w:rsidRPr="00FC6F58">
              <w:rPr>
                <w:sz w:val="20"/>
                <w:szCs w:val="22"/>
              </w:rPr>
              <w:t xml:space="preserve"> горных пород</w:t>
            </w:r>
          </w:p>
        </w:tc>
        <w:tc>
          <w:tcPr>
            <w:tcW w:w="5528" w:type="dxa"/>
            <w:vMerge w:val="restart"/>
            <w:tcBorders>
              <w:right w:val="nil"/>
            </w:tcBorders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 xml:space="preserve">умение вести наблюдения за объектами, процессами и явлениями географической среды, их изменениями в результате природных и антропогенных воздействий, оценивать их </w:t>
            </w:r>
            <w:proofErr w:type="spellStart"/>
            <w:r w:rsidRPr="00FC6F58">
              <w:rPr>
                <w:sz w:val="20"/>
                <w:szCs w:val="22"/>
              </w:rPr>
              <w:t>последствия</w:t>
            </w:r>
            <w:proofErr w:type="gramStart"/>
            <w:r w:rsidRPr="00FC6F58">
              <w:rPr>
                <w:sz w:val="20"/>
                <w:szCs w:val="22"/>
              </w:rPr>
              <w:t>;у</w:t>
            </w:r>
            <w:proofErr w:type="gramEnd"/>
            <w:r w:rsidRPr="00FC6F58">
              <w:rPr>
                <w:sz w:val="20"/>
                <w:szCs w:val="22"/>
              </w:rPr>
              <w:t>мение</w:t>
            </w:r>
            <w:proofErr w:type="spellEnd"/>
            <w:r w:rsidRPr="00FC6F58">
              <w:rPr>
                <w:sz w:val="20"/>
                <w:szCs w:val="22"/>
              </w:rPr>
              <w:t xml:space="preserve"> работать с разными источниками географической информации; умение выделять, описывать и объяснять существенные признаки географических объектов и явлений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осуществлять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сравнение, </w:t>
            </w:r>
            <w:proofErr w:type="spellStart"/>
            <w:r w:rsidRPr="00FC6F58">
              <w:rPr>
                <w:bCs/>
                <w:sz w:val="20"/>
                <w:szCs w:val="22"/>
              </w:rPr>
              <w:t>сериациюи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 xml:space="preserve">умения организовывать свою деятельность, определять её цели и задачи, выбирать средства реализации </w:t>
            </w:r>
            <w:r w:rsidRPr="00FC6F58">
              <w:rPr>
                <w:sz w:val="20"/>
                <w:szCs w:val="22"/>
              </w:rPr>
              <w:lastRenderedPageBreak/>
              <w:t>цели и применять их на практике, оценивать достигнутые результаты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управлять своим поведением (самоконтроль, </w:t>
            </w:r>
            <w:proofErr w:type="spellStart"/>
            <w:r w:rsidRPr="00FC6F58">
              <w:rPr>
                <w:sz w:val="20"/>
                <w:szCs w:val="22"/>
              </w:rPr>
              <w:t>самокоррекция</w:t>
            </w:r>
            <w:proofErr w:type="spellEnd"/>
            <w:r w:rsidRPr="00FC6F58">
              <w:rPr>
                <w:sz w:val="20"/>
                <w:szCs w:val="22"/>
              </w:rPr>
              <w:t>, оценка своего действия),</w:t>
            </w:r>
          </w:p>
        </w:tc>
        <w:tc>
          <w:tcPr>
            <w:tcW w:w="285" w:type="dxa"/>
            <w:tcBorders>
              <w:left w:val="nil"/>
              <w:bottom w:val="nil"/>
            </w:tcBorders>
          </w:tcPr>
          <w:p w:rsidR="00E256D6" w:rsidRPr="00FC6F58" w:rsidRDefault="00E256D6" w:rsidP="00E256D6">
            <w:pPr>
              <w:rPr>
                <w:sz w:val="20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§25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FC6F58" w:rsidRPr="00FC6F58" w:rsidTr="00FC6F58">
        <w:tc>
          <w:tcPr>
            <w:tcW w:w="566" w:type="dxa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28</w:t>
            </w:r>
          </w:p>
        </w:tc>
        <w:tc>
          <w:tcPr>
            <w:tcW w:w="426" w:type="dxa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2</w:t>
            </w:r>
          </w:p>
        </w:tc>
        <w:tc>
          <w:tcPr>
            <w:tcW w:w="1438" w:type="dxa"/>
            <w:gridSpan w:val="2"/>
          </w:tcPr>
          <w:p w:rsidR="00FC6F58" w:rsidRPr="00FC6F58" w:rsidRDefault="00FC6F58" w:rsidP="00E256D6">
            <w:pPr>
              <w:shd w:val="clear" w:color="auto" w:fill="FFFFFF"/>
              <w:tabs>
                <w:tab w:val="left" w:pos="917"/>
              </w:tabs>
              <w:spacing w:after="200" w:line="276" w:lineRule="auto"/>
              <w:ind w:left="14"/>
              <w:rPr>
                <w:i/>
                <w:iCs/>
                <w:color w:val="000000"/>
                <w:sz w:val="20"/>
                <w:szCs w:val="22"/>
              </w:rPr>
            </w:pPr>
            <w:r w:rsidRPr="00FC6F58">
              <w:rPr>
                <w:i/>
                <w:iCs/>
                <w:color w:val="000000"/>
                <w:sz w:val="20"/>
                <w:szCs w:val="22"/>
              </w:rPr>
              <w:t>Практическая работа № 7</w:t>
            </w:r>
          </w:p>
          <w:p w:rsidR="00FC6F58" w:rsidRPr="00FC6F58" w:rsidRDefault="00FC6F58" w:rsidP="00E256D6">
            <w:pPr>
              <w:shd w:val="clear" w:color="auto" w:fill="FFFFFF"/>
              <w:tabs>
                <w:tab w:val="left" w:pos="917"/>
              </w:tabs>
              <w:spacing w:after="200" w:line="276" w:lineRule="auto"/>
              <w:ind w:left="14"/>
              <w:rPr>
                <w:b/>
                <w:color w:val="000000"/>
                <w:sz w:val="20"/>
                <w:szCs w:val="22"/>
              </w:rPr>
            </w:pPr>
            <w:r w:rsidRPr="00FC6F58">
              <w:rPr>
                <w:b/>
                <w:color w:val="000000"/>
                <w:sz w:val="20"/>
                <w:szCs w:val="22"/>
              </w:rPr>
              <w:t>«Определение горных пород и их свойств»</w:t>
            </w:r>
          </w:p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1276" w:type="dxa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практикум</w:t>
            </w:r>
          </w:p>
        </w:tc>
        <w:tc>
          <w:tcPr>
            <w:tcW w:w="1680" w:type="dxa"/>
            <w:vMerge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2268" w:type="dxa"/>
            <w:vMerge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5528" w:type="dxa"/>
            <w:vMerge/>
            <w:tcBorders>
              <w:right w:val="nil"/>
            </w:tcBorders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285" w:type="dxa"/>
            <w:tcBorders>
              <w:top w:val="nil"/>
              <w:left w:val="nil"/>
            </w:tcBorders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</w:tcBorders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§25</w:t>
            </w:r>
          </w:p>
        </w:tc>
        <w:tc>
          <w:tcPr>
            <w:tcW w:w="567" w:type="dxa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29-30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3-4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>Земная кора и литосфера. Рельеф Земли.</w:t>
            </w: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формирования и применения знаний, умений и навыков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Строение </w:t>
            </w:r>
            <w:proofErr w:type="gramStart"/>
            <w:r w:rsidRPr="00FC6F58">
              <w:rPr>
                <w:sz w:val="20"/>
                <w:szCs w:val="22"/>
              </w:rPr>
              <w:t>континентальной</w:t>
            </w:r>
            <w:proofErr w:type="gramEnd"/>
            <w:r w:rsidRPr="00FC6F58">
              <w:rPr>
                <w:sz w:val="20"/>
                <w:szCs w:val="22"/>
              </w:rPr>
              <w:t xml:space="preserve"> и </w:t>
            </w:r>
            <w:proofErr w:type="spellStart"/>
            <w:r w:rsidRPr="00FC6F58">
              <w:rPr>
                <w:sz w:val="20"/>
                <w:szCs w:val="22"/>
              </w:rPr>
              <w:t>океани</w:t>
            </w:r>
            <w:proofErr w:type="spellEnd"/>
            <w:r w:rsidRPr="00FC6F58">
              <w:rPr>
                <w:sz w:val="20"/>
                <w:szCs w:val="22"/>
              </w:rPr>
              <w:t>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ческой земной коры. Литосфера, её </w:t>
            </w:r>
            <w:proofErr w:type="gramStart"/>
            <w:r w:rsidRPr="00FC6F58">
              <w:rPr>
                <w:sz w:val="20"/>
                <w:szCs w:val="22"/>
              </w:rPr>
              <w:t>со</w:t>
            </w:r>
            <w:proofErr w:type="gramEnd"/>
            <w:r w:rsidRPr="00FC6F58">
              <w:rPr>
                <w:sz w:val="20"/>
                <w:szCs w:val="22"/>
              </w:rPr>
              <w:t>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отношение с земной корой. Литосфер_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t>ные</w:t>
            </w:r>
            <w:proofErr w:type="spellEnd"/>
            <w:r w:rsidRPr="00FC6F58">
              <w:rPr>
                <w:sz w:val="20"/>
                <w:szCs w:val="22"/>
              </w:rPr>
              <w:t xml:space="preserve"> плиты и их </w:t>
            </w:r>
            <w:proofErr w:type="spellStart"/>
            <w:r w:rsidRPr="00FC6F58">
              <w:rPr>
                <w:sz w:val="20"/>
                <w:szCs w:val="22"/>
              </w:rPr>
              <w:t>взаимодействие</w:t>
            </w:r>
            <w:proofErr w:type="gramStart"/>
            <w:r w:rsidRPr="00FC6F58">
              <w:rPr>
                <w:sz w:val="20"/>
                <w:szCs w:val="22"/>
              </w:rPr>
              <w:t>.П</w:t>
            </w:r>
            <w:proofErr w:type="gramEnd"/>
            <w:r w:rsidRPr="00FC6F58">
              <w:rPr>
                <w:sz w:val="20"/>
                <w:szCs w:val="22"/>
              </w:rPr>
              <w:t>онятие</w:t>
            </w:r>
            <w:proofErr w:type="spellEnd"/>
            <w:r w:rsidRPr="00FC6F58">
              <w:rPr>
                <w:sz w:val="20"/>
                <w:szCs w:val="22"/>
              </w:rPr>
              <w:t xml:space="preserve"> о рельефе. </w:t>
            </w:r>
            <w:proofErr w:type="gramStart"/>
            <w:r w:rsidRPr="00FC6F58">
              <w:rPr>
                <w:sz w:val="20"/>
                <w:szCs w:val="22"/>
              </w:rPr>
              <w:t>Планетарные</w:t>
            </w:r>
            <w:proofErr w:type="gramEnd"/>
            <w:r w:rsidRPr="00FC6F58">
              <w:rPr>
                <w:sz w:val="20"/>
                <w:szCs w:val="22"/>
              </w:rPr>
              <w:t xml:space="preserve"> фор_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мы рельефа. Равнины и горы матери_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ков, их различия по высоте. Рельеф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дна океанов. Определение по картам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крупных форм рельефа.</w:t>
            </w:r>
          </w:p>
        </w:tc>
        <w:tc>
          <w:tcPr>
            <w:tcW w:w="2268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 xml:space="preserve">Анализировать </w:t>
            </w:r>
            <w:r w:rsidRPr="00FC6F58">
              <w:rPr>
                <w:sz w:val="20"/>
                <w:szCs w:val="22"/>
              </w:rPr>
              <w:t>схемы (модели)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строения земной коры и </w:t>
            </w:r>
            <w:proofErr w:type="spellStart"/>
            <w:r w:rsidRPr="00FC6F58">
              <w:rPr>
                <w:sz w:val="20"/>
                <w:szCs w:val="22"/>
              </w:rPr>
              <w:t>литосфе</w:t>
            </w:r>
            <w:proofErr w:type="spellEnd"/>
            <w:r w:rsidRPr="00FC6F58">
              <w:rPr>
                <w:sz w:val="20"/>
                <w:szCs w:val="22"/>
              </w:rPr>
              <w:t>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t>ры</w:t>
            </w:r>
            <w:proofErr w:type="spellEnd"/>
            <w:r w:rsidRPr="00FC6F58">
              <w:rPr>
                <w:sz w:val="20"/>
                <w:szCs w:val="22"/>
              </w:rPr>
              <w:t>.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 xml:space="preserve">Сравнивать </w:t>
            </w:r>
            <w:r w:rsidRPr="00FC6F58">
              <w:rPr>
                <w:sz w:val="20"/>
                <w:szCs w:val="22"/>
              </w:rPr>
              <w:t>типы земной коры.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 xml:space="preserve">Устанавливать </w:t>
            </w:r>
            <w:r w:rsidRPr="00FC6F58">
              <w:rPr>
                <w:sz w:val="20"/>
                <w:szCs w:val="22"/>
              </w:rPr>
              <w:t>по иллюстрациям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и картам границы столкновения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и расхождения </w:t>
            </w:r>
            <w:proofErr w:type="spellStart"/>
            <w:r w:rsidRPr="00FC6F58">
              <w:rPr>
                <w:sz w:val="20"/>
                <w:szCs w:val="22"/>
              </w:rPr>
              <w:t>литосферных</w:t>
            </w:r>
            <w:proofErr w:type="spellEnd"/>
            <w:r w:rsidRPr="00FC6F58">
              <w:rPr>
                <w:sz w:val="20"/>
                <w:szCs w:val="22"/>
              </w:rPr>
              <w:t xml:space="preserve"> плит,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 xml:space="preserve">выявлять </w:t>
            </w:r>
            <w:r w:rsidRPr="00FC6F58">
              <w:rPr>
                <w:sz w:val="20"/>
                <w:szCs w:val="22"/>
              </w:rPr>
              <w:t>процессы, сопровождаю_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t>щие</w:t>
            </w:r>
            <w:proofErr w:type="spellEnd"/>
            <w:r w:rsidRPr="00FC6F58">
              <w:rPr>
                <w:sz w:val="20"/>
                <w:szCs w:val="22"/>
              </w:rPr>
              <w:t xml:space="preserve"> взаимодействие </w:t>
            </w:r>
            <w:proofErr w:type="spellStart"/>
            <w:r w:rsidRPr="00FC6F58">
              <w:rPr>
                <w:sz w:val="20"/>
                <w:szCs w:val="22"/>
              </w:rPr>
              <w:t>литосферных</w:t>
            </w:r>
            <w:proofErr w:type="spellEnd"/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плит</w:t>
            </w: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умение работать с разными источниками географической </w:t>
            </w:r>
            <w:proofErr w:type="spellStart"/>
            <w:r w:rsidRPr="00FC6F58">
              <w:rPr>
                <w:sz w:val="20"/>
                <w:szCs w:val="22"/>
              </w:rPr>
              <w:t>информации</w:t>
            </w:r>
            <w:proofErr w:type="gramStart"/>
            <w:r w:rsidRPr="00FC6F58">
              <w:rPr>
                <w:sz w:val="20"/>
                <w:szCs w:val="22"/>
              </w:rPr>
              <w:t>;у</w:t>
            </w:r>
            <w:proofErr w:type="gramEnd"/>
            <w:r w:rsidRPr="00FC6F58">
              <w:rPr>
                <w:sz w:val="20"/>
                <w:szCs w:val="22"/>
              </w:rPr>
              <w:t>мение</w:t>
            </w:r>
            <w:proofErr w:type="spellEnd"/>
            <w:r w:rsidRPr="00FC6F58">
              <w:rPr>
                <w:sz w:val="20"/>
                <w:szCs w:val="22"/>
              </w:rPr>
              <w:t xml:space="preserve"> выделять, описывать и объяснять существенные признаки географических объектов и явлений;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- картографическая грамотность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создавать</w:t>
            </w:r>
            <w:proofErr w:type="spellEnd"/>
            <w:r w:rsidRPr="00FC6F58">
              <w:rPr>
                <w:bCs/>
                <w:sz w:val="20"/>
                <w:szCs w:val="22"/>
              </w:rPr>
              <w:t xml:space="preserve"> схематические модели с выделением существенных характеристик объекта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способности к самостоятельному приобретению новых знаний и практических умений, умения управлять своей познавательной деятельностью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управлять своим поведением (самоконтроль, </w:t>
            </w:r>
            <w:proofErr w:type="spellStart"/>
            <w:r w:rsidRPr="00FC6F58">
              <w:rPr>
                <w:sz w:val="20"/>
                <w:szCs w:val="22"/>
              </w:rPr>
              <w:t>самокоррекция</w:t>
            </w:r>
            <w:proofErr w:type="spellEnd"/>
            <w:r w:rsidRPr="00FC6F58">
              <w:rPr>
                <w:sz w:val="20"/>
                <w:szCs w:val="22"/>
              </w:rPr>
              <w:t>, оценка своего действия),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§26, 27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31-32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5-6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ind w:right="111"/>
              <w:rPr>
                <w:b/>
                <w:bCs/>
                <w:sz w:val="20"/>
                <w:szCs w:val="22"/>
              </w:rPr>
            </w:pPr>
            <w:r w:rsidRPr="00FC6F58">
              <w:rPr>
                <w:b/>
                <w:bCs/>
                <w:sz w:val="18"/>
                <w:szCs w:val="22"/>
              </w:rPr>
              <w:t xml:space="preserve">Внутренние силы Земли. Внешние </w:t>
            </w:r>
            <w:r w:rsidRPr="00FC6F58">
              <w:rPr>
                <w:b/>
                <w:bCs/>
                <w:sz w:val="18"/>
                <w:szCs w:val="22"/>
              </w:rPr>
              <w:lastRenderedPageBreak/>
              <w:t>силы как разрушители и созидатели рельефа.</w:t>
            </w: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 xml:space="preserve">Урок формирования и </w:t>
            </w:r>
            <w:r w:rsidRPr="00FC6F58">
              <w:rPr>
                <w:sz w:val="20"/>
                <w:szCs w:val="22"/>
              </w:rPr>
              <w:lastRenderedPageBreak/>
              <w:t>применения знаний, умений и навыков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Образование гор. Вулканизм и земле_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 xml:space="preserve">трясения, их </w:t>
            </w:r>
            <w:proofErr w:type="spellStart"/>
            <w:r w:rsidRPr="00FC6F58">
              <w:rPr>
                <w:sz w:val="20"/>
                <w:szCs w:val="22"/>
              </w:rPr>
              <w:t>последствия</w:t>
            </w:r>
            <w:proofErr w:type="gramStart"/>
            <w:r w:rsidRPr="00FC6F58">
              <w:rPr>
                <w:sz w:val="20"/>
                <w:szCs w:val="22"/>
              </w:rPr>
              <w:t>.В</w:t>
            </w:r>
            <w:proofErr w:type="gramEnd"/>
            <w:r w:rsidRPr="00FC6F58">
              <w:rPr>
                <w:sz w:val="20"/>
                <w:szCs w:val="22"/>
              </w:rPr>
              <w:t>ыветривание</w:t>
            </w:r>
            <w:proofErr w:type="spellEnd"/>
            <w:r w:rsidRPr="00FC6F58">
              <w:rPr>
                <w:sz w:val="20"/>
                <w:szCs w:val="22"/>
              </w:rPr>
              <w:t>, его зависимость от ус_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t>ловий</w:t>
            </w:r>
            <w:proofErr w:type="spellEnd"/>
            <w:r w:rsidRPr="00FC6F58">
              <w:rPr>
                <w:sz w:val="20"/>
                <w:szCs w:val="22"/>
              </w:rPr>
              <w:t xml:space="preserve"> природной среды. Разрушитель_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t>ная</w:t>
            </w:r>
            <w:proofErr w:type="spellEnd"/>
            <w:r w:rsidRPr="00FC6F58">
              <w:rPr>
                <w:sz w:val="20"/>
                <w:szCs w:val="22"/>
              </w:rPr>
              <w:t xml:space="preserve"> и созидательная деятельность те_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t>кучих</w:t>
            </w:r>
            <w:proofErr w:type="spellEnd"/>
            <w:r w:rsidRPr="00FC6F58">
              <w:rPr>
                <w:sz w:val="20"/>
                <w:szCs w:val="22"/>
              </w:rPr>
              <w:t xml:space="preserve"> вод, ледников, ветра, подземных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вод. Деятельность человека и рельеф.</w:t>
            </w:r>
          </w:p>
        </w:tc>
        <w:tc>
          <w:tcPr>
            <w:tcW w:w="2268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lastRenderedPageBreak/>
              <w:t xml:space="preserve">Выявлять </w:t>
            </w:r>
            <w:r w:rsidRPr="00FC6F58">
              <w:rPr>
                <w:sz w:val="20"/>
                <w:szCs w:val="22"/>
              </w:rPr>
              <w:t xml:space="preserve">при сопоставлении </w:t>
            </w:r>
            <w:proofErr w:type="spellStart"/>
            <w:r w:rsidRPr="00FC6F58">
              <w:rPr>
                <w:sz w:val="20"/>
                <w:szCs w:val="22"/>
              </w:rPr>
              <w:t>геогра</w:t>
            </w:r>
            <w:proofErr w:type="spellEnd"/>
            <w:r w:rsidRPr="00FC6F58">
              <w:rPr>
                <w:sz w:val="20"/>
                <w:szCs w:val="22"/>
              </w:rPr>
              <w:t>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lastRenderedPageBreak/>
              <w:t>фических</w:t>
            </w:r>
            <w:proofErr w:type="spellEnd"/>
            <w:r w:rsidRPr="00FC6F58">
              <w:rPr>
                <w:sz w:val="20"/>
                <w:szCs w:val="22"/>
              </w:rPr>
              <w:t xml:space="preserve"> карт закономерности рас_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t>пространения</w:t>
            </w:r>
            <w:proofErr w:type="spellEnd"/>
            <w:r w:rsidRPr="00FC6F58">
              <w:rPr>
                <w:sz w:val="20"/>
                <w:szCs w:val="22"/>
              </w:rPr>
              <w:t xml:space="preserve"> землетрясений и </w:t>
            </w:r>
            <w:proofErr w:type="spellStart"/>
            <w:r w:rsidRPr="00FC6F58">
              <w:rPr>
                <w:sz w:val="20"/>
                <w:szCs w:val="22"/>
              </w:rPr>
              <w:t>вул</w:t>
            </w:r>
            <w:proofErr w:type="spellEnd"/>
            <w:r w:rsidRPr="00FC6F58">
              <w:rPr>
                <w:sz w:val="20"/>
                <w:szCs w:val="22"/>
              </w:rPr>
              <w:t>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t>канизма</w:t>
            </w:r>
            <w:proofErr w:type="spellEnd"/>
            <w:r w:rsidRPr="00FC6F58">
              <w:rPr>
                <w:sz w:val="20"/>
                <w:szCs w:val="22"/>
              </w:rPr>
              <w:t>.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 xml:space="preserve">Устанавливать </w:t>
            </w:r>
            <w:r w:rsidRPr="00FC6F58">
              <w:rPr>
                <w:sz w:val="20"/>
                <w:szCs w:val="22"/>
              </w:rPr>
              <w:t xml:space="preserve">с помощью </w:t>
            </w:r>
            <w:proofErr w:type="spellStart"/>
            <w:r w:rsidRPr="00FC6F58">
              <w:rPr>
                <w:sz w:val="20"/>
                <w:szCs w:val="22"/>
              </w:rPr>
              <w:t>географи</w:t>
            </w:r>
            <w:proofErr w:type="spellEnd"/>
            <w:r w:rsidRPr="00FC6F58">
              <w:rPr>
                <w:sz w:val="20"/>
                <w:szCs w:val="22"/>
              </w:rPr>
              <w:t>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t>ческих</w:t>
            </w:r>
            <w:proofErr w:type="spellEnd"/>
            <w:r w:rsidRPr="00FC6F58">
              <w:rPr>
                <w:sz w:val="20"/>
                <w:szCs w:val="22"/>
              </w:rPr>
              <w:t xml:space="preserve"> карт главные пояса земле_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трясений и вулканизма Земли.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 xml:space="preserve">Наносить </w:t>
            </w:r>
            <w:r w:rsidRPr="00FC6F58">
              <w:rPr>
                <w:sz w:val="20"/>
                <w:szCs w:val="22"/>
              </w:rPr>
              <w:t xml:space="preserve">на контурную карту </w:t>
            </w:r>
            <w:proofErr w:type="spellStart"/>
            <w:r w:rsidRPr="00FC6F58">
              <w:rPr>
                <w:sz w:val="20"/>
                <w:szCs w:val="22"/>
              </w:rPr>
              <w:t>вул</w:t>
            </w:r>
            <w:proofErr w:type="spellEnd"/>
            <w:r w:rsidRPr="00FC6F58">
              <w:rPr>
                <w:sz w:val="20"/>
                <w:szCs w:val="22"/>
              </w:rPr>
              <w:t>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t>каны</w:t>
            </w:r>
            <w:proofErr w:type="spellEnd"/>
            <w:r w:rsidRPr="00FC6F58">
              <w:rPr>
                <w:sz w:val="20"/>
                <w:szCs w:val="22"/>
              </w:rPr>
              <w:t>, пояса землетрясений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 xml:space="preserve">Составлять </w:t>
            </w:r>
            <w:r w:rsidRPr="00FC6F58">
              <w:rPr>
                <w:sz w:val="20"/>
                <w:szCs w:val="22"/>
              </w:rPr>
              <w:t xml:space="preserve">и </w:t>
            </w:r>
            <w:r w:rsidRPr="00FC6F58">
              <w:rPr>
                <w:b/>
                <w:bCs/>
                <w:sz w:val="20"/>
                <w:szCs w:val="22"/>
              </w:rPr>
              <w:t xml:space="preserve">анализировать </w:t>
            </w:r>
            <w:r w:rsidRPr="00FC6F58">
              <w:rPr>
                <w:sz w:val="20"/>
                <w:szCs w:val="22"/>
              </w:rPr>
              <w:t>схему,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gramStart"/>
            <w:r w:rsidRPr="00FC6F58">
              <w:rPr>
                <w:sz w:val="20"/>
                <w:szCs w:val="22"/>
              </w:rPr>
              <w:t>демонстрирующую</w:t>
            </w:r>
            <w:proofErr w:type="gramEnd"/>
            <w:r w:rsidRPr="00FC6F58">
              <w:rPr>
                <w:sz w:val="20"/>
                <w:szCs w:val="22"/>
              </w:rPr>
              <w:t xml:space="preserve"> соотношение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внешних сил и формирующихся </w:t>
            </w:r>
            <w:proofErr w:type="gramStart"/>
            <w:r w:rsidRPr="00FC6F58">
              <w:rPr>
                <w:sz w:val="20"/>
                <w:szCs w:val="22"/>
              </w:rPr>
              <w:t>под</w:t>
            </w:r>
            <w:proofErr w:type="gramEnd"/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их воздействием форм рельефа.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 xml:space="preserve">Описывать </w:t>
            </w:r>
            <w:r w:rsidRPr="00FC6F58">
              <w:rPr>
                <w:sz w:val="20"/>
                <w:szCs w:val="22"/>
              </w:rPr>
              <w:t xml:space="preserve">облик создаваемых </w:t>
            </w:r>
            <w:proofErr w:type="spellStart"/>
            <w:proofErr w:type="gramStart"/>
            <w:r w:rsidRPr="00FC6F58">
              <w:rPr>
                <w:sz w:val="20"/>
                <w:szCs w:val="22"/>
              </w:rPr>
              <w:t>внеш</w:t>
            </w:r>
            <w:proofErr w:type="spellEnd"/>
            <w:proofErr w:type="gramEnd"/>
            <w:r w:rsidRPr="00FC6F58">
              <w:rPr>
                <w:sz w:val="20"/>
                <w:szCs w:val="22"/>
              </w:rPr>
              <w:t>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ними силами форм рельефа.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 xml:space="preserve">Сравнивать </w:t>
            </w:r>
            <w:r w:rsidRPr="00FC6F58">
              <w:rPr>
                <w:sz w:val="20"/>
                <w:szCs w:val="22"/>
              </w:rPr>
              <w:t>антропогенные и при_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родные формы рельефа по размерам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и внешнему виду.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 xml:space="preserve">Находить </w:t>
            </w:r>
            <w:proofErr w:type="spellStart"/>
            <w:r w:rsidRPr="00FC6F58">
              <w:rPr>
                <w:sz w:val="20"/>
                <w:szCs w:val="22"/>
              </w:rPr>
              <w:t>дополнительнуюинформа</w:t>
            </w:r>
            <w:proofErr w:type="spellEnd"/>
            <w:r w:rsidRPr="00FC6F58">
              <w:rPr>
                <w:sz w:val="20"/>
                <w:szCs w:val="22"/>
              </w:rPr>
              <w:t>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proofErr w:type="gramStart"/>
            <w:r w:rsidRPr="00FC6F58">
              <w:rPr>
                <w:sz w:val="20"/>
                <w:szCs w:val="22"/>
              </w:rPr>
              <w:t>цию</w:t>
            </w:r>
            <w:proofErr w:type="spellEnd"/>
            <w:r w:rsidRPr="00FC6F58">
              <w:rPr>
                <w:sz w:val="20"/>
                <w:szCs w:val="22"/>
              </w:rPr>
              <w:t xml:space="preserve"> (в Интернете, других </w:t>
            </w:r>
            <w:proofErr w:type="spellStart"/>
            <w:r w:rsidRPr="00FC6F58">
              <w:rPr>
                <w:sz w:val="20"/>
                <w:szCs w:val="22"/>
              </w:rPr>
              <w:t>источни</w:t>
            </w:r>
            <w:proofErr w:type="spellEnd"/>
            <w:r w:rsidRPr="00FC6F58">
              <w:rPr>
                <w:sz w:val="20"/>
                <w:szCs w:val="22"/>
              </w:rPr>
              <w:t>_</w:t>
            </w:r>
            <w:proofErr w:type="gramEnd"/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proofErr w:type="gramStart"/>
            <w:r w:rsidRPr="00FC6F58">
              <w:rPr>
                <w:sz w:val="20"/>
                <w:szCs w:val="22"/>
              </w:rPr>
              <w:t>ках</w:t>
            </w:r>
            <w:proofErr w:type="spellEnd"/>
            <w:r w:rsidRPr="00FC6F58">
              <w:rPr>
                <w:sz w:val="20"/>
                <w:szCs w:val="22"/>
              </w:rPr>
              <w:t xml:space="preserve">) о влиянии оврагов на </w:t>
            </w:r>
            <w:proofErr w:type="spellStart"/>
            <w:r w:rsidRPr="00FC6F58">
              <w:rPr>
                <w:sz w:val="20"/>
                <w:szCs w:val="22"/>
              </w:rPr>
              <w:t>хозяй</w:t>
            </w:r>
            <w:proofErr w:type="spellEnd"/>
            <w:r w:rsidRPr="00FC6F58">
              <w:rPr>
                <w:sz w:val="20"/>
                <w:szCs w:val="22"/>
              </w:rPr>
              <w:t>_</w:t>
            </w:r>
            <w:proofErr w:type="gramEnd"/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lastRenderedPageBreak/>
              <w:t>ственную</w:t>
            </w:r>
            <w:proofErr w:type="spellEnd"/>
            <w:r w:rsidRPr="00FC6F58">
              <w:rPr>
                <w:sz w:val="20"/>
                <w:szCs w:val="22"/>
              </w:rPr>
              <w:t xml:space="preserve"> деятельность людей,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gramStart"/>
            <w:r w:rsidRPr="00FC6F58">
              <w:rPr>
                <w:sz w:val="20"/>
                <w:szCs w:val="22"/>
              </w:rPr>
              <w:t>способах</w:t>
            </w:r>
            <w:proofErr w:type="gramEnd"/>
            <w:r w:rsidRPr="00FC6F58">
              <w:rPr>
                <w:sz w:val="20"/>
                <w:szCs w:val="22"/>
              </w:rPr>
              <w:t xml:space="preserve"> борьбы с их образованием</w:t>
            </w: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 xml:space="preserve">умение работать с разными источниками географической </w:t>
            </w:r>
            <w:proofErr w:type="spellStart"/>
            <w:r w:rsidRPr="00FC6F58">
              <w:rPr>
                <w:sz w:val="20"/>
                <w:szCs w:val="22"/>
              </w:rPr>
              <w:t>информации</w:t>
            </w:r>
            <w:proofErr w:type="gramStart"/>
            <w:r w:rsidRPr="00FC6F58">
              <w:rPr>
                <w:sz w:val="20"/>
                <w:szCs w:val="22"/>
              </w:rPr>
              <w:t>;у</w:t>
            </w:r>
            <w:proofErr w:type="gramEnd"/>
            <w:r w:rsidRPr="00FC6F58">
              <w:rPr>
                <w:sz w:val="20"/>
                <w:szCs w:val="22"/>
              </w:rPr>
              <w:t>мение</w:t>
            </w:r>
            <w:proofErr w:type="spellEnd"/>
            <w:r w:rsidRPr="00FC6F58">
              <w:rPr>
                <w:sz w:val="20"/>
                <w:szCs w:val="22"/>
              </w:rPr>
              <w:t xml:space="preserve"> выделять, описывать и объяснять существенные признаки географических объектов и явлений;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 xml:space="preserve">картографическая </w:t>
            </w:r>
            <w:proofErr w:type="spellStart"/>
            <w:r w:rsidRPr="00FC6F58">
              <w:rPr>
                <w:sz w:val="20"/>
                <w:szCs w:val="22"/>
              </w:rPr>
              <w:t>грамотность</w:t>
            </w:r>
            <w:proofErr w:type="gramStart"/>
            <w:r w:rsidRPr="00FC6F58">
              <w:rPr>
                <w:sz w:val="20"/>
                <w:szCs w:val="22"/>
              </w:rPr>
              <w:t>;в</w:t>
            </w:r>
            <w:proofErr w:type="gramEnd"/>
            <w:r w:rsidRPr="00FC6F58">
              <w:rPr>
                <w:sz w:val="20"/>
                <w:szCs w:val="22"/>
              </w:rPr>
              <w:t>ладение</w:t>
            </w:r>
            <w:proofErr w:type="spellEnd"/>
            <w:r w:rsidRPr="00FC6F58">
              <w:rPr>
                <w:sz w:val="20"/>
                <w:szCs w:val="22"/>
              </w:rPr>
              <w:t xml:space="preserve">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анализировать</w:t>
            </w:r>
            <w:proofErr w:type="spellEnd"/>
            <w:r w:rsidRPr="00FC6F58">
              <w:rPr>
                <w:bCs/>
                <w:sz w:val="20"/>
                <w:szCs w:val="22"/>
              </w:rPr>
              <w:t>, сравнивать, классифицировать и обобщать факты и явления. Выявлять причины и следствия простых явлений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способности к самостоятельному приобретению новых знаний и практических умений, умения управлять своей познавательной деятельностью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 xml:space="preserve"> управлять своим поведением (самоконтроль, </w:t>
            </w:r>
            <w:proofErr w:type="spellStart"/>
            <w:r w:rsidRPr="00FC6F58">
              <w:rPr>
                <w:sz w:val="20"/>
                <w:szCs w:val="22"/>
              </w:rPr>
              <w:t>самокоррекция</w:t>
            </w:r>
            <w:proofErr w:type="spellEnd"/>
            <w:r w:rsidRPr="00FC6F58">
              <w:rPr>
                <w:sz w:val="20"/>
                <w:szCs w:val="22"/>
              </w:rPr>
              <w:t>, оценка своего действия),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§28,29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E256D6" w:rsidRPr="00FC6F58" w:rsidTr="00FC6F58">
        <w:tc>
          <w:tcPr>
            <w:tcW w:w="56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lastRenderedPageBreak/>
              <w:t>33</w:t>
            </w:r>
          </w:p>
        </w:tc>
        <w:tc>
          <w:tcPr>
            <w:tcW w:w="42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7</w:t>
            </w:r>
          </w:p>
        </w:tc>
        <w:tc>
          <w:tcPr>
            <w:tcW w:w="1438" w:type="dxa"/>
            <w:gridSpan w:val="2"/>
          </w:tcPr>
          <w:p w:rsidR="00E256D6" w:rsidRPr="00FC6F58" w:rsidRDefault="00E256D6" w:rsidP="00E256D6">
            <w:pPr>
              <w:ind w:right="111"/>
              <w:rPr>
                <w:b/>
                <w:bCs/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>Человек и мир камня. Обобщение по теме «Литосфера — каменная</w:t>
            </w:r>
          </w:p>
          <w:p w:rsidR="00E256D6" w:rsidRPr="00FC6F58" w:rsidRDefault="00E256D6" w:rsidP="00E256D6">
            <w:pPr>
              <w:ind w:right="111"/>
              <w:rPr>
                <w:b/>
                <w:bCs/>
                <w:sz w:val="20"/>
                <w:szCs w:val="22"/>
              </w:rPr>
            </w:pPr>
            <w:r w:rsidRPr="00FC6F58">
              <w:rPr>
                <w:b/>
                <w:bCs/>
                <w:sz w:val="20"/>
                <w:szCs w:val="22"/>
              </w:rPr>
              <w:t>оболочка Земли»</w:t>
            </w:r>
          </w:p>
        </w:tc>
        <w:tc>
          <w:tcPr>
            <w:tcW w:w="1276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проверки, оценки и коррекции знаний</w:t>
            </w:r>
          </w:p>
        </w:tc>
        <w:tc>
          <w:tcPr>
            <w:tcW w:w="1680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Строительные материалы. Драгоценные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и поделочные камни. Полезные </w:t>
            </w:r>
            <w:proofErr w:type="spellStart"/>
            <w:r w:rsidRPr="00FC6F58">
              <w:rPr>
                <w:sz w:val="20"/>
                <w:szCs w:val="22"/>
              </w:rPr>
              <w:t>ископа</w:t>
            </w:r>
            <w:proofErr w:type="spellEnd"/>
            <w:r w:rsidRPr="00FC6F58">
              <w:rPr>
                <w:sz w:val="20"/>
                <w:szCs w:val="22"/>
              </w:rPr>
              <w:t>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t>емые</w:t>
            </w:r>
            <w:proofErr w:type="spellEnd"/>
            <w:r w:rsidRPr="00FC6F58">
              <w:rPr>
                <w:sz w:val="20"/>
                <w:szCs w:val="22"/>
              </w:rPr>
              <w:t>. Охрана литосферы.</w:t>
            </w:r>
          </w:p>
        </w:tc>
        <w:tc>
          <w:tcPr>
            <w:tcW w:w="2268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Подготовленное обсуждение проб_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sz w:val="20"/>
                <w:szCs w:val="22"/>
              </w:rPr>
              <w:t>лем</w:t>
            </w:r>
            <w:proofErr w:type="spellEnd"/>
            <w:r w:rsidRPr="00FC6F58">
              <w:rPr>
                <w:sz w:val="20"/>
                <w:szCs w:val="22"/>
              </w:rPr>
              <w:t xml:space="preserve">, </w:t>
            </w:r>
            <w:proofErr w:type="gramStart"/>
            <w:r w:rsidRPr="00FC6F58">
              <w:rPr>
                <w:sz w:val="20"/>
                <w:szCs w:val="22"/>
              </w:rPr>
              <w:t>предлагаемых</w:t>
            </w:r>
            <w:proofErr w:type="gramEnd"/>
            <w:r w:rsidRPr="00FC6F58">
              <w:rPr>
                <w:sz w:val="20"/>
                <w:szCs w:val="22"/>
              </w:rPr>
              <w:t xml:space="preserve"> в рубрике «Под_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ведём итоги», Учебник, с. 80;</w:t>
            </w:r>
          </w:p>
        </w:tc>
        <w:tc>
          <w:tcPr>
            <w:tcW w:w="5813" w:type="dxa"/>
            <w:gridSpan w:val="2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умение работать с разными источниками географической информации; умение выделять, описывать и объяснять существенные признаки географических объектов и явлений;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 xml:space="preserve">картографическая </w:t>
            </w:r>
            <w:proofErr w:type="spellStart"/>
            <w:r w:rsidRPr="00FC6F58">
              <w:rPr>
                <w:sz w:val="20"/>
                <w:szCs w:val="22"/>
              </w:rPr>
              <w:t>грамотность</w:t>
            </w:r>
            <w:proofErr w:type="gramStart"/>
            <w:r w:rsidRPr="00FC6F58">
              <w:rPr>
                <w:sz w:val="20"/>
                <w:szCs w:val="22"/>
              </w:rPr>
              <w:t>;у</w:t>
            </w:r>
            <w:proofErr w:type="gramEnd"/>
            <w:r w:rsidRPr="00FC6F58">
              <w:rPr>
                <w:sz w:val="20"/>
                <w:szCs w:val="22"/>
              </w:rPr>
              <w:t>мение</w:t>
            </w:r>
            <w:proofErr w:type="spellEnd"/>
            <w:r w:rsidRPr="00FC6F58">
              <w:rPr>
                <w:sz w:val="20"/>
                <w:szCs w:val="22"/>
              </w:rPr>
              <w:t xml:space="preserve"> применять географические знания в повседневной жизни для объяснения и оценки разнообразных явлений и процессов, адаптации к условиям проживания на определенной территории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Познавательные</w:t>
            </w:r>
            <w:r w:rsidRPr="00FC6F58">
              <w:rPr>
                <w:bCs/>
                <w:sz w:val="20"/>
                <w:szCs w:val="22"/>
              </w:rPr>
              <w:t>анализировать</w:t>
            </w:r>
            <w:proofErr w:type="spellEnd"/>
            <w:r w:rsidRPr="00FC6F58">
              <w:rPr>
                <w:bCs/>
                <w:sz w:val="20"/>
                <w:szCs w:val="22"/>
              </w:rPr>
              <w:t>, сравнивать, классифицировать и обобщать факты и явления. Выявлять причины и следствия простых явлений</w:t>
            </w:r>
          </w:p>
          <w:p w:rsidR="00E256D6" w:rsidRPr="00FC6F58" w:rsidRDefault="00E256D6" w:rsidP="00E256D6">
            <w:pPr>
              <w:ind w:right="111"/>
              <w:rPr>
                <w:bCs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  <w:r w:rsidRPr="00FC6F58">
              <w:rPr>
                <w:b/>
                <w:i/>
                <w:sz w:val="20"/>
                <w:szCs w:val="22"/>
              </w:rPr>
              <w:t xml:space="preserve">Регулятивные </w:t>
            </w:r>
            <w:r w:rsidRPr="00FC6F58">
              <w:rPr>
                <w:sz w:val="20"/>
                <w:szCs w:val="22"/>
              </w:rPr>
              <w:t>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</w:t>
            </w:r>
          </w:p>
          <w:p w:rsidR="00E256D6" w:rsidRPr="00FC6F58" w:rsidRDefault="00E256D6" w:rsidP="00E256D6">
            <w:pPr>
              <w:ind w:right="111"/>
              <w:rPr>
                <w:b/>
                <w:i/>
                <w:sz w:val="20"/>
                <w:szCs w:val="22"/>
              </w:rPr>
            </w:pP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proofErr w:type="spellStart"/>
            <w:r w:rsidRPr="00FC6F58">
              <w:rPr>
                <w:b/>
                <w:i/>
                <w:sz w:val="20"/>
                <w:szCs w:val="22"/>
              </w:rPr>
              <w:t>Коммуникативные</w:t>
            </w:r>
            <w:r w:rsidRPr="00FC6F58">
              <w:rPr>
                <w:sz w:val="20"/>
                <w:szCs w:val="22"/>
              </w:rPr>
              <w:t>умения</w:t>
            </w:r>
            <w:proofErr w:type="spellEnd"/>
            <w:r w:rsidRPr="00FC6F58">
              <w:rPr>
                <w:sz w:val="20"/>
                <w:szCs w:val="22"/>
              </w:rPr>
              <w:t xml:space="preserve">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</w:t>
            </w:r>
          </w:p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эмоционально-ценностное отношение к окружающей среде, необходимости ее сохранения и рационального использования</w:t>
            </w:r>
          </w:p>
        </w:tc>
        <w:tc>
          <w:tcPr>
            <w:tcW w:w="1134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E256D6" w:rsidRPr="00FC6F58" w:rsidRDefault="00E256D6" w:rsidP="00697997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§30</w:t>
            </w:r>
          </w:p>
        </w:tc>
        <w:tc>
          <w:tcPr>
            <w:tcW w:w="567" w:type="dxa"/>
          </w:tcPr>
          <w:p w:rsidR="00E256D6" w:rsidRPr="00FC6F58" w:rsidRDefault="00E256D6" w:rsidP="00E256D6">
            <w:pPr>
              <w:ind w:right="111"/>
              <w:rPr>
                <w:sz w:val="20"/>
                <w:szCs w:val="22"/>
              </w:rPr>
            </w:pPr>
          </w:p>
        </w:tc>
      </w:tr>
      <w:tr w:rsidR="00FC6F58" w:rsidRPr="00FC6F58" w:rsidTr="00FC6F58">
        <w:tc>
          <w:tcPr>
            <w:tcW w:w="566" w:type="dxa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34</w:t>
            </w:r>
          </w:p>
        </w:tc>
        <w:tc>
          <w:tcPr>
            <w:tcW w:w="426" w:type="dxa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8</w:t>
            </w:r>
          </w:p>
        </w:tc>
        <w:tc>
          <w:tcPr>
            <w:tcW w:w="1438" w:type="dxa"/>
            <w:gridSpan w:val="2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Подведение итогов за год.</w:t>
            </w:r>
          </w:p>
        </w:tc>
        <w:tc>
          <w:tcPr>
            <w:tcW w:w="1276" w:type="dxa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Урок проверки, оценки и коррекции знаний</w:t>
            </w:r>
          </w:p>
        </w:tc>
        <w:tc>
          <w:tcPr>
            <w:tcW w:w="1680" w:type="dxa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Основные понятия курса География. Планета Земля.</w:t>
            </w:r>
          </w:p>
        </w:tc>
        <w:tc>
          <w:tcPr>
            <w:tcW w:w="2268" w:type="dxa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  <w:r w:rsidRPr="00FC6F58">
              <w:rPr>
                <w:sz w:val="20"/>
                <w:szCs w:val="22"/>
              </w:rPr>
              <w:t>Мобилизация знаний, умений и навыков, полученных при изучении курса География. Планета Земля.</w:t>
            </w:r>
          </w:p>
        </w:tc>
        <w:tc>
          <w:tcPr>
            <w:tcW w:w="5813" w:type="dxa"/>
            <w:gridSpan w:val="2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1134" w:type="dxa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709" w:type="dxa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</w:p>
        </w:tc>
        <w:tc>
          <w:tcPr>
            <w:tcW w:w="567" w:type="dxa"/>
          </w:tcPr>
          <w:p w:rsidR="00FC6F58" w:rsidRPr="00FC6F58" w:rsidRDefault="00FC6F58" w:rsidP="00E256D6">
            <w:pPr>
              <w:ind w:right="111"/>
              <w:rPr>
                <w:sz w:val="20"/>
                <w:szCs w:val="22"/>
              </w:rPr>
            </w:pPr>
          </w:p>
        </w:tc>
      </w:tr>
    </w:tbl>
    <w:p w:rsidR="002E6101" w:rsidRPr="00FC6F58" w:rsidRDefault="002E6101" w:rsidP="002E6101">
      <w:pPr>
        <w:rPr>
          <w:sz w:val="20"/>
          <w:szCs w:val="22"/>
        </w:rPr>
      </w:pPr>
    </w:p>
    <w:p w:rsidR="007C0D7E" w:rsidRPr="00FC6F58" w:rsidRDefault="007C0D7E" w:rsidP="007C0D7E">
      <w:pPr>
        <w:shd w:val="clear" w:color="auto" w:fill="FFFFFF"/>
        <w:tabs>
          <w:tab w:val="num" w:pos="1800"/>
        </w:tabs>
        <w:ind w:left="896"/>
        <w:jc w:val="both"/>
        <w:outlineLvl w:val="0"/>
        <w:rPr>
          <w:b/>
          <w:sz w:val="22"/>
        </w:rPr>
      </w:pPr>
      <w:r w:rsidRPr="00FC6F58">
        <w:rPr>
          <w:b/>
          <w:sz w:val="22"/>
        </w:rPr>
        <w:t>Учебно-методический комплекс по предмету</w:t>
      </w:r>
    </w:p>
    <w:p w:rsidR="007C0D7E" w:rsidRPr="00FC6F58" w:rsidRDefault="007C0D7E" w:rsidP="000B3C06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</w:p>
    <w:p w:rsidR="007C0D7E" w:rsidRPr="00FC6F58" w:rsidRDefault="007C0D7E" w:rsidP="007C0D7E">
      <w:pPr>
        <w:shd w:val="clear" w:color="auto" w:fill="FFFFFF"/>
        <w:tabs>
          <w:tab w:val="num" w:pos="1800"/>
        </w:tabs>
        <w:jc w:val="both"/>
        <w:outlineLvl w:val="0"/>
        <w:rPr>
          <w:b/>
          <w:sz w:val="22"/>
        </w:rPr>
      </w:pPr>
      <w:r w:rsidRPr="00FC6F58">
        <w:rPr>
          <w:b/>
          <w:sz w:val="22"/>
        </w:rPr>
        <w:t>Основной УМК:</w:t>
      </w:r>
    </w:p>
    <w:p w:rsidR="007C0D7E" w:rsidRPr="00FC6F58" w:rsidRDefault="007C0D7E" w:rsidP="007C0D7E">
      <w:pPr>
        <w:shd w:val="clear" w:color="auto" w:fill="FFFFFF"/>
        <w:tabs>
          <w:tab w:val="num" w:pos="1800"/>
        </w:tabs>
        <w:jc w:val="both"/>
        <w:outlineLvl w:val="0"/>
        <w:rPr>
          <w:sz w:val="22"/>
        </w:rPr>
      </w:pPr>
      <w:r w:rsidRPr="00FC6F58">
        <w:rPr>
          <w:sz w:val="22"/>
        </w:rPr>
        <w:t xml:space="preserve">1. Учебник. УМК "География. Планета Земля. 5-6 классы" </w:t>
      </w:r>
      <w:proofErr w:type="spellStart"/>
      <w:r w:rsidRPr="00FC6F58">
        <w:rPr>
          <w:sz w:val="22"/>
        </w:rPr>
        <w:t>Лобжанидзе</w:t>
      </w:r>
      <w:proofErr w:type="spellEnd"/>
      <w:r w:rsidRPr="00FC6F58">
        <w:rPr>
          <w:sz w:val="22"/>
        </w:rPr>
        <w:t xml:space="preserve"> Александр Александрович.</w:t>
      </w:r>
    </w:p>
    <w:p w:rsidR="007C0D7E" w:rsidRPr="00FC6F58" w:rsidRDefault="007C0D7E" w:rsidP="007C0D7E">
      <w:pPr>
        <w:rPr>
          <w:sz w:val="22"/>
        </w:rPr>
      </w:pPr>
    </w:p>
    <w:p w:rsidR="00372DA3" w:rsidRPr="00FC6F58" w:rsidRDefault="00372DA3" w:rsidP="002E6101">
      <w:pPr>
        <w:rPr>
          <w:sz w:val="22"/>
          <w:szCs w:val="22"/>
        </w:rPr>
      </w:pPr>
    </w:p>
    <w:sectPr w:rsidR="00372DA3" w:rsidRPr="00FC6F58" w:rsidSect="005217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30C65C"/>
    <w:lvl w:ilvl="0">
      <w:numFmt w:val="bullet"/>
      <w:lvlText w:val="*"/>
      <w:lvlJc w:val="left"/>
    </w:lvl>
  </w:abstractNum>
  <w:abstractNum w:abstractNumId="1">
    <w:nsid w:val="1AB844AE"/>
    <w:multiLevelType w:val="singleLevel"/>
    <w:tmpl w:val="2C9CD1F0"/>
    <w:lvl w:ilvl="0">
      <w:start w:val="2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">
    <w:nsid w:val="1C621E7C"/>
    <w:multiLevelType w:val="singleLevel"/>
    <w:tmpl w:val="AD867B0E"/>
    <w:lvl w:ilvl="0">
      <w:start w:val="1"/>
      <w:numFmt w:val="decimal"/>
      <w:lvlText w:val="%1)"/>
      <w:legacy w:legacy="1" w:legacySpace="0" w:legacyIndent="388"/>
      <w:lvlJc w:val="left"/>
      <w:rPr>
        <w:rFonts w:ascii="Times New Roman" w:hAnsi="Times New Roman" w:cs="Times New Roman" w:hint="default"/>
      </w:rPr>
    </w:lvl>
  </w:abstractNum>
  <w:abstractNum w:abstractNumId="3">
    <w:nsid w:val="30F85E2F"/>
    <w:multiLevelType w:val="singleLevel"/>
    <w:tmpl w:val="0BF4F218"/>
    <w:lvl w:ilvl="0">
      <w:start w:val="4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4">
    <w:nsid w:val="4BB771B4"/>
    <w:multiLevelType w:val="singleLevel"/>
    <w:tmpl w:val="AD867B0E"/>
    <w:lvl w:ilvl="0">
      <w:start w:val="1"/>
      <w:numFmt w:val="decimal"/>
      <w:lvlText w:val="%1)"/>
      <w:legacy w:legacy="1" w:legacySpace="0" w:legacyIndent="388"/>
      <w:lvlJc w:val="left"/>
      <w:rPr>
        <w:rFonts w:ascii="Times New Roman" w:hAnsi="Times New Roman" w:cs="Times New Roman" w:hint="default"/>
      </w:rPr>
    </w:lvl>
  </w:abstractNum>
  <w:abstractNum w:abstractNumId="5">
    <w:nsid w:val="5FAA353D"/>
    <w:multiLevelType w:val="singleLevel"/>
    <w:tmpl w:val="52D4E0C2"/>
    <w:lvl w:ilvl="0">
      <w:start w:val="3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17C7"/>
    <w:rsid w:val="00091D40"/>
    <w:rsid w:val="000B3C06"/>
    <w:rsid w:val="001649C2"/>
    <w:rsid w:val="00192A7A"/>
    <w:rsid w:val="001A0508"/>
    <w:rsid w:val="002739D0"/>
    <w:rsid w:val="00294ABF"/>
    <w:rsid w:val="002D7F03"/>
    <w:rsid w:val="002E6101"/>
    <w:rsid w:val="0032092D"/>
    <w:rsid w:val="003339EE"/>
    <w:rsid w:val="00362B9C"/>
    <w:rsid w:val="00372DA3"/>
    <w:rsid w:val="003B3A09"/>
    <w:rsid w:val="004C4238"/>
    <w:rsid w:val="005217C7"/>
    <w:rsid w:val="005265DB"/>
    <w:rsid w:val="00647B61"/>
    <w:rsid w:val="00697997"/>
    <w:rsid w:val="006F17B3"/>
    <w:rsid w:val="00714318"/>
    <w:rsid w:val="007C0D7E"/>
    <w:rsid w:val="00937983"/>
    <w:rsid w:val="009402B0"/>
    <w:rsid w:val="009C11E9"/>
    <w:rsid w:val="00A86951"/>
    <w:rsid w:val="00A95092"/>
    <w:rsid w:val="00AC500C"/>
    <w:rsid w:val="00B549EE"/>
    <w:rsid w:val="00B94FD4"/>
    <w:rsid w:val="00B9776F"/>
    <w:rsid w:val="00BC280A"/>
    <w:rsid w:val="00BE0A1C"/>
    <w:rsid w:val="00C52CBB"/>
    <w:rsid w:val="00D73F60"/>
    <w:rsid w:val="00DA0EF8"/>
    <w:rsid w:val="00E256D6"/>
    <w:rsid w:val="00E96ADB"/>
    <w:rsid w:val="00EF42A1"/>
    <w:rsid w:val="00F464B8"/>
    <w:rsid w:val="00FC6F58"/>
    <w:rsid w:val="00FD4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7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17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17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"/>
    <w:basedOn w:val="a"/>
    <w:rsid w:val="005217C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8466</Words>
  <Characters>48262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верв</dc:creator>
  <cp:lastModifiedBy>sl</cp:lastModifiedBy>
  <cp:revision>29</cp:revision>
  <cp:lastPrinted>2015-11-02T10:06:00Z</cp:lastPrinted>
  <dcterms:created xsi:type="dcterms:W3CDTF">2015-10-13T16:14:00Z</dcterms:created>
  <dcterms:modified xsi:type="dcterms:W3CDTF">2015-11-02T10:08:00Z</dcterms:modified>
</cp:coreProperties>
</file>