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31" w:rsidRPr="00905BEC" w:rsidRDefault="009C39F9" w:rsidP="009C3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BEC">
        <w:rPr>
          <w:rFonts w:ascii="Times New Roman" w:hAnsi="Times New Roman" w:cs="Times New Roman"/>
          <w:b/>
          <w:sz w:val="28"/>
          <w:szCs w:val="28"/>
        </w:rPr>
        <w:t>План-</w:t>
      </w:r>
      <w:r w:rsidR="004B6C31" w:rsidRPr="00905BEC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905BEC">
        <w:rPr>
          <w:rFonts w:ascii="Times New Roman" w:hAnsi="Times New Roman" w:cs="Times New Roman"/>
          <w:b/>
          <w:sz w:val="28"/>
          <w:szCs w:val="28"/>
        </w:rPr>
        <w:t xml:space="preserve">сдачи работ </w:t>
      </w:r>
      <w:r w:rsidR="004B6C31" w:rsidRPr="00905BEC">
        <w:rPr>
          <w:rFonts w:ascii="Times New Roman" w:hAnsi="Times New Roman" w:cs="Times New Roman"/>
          <w:b/>
          <w:sz w:val="28"/>
          <w:szCs w:val="28"/>
        </w:rPr>
        <w:t>по компьютерной графике</w:t>
      </w:r>
    </w:p>
    <w:tbl>
      <w:tblPr>
        <w:tblStyle w:val="a3"/>
        <w:tblW w:w="15392" w:type="dxa"/>
        <w:tblLook w:val="04A0" w:firstRow="1" w:lastRow="0" w:firstColumn="1" w:lastColumn="0" w:noHBand="0" w:noVBand="1"/>
      </w:tblPr>
      <w:tblGrid>
        <w:gridCol w:w="865"/>
        <w:gridCol w:w="3633"/>
        <w:gridCol w:w="2137"/>
        <w:gridCol w:w="2237"/>
        <w:gridCol w:w="2134"/>
        <w:gridCol w:w="2146"/>
        <w:gridCol w:w="2240"/>
      </w:tblGrid>
      <w:tr w:rsidR="009C39F9" w:rsidRPr="00905BEC" w:rsidTr="009C39F9">
        <w:trPr>
          <w:trHeight w:val="1187"/>
        </w:trPr>
        <w:tc>
          <w:tcPr>
            <w:tcW w:w="846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47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 на занятие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241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Временные рамки выполнения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 на занятие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244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Временные рамки выполнения ай</w:t>
            </w:r>
          </w:p>
        </w:tc>
      </w:tr>
      <w:tr w:rsidR="00905BEC" w:rsidRPr="00905BEC" w:rsidTr="009C39F9">
        <w:trPr>
          <w:trHeight w:val="306"/>
        </w:trPr>
        <w:tc>
          <w:tcPr>
            <w:tcW w:w="846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9C39F9" w:rsidRPr="00555EA3" w:rsidRDefault="00555EA3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MS Paint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инструментом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выбора цвета</w:t>
            </w:r>
          </w:p>
        </w:tc>
        <w:tc>
          <w:tcPr>
            <w:tcW w:w="2241" w:type="dxa"/>
          </w:tcPr>
          <w:p w:rsidR="009C39F9" w:rsidRPr="00905BEC" w:rsidRDefault="00555EA3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  <w:r w:rsidR="009C39F9" w:rsidRPr="00905BEC">
              <w:rPr>
                <w:rFonts w:ascii="Times New Roman" w:hAnsi="Times New Roman" w:cs="Times New Roman"/>
                <w:sz w:val="28"/>
                <w:szCs w:val="28"/>
              </w:rPr>
              <w:t>- 30.04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</w:p>
        </w:tc>
        <w:tc>
          <w:tcPr>
            <w:tcW w:w="2244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4.05-25.05</w:t>
            </w:r>
          </w:p>
        </w:tc>
      </w:tr>
      <w:tr w:rsidR="00905BEC" w:rsidRPr="00905BEC" w:rsidTr="009C39F9">
        <w:trPr>
          <w:trHeight w:val="293"/>
        </w:trPr>
        <w:tc>
          <w:tcPr>
            <w:tcW w:w="846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7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Персонаж</w:t>
            </w:r>
          </w:p>
        </w:tc>
        <w:tc>
          <w:tcPr>
            <w:tcW w:w="2241" w:type="dxa"/>
          </w:tcPr>
          <w:p w:rsidR="009C39F9" w:rsidRPr="00905BEC" w:rsidRDefault="00555EA3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  <w:r w:rsidR="009C39F9" w:rsidRPr="00905BEC">
              <w:rPr>
                <w:rFonts w:ascii="Times New Roman" w:hAnsi="Times New Roman" w:cs="Times New Roman"/>
                <w:sz w:val="28"/>
                <w:szCs w:val="28"/>
              </w:rPr>
              <w:t>- 30.04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Элементы окружения</w:t>
            </w:r>
          </w:p>
        </w:tc>
        <w:tc>
          <w:tcPr>
            <w:tcW w:w="2244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4.05-25.05</w:t>
            </w:r>
          </w:p>
        </w:tc>
      </w:tr>
      <w:tr w:rsidR="00905BEC" w:rsidRPr="00905BEC" w:rsidTr="009C39F9">
        <w:trPr>
          <w:trHeight w:val="293"/>
        </w:trPr>
        <w:tc>
          <w:tcPr>
            <w:tcW w:w="846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47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Интерьер в изометрии</w:t>
            </w:r>
          </w:p>
        </w:tc>
        <w:tc>
          <w:tcPr>
            <w:tcW w:w="2241" w:type="dxa"/>
          </w:tcPr>
          <w:p w:rsidR="009C39F9" w:rsidRPr="00905BEC" w:rsidRDefault="00555EA3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  <w:r w:rsidR="009C39F9" w:rsidRPr="00905BEC">
              <w:rPr>
                <w:rFonts w:ascii="Times New Roman" w:hAnsi="Times New Roman" w:cs="Times New Roman"/>
                <w:sz w:val="28"/>
                <w:szCs w:val="28"/>
              </w:rPr>
              <w:t>- 30.04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Стили в векторной графике</w:t>
            </w:r>
          </w:p>
        </w:tc>
        <w:tc>
          <w:tcPr>
            <w:tcW w:w="2244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4.05-25.05</w:t>
            </w:r>
          </w:p>
        </w:tc>
      </w:tr>
      <w:tr w:rsidR="00905BEC" w:rsidRPr="00905BEC" w:rsidTr="009C39F9">
        <w:trPr>
          <w:trHeight w:val="293"/>
        </w:trPr>
        <w:tc>
          <w:tcPr>
            <w:tcW w:w="846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7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Локация в изометрии</w:t>
            </w:r>
          </w:p>
        </w:tc>
        <w:tc>
          <w:tcPr>
            <w:tcW w:w="2241" w:type="dxa"/>
          </w:tcPr>
          <w:p w:rsidR="009C39F9" w:rsidRPr="00905BEC" w:rsidRDefault="00555EA3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  <w:r w:rsidR="009C39F9" w:rsidRPr="00905BEC">
              <w:rPr>
                <w:rFonts w:ascii="Times New Roman" w:hAnsi="Times New Roman" w:cs="Times New Roman"/>
                <w:sz w:val="28"/>
                <w:szCs w:val="28"/>
              </w:rPr>
              <w:t>- 30.04</w:t>
            </w:r>
          </w:p>
        </w:tc>
        <w:tc>
          <w:tcPr>
            <w:tcW w:w="2138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8" w:type="dxa"/>
          </w:tcPr>
          <w:p w:rsidR="009C39F9" w:rsidRPr="00905BEC" w:rsidRDefault="00905BEC" w:rsidP="009C3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Детализация и проработка объема в изометрической локации</w:t>
            </w:r>
          </w:p>
        </w:tc>
        <w:tc>
          <w:tcPr>
            <w:tcW w:w="2244" w:type="dxa"/>
          </w:tcPr>
          <w:p w:rsidR="009C39F9" w:rsidRPr="00905BEC" w:rsidRDefault="009C39F9" w:rsidP="009C3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EC">
              <w:rPr>
                <w:rFonts w:ascii="Times New Roman" w:hAnsi="Times New Roman" w:cs="Times New Roman"/>
                <w:sz w:val="28"/>
                <w:szCs w:val="28"/>
              </w:rPr>
              <w:t>4.05-25.05</w:t>
            </w:r>
          </w:p>
        </w:tc>
      </w:tr>
      <w:tr w:rsidR="009C39F9" w:rsidTr="009C39F9">
        <w:trPr>
          <w:trHeight w:val="293"/>
        </w:trPr>
        <w:tc>
          <w:tcPr>
            <w:tcW w:w="846" w:type="dxa"/>
          </w:tcPr>
          <w:p w:rsidR="009C39F9" w:rsidRDefault="009C39F9" w:rsidP="009C39F9">
            <w:r>
              <w:t>5</w:t>
            </w:r>
          </w:p>
        </w:tc>
        <w:tc>
          <w:tcPr>
            <w:tcW w:w="14546" w:type="dxa"/>
            <w:gridSpan w:val="6"/>
          </w:tcPr>
          <w:p w:rsidR="009C39F9" w:rsidRPr="00905BEC" w:rsidRDefault="009C39F9" w:rsidP="00905BEC">
            <w:pPr>
              <w:jc w:val="center"/>
              <w:rPr>
                <w:b/>
                <w:sz w:val="36"/>
                <w:szCs w:val="36"/>
              </w:rPr>
            </w:pPr>
            <w:r w:rsidRPr="00905BEC">
              <w:rPr>
                <w:b/>
                <w:sz w:val="36"/>
                <w:szCs w:val="36"/>
              </w:rPr>
              <w:t>Дипломный проект принимается до 20 мая</w:t>
            </w:r>
          </w:p>
        </w:tc>
      </w:tr>
    </w:tbl>
    <w:p w:rsidR="009C39F9" w:rsidRPr="00905BEC" w:rsidRDefault="009C39F9">
      <w:pPr>
        <w:rPr>
          <w:sz w:val="36"/>
          <w:szCs w:val="36"/>
        </w:rPr>
      </w:pPr>
    </w:p>
    <w:p w:rsidR="00545FCD" w:rsidRPr="00905BEC" w:rsidRDefault="00905BEC" w:rsidP="00905BE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905BEC">
        <w:rPr>
          <w:rFonts w:ascii="Times New Roman" w:hAnsi="Times New Roman" w:cs="Times New Roman"/>
          <w:sz w:val="36"/>
          <w:szCs w:val="36"/>
        </w:rPr>
        <w:t xml:space="preserve">Выполненные работы отправлять на </w:t>
      </w:r>
      <w:r w:rsidRPr="00905BEC"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905BEC">
        <w:rPr>
          <w:rFonts w:ascii="Times New Roman" w:hAnsi="Times New Roman" w:cs="Times New Roman"/>
          <w:sz w:val="36"/>
          <w:szCs w:val="36"/>
        </w:rPr>
        <w:t>-</w:t>
      </w:r>
      <w:r w:rsidRPr="00905BEC">
        <w:rPr>
          <w:rFonts w:ascii="Times New Roman" w:hAnsi="Times New Roman" w:cs="Times New Roman"/>
          <w:sz w:val="36"/>
          <w:szCs w:val="36"/>
          <w:lang w:val="en-US"/>
        </w:rPr>
        <w:t>mail</w:t>
      </w:r>
      <w:r w:rsidRPr="00905BEC">
        <w:rPr>
          <w:rFonts w:ascii="Times New Roman" w:hAnsi="Times New Roman" w:cs="Times New Roman"/>
          <w:sz w:val="36"/>
          <w:szCs w:val="36"/>
        </w:rPr>
        <w:t xml:space="preserve"> преподавателя: </w:t>
      </w:r>
      <w:hyperlink r:id="rId4" w:history="1">
        <w:r w:rsidRPr="00905BEC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acidity</w:t>
        </w:r>
        <w:r w:rsidRPr="00905BEC">
          <w:rPr>
            <w:rStyle w:val="a4"/>
            <w:rFonts w:ascii="Times New Roman" w:hAnsi="Times New Roman" w:cs="Times New Roman"/>
            <w:sz w:val="36"/>
            <w:szCs w:val="36"/>
          </w:rPr>
          <w:t>91@</w:t>
        </w:r>
        <w:r w:rsidRPr="00905BEC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mail</w:t>
        </w:r>
        <w:r w:rsidRPr="00905BEC">
          <w:rPr>
            <w:rStyle w:val="a4"/>
            <w:rFonts w:ascii="Times New Roman" w:hAnsi="Times New Roman" w:cs="Times New Roman"/>
            <w:sz w:val="36"/>
            <w:szCs w:val="36"/>
          </w:rPr>
          <w:t>.</w:t>
        </w:r>
        <w:r w:rsidRPr="00905BEC">
          <w:rPr>
            <w:rStyle w:val="a4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</w:p>
    <w:p w:rsidR="00905BEC" w:rsidRPr="00905BEC" w:rsidRDefault="00905BEC" w:rsidP="00905BE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905BEC">
        <w:rPr>
          <w:rFonts w:ascii="Times New Roman" w:hAnsi="Times New Roman" w:cs="Times New Roman"/>
          <w:sz w:val="36"/>
          <w:szCs w:val="36"/>
        </w:rPr>
        <w:t xml:space="preserve">Вопросы по заданиям можно задать на почту преподавателя или по телефону 8 937 552 1272, а также на </w:t>
      </w:r>
      <w:r w:rsidRPr="00905BEC">
        <w:rPr>
          <w:rFonts w:ascii="Times New Roman" w:hAnsi="Times New Roman" w:cs="Times New Roman"/>
          <w:sz w:val="36"/>
          <w:szCs w:val="36"/>
          <w:lang w:val="en-US"/>
        </w:rPr>
        <w:t>viber</w:t>
      </w:r>
      <w:r w:rsidRPr="00905BEC">
        <w:rPr>
          <w:rFonts w:ascii="Times New Roman" w:hAnsi="Times New Roman" w:cs="Times New Roman"/>
          <w:sz w:val="36"/>
          <w:szCs w:val="36"/>
        </w:rPr>
        <w:t xml:space="preserve"> по этому номеру.</w:t>
      </w:r>
    </w:p>
    <w:sectPr w:rsidR="00905BEC" w:rsidRPr="00905BEC" w:rsidSect="009C39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26"/>
    <w:rsid w:val="00340041"/>
    <w:rsid w:val="004B6C31"/>
    <w:rsid w:val="00545FCD"/>
    <w:rsid w:val="00555EA3"/>
    <w:rsid w:val="00905BEC"/>
    <w:rsid w:val="009C39F9"/>
    <w:rsid w:val="00E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D461"/>
  <w15:chartTrackingRefBased/>
  <w15:docId w15:val="{0E652ED1-B404-482D-8C40-520D79C6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5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idity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Смирнова</dc:creator>
  <cp:keywords/>
  <dc:description/>
  <cp:lastModifiedBy>Оля Смирнова</cp:lastModifiedBy>
  <cp:revision>4</cp:revision>
  <dcterms:created xsi:type="dcterms:W3CDTF">2020-04-23T08:15:00Z</dcterms:created>
  <dcterms:modified xsi:type="dcterms:W3CDTF">2020-04-23T16:27:00Z</dcterms:modified>
</cp:coreProperties>
</file>