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2F" w:rsidRPr="009F31D5" w:rsidRDefault="002C7AF2" w:rsidP="009F31D5">
      <w:pPr>
        <w:spacing w:after="1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31D5">
        <w:rPr>
          <w:rFonts w:ascii="Times New Roman" w:hAnsi="Times New Roman" w:cs="Times New Roman"/>
          <w:sz w:val="28"/>
          <w:szCs w:val="28"/>
          <w:u w:val="single"/>
        </w:rPr>
        <w:t>Задание №4</w:t>
      </w:r>
    </w:p>
    <w:p w:rsidR="002C7AF2" w:rsidRPr="009F31D5" w:rsidRDefault="002C7AF2" w:rsidP="009F31D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1D5">
        <w:rPr>
          <w:rFonts w:ascii="Times New Roman" w:hAnsi="Times New Roman" w:cs="Times New Roman"/>
          <w:b/>
          <w:sz w:val="28"/>
          <w:szCs w:val="28"/>
        </w:rPr>
        <w:t>Сольфеджио 3 класс предпрофессиональный.</w:t>
      </w:r>
    </w:p>
    <w:p w:rsidR="002C7AF2" w:rsidRPr="009F31D5" w:rsidRDefault="002C7AF2" w:rsidP="009F31D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dotted"/>
        </w:rPr>
      </w:pPr>
      <w:r w:rsidRPr="009F31D5">
        <w:rPr>
          <w:rFonts w:ascii="Times New Roman" w:hAnsi="Times New Roman" w:cs="Times New Roman"/>
          <w:b/>
          <w:sz w:val="28"/>
          <w:szCs w:val="28"/>
          <w:u w:val="dotted"/>
        </w:rPr>
        <w:t>Тема: Обращение главных трезвучий.</w:t>
      </w:r>
    </w:p>
    <w:p w:rsidR="002C7AF2" w:rsidRPr="009F31D5" w:rsidRDefault="002C7AF2" w:rsidP="009F31D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F31D5">
        <w:rPr>
          <w:rFonts w:ascii="Times New Roman" w:hAnsi="Times New Roman" w:cs="Times New Roman"/>
          <w:sz w:val="28"/>
          <w:szCs w:val="28"/>
        </w:rPr>
        <w:t>В третьей четверти мы с вами, ребята, усвоили, что такое обращение трезвучия (перенесение нижнего звука в трезвучии на октаву вверх, или верхнего на окт</w:t>
      </w:r>
      <w:r w:rsidR="009F31D5">
        <w:rPr>
          <w:rFonts w:ascii="Times New Roman" w:hAnsi="Times New Roman" w:cs="Times New Roman"/>
          <w:sz w:val="28"/>
          <w:szCs w:val="28"/>
        </w:rPr>
        <w:t>аву вниз</w:t>
      </w:r>
      <w:bookmarkStart w:id="0" w:name="_GoBack"/>
      <w:bookmarkEnd w:id="0"/>
      <w:r w:rsidRPr="009F31D5">
        <w:rPr>
          <w:rFonts w:ascii="Times New Roman" w:hAnsi="Times New Roman" w:cs="Times New Roman"/>
          <w:sz w:val="28"/>
          <w:szCs w:val="28"/>
        </w:rPr>
        <w:t xml:space="preserve">). При обращении трезвучия получаются 2 аккорда – секстаккорд и </w:t>
      </w:r>
      <w:proofErr w:type="spellStart"/>
      <w:r w:rsidRPr="009F31D5">
        <w:rPr>
          <w:rFonts w:ascii="Times New Roman" w:hAnsi="Times New Roman" w:cs="Times New Roman"/>
          <w:sz w:val="28"/>
          <w:szCs w:val="28"/>
        </w:rPr>
        <w:t>квартсекстаккорд</w:t>
      </w:r>
      <w:proofErr w:type="spellEnd"/>
      <w:r w:rsidRPr="009F31D5">
        <w:rPr>
          <w:rFonts w:ascii="Times New Roman" w:hAnsi="Times New Roman" w:cs="Times New Roman"/>
          <w:sz w:val="28"/>
          <w:szCs w:val="28"/>
        </w:rPr>
        <w:t>. Например:</w:t>
      </w:r>
    </w:p>
    <w:p w:rsidR="002C7AF2" w:rsidRDefault="00384CD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248920</wp:posOffset>
                </wp:positionV>
                <wp:extent cx="502920" cy="236220"/>
                <wp:effectExtent l="0" t="38100" r="49530" b="3048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" cy="236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30.65pt;margin-top:19.6pt;width:39.6pt;height:18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" strokecolor="#4579b8 [3044]">
                <v:stroke endarrow="open"/>
              </v:shape>
            </w:pict>
          </mc:Fallback>
        </mc:AlternateContent>
      </w:r>
      <w:r w:rsidR="002C7AF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F517CBC" wp14:editId="742B3619">
            <wp:simplePos x="0" y="0"/>
            <wp:positionH relativeFrom="column">
              <wp:posOffset>356235</wp:posOffset>
            </wp:positionH>
            <wp:positionV relativeFrom="paragraph">
              <wp:posOffset>73660</wp:posOffset>
            </wp:positionV>
            <wp:extent cx="2453640" cy="737235"/>
            <wp:effectExtent l="0" t="0" r="3810" b="5715"/>
            <wp:wrapThrough wrapText="bothSides">
              <wp:wrapPolygon edited="0">
                <wp:start x="0" y="0"/>
                <wp:lineTo x="0" y="21209"/>
                <wp:lineTo x="21466" y="21209"/>
                <wp:lineTo x="21466" y="0"/>
                <wp:lineTo x="0" y="0"/>
              </wp:wrapPolygon>
            </wp:wrapThrough>
            <wp:docPr id="1" name="Рисунок 1" descr="Обращение трезвучи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ращение трезвучий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1" t="9677" b="4608"/>
                    <a:stretch/>
                  </pic:blipFill>
                  <pic:spPr bwMode="auto">
                    <a:xfrm>
                      <a:off x="0" y="0"/>
                      <a:ext cx="245364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AF2" w:rsidRDefault="00384CD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17145</wp:posOffset>
                </wp:positionV>
                <wp:extent cx="502920" cy="251460"/>
                <wp:effectExtent l="0" t="38100" r="49530" b="3429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" cy="25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73.65pt;margin-top:1.35pt;width:39.6pt;height:19.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" strokecolor="#4579b8 [3044]">
                <v:stroke endarrow="open"/>
              </v:shape>
            </w:pict>
          </mc:Fallback>
        </mc:AlternateContent>
      </w:r>
    </w:p>
    <w:p w:rsidR="002C7AF2" w:rsidRDefault="002C7AF2"/>
    <w:p w:rsidR="002C7AF2" w:rsidRPr="009F31D5" w:rsidRDefault="00384CD8">
      <w:pPr>
        <w:rPr>
          <w:rFonts w:ascii="Times New Roman" w:hAnsi="Times New Roman" w:cs="Times New Roman"/>
          <w:sz w:val="28"/>
          <w:szCs w:val="28"/>
        </w:rPr>
      </w:pPr>
      <w:r w:rsidRPr="009F3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5B88CEA" wp14:editId="2402C9B2">
            <wp:simplePos x="0" y="0"/>
            <wp:positionH relativeFrom="column">
              <wp:posOffset>302895</wp:posOffset>
            </wp:positionH>
            <wp:positionV relativeFrom="paragraph">
              <wp:posOffset>498475</wp:posOffset>
            </wp:positionV>
            <wp:extent cx="2595880" cy="1112520"/>
            <wp:effectExtent l="0" t="0" r="0" b="0"/>
            <wp:wrapThrough wrapText="bothSides">
              <wp:wrapPolygon edited="0">
                <wp:start x="0" y="0"/>
                <wp:lineTo x="0" y="21082"/>
                <wp:lineTo x="21399" y="21082"/>
                <wp:lineTo x="21399" y="0"/>
                <wp:lineTo x="0" y="0"/>
              </wp:wrapPolygon>
            </wp:wrapThrough>
            <wp:docPr id="4" name="Рисунок 4" descr="Главные трезвучия лада - Просто о технолог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лавные трезвучия лада - Просто о технологиях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" t="13556" r="2750" b="14445"/>
                    <a:stretch/>
                  </pic:blipFill>
                  <pic:spPr bwMode="auto">
                    <a:xfrm>
                      <a:off x="0" y="0"/>
                      <a:ext cx="25958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1D5">
        <w:rPr>
          <w:rFonts w:ascii="Times New Roman" w:hAnsi="Times New Roman" w:cs="Times New Roman"/>
          <w:sz w:val="28"/>
          <w:szCs w:val="28"/>
        </w:rPr>
        <w:t xml:space="preserve">Еще важная тема в третьей четверти была Главные трезвучия лада – </w:t>
      </w:r>
      <w:r w:rsidRPr="009F31D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F31D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9F31D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F31D5">
        <w:rPr>
          <w:rFonts w:ascii="Times New Roman" w:hAnsi="Times New Roman" w:cs="Times New Roman"/>
          <w:sz w:val="28"/>
          <w:szCs w:val="28"/>
        </w:rPr>
        <w:t xml:space="preserve">  на </w:t>
      </w:r>
      <w:r w:rsidRPr="009F31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31D5">
        <w:rPr>
          <w:rFonts w:ascii="Times New Roman" w:hAnsi="Times New Roman" w:cs="Times New Roman"/>
          <w:sz w:val="28"/>
          <w:szCs w:val="28"/>
        </w:rPr>
        <w:t xml:space="preserve">  ступени,  </w:t>
      </w:r>
      <w:r w:rsidRPr="009F31D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F31D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9F31D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F31D5">
        <w:rPr>
          <w:rFonts w:ascii="Times New Roman" w:hAnsi="Times New Roman" w:cs="Times New Roman"/>
          <w:sz w:val="28"/>
          <w:szCs w:val="28"/>
        </w:rPr>
        <w:t xml:space="preserve">   на  </w:t>
      </w:r>
      <w:r w:rsidRPr="009F31D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F31D5">
        <w:rPr>
          <w:rFonts w:ascii="Times New Roman" w:hAnsi="Times New Roman" w:cs="Times New Roman"/>
          <w:sz w:val="28"/>
          <w:szCs w:val="28"/>
        </w:rPr>
        <w:t xml:space="preserve">   ступени,  </w:t>
      </w:r>
      <w:r w:rsidRPr="009F31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F31D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9F31D5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9F31D5">
        <w:rPr>
          <w:rFonts w:ascii="Times New Roman" w:hAnsi="Times New Roman" w:cs="Times New Roman"/>
          <w:sz w:val="28"/>
          <w:szCs w:val="28"/>
        </w:rPr>
        <w:t xml:space="preserve"> на  </w:t>
      </w:r>
      <w:r w:rsidRPr="009F31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F31D5">
        <w:rPr>
          <w:rFonts w:ascii="Times New Roman" w:hAnsi="Times New Roman" w:cs="Times New Roman"/>
          <w:sz w:val="28"/>
          <w:szCs w:val="28"/>
        </w:rPr>
        <w:t xml:space="preserve"> ступени. Например:</w:t>
      </w:r>
    </w:p>
    <w:p w:rsidR="00384CD8" w:rsidRDefault="00384CD8"/>
    <w:p w:rsidR="00384CD8" w:rsidRDefault="00384CD8"/>
    <w:p w:rsidR="00384CD8" w:rsidRDefault="00384CD8"/>
    <w:p w:rsidR="00384CD8" w:rsidRDefault="00384CD8"/>
    <w:p w:rsidR="00384CD8" w:rsidRPr="009F31D5" w:rsidRDefault="00213B7E">
      <w:pPr>
        <w:rPr>
          <w:rFonts w:ascii="Times New Roman" w:hAnsi="Times New Roman" w:cs="Times New Roman"/>
          <w:sz w:val="28"/>
          <w:szCs w:val="28"/>
        </w:rPr>
      </w:pPr>
      <w:r w:rsidRPr="009F3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3855180B" wp14:editId="33883FEE">
            <wp:simplePos x="0" y="0"/>
            <wp:positionH relativeFrom="column">
              <wp:posOffset>-9525</wp:posOffset>
            </wp:positionH>
            <wp:positionV relativeFrom="paragraph">
              <wp:posOffset>497840</wp:posOffset>
            </wp:positionV>
            <wp:extent cx="6187440" cy="1068705"/>
            <wp:effectExtent l="0" t="0" r="3810" b="0"/>
            <wp:wrapThrough wrapText="bothSides">
              <wp:wrapPolygon edited="0">
                <wp:start x="0" y="0"/>
                <wp:lineTo x="0" y="21176"/>
                <wp:lineTo x="21547" y="21176"/>
                <wp:lineTo x="21547" y="0"/>
                <wp:lineTo x="0" y="0"/>
              </wp:wrapPolygon>
            </wp:wrapThrough>
            <wp:docPr id="7" name="Рисунок 7" descr="Памятка по сольфеджио по теме &quot;Главные трезвучия лада&quot; (3 клас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мятка по сольфеджио по теме &quot;Главные трезвучия лада&quot; (3 класс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CD8" w:rsidRPr="009F31D5">
        <w:rPr>
          <w:rFonts w:ascii="Times New Roman" w:hAnsi="Times New Roman" w:cs="Times New Roman"/>
          <w:sz w:val="28"/>
          <w:szCs w:val="28"/>
        </w:rPr>
        <w:t>Всем главным трезвучиям можно сделать обращения</w:t>
      </w:r>
      <w:r w:rsidRPr="009F31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3B7E" w:rsidRDefault="00213B7E"/>
    <w:p w:rsidR="00213B7E" w:rsidRDefault="00213B7E"/>
    <w:p w:rsidR="00213B7E" w:rsidRPr="00213B7E" w:rsidRDefault="00213B7E" w:rsidP="00213B7E"/>
    <w:p w:rsidR="00213B7E" w:rsidRPr="00213B7E" w:rsidRDefault="00213B7E" w:rsidP="00213B7E"/>
    <w:p w:rsidR="00213B7E" w:rsidRPr="00213B7E" w:rsidRDefault="00213B7E" w:rsidP="00213B7E"/>
    <w:p w:rsidR="00213B7E" w:rsidRPr="00213B7E" w:rsidRDefault="00213B7E" w:rsidP="00213B7E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CF8FDAD" wp14:editId="6728B168">
            <wp:simplePos x="0" y="0"/>
            <wp:positionH relativeFrom="column">
              <wp:posOffset>590550</wp:posOffset>
            </wp:positionH>
            <wp:positionV relativeFrom="paragraph">
              <wp:posOffset>32385</wp:posOffset>
            </wp:positionV>
            <wp:extent cx="3470275" cy="2446020"/>
            <wp:effectExtent l="0" t="0" r="0" b="0"/>
            <wp:wrapThrough wrapText="bothSides">
              <wp:wrapPolygon edited="0">
                <wp:start x="0" y="0"/>
                <wp:lineTo x="0" y="21364"/>
                <wp:lineTo x="21462" y="21364"/>
                <wp:lineTo x="21462" y="0"/>
                <wp:lineTo x="0" y="0"/>
              </wp:wrapPolygon>
            </wp:wrapThrough>
            <wp:docPr id="5" name="Рисунок 5" descr="Главные трезвучия лада | Музыкальный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лавные трезвучия лада | Музыкальный класс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5" t="5474" r="1606" b="3468"/>
                    <a:stretch/>
                  </pic:blipFill>
                  <pic:spPr bwMode="auto">
                    <a:xfrm>
                      <a:off x="0" y="0"/>
                      <a:ext cx="347027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B7E" w:rsidRPr="00213B7E" w:rsidRDefault="00213B7E" w:rsidP="00213B7E"/>
    <w:p w:rsidR="00213B7E" w:rsidRPr="00213B7E" w:rsidRDefault="00213B7E" w:rsidP="00213B7E"/>
    <w:p w:rsidR="00213B7E" w:rsidRPr="00213B7E" w:rsidRDefault="00213B7E" w:rsidP="00213B7E"/>
    <w:p w:rsidR="00213B7E" w:rsidRPr="00213B7E" w:rsidRDefault="00213B7E" w:rsidP="00213B7E"/>
    <w:p w:rsidR="00213B7E" w:rsidRPr="00213B7E" w:rsidRDefault="00213B7E" w:rsidP="00213B7E"/>
    <w:p w:rsidR="00213B7E" w:rsidRPr="00213B7E" w:rsidRDefault="00213B7E" w:rsidP="00213B7E"/>
    <w:p w:rsidR="00213B7E" w:rsidRDefault="00213B7E" w:rsidP="00213B7E">
      <w:pPr>
        <w:tabs>
          <w:tab w:val="left" w:pos="1236"/>
        </w:tabs>
      </w:pPr>
    </w:p>
    <w:p w:rsidR="00213B7E" w:rsidRDefault="00213B7E" w:rsidP="00213B7E">
      <w:pPr>
        <w:tabs>
          <w:tab w:val="left" w:pos="1236"/>
        </w:tabs>
      </w:pPr>
      <w:r>
        <w:tab/>
      </w:r>
    </w:p>
    <w:p w:rsidR="00213B7E" w:rsidRDefault="00213B7E" w:rsidP="00213B7E">
      <w:pPr>
        <w:tabs>
          <w:tab w:val="left" w:pos="1236"/>
        </w:tabs>
      </w:pPr>
    </w:p>
    <w:p w:rsidR="00213B7E" w:rsidRDefault="00213B7E" w:rsidP="00213B7E">
      <w:pPr>
        <w:tabs>
          <w:tab w:val="left" w:pos="1236"/>
        </w:tabs>
      </w:pPr>
    </w:p>
    <w:p w:rsidR="009F31D5" w:rsidRDefault="009F31D5" w:rsidP="00FE7BDC">
      <w:pPr>
        <w:tabs>
          <w:tab w:val="left" w:pos="1236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13B7E" w:rsidRPr="009F31D5" w:rsidRDefault="00213B7E" w:rsidP="00FE7BDC">
      <w:pPr>
        <w:tabs>
          <w:tab w:val="left" w:pos="1236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F31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97C3011" wp14:editId="0C4CD1BF">
            <wp:simplePos x="0" y="0"/>
            <wp:positionH relativeFrom="column">
              <wp:posOffset>1034415</wp:posOffset>
            </wp:positionH>
            <wp:positionV relativeFrom="paragraph">
              <wp:posOffset>318135</wp:posOffset>
            </wp:positionV>
            <wp:extent cx="2301240" cy="2841625"/>
            <wp:effectExtent l="0" t="0" r="3810" b="0"/>
            <wp:wrapThrough wrapText="bothSides">
              <wp:wrapPolygon edited="0">
                <wp:start x="0" y="0"/>
                <wp:lineTo x="0" y="21431"/>
                <wp:lineTo x="21457" y="21431"/>
                <wp:lineTo x="21457" y="0"/>
                <wp:lineTo x="0" y="0"/>
              </wp:wrapPolygon>
            </wp:wrapThrough>
            <wp:docPr id="6" name="Рисунок 6" descr="Главные трезвучия лада Музыкальный класс» — карточка пользовател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лавные трезвучия лада Музыкальный класс» — карточка пользователя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BDC" w:rsidRPr="009F31D5">
        <w:rPr>
          <w:rFonts w:ascii="Times New Roman" w:hAnsi="Times New Roman" w:cs="Times New Roman"/>
          <w:b/>
          <w:sz w:val="28"/>
          <w:szCs w:val="28"/>
        </w:rPr>
        <w:t>Эту  таблицу перепишите в нотную тетрадь.</w:t>
      </w:r>
    </w:p>
    <w:p w:rsidR="00213B7E" w:rsidRDefault="00213B7E" w:rsidP="00213B7E">
      <w:pPr>
        <w:tabs>
          <w:tab w:val="left" w:pos="1236"/>
        </w:tabs>
      </w:pPr>
    </w:p>
    <w:p w:rsidR="00FE7BDC" w:rsidRDefault="00FE7BDC" w:rsidP="00213B7E">
      <w:pPr>
        <w:tabs>
          <w:tab w:val="left" w:pos="1236"/>
        </w:tabs>
      </w:pPr>
    </w:p>
    <w:p w:rsidR="00FE7BDC" w:rsidRPr="00FE7BDC" w:rsidRDefault="00FE7BDC" w:rsidP="00FE7BDC"/>
    <w:p w:rsidR="00FE7BDC" w:rsidRPr="00FE7BDC" w:rsidRDefault="00FE7BDC" w:rsidP="00FE7BDC"/>
    <w:p w:rsidR="00FE7BDC" w:rsidRPr="00FE7BDC" w:rsidRDefault="00FE7BDC" w:rsidP="00FE7BDC"/>
    <w:p w:rsidR="00FE7BDC" w:rsidRPr="00FE7BDC" w:rsidRDefault="00FE7BDC" w:rsidP="00FE7BDC"/>
    <w:p w:rsidR="00FE7BDC" w:rsidRPr="00FE7BDC" w:rsidRDefault="00FE7BDC" w:rsidP="00FE7BDC"/>
    <w:p w:rsidR="00FE7BDC" w:rsidRPr="00FE7BDC" w:rsidRDefault="00FE7BDC" w:rsidP="00FE7BDC"/>
    <w:p w:rsidR="00FE7BDC" w:rsidRPr="009F31D5" w:rsidRDefault="00FE7BDC" w:rsidP="00FE7BDC">
      <w:pPr>
        <w:rPr>
          <w:rFonts w:ascii="Times New Roman" w:hAnsi="Times New Roman" w:cs="Times New Roman"/>
          <w:sz w:val="28"/>
          <w:szCs w:val="28"/>
        </w:rPr>
      </w:pPr>
    </w:p>
    <w:p w:rsidR="00FE7BDC" w:rsidRPr="009F31D5" w:rsidRDefault="00FE7BDC" w:rsidP="00FE7BDC">
      <w:pPr>
        <w:rPr>
          <w:rFonts w:ascii="Times New Roman" w:hAnsi="Times New Roman" w:cs="Times New Roman"/>
          <w:sz w:val="28"/>
          <w:szCs w:val="28"/>
        </w:rPr>
      </w:pPr>
    </w:p>
    <w:p w:rsidR="00213B7E" w:rsidRPr="009F31D5" w:rsidRDefault="00FE7BDC" w:rsidP="00FE7BDC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 w:rsidRPr="009F31D5">
        <w:rPr>
          <w:rFonts w:ascii="Times New Roman" w:hAnsi="Times New Roman" w:cs="Times New Roman"/>
          <w:sz w:val="28"/>
          <w:szCs w:val="28"/>
        </w:rPr>
        <w:t>ЗАДАНИЕ.</w:t>
      </w:r>
    </w:p>
    <w:p w:rsidR="00FE7BDC" w:rsidRPr="009F31D5" w:rsidRDefault="00FE7BDC" w:rsidP="00FE7BDC">
      <w:pPr>
        <w:pStyle w:val="a5"/>
        <w:numPr>
          <w:ilvl w:val="0"/>
          <w:numId w:val="1"/>
        </w:num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 w:rsidRPr="009F31D5">
        <w:rPr>
          <w:rFonts w:ascii="Times New Roman" w:hAnsi="Times New Roman" w:cs="Times New Roman"/>
          <w:sz w:val="28"/>
          <w:szCs w:val="28"/>
        </w:rPr>
        <w:t xml:space="preserve">Выполните задание в Рабочей тетради </w:t>
      </w:r>
      <w:proofErr w:type="spellStart"/>
      <w:r w:rsidRPr="009F31D5"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 w:rsidRPr="009F31D5">
        <w:rPr>
          <w:rFonts w:ascii="Times New Roman" w:hAnsi="Times New Roman" w:cs="Times New Roman"/>
          <w:sz w:val="28"/>
          <w:szCs w:val="28"/>
        </w:rPr>
        <w:t xml:space="preserve"> стр. 22 (полностью страница).</w:t>
      </w:r>
    </w:p>
    <w:p w:rsidR="00FE7BDC" w:rsidRPr="009F31D5" w:rsidRDefault="009F31D5" w:rsidP="00FE7BDC">
      <w:pPr>
        <w:pStyle w:val="a5"/>
        <w:numPr>
          <w:ilvl w:val="0"/>
          <w:numId w:val="1"/>
        </w:num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 w:rsidRPr="009F31D5">
        <w:rPr>
          <w:rFonts w:ascii="Times New Roman" w:hAnsi="Times New Roman" w:cs="Times New Roman"/>
          <w:sz w:val="28"/>
          <w:szCs w:val="28"/>
        </w:rPr>
        <w:t xml:space="preserve"> Спойте музыкальный пример по </w:t>
      </w:r>
      <w:proofErr w:type="spellStart"/>
      <w:r w:rsidRPr="009F31D5">
        <w:rPr>
          <w:rFonts w:ascii="Times New Roman" w:hAnsi="Times New Roman" w:cs="Times New Roman"/>
          <w:sz w:val="28"/>
          <w:szCs w:val="28"/>
        </w:rPr>
        <w:t>видеоссылке</w:t>
      </w:r>
      <w:proofErr w:type="spellEnd"/>
      <w:r w:rsidRPr="009F31D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F31D5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https://www.youtube.com/watch?v=4DMlIueBni4</w:t>
        </w:r>
      </w:hyperlink>
    </w:p>
    <w:sectPr w:rsidR="00FE7BDC" w:rsidRPr="009F31D5" w:rsidSect="002C7A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07A01"/>
    <w:multiLevelType w:val="hybridMultilevel"/>
    <w:tmpl w:val="7AA8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49"/>
    <w:rsid w:val="00213B7E"/>
    <w:rsid w:val="002C7AF2"/>
    <w:rsid w:val="00384CD8"/>
    <w:rsid w:val="0045002F"/>
    <w:rsid w:val="00746849"/>
    <w:rsid w:val="009F31D5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A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7BD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F3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A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7BD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F3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4DMlIueBni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2020-04-23T09:14:00Z</dcterms:created>
  <dcterms:modified xsi:type="dcterms:W3CDTF">2020-04-23T09:56:00Z</dcterms:modified>
</cp:coreProperties>
</file>