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CC" w:rsidRDefault="00D956CC">
      <w:pPr>
        <w:pStyle w:val="2"/>
        <w:ind w:left="4248"/>
        <w:jc w:val="center"/>
      </w:pPr>
      <w:r>
        <w:rPr>
          <w:noProof/>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-548640</wp:posOffset>
            </wp:positionV>
            <wp:extent cx="7574280" cy="10382250"/>
            <wp:effectExtent l="0" t="0" r="0" b="0"/>
            <wp:wrapSquare wrapText="bothSides"/>
            <wp:docPr id="1" name="Рисунок 1" descr="C:\Users\User\Pictures\Мои сканированные изображения\сканирова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Мои сканированные изображения\сканирование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4280" cy="1038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3CF6" w:rsidRDefault="001409F8">
      <w:pPr>
        <w:pStyle w:val="ConsPlusNonformat"/>
        <w:rPr>
          <w:rFonts w:ascii="Times New Roman" w:hAnsi="Times New Roman" w:cs="Times New Roman"/>
          <w:b/>
          <w:sz w:val="24"/>
        </w:rPr>
      </w:pPr>
      <w:r>
        <w:lastRenderedPageBreak/>
        <w:t xml:space="preserve">                                 </w:t>
      </w:r>
      <w:r>
        <w:rPr>
          <w:rFonts w:ascii="Times New Roman" w:hAnsi="Times New Roman" w:cs="Times New Roman"/>
          <w:b/>
          <w:sz w:val="24"/>
        </w:rPr>
        <w:t>Преамбула</w:t>
      </w:r>
    </w:p>
    <w:p w:rsidR="00A73CF6" w:rsidRDefault="001409F8" w:rsidP="00923DF6">
      <w:pPr>
        <w:pStyle w:val="a5"/>
        <w:tabs>
          <w:tab w:val="left" w:pos="567"/>
        </w:tabs>
        <w:ind w:firstLine="567"/>
        <w:rPr>
          <w:sz w:val="26"/>
        </w:rPr>
      </w:pPr>
      <w:proofErr w:type="gramStart"/>
      <w:r>
        <w:t>Муниципальное бюджетное  учрежде</w:t>
      </w:r>
      <w:r w:rsidR="003F69DA">
        <w:t xml:space="preserve">ние дополнительного образования </w:t>
      </w:r>
      <w:r>
        <w:t>Детская  школа искусств городского округа</w:t>
      </w:r>
      <w:r w:rsidR="00923DF6">
        <w:t xml:space="preserve"> – </w:t>
      </w:r>
      <w:r>
        <w:t>город</w:t>
      </w:r>
      <w:r w:rsidR="00923DF6">
        <w:t xml:space="preserve"> </w:t>
      </w:r>
      <w:r>
        <w:t>Камышин создано путём слияния  муниципального бюджетного образовательного учреждения дополнительного образования детей Детская музыкальная школа № 2 городского округа</w:t>
      </w:r>
      <w:r w:rsidR="00923DF6">
        <w:t xml:space="preserve"> – </w:t>
      </w:r>
      <w:r>
        <w:t>город Камышин, муниципального бюджетного образовательного учреждения дополнительного образования детей Детская художественная школа городского округа</w:t>
      </w:r>
      <w:r w:rsidR="00923DF6">
        <w:t xml:space="preserve"> – </w:t>
      </w:r>
      <w:r>
        <w:t>город Камышин, муниципального бюджетного образовательного учреждения дополнительного образования детей Детская школа хореографического искусства городского округа</w:t>
      </w:r>
      <w:r w:rsidR="00923DF6">
        <w:t xml:space="preserve"> – </w:t>
      </w:r>
      <w:r>
        <w:t>город</w:t>
      </w:r>
      <w:r w:rsidR="00923DF6">
        <w:t xml:space="preserve"> </w:t>
      </w:r>
      <w:r>
        <w:t>Камышин, муниципального</w:t>
      </w:r>
      <w:proofErr w:type="gramEnd"/>
      <w:r>
        <w:t xml:space="preserve"> </w:t>
      </w:r>
      <w:proofErr w:type="gramStart"/>
      <w:r>
        <w:t>бюджетного образовательного учреждения дополнительного образования детей Детская музыкальная школа №1 городского округа</w:t>
      </w:r>
      <w:r w:rsidR="00923DF6">
        <w:t xml:space="preserve"> – </w:t>
      </w:r>
      <w:r>
        <w:t>город Камышин в соответствии с постановлением Администрации городского округа</w:t>
      </w:r>
      <w:r w:rsidR="00923DF6">
        <w:t xml:space="preserve"> – </w:t>
      </w:r>
      <w:r>
        <w:t>город Камышин от 29.04.2015г. № 909-п «О реорганизации муниципальных бюджетных образовательных учреждений дополнительного образования детей ДМШ №1, ДМШ №2, ДХШ, ДШХИ», и в</w:t>
      </w:r>
      <w:r>
        <w:rPr>
          <w:sz w:val="26"/>
        </w:rPr>
        <w:t xml:space="preserve"> связи с необходимостью приведения наименований в муниципальных образовательных учреждений дополнительного образования детей в соответствии с п</w:t>
      </w:r>
      <w:proofErr w:type="gramEnd"/>
      <w:r>
        <w:rPr>
          <w:sz w:val="26"/>
        </w:rPr>
        <w:t>. 5 статьи  108 Федерального закона от 29.12.2012 г. № 273-ФЗ «Об образовании Российской Федерации».</w:t>
      </w:r>
    </w:p>
    <w:p w:rsidR="00A73CF6" w:rsidRDefault="001409F8">
      <w:pPr>
        <w:pStyle w:val="ConsPlusNonformat"/>
      </w:pPr>
      <w:r>
        <w:t xml:space="preserve"> </w:t>
      </w:r>
    </w:p>
    <w:p w:rsidR="00A73CF6" w:rsidRDefault="00A73CF6">
      <w:pPr>
        <w:widowControl w:val="0"/>
        <w:jc w:val="both"/>
      </w:pPr>
    </w:p>
    <w:p w:rsidR="00A73CF6" w:rsidRDefault="001409F8">
      <w:pPr>
        <w:widowControl w:val="0"/>
        <w:jc w:val="center"/>
        <w:rPr>
          <w:b/>
        </w:rPr>
      </w:pPr>
      <w:bookmarkStart w:id="0" w:name="Par492"/>
      <w:bookmarkEnd w:id="0"/>
      <w:r>
        <w:rPr>
          <w:b/>
        </w:rPr>
        <w:t>1. Общие положения</w:t>
      </w:r>
    </w:p>
    <w:p w:rsidR="00A73CF6" w:rsidRDefault="00A73CF6">
      <w:pPr>
        <w:widowControl w:val="0"/>
        <w:jc w:val="both"/>
      </w:pPr>
      <w:bookmarkStart w:id="1" w:name="_GoBack1"/>
      <w:bookmarkEnd w:id="1"/>
    </w:p>
    <w:p w:rsidR="00A73CF6" w:rsidRDefault="001409F8">
      <w:pPr>
        <w:pStyle w:val="ConsPlusNonformat"/>
        <w:rPr>
          <w:rFonts w:ascii="Times New Roman" w:hAnsi="Times New Roman" w:cs="Times New Roman"/>
          <w:sz w:val="24"/>
        </w:rPr>
      </w:pPr>
      <w:r>
        <w:rPr>
          <w:rFonts w:ascii="Times New Roman" w:hAnsi="Times New Roman" w:cs="Times New Roman"/>
          <w:sz w:val="24"/>
        </w:rPr>
        <w:t xml:space="preserve">    1.1.     </w:t>
      </w:r>
      <w:r>
        <w:rPr>
          <w:rFonts w:ascii="Times New Roman" w:hAnsi="Times New Roman" w:cs="Times New Roman"/>
          <w:sz w:val="24"/>
          <w:szCs w:val="24"/>
        </w:rPr>
        <w:t>Муниципальное бю</w:t>
      </w:r>
      <w:r>
        <w:rPr>
          <w:rFonts w:ascii="Times New Roman" w:hAnsi="Times New Roman" w:cs="Times New Roman"/>
          <w:sz w:val="24"/>
        </w:rPr>
        <w:t xml:space="preserve">джетное  </w:t>
      </w:r>
      <w:r>
        <w:rPr>
          <w:rFonts w:ascii="Times New Roman" w:hAnsi="Times New Roman" w:cs="Times New Roman"/>
          <w:sz w:val="24"/>
          <w:szCs w:val="24"/>
        </w:rPr>
        <w:t>учреждение дополнительного образования  Детская  школа искусств  городского округа</w:t>
      </w:r>
      <w:r w:rsidR="00923DF6">
        <w:rPr>
          <w:rFonts w:ascii="Times New Roman" w:hAnsi="Times New Roman" w:cs="Times New Roman"/>
          <w:sz w:val="24"/>
          <w:szCs w:val="24"/>
        </w:rPr>
        <w:t xml:space="preserve"> – </w:t>
      </w:r>
      <w:r>
        <w:rPr>
          <w:rFonts w:ascii="Times New Roman" w:hAnsi="Times New Roman" w:cs="Times New Roman"/>
          <w:sz w:val="24"/>
          <w:szCs w:val="24"/>
        </w:rPr>
        <w:t xml:space="preserve">город Камышин </w:t>
      </w:r>
      <w:r>
        <w:rPr>
          <w:rFonts w:ascii="Times New Roman" w:hAnsi="Times New Roman" w:cs="Times New Roman"/>
          <w:sz w:val="24"/>
        </w:rPr>
        <w:t>(далее   именуется   - Школа)  является  социально ориентированной,   унитарной   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rsidR="00A73CF6" w:rsidRDefault="001409F8">
      <w:pPr>
        <w:widowControl w:val="0"/>
        <w:ind w:firstLine="540"/>
        <w:jc w:val="both"/>
      </w:pPr>
      <w:r>
        <w:t>1.2. По своей организационно-правовой форме Школа является муниципальной бюджетной образовательной организацией.</w:t>
      </w:r>
    </w:p>
    <w:p w:rsidR="00A73CF6" w:rsidRDefault="001409F8">
      <w:pPr>
        <w:widowControl w:val="0"/>
        <w:ind w:firstLine="540"/>
        <w:jc w:val="both"/>
      </w:pPr>
      <w:r>
        <w:t>1.3. Государственный статус Школы:</w:t>
      </w:r>
    </w:p>
    <w:p w:rsidR="00A73CF6" w:rsidRDefault="001409F8">
      <w:pPr>
        <w:widowControl w:val="0"/>
        <w:ind w:firstLine="540"/>
        <w:jc w:val="both"/>
      </w:pPr>
      <w:r>
        <w:t>тип образовательной организации – организация дополнительного образования</w:t>
      </w:r>
    </w:p>
    <w:p w:rsidR="00A73CF6" w:rsidRDefault="001409F8">
      <w:pPr>
        <w:widowControl w:val="0"/>
        <w:ind w:firstLine="540"/>
        <w:jc w:val="both"/>
      </w:pPr>
      <w:r>
        <w:t>1.4. Официальное наименование Школы:</w:t>
      </w:r>
    </w:p>
    <w:p w:rsidR="00A73CF6" w:rsidRDefault="001409F8">
      <w:pPr>
        <w:widowControl w:val="0"/>
        <w:ind w:firstLine="540"/>
        <w:jc w:val="both"/>
      </w:pPr>
      <w:r>
        <w:t>полное наименование:</w:t>
      </w:r>
    </w:p>
    <w:p w:rsidR="00A73CF6" w:rsidRDefault="001409F8">
      <w:pPr>
        <w:widowControl w:val="0"/>
        <w:ind w:firstLine="540"/>
        <w:jc w:val="both"/>
      </w:pPr>
      <w:r>
        <w:t>Муниципальное бюджетное  учреждение дополнительного образования Детская  школа искусств  городского округа</w:t>
      </w:r>
      <w:r w:rsidR="00923DF6">
        <w:t xml:space="preserve"> – </w:t>
      </w:r>
      <w:r>
        <w:t xml:space="preserve">город Камышин  </w:t>
      </w:r>
    </w:p>
    <w:p w:rsidR="00A73CF6" w:rsidRDefault="001409F8">
      <w:pPr>
        <w:widowControl w:val="0"/>
        <w:ind w:firstLine="540"/>
        <w:jc w:val="both"/>
      </w:pPr>
      <w:r>
        <w:t>сокращенное наименование:</w:t>
      </w:r>
    </w:p>
    <w:p w:rsidR="00A73CF6" w:rsidRDefault="001409F8">
      <w:pPr>
        <w:widowControl w:val="0"/>
        <w:ind w:firstLine="540"/>
        <w:jc w:val="both"/>
      </w:pPr>
      <w:r>
        <w:t>МБУ ДО ДШИ г. Камышин</w:t>
      </w:r>
    </w:p>
    <w:p w:rsidR="00A73CF6" w:rsidRDefault="001409F8">
      <w:pPr>
        <w:widowControl w:val="0"/>
        <w:ind w:firstLine="540"/>
        <w:jc w:val="both"/>
      </w:pPr>
      <w:r>
        <w:t>1.5. Местонахождение Школы:</w:t>
      </w:r>
    </w:p>
    <w:p w:rsidR="00A73CF6" w:rsidRDefault="001409F8">
      <w:pPr>
        <w:widowControl w:val="0"/>
        <w:ind w:firstLine="540"/>
        <w:jc w:val="both"/>
      </w:pPr>
      <w:r>
        <w:t>юридический адрес:</w:t>
      </w:r>
    </w:p>
    <w:p w:rsidR="00A73CF6" w:rsidRDefault="001409F8">
      <w:pPr>
        <w:pStyle w:val="a5"/>
        <w:tabs>
          <w:tab w:val="left" w:pos="567"/>
        </w:tabs>
        <w:ind w:firstLine="567"/>
        <w:rPr>
          <w:color w:val="000000"/>
        </w:rPr>
      </w:pPr>
      <w:r>
        <w:rPr>
          <w:color w:val="000000"/>
        </w:rPr>
        <w:t>ул. Мира, 18а, г. Камышин, Волгоградская область, 403874.</w:t>
      </w:r>
    </w:p>
    <w:p w:rsidR="00A73CF6" w:rsidRDefault="001409F8">
      <w:pPr>
        <w:widowControl w:val="0"/>
        <w:ind w:firstLine="540"/>
        <w:jc w:val="both"/>
      </w:pPr>
      <w:r>
        <w:t>фактический адрес:</w:t>
      </w:r>
    </w:p>
    <w:p w:rsidR="00A73CF6" w:rsidRDefault="001409F8">
      <w:pPr>
        <w:widowControl w:val="0"/>
        <w:ind w:left="567"/>
        <w:jc w:val="both"/>
        <w:rPr>
          <w:color w:val="000000"/>
        </w:rPr>
      </w:pPr>
      <w:proofErr w:type="gramStart"/>
      <w:r>
        <w:rPr>
          <w:color w:val="000000"/>
        </w:rPr>
        <w:t>музыкальное отделение №1 - ул. Мира, 18а, г. Камышин, Волгоградская область, 403874; художественное отделение - проезд Феоктистова, 12-а, г. Камышин, Волгоградская область, 403877; хореографическое отде</w:t>
      </w:r>
      <w:r w:rsidR="00AD6A6E">
        <w:rPr>
          <w:color w:val="000000"/>
        </w:rPr>
        <w:t>ление – 6 микрорайон, 17а, г.</w:t>
      </w:r>
      <w:r>
        <w:rPr>
          <w:color w:val="000000"/>
        </w:rPr>
        <w:t xml:space="preserve"> Камышин, Волгоградская область, 403886; музыкальное отделение №2 –           </w:t>
      </w:r>
      <w:r w:rsidR="00AD6A6E">
        <w:rPr>
          <w:color w:val="000000"/>
        </w:rPr>
        <w:t xml:space="preserve">      ул. Октябрьская, 50, г.</w:t>
      </w:r>
      <w:r>
        <w:rPr>
          <w:color w:val="000000"/>
        </w:rPr>
        <w:t xml:space="preserve"> Камышин, Волгоградская область, 403882.</w:t>
      </w:r>
      <w:proofErr w:type="gramEnd"/>
    </w:p>
    <w:p w:rsidR="00A73CF6" w:rsidRDefault="001409F8">
      <w:pPr>
        <w:widowControl w:val="0"/>
        <w:ind w:firstLine="540"/>
        <w:jc w:val="both"/>
      </w:pPr>
      <w:r>
        <w:t>1.6. Учредителем Школы является Администрация городского округа</w:t>
      </w:r>
      <w:r w:rsidR="00923DF6">
        <w:t xml:space="preserve"> – </w:t>
      </w:r>
      <w:r>
        <w:t>город Камышин. Функции и полномочия Учредителя осуществляются Комитетом по культуре Администрации городского округа</w:t>
      </w:r>
      <w:r w:rsidR="00923DF6">
        <w:t xml:space="preserve"> – </w:t>
      </w:r>
      <w:r>
        <w:t>город Камышин.</w:t>
      </w:r>
    </w:p>
    <w:p w:rsidR="00A73CF6" w:rsidRDefault="001409F8">
      <w:pPr>
        <w:widowControl w:val="0"/>
        <w:ind w:firstLine="540"/>
        <w:jc w:val="both"/>
      </w:pPr>
      <w:r>
        <w:t>1.7. Школа в своей деятельности руководствуется законодательством Российской Федерации, законодательством Волгоградской области и настоящим Уставом.</w:t>
      </w:r>
    </w:p>
    <w:p w:rsidR="00A73CF6" w:rsidRDefault="001409F8">
      <w:pPr>
        <w:widowControl w:val="0"/>
        <w:ind w:firstLine="540"/>
        <w:jc w:val="both"/>
      </w:pPr>
      <w:r>
        <w:lastRenderedPageBreak/>
        <w:t xml:space="preserve">1.8. Школа является юридическим лицом и от своего имени может приобретать и осуществлять имущественные и личные неимущественные права, </w:t>
      </w:r>
      <w:proofErr w:type="gramStart"/>
      <w:r>
        <w:t>нести обязанности</w:t>
      </w:r>
      <w:proofErr w:type="gramEnd"/>
      <w:r>
        <w:t>, быть истцом и ответчиком в суде.</w:t>
      </w:r>
    </w:p>
    <w:p w:rsidR="00A73CF6" w:rsidRDefault="001409F8">
      <w:pPr>
        <w:pStyle w:val="a5"/>
        <w:tabs>
          <w:tab w:val="left" w:pos="567"/>
        </w:tabs>
        <w:spacing w:after="0"/>
        <w:ind w:firstLine="567"/>
        <w:jc w:val="both"/>
      </w:pPr>
      <w:r>
        <w:t xml:space="preserve">1.9. </w:t>
      </w:r>
      <w:r>
        <w:rPr>
          <w:color w:val="000000"/>
        </w:rPr>
        <w:t>Школа</w:t>
      </w:r>
      <w:r>
        <w:t xml:space="preserve"> выдает лицам, прошедшим итоговую аттестацию, завершающую освоение дополнительных предпрофессиональных общеобразовательных программ в области искусств, заверенное печатью </w:t>
      </w:r>
      <w:r>
        <w:rPr>
          <w:color w:val="000000"/>
        </w:rPr>
        <w:t>Школы</w:t>
      </w:r>
      <w:r>
        <w:t xml:space="preserve">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Лицам, не завершившим образование в соответствии с образовательной программой, реализуемой </w:t>
      </w:r>
      <w:r>
        <w:rPr>
          <w:color w:val="000000"/>
        </w:rPr>
        <w:t>Школой</w:t>
      </w:r>
      <w:r>
        <w:t>, выдается справка установленного образца.</w:t>
      </w:r>
      <w:r>
        <w:rPr>
          <w:b/>
        </w:rPr>
        <w:t xml:space="preserve"> </w:t>
      </w:r>
      <w:r>
        <w:t xml:space="preserve">Лицам, прошедшим аттестацию, завершающую освоение общеразвивающих образовательных программ дополнительного образования детей, </w:t>
      </w:r>
      <w:r>
        <w:rPr>
          <w:color w:val="000000"/>
        </w:rPr>
        <w:t>Школа</w:t>
      </w:r>
      <w:r>
        <w:t xml:space="preserve"> выдает документ (свидетельство) о соответствующем образовании. Форма документа определяется Педагогическим советом </w:t>
      </w:r>
      <w:r>
        <w:rPr>
          <w:color w:val="000000"/>
        </w:rPr>
        <w:t>Школы</w:t>
      </w:r>
      <w:r>
        <w:t>.</w:t>
      </w:r>
    </w:p>
    <w:p w:rsidR="00A73CF6" w:rsidRDefault="001409F8">
      <w:pPr>
        <w:widowControl w:val="0"/>
        <w:ind w:firstLine="540"/>
        <w:jc w:val="both"/>
      </w:pPr>
      <w:r>
        <w:t>1.10. Школа самостоятельна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законодательством Волгоградской области и настоящим Уставом.</w:t>
      </w:r>
    </w:p>
    <w:p w:rsidR="00A73CF6" w:rsidRDefault="001409F8">
      <w:pPr>
        <w:widowControl w:val="0"/>
        <w:ind w:firstLine="540"/>
        <w:jc w:val="both"/>
      </w:pPr>
      <w:r>
        <w:t>1.11. К компетенции Школы относится:</w:t>
      </w:r>
    </w:p>
    <w:p w:rsidR="00A73CF6" w:rsidRDefault="001409F8">
      <w:pPr>
        <w:widowControl w:val="0"/>
        <w:ind w:firstLine="540"/>
        <w:jc w:val="both"/>
      </w:pPr>
      <w:r>
        <w:t>1) разработка и принятие правил внутреннего распорядка учащихся, правил внутреннего трудового распорядка, иных локальных нормативных актов;</w:t>
      </w:r>
    </w:p>
    <w:p w:rsidR="00A73CF6" w:rsidRDefault="001409F8">
      <w:pPr>
        <w:widowControl w:val="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A73CF6" w:rsidRDefault="001409F8">
      <w:pPr>
        <w:widowControl w:val="0"/>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A73CF6" w:rsidRDefault="001409F8">
      <w:pPr>
        <w:widowControl w:val="0"/>
        <w:ind w:firstLine="540"/>
        <w:jc w:val="both"/>
      </w:pPr>
      <w:r>
        <w:t>4) установление штатного расписания, если иное не установлено нормативными правовыми актами Российской Федерации и Волгоградской области;</w:t>
      </w:r>
    </w:p>
    <w:p w:rsidR="00A73CF6" w:rsidRDefault="001409F8">
      <w:pPr>
        <w:widowControl w:val="0"/>
        <w:ind w:firstLine="540"/>
        <w:jc w:val="both"/>
      </w:pPr>
      <w:r>
        <w:t>5) 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A73CF6" w:rsidRDefault="001409F8">
      <w:pPr>
        <w:widowControl w:val="0"/>
        <w:ind w:firstLine="540"/>
        <w:jc w:val="both"/>
      </w:pPr>
      <w:r>
        <w:t>6) разработка и утверждение образовательных программ Школы;</w:t>
      </w:r>
    </w:p>
    <w:p w:rsidR="00A73CF6" w:rsidRDefault="001409F8">
      <w:pPr>
        <w:widowControl w:val="0"/>
        <w:ind w:firstLine="540"/>
        <w:jc w:val="both"/>
      </w:pPr>
      <w:r>
        <w:t>7) разработка и утверждение по согласованию с Учредителем программы развития Школы;</w:t>
      </w:r>
    </w:p>
    <w:p w:rsidR="00A73CF6" w:rsidRDefault="001409F8">
      <w:pPr>
        <w:widowControl w:val="0"/>
        <w:ind w:firstLine="540"/>
        <w:jc w:val="both"/>
      </w:pPr>
      <w:r>
        <w:t>8) прием учащихся в Школу;</w:t>
      </w:r>
    </w:p>
    <w:p w:rsidR="00A73CF6" w:rsidRDefault="001409F8">
      <w:pPr>
        <w:widowControl w:val="0"/>
        <w:ind w:firstLine="540"/>
        <w:jc w:val="both"/>
      </w:pPr>
      <w:r>
        <w:t>9) осуществление текущего контроля успеваемости и промежуточной аттестации учащихся, установление их форм, периодичности и порядка проведения;</w:t>
      </w:r>
    </w:p>
    <w:p w:rsidR="00A73CF6" w:rsidRDefault="001409F8">
      <w:pPr>
        <w:widowControl w:val="0"/>
        <w:ind w:firstLine="540"/>
        <w:jc w:val="both"/>
      </w:pPr>
      <w:proofErr w:type="gramStart"/>
      <w:r>
        <w:t xml:space="preserve">10) поощрение учащихся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w:t>
      </w:r>
      <w:hyperlink r:id="rId6">
        <w:r>
          <w:rPr>
            <w:rStyle w:val="-"/>
          </w:rPr>
          <w:t>законом</w:t>
        </w:r>
      </w:hyperlink>
      <w:r>
        <w:t xml:space="preserve"> "Об образовании в Российской Федерации";</w:t>
      </w:r>
      <w:proofErr w:type="gramEnd"/>
    </w:p>
    <w:p w:rsidR="00A73CF6" w:rsidRDefault="001409F8">
      <w:pPr>
        <w:widowControl w:val="0"/>
        <w:ind w:firstLine="540"/>
        <w:jc w:val="both"/>
      </w:pPr>
      <w:r>
        <w:t>11) индивидуальный учет результатов освоения учащимися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A73CF6" w:rsidRDefault="001409F8">
      <w:pPr>
        <w:widowControl w:val="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A73CF6" w:rsidRDefault="001409F8">
      <w:pPr>
        <w:widowControl w:val="0"/>
        <w:ind w:firstLine="540"/>
        <w:jc w:val="both"/>
      </w:pPr>
      <w:r>
        <w:t xml:space="preserve">13) проведение </w:t>
      </w:r>
      <w:proofErr w:type="spellStart"/>
      <w:r>
        <w:t>самообследования</w:t>
      </w:r>
      <w:proofErr w:type="spellEnd"/>
      <w:r>
        <w:t xml:space="preserve">, обеспечение </w:t>
      </w:r>
      <w:proofErr w:type="gramStart"/>
      <w:r>
        <w:t xml:space="preserve">функционирования внутренней </w:t>
      </w:r>
      <w:r>
        <w:lastRenderedPageBreak/>
        <w:t>системы оценки качества образования</w:t>
      </w:r>
      <w:proofErr w:type="gramEnd"/>
      <w:r>
        <w:t>;</w:t>
      </w:r>
    </w:p>
    <w:p w:rsidR="00A73CF6" w:rsidRDefault="001409F8">
      <w:pPr>
        <w:widowControl w:val="0"/>
        <w:ind w:firstLine="540"/>
        <w:jc w:val="both"/>
      </w:pPr>
      <w:r>
        <w:t>14) создание необходимых условий для охраны и укрепления здоровья  учащихся и работников Школы;</w:t>
      </w:r>
    </w:p>
    <w:p w:rsidR="00A73CF6" w:rsidRDefault="001409F8">
      <w:pPr>
        <w:widowControl w:val="0"/>
        <w:ind w:firstLine="540"/>
        <w:jc w:val="both"/>
      </w:pPr>
      <w:r>
        <w:t xml:space="preserve">15) приобретение или изготовление бланков документов об образовании;  </w:t>
      </w:r>
    </w:p>
    <w:p w:rsidR="00A73CF6" w:rsidRDefault="001409F8">
      <w:pPr>
        <w:widowControl w:val="0"/>
        <w:ind w:firstLine="540"/>
        <w:jc w:val="both"/>
      </w:pPr>
      <w:r>
        <w:t>16) 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Российской Федерации и Волгоградской области;</w:t>
      </w:r>
    </w:p>
    <w:p w:rsidR="00A73CF6" w:rsidRDefault="001409F8">
      <w:pPr>
        <w:widowControl w:val="0"/>
        <w:ind w:firstLine="540"/>
        <w:jc w:val="both"/>
      </w:pPr>
      <w:r>
        <w:t>17) организация научно-методической работы, в том числе организация и проведение научных и методических конференций, семинаров;</w:t>
      </w:r>
    </w:p>
    <w:p w:rsidR="00A73CF6" w:rsidRDefault="001409F8">
      <w:pPr>
        <w:widowControl w:val="0"/>
        <w:ind w:firstLine="540"/>
        <w:jc w:val="both"/>
      </w:pPr>
      <w:r>
        <w:t>18) обеспечение создания и ведения официального сайта Школы в информационно-телекоммуникационной сети "Интернет" (далее - сеть Интернет);</w:t>
      </w:r>
    </w:p>
    <w:p w:rsidR="00A73CF6" w:rsidRDefault="001409F8">
      <w:pPr>
        <w:widowControl w:val="0"/>
        <w:ind w:firstLine="540"/>
        <w:jc w:val="both"/>
      </w:pPr>
      <w:r>
        <w:t>19) иные вопросы в соответствии с законодательством Российской Федерации и Волгоградской области.</w:t>
      </w:r>
    </w:p>
    <w:p w:rsidR="00A73CF6" w:rsidRDefault="001409F8">
      <w:pPr>
        <w:widowControl w:val="0"/>
        <w:ind w:firstLine="540"/>
        <w:jc w:val="both"/>
      </w:pPr>
      <w:r>
        <w:t xml:space="preserve">1.12. Школа несет ответственность в установленном законодательством Российской Федерации порядке </w:t>
      </w:r>
      <w:proofErr w:type="gramStart"/>
      <w:r>
        <w:t>за</w:t>
      </w:r>
      <w:proofErr w:type="gramEnd"/>
      <w:r>
        <w:t>:</w:t>
      </w:r>
    </w:p>
    <w:p w:rsidR="00A73CF6" w:rsidRDefault="001409F8">
      <w:pPr>
        <w:widowControl w:val="0"/>
        <w:ind w:firstLine="540"/>
        <w:jc w:val="both"/>
      </w:pPr>
      <w:r>
        <w:t>невыполнение или ненадлежащее выполнение функций, отнесенных к ее компетенции;</w:t>
      </w:r>
    </w:p>
    <w:p w:rsidR="00A73CF6" w:rsidRDefault="001409F8">
      <w:pPr>
        <w:widowControl w:val="0"/>
        <w:ind w:firstLine="540"/>
        <w:jc w:val="both"/>
      </w:pPr>
      <w:r>
        <w:t>за реализацию не в полном объеме образовательных программ в соответствии с учебным планом;</w:t>
      </w:r>
    </w:p>
    <w:p w:rsidR="00A73CF6" w:rsidRDefault="001409F8">
      <w:pPr>
        <w:widowControl w:val="0"/>
        <w:ind w:firstLine="540"/>
        <w:jc w:val="both"/>
      </w:pPr>
      <w:r>
        <w:t>качество образования своих выпускников, а также за жизнь и здоровье учащихся, работников образовательной организации;</w:t>
      </w:r>
    </w:p>
    <w:p w:rsidR="00A73CF6" w:rsidRDefault="001409F8">
      <w:pPr>
        <w:widowControl w:val="0"/>
        <w:ind w:firstLine="540"/>
        <w:jc w:val="both"/>
      </w:pPr>
      <w: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w:t>
      </w:r>
    </w:p>
    <w:p w:rsidR="00A73CF6" w:rsidRDefault="001409F8">
      <w:pPr>
        <w:widowControl w:val="0"/>
        <w:ind w:firstLine="540"/>
        <w:jc w:val="both"/>
      </w:pPr>
      <w:r>
        <w:t xml:space="preserve">за нарушение требований к организации и осуществлению образовательной деятельности Школы и  ее должностные лица несут административную ответственность в соответствии с </w:t>
      </w:r>
      <w:hyperlink r:id="rId7">
        <w:r>
          <w:rPr>
            <w:rStyle w:val="-"/>
          </w:rPr>
          <w:t>Кодексом</w:t>
        </w:r>
      </w:hyperlink>
      <w:r>
        <w:t xml:space="preserve"> Российской Федерации об административных правонарушениях;</w:t>
      </w:r>
    </w:p>
    <w:p w:rsidR="00A73CF6" w:rsidRDefault="001409F8">
      <w:pPr>
        <w:widowControl w:val="0"/>
        <w:ind w:firstLine="540"/>
        <w:jc w:val="both"/>
      </w:pPr>
      <w:r>
        <w:t>иные действия, предусмотренные законодательством Российской Федерации и Волгоградской области.</w:t>
      </w:r>
    </w:p>
    <w:p w:rsidR="00A73CF6" w:rsidRDefault="001409F8">
      <w:pPr>
        <w:widowControl w:val="0"/>
        <w:ind w:firstLine="540"/>
        <w:jc w:val="both"/>
      </w:pPr>
      <w:r>
        <w:t>1.13. Школа обеспечивает открытость и доступность следующей информации:</w:t>
      </w:r>
    </w:p>
    <w:p w:rsidR="00A73CF6" w:rsidRDefault="001409F8">
      <w:pPr>
        <w:widowControl w:val="0"/>
        <w:ind w:firstLine="540"/>
        <w:jc w:val="both"/>
      </w:pPr>
      <w:r>
        <w:t>1) сведения:</w:t>
      </w:r>
    </w:p>
    <w:p w:rsidR="00A73CF6" w:rsidRDefault="001409F8">
      <w:pPr>
        <w:widowControl w:val="0"/>
        <w:ind w:firstLine="540"/>
        <w:jc w:val="both"/>
      </w:pPr>
      <w:r>
        <w:t>о дате создания Школы;</w:t>
      </w:r>
    </w:p>
    <w:p w:rsidR="00A73CF6" w:rsidRDefault="001409F8">
      <w:pPr>
        <w:widowControl w:val="0"/>
        <w:ind w:firstLine="540"/>
        <w:jc w:val="both"/>
      </w:pPr>
      <w:r>
        <w:t>о структуре Школы;</w:t>
      </w:r>
    </w:p>
    <w:p w:rsidR="00A73CF6" w:rsidRDefault="001409F8">
      <w:pPr>
        <w:widowControl w:val="0"/>
        <w:ind w:firstLine="540"/>
        <w:jc w:val="both"/>
      </w:pPr>
      <w:r>
        <w:t>о реализуемых дополнительных образовательных программах с указанием численности лиц, обучающихся за счет средств муниципального бюджета городского округа-город Камышин, по договорам с физическими и (или) юридическими лицами с оплатой ими стоимости обучения;</w:t>
      </w:r>
    </w:p>
    <w:p w:rsidR="00A73CF6" w:rsidRDefault="001409F8">
      <w:pPr>
        <w:widowControl w:val="0"/>
        <w:ind w:firstLine="540"/>
        <w:jc w:val="both"/>
      </w:pPr>
      <w:r>
        <w:t>об образовательных стандартах;</w:t>
      </w:r>
    </w:p>
    <w:p w:rsidR="00A73CF6" w:rsidRDefault="001409F8">
      <w:pPr>
        <w:widowControl w:val="0"/>
        <w:ind w:firstLine="540"/>
        <w:jc w:val="both"/>
      </w:pPr>
      <w:r>
        <w:t>о персональном составе педагогических работников с указанием уровня образования и квалификации;</w:t>
      </w:r>
    </w:p>
    <w:p w:rsidR="00A73CF6" w:rsidRDefault="001409F8">
      <w:pPr>
        <w:widowControl w:val="0"/>
        <w:ind w:firstLine="540"/>
        <w:jc w:val="both"/>
      </w:pPr>
      <w:r>
        <w:t>о материально-техническом обеспечении и об оснащенности образовательного процесса (в том числе о наличии библиотеки);</w:t>
      </w:r>
    </w:p>
    <w:p w:rsidR="00A73CF6" w:rsidRDefault="001409F8">
      <w:pPr>
        <w:widowControl w:val="0"/>
        <w:ind w:firstLine="540"/>
        <w:jc w:val="both"/>
      </w:pPr>
      <w:r>
        <w:t>об электронных образовательных ресурсах, доступ к которым обеспечивается учащимся;</w:t>
      </w:r>
    </w:p>
    <w:p w:rsidR="00A73CF6" w:rsidRDefault="001409F8">
      <w:pPr>
        <w:widowControl w:val="0"/>
        <w:ind w:firstLine="540"/>
        <w:jc w:val="both"/>
      </w:pPr>
      <w:r>
        <w:t>о результатах приема по каждому направлению подготовки (специальности),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w:t>
      </w:r>
    </w:p>
    <w:p w:rsidR="00A73CF6" w:rsidRDefault="001409F8">
      <w:pPr>
        <w:widowControl w:val="0"/>
        <w:ind w:firstLine="540"/>
        <w:jc w:val="both"/>
      </w:pPr>
      <w:r>
        <w:t>о поступлении и расходовании финансовых и материальных средств по итогам финансового года;</w:t>
      </w:r>
    </w:p>
    <w:p w:rsidR="00A73CF6" w:rsidRDefault="001409F8">
      <w:pPr>
        <w:widowControl w:val="0"/>
        <w:ind w:firstLine="540"/>
        <w:jc w:val="both"/>
      </w:pPr>
      <w:r>
        <w:t>2) копии:</w:t>
      </w:r>
    </w:p>
    <w:p w:rsidR="00A73CF6" w:rsidRDefault="001409F8">
      <w:pPr>
        <w:widowControl w:val="0"/>
        <w:ind w:firstLine="540"/>
        <w:jc w:val="both"/>
      </w:pPr>
      <w:r>
        <w:lastRenderedPageBreak/>
        <w:t>документа, подтверждающего наличие лицензии на осуществление образовательной деятельности (с приложениями);</w:t>
      </w:r>
    </w:p>
    <w:p w:rsidR="00A73CF6" w:rsidRDefault="001409F8">
      <w:pPr>
        <w:widowControl w:val="0"/>
        <w:ind w:firstLine="540"/>
        <w:jc w:val="both"/>
      </w:pPr>
      <w:r>
        <w:t>утвержденного в установленном порядке плана финансово-хозяйственной деятельности Школы;</w:t>
      </w:r>
    </w:p>
    <w:p w:rsidR="00A73CF6" w:rsidRDefault="001409F8">
      <w:pPr>
        <w:widowControl w:val="0"/>
        <w:ind w:firstLine="540"/>
        <w:jc w:val="both"/>
      </w:pPr>
      <w:r>
        <w:t xml:space="preserve">3) отчет о результатах </w:t>
      </w:r>
      <w:proofErr w:type="spellStart"/>
      <w:r>
        <w:t>самообследования</w:t>
      </w:r>
      <w:proofErr w:type="spellEnd"/>
      <w:r>
        <w:t>;</w:t>
      </w:r>
    </w:p>
    <w:p w:rsidR="00A73CF6" w:rsidRDefault="001409F8">
      <w:pPr>
        <w:widowControl w:val="0"/>
        <w:ind w:firstLine="540"/>
        <w:jc w:val="both"/>
      </w:pPr>
      <w: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A73CF6" w:rsidRDefault="001409F8">
      <w:pPr>
        <w:widowControl w:val="0"/>
        <w:ind w:firstLine="540"/>
        <w:jc w:val="both"/>
      </w:pPr>
      <w:r>
        <w:t xml:space="preserve">Информация подлежит размещению на официальном сайте Школы в сети Интернет, обновлению в течение </w:t>
      </w:r>
      <w:r w:rsidR="008808BA">
        <w:t>деся</w:t>
      </w:r>
      <w:r>
        <w:t xml:space="preserve">ти </w:t>
      </w:r>
      <w:r w:rsidR="008808BA">
        <w:t xml:space="preserve">рабочих </w:t>
      </w:r>
      <w:r>
        <w:t>дней со дня внесения соответствующих изменений.</w:t>
      </w:r>
    </w:p>
    <w:p w:rsidR="00A73CF6" w:rsidRDefault="001409F8">
      <w:pPr>
        <w:widowControl w:val="0"/>
        <w:ind w:firstLine="540"/>
        <w:jc w:val="both"/>
      </w:pPr>
      <w:r>
        <w:t>1.14. Структура Школы:</w:t>
      </w:r>
    </w:p>
    <w:p w:rsidR="00A73CF6" w:rsidRDefault="001409F8">
      <w:pPr>
        <w:widowControl w:val="0"/>
        <w:ind w:firstLine="540"/>
        <w:jc w:val="both"/>
      </w:pPr>
      <w:r>
        <w:t>Школа самостоятельна в формировании своей структуры, если иное не установлено федеральными законами.</w:t>
      </w:r>
    </w:p>
    <w:p w:rsidR="00A73CF6" w:rsidRDefault="001409F8">
      <w:pPr>
        <w:widowControl w:val="0"/>
        <w:ind w:firstLine="540"/>
        <w:jc w:val="both"/>
      </w:pPr>
      <w:r>
        <w:t>Школа имеет в своей структуре:</w:t>
      </w:r>
    </w:p>
    <w:p w:rsidR="00A73CF6" w:rsidRDefault="001409F8">
      <w:pPr>
        <w:pStyle w:val="a5"/>
        <w:tabs>
          <w:tab w:val="left" w:pos="567"/>
        </w:tabs>
        <w:ind w:firstLine="567"/>
        <w:jc w:val="both"/>
        <w:rPr>
          <w:color w:val="000000"/>
        </w:rPr>
      </w:pPr>
      <w:r>
        <w:t xml:space="preserve"> </w:t>
      </w:r>
      <w:r>
        <w:rPr>
          <w:color w:val="000000"/>
        </w:rPr>
        <w:t>Структурные подразделения Школы:</w:t>
      </w:r>
    </w:p>
    <w:p w:rsidR="00A73CF6" w:rsidRDefault="001409F8">
      <w:pPr>
        <w:pStyle w:val="a5"/>
        <w:tabs>
          <w:tab w:val="left" w:pos="567"/>
        </w:tabs>
        <w:ind w:firstLine="567"/>
        <w:jc w:val="both"/>
        <w:rPr>
          <w:color w:val="000000"/>
        </w:rPr>
      </w:pPr>
      <w:r>
        <w:rPr>
          <w:color w:val="000000"/>
        </w:rPr>
        <w:t>- музыкальное отделение №1;</w:t>
      </w:r>
    </w:p>
    <w:p w:rsidR="00A73CF6" w:rsidRDefault="001409F8">
      <w:pPr>
        <w:pStyle w:val="a5"/>
        <w:tabs>
          <w:tab w:val="left" w:pos="567"/>
        </w:tabs>
        <w:ind w:firstLine="567"/>
        <w:jc w:val="both"/>
        <w:rPr>
          <w:color w:val="000000"/>
        </w:rPr>
      </w:pPr>
      <w:r>
        <w:rPr>
          <w:color w:val="000000"/>
        </w:rPr>
        <w:t>- музыкальное отделение №2;</w:t>
      </w:r>
    </w:p>
    <w:p w:rsidR="00A73CF6" w:rsidRDefault="001409F8">
      <w:pPr>
        <w:pStyle w:val="a5"/>
        <w:tabs>
          <w:tab w:val="left" w:pos="567"/>
        </w:tabs>
        <w:ind w:firstLine="567"/>
        <w:jc w:val="both"/>
        <w:rPr>
          <w:color w:val="000000"/>
        </w:rPr>
      </w:pPr>
      <w:r>
        <w:rPr>
          <w:color w:val="000000"/>
        </w:rPr>
        <w:t>- художественное отделение;</w:t>
      </w:r>
    </w:p>
    <w:p w:rsidR="00A73CF6" w:rsidRDefault="001409F8">
      <w:pPr>
        <w:pStyle w:val="a5"/>
        <w:tabs>
          <w:tab w:val="left" w:pos="567"/>
        </w:tabs>
        <w:ind w:firstLine="567"/>
        <w:jc w:val="both"/>
        <w:rPr>
          <w:color w:val="000000"/>
        </w:rPr>
      </w:pPr>
      <w:r>
        <w:rPr>
          <w:color w:val="000000"/>
        </w:rPr>
        <w:t>- хореографическое отделение.</w:t>
      </w:r>
    </w:p>
    <w:p w:rsidR="00A73CF6" w:rsidRDefault="00A73CF6">
      <w:pPr>
        <w:pStyle w:val="ConsPlusNonformat"/>
        <w:jc w:val="both"/>
      </w:pPr>
    </w:p>
    <w:p w:rsidR="00A73CF6" w:rsidRDefault="00A73CF6">
      <w:pPr>
        <w:widowControl w:val="0"/>
        <w:jc w:val="both"/>
      </w:pPr>
    </w:p>
    <w:p w:rsidR="00A73CF6" w:rsidRDefault="001409F8">
      <w:pPr>
        <w:widowControl w:val="0"/>
        <w:jc w:val="center"/>
        <w:rPr>
          <w:b/>
        </w:rPr>
      </w:pPr>
      <w:bookmarkStart w:id="2" w:name="Par594"/>
      <w:bookmarkEnd w:id="2"/>
      <w:r>
        <w:rPr>
          <w:b/>
        </w:rPr>
        <w:t>2. Предмет, цели и виды деятельности</w:t>
      </w:r>
    </w:p>
    <w:p w:rsidR="00A73CF6" w:rsidRDefault="001409F8">
      <w:pPr>
        <w:widowControl w:val="0"/>
        <w:jc w:val="both"/>
      </w:pPr>
      <w:r>
        <w:t xml:space="preserve"> </w:t>
      </w:r>
    </w:p>
    <w:p w:rsidR="00A73CF6" w:rsidRDefault="001409F8">
      <w:pPr>
        <w:pStyle w:val="a5"/>
        <w:tabs>
          <w:tab w:val="left" w:pos="567"/>
        </w:tabs>
        <w:ind w:firstLine="567"/>
        <w:jc w:val="both"/>
        <w:rPr>
          <w:color w:val="000000"/>
        </w:rPr>
      </w:pPr>
      <w:r>
        <w:t xml:space="preserve">2.1. </w:t>
      </w:r>
      <w:r>
        <w:rPr>
          <w:color w:val="000000"/>
        </w:rPr>
        <w:t>Школа самостоятельно разрабатывает  программу деятельности с учётом запросов детей, потребностей семьи, образовательных учреждений, детских и юношеских  объединений и организаций, особенностей социально-экономического развития региона и национально-культурных традиций.</w:t>
      </w:r>
    </w:p>
    <w:p w:rsidR="00A73CF6" w:rsidRDefault="001409F8">
      <w:pPr>
        <w:widowControl w:val="0"/>
        <w:shd w:val="clear" w:color="auto" w:fill="FFFFFF"/>
        <w:ind w:firstLine="540"/>
        <w:jc w:val="both"/>
      </w:pPr>
      <w:r>
        <w:t>2.2. Предметом деятельности Школы являются:</w:t>
      </w:r>
    </w:p>
    <w:p w:rsidR="00A73CF6" w:rsidRDefault="001409F8">
      <w:pPr>
        <w:pStyle w:val="ConsPlusNonformat"/>
        <w:shd w:val="clear" w:color="auto" w:fill="FFFFFF"/>
        <w:ind w:left="54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дополнительное образование детей в области искусств.</w:t>
      </w:r>
    </w:p>
    <w:p w:rsidR="00A73CF6" w:rsidRDefault="001409F8">
      <w:pPr>
        <w:widowControl w:val="0"/>
        <w:ind w:firstLine="540"/>
        <w:jc w:val="both"/>
      </w:pPr>
      <w:r>
        <w:t>2.3. Основной целью Школы являются:</w:t>
      </w:r>
    </w:p>
    <w:p w:rsidR="00A73CF6" w:rsidRDefault="001409F8">
      <w:pPr>
        <w:widowControl w:val="0"/>
        <w:ind w:firstLine="540"/>
        <w:jc w:val="both"/>
      </w:pPr>
      <w:r>
        <w:t>формирование и развитие творческих способностей детей, удовлетворение их индивидуальных потребностей в интеллектуальном, нравственном совершенствовании, а также организация их свободного времени, выявление и поддержка детей, проявивших выдающиеся способности, их профессиональная ориентация.</w:t>
      </w:r>
    </w:p>
    <w:p w:rsidR="00A73CF6" w:rsidRDefault="001409F8">
      <w:pPr>
        <w:widowControl w:val="0"/>
        <w:ind w:firstLine="540"/>
        <w:jc w:val="both"/>
      </w:pPr>
      <w:r>
        <w:t>2.4. Школа в соответствии с основной целью осуществляет следующие виды деятельности:</w:t>
      </w:r>
    </w:p>
    <w:p w:rsidR="00A73CF6" w:rsidRDefault="001409F8">
      <w:pPr>
        <w:pStyle w:val="ConsPlusNonformat"/>
        <w:ind w:left="708"/>
        <w:jc w:val="both"/>
        <w:rPr>
          <w:rFonts w:ascii="Times New Roman" w:hAnsi="Times New Roman" w:cs="Times New Roman"/>
          <w:sz w:val="24"/>
          <w:shd w:val="clear" w:color="auto" w:fill="FFFFFF"/>
        </w:rPr>
      </w:pPr>
      <w:r>
        <w:rPr>
          <w:rFonts w:ascii="Times New Roman" w:hAnsi="Times New Roman" w:cs="Times New Roman"/>
          <w:sz w:val="24"/>
        </w:rPr>
        <w:t xml:space="preserve"> </w:t>
      </w:r>
      <w:r>
        <w:rPr>
          <w:rFonts w:ascii="Times New Roman" w:hAnsi="Times New Roman" w:cs="Times New Roman"/>
          <w:sz w:val="24"/>
          <w:shd w:val="clear" w:color="auto" w:fill="FFFFFF"/>
        </w:rPr>
        <w:t>- реализация дополнительных предпрофессиональных общеобразовательных  и общеразвивающих программ в области искусств.</w:t>
      </w:r>
    </w:p>
    <w:p w:rsidR="00A73CF6" w:rsidRDefault="001409F8">
      <w:pPr>
        <w:widowControl w:val="0"/>
        <w:ind w:firstLine="540"/>
        <w:jc w:val="both"/>
      </w:pPr>
      <w:r>
        <w:t>2.5. Муниципальное задание для Школы в соответствии с основными видами деятельности формирует и утверждает Учредитель.</w:t>
      </w:r>
    </w:p>
    <w:p w:rsidR="00A73CF6" w:rsidRDefault="001409F8">
      <w:pPr>
        <w:widowControl w:val="0"/>
        <w:ind w:firstLine="540"/>
        <w:jc w:val="both"/>
      </w:pPr>
      <w:r>
        <w:t>2.6. Школа не вправе отказаться от выполнения муниципального задания.</w:t>
      </w:r>
    </w:p>
    <w:p w:rsidR="00A73CF6" w:rsidRDefault="001409F8">
      <w:pPr>
        <w:widowControl w:val="0"/>
        <w:ind w:firstLine="540"/>
        <w:jc w:val="both"/>
      </w:pPr>
      <w:r>
        <w:t>2.7.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73CF6" w:rsidRDefault="001409F8">
      <w:pPr>
        <w:widowControl w:val="0"/>
        <w:ind w:firstLine="540"/>
        <w:jc w:val="both"/>
      </w:pPr>
      <w:r>
        <w:t xml:space="preserve">2.8. </w:t>
      </w:r>
      <w:proofErr w:type="gramStart"/>
      <w: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Школой Учредителем или приобретенного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w:t>
      </w:r>
      <w:r>
        <w:lastRenderedPageBreak/>
        <w:t>направленных на развитие Школы</w:t>
      </w:r>
      <w:proofErr w:type="gramEnd"/>
      <w:r>
        <w:t xml:space="preserve">, </w:t>
      </w:r>
      <w:proofErr w:type="gramStart"/>
      <w:r>
        <w:t>перечень</w:t>
      </w:r>
      <w:proofErr w:type="gramEnd"/>
      <w:r>
        <w:t xml:space="preserve"> которых определяется Учредителем.</w:t>
      </w:r>
    </w:p>
    <w:p w:rsidR="00A73CF6" w:rsidRDefault="001409F8">
      <w:pPr>
        <w:widowControl w:val="0"/>
        <w:ind w:firstLine="540"/>
        <w:jc w:val="both"/>
      </w:pPr>
      <w:r>
        <w:t>Финансовое обеспечение основных видов деятельности Школы осуществляется в виде субсидий из муниципального бюджета и иных не запрещенных действующим законодательством источников.</w:t>
      </w:r>
    </w:p>
    <w:p w:rsidR="00A73CF6" w:rsidRDefault="001409F8">
      <w:pPr>
        <w:widowControl w:val="0"/>
        <w:ind w:firstLine="540"/>
        <w:jc w:val="both"/>
      </w:pPr>
      <w:r>
        <w:t>2.9. Школа вправе осуществлять иные виды деятельности лишь постольку, поскольку это служит достижению целей, ради которых она создана, и соответствует этим целям.</w:t>
      </w:r>
    </w:p>
    <w:p w:rsidR="00A73CF6" w:rsidRDefault="001409F8">
      <w:pPr>
        <w:widowControl w:val="0"/>
        <w:ind w:firstLine="540"/>
        <w:jc w:val="both"/>
      </w:pPr>
      <w:r>
        <w:t>К видам деятельности, осуществляемым Школой  для достижения цели, ради которой она создана, относятся:</w:t>
      </w:r>
    </w:p>
    <w:p w:rsidR="00A73CF6" w:rsidRDefault="001409F8">
      <w:pPr>
        <w:jc w:val="both"/>
      </w:pPr>
      <w:r>
        <w:t xml:space="preserve">- дополнительное образование детей </w:t>
      </w:r>
    </w:p>
    <w:p w:rsidR="00A73CF6" w:rsidRDefault="00A73CF6">
      <w:pPr>
        <w:widowControl w:val="0"/>
        <w:jc w:val="both"/>
      </w:pPr>
    </w:p>
    <w:p w:rsidR="00A73CF6" w:rsidRDefault="001409F8">
      <w:pPr>
        <w:widowControl w:val="0"/>
        <w:jc w:val="center"/>
        <w:rPr>
          <w:b/>
        </w:rPr>
      </w:pPr>
      <w:bookmarkStart w:id="3" w:name="Par621"/>
      <w:bookmarkEnd w:id="3"/>
      <w:r>
        <w:rPr>
          <w:b/>
        </w:rPr>
        <w:t>3. Организация образовательного процесса</w:t>
      </w:r>
    </w:p>
    <w:p w:rsidR="00A73CF6" w:rsidRDefault="00A73CF6">
      <w:pPr>
        <w:widowControl w:val="0"/>
        <w:jc w:val="both"/>
      </w:pPr>
    </w:p>
    <w:p w:rsidR="00A73CF6" w:rsidRDefault="001409F8">
      <w:pPr>
        <w:widowControl w:val="0"/>
        <w:ind w:firstLine="540"/>
        <w:jc w:val="both"/>
      </w:pPr>
      <w:r>
        <w:t>3.1. Школа разрабатывает образовательные программы в соответствии с федеральными государственными требованиями и с учетом соответствующих примерных основных образовательных программ.</w:t>
      </w:r>
    </w:p>
    <w:p w:rsidR="00A73CF6" w:rsidRDefault="001409F8">
      <w:pPr>
        <w:pStyle w:val="ConsPlusNonformat"/>
        <w:ind w:firstLine="567"/>
        <w:jc w:val="both"/>
        <w:rPr>
          <w:rFonts w:ascii="Times New Roman" w:hAnsi="Times New Roman" w:cs="Times New Roman"/>
          <w:sz w:val="24"/>
        </w:rPr>
      </w:pPr>
      <w:r>
        <w:rPr>
          <w:rFonts w:ascii="Times New Roman" w:hAnsi="Times New Roman" w:cs="Times New Roman"/>
          <w:sz w:val="24"/>
        </w:rPr>
        <w:t>3.2. Продолжительность обучения в Школе определяется основными образовательными программами и учебными планами.</w:t>
      </w:r>
    </w:p>
    <w:p w:rsidR="00A73CF6" w:rsidRDefault="001409F8">
      <w:pPr>
        <w:widowControl w:val="0"/>
        <w:ind w:firstLine="540"/>
        <w:jc w:val="both"/>
      </w:pPr>
      <w:r>
        <w:t>3.3. Образовательная организация реализует следующие образовательные программы:</w:t>
      </w:r>
    </w:p>
    <w:p w:rsidR="00A73CF6" w:rsidRDefault="001409F8">
      <w:pPr>
        <w:widowControl w:val="0"/>
        <w:jc w:val="both"/>
      </w:pPr>
      <w:r>
        <w:t>- дополнительные предпрофессиональные общеобразовательные программы;</w:t>
      </w:r>
    </w:p>
    <w:p w:rsidR="00A73CF6" w:rsidRDefault="001409F8">
      <w:pPr>
        <w:widowControl w:val="0"/>
        <w:jc w:val="both"/>
      </w:pPr>
      <w:r>
        <w:t>- дополнительные общеразвивающие программы;</w:t>
      </w:r>
    </w:p>
    <w:p w:rsidR="00A73CF6" w:rsidRDefault="001409F8">
      <w:pPr>
        <w:widowControl w:val="0"/>
        <w:jc w:val="both"/>
      </w:pPr>
      <w:r>
        <w:t>- программы художественно-эстетической направленности в области искусств.</w:t>
      </w:r>
    </w:p>
    <w:p w:rsidR="00A73CF6" w:rsidRDefault="00A73CF6">
      <w:pPr>
        <w:widowControl w:val="0"/>
        <w:jc w:val="both"/>
      </w:pPr>
    </w:p>
    <w:p w:rsidR="00A73CF6" w:rsidRDefault="001409F8">
      <w:pPr>
        <w:widowControl w:val="0"/>
        <w:jc w:val="center"/>
        <w:rPr>
          <w:b/>
        </w:rPr>
      </w:pPr>
      <w:bookmarkStart w:id="4" w:name="Par635"/>
      <w:bookmarkEnd w:id="4"/>
      <w:r>
        <w:rPr>
          <w:b/>
        </w:rPr>
        <w:t>4. Учредитель</w:t>
      </w:r>
    </w:p>
    <w:p w:rsidR="00A73CF6" w:rsidRDefault="00A73CF6">
      <w:pPr>
        <w:widowControl w:val="0"/>
        <w:jc w:val="both"/>
      </w:pPr>
    </w:p>
    <w:p w:rsidR="00A73CF6" w:rsidRDefault="001409F8">
      <w:pPr>
        <w:widowControl w:val="0"/>
        <w:ind w:firstLine="540"/>
        <w:jc w:val="both"/>
      </w:pPr>
      <w:r>
        <w:t>4.1. Учредителем Школы является Администрация городского округа</w:t>
      </w:r>
      <w:r w:rsidR="00923DF6">
        <w:t xml:space="preserve"> – </w:t>
      </w:r>
      <w:r>
        <w:t>город Камышин. Функции и полномочия Учредителя осуществляются Комитетом по культуре Администрации городского округа</w:t>
      </w:r>
      <w:r w:rsidR="00923DF6">
        <w:t xml:space="preserve"> – </w:t>
      </w:r>
      <w:r>
        <w:t>город Камышин.</w:t>
      </w:r>
    </w:p>
    <w:p w:rsidR="00A73CF6" w:rsidRDefault="001409F8">
      <w:pPr>
        <w:widowControl w:val="0"/>
        <w:ind w:firstLine="540"/>
        <w:jc w:val="both"/>
      </w:pPr>
      <w:r>
        <w:t>4.2. Учредитель:</w:t>
      </w:r>
    </w:p>
    <w:p w:rsidR="00A73CF6" w:rsidRDefault="00923DF6">
      <w:pPr>
        <w:widowControl w:val="0"/>
        <w:ind w:firstLine="540"/>
        <w:jc w:val="both"/>
      </w:pPr>
      <w:r>
        <w:t>а) утверждает У</w:t>
      </w:r>
      <w:r w:rsidR="001409F8">
        <w:t>став Школы, а также вносимые в него изменения;</w:t>
      </w:r>
    </w:p>
    <w:p w:rsidR="00A73CF6" w:rsidRDefault="001409F8">
      <w:pPr>
        <w:widowControl w:val="0"/>
        <w:ind w:firstLine="540"/>
        <w:jc w:val="both"/>
      </w:pPr>
      <w:r>
        <w:t>б) выполняет функции и полномочия Учредителя Школы при ее создании, реорганизации, изменении типа и ликвидации, утверждает передаточный акт или разделительный баланс, промежуточный и окончательный ликвидационный баланс, назначает ликвидационную комиссию;</w:t>
      </w:r>
    </w:p>
    <w:p w:rsidR="00A73CF6" w:rsidRDefault="001409F8">
      <w:pPr>
        <w:widowControl w:val="0"/>
        <w:ind w:firstLine="540"/>
        <w:jc w:val="both"/>
      </w:pPr>
      <w:r>
        <w:t>в) назначает директора Школы и прекращает его полномочия, а также заключает, изменяет и расторгает трудовой договор с ним. Заместители директора  Школы назначаются на должность директором Школы по согласованию их кандидатур с Учредителем;</w:t>
      </w:r>
    </w:p>
    <w:p w:rsidR="00A73CF6" w:rsidRDefault="001409F8">
      <w:pPr>
        <w:widowControl w:val="0"/>
        <w:ind w:firstLine="540"/>
        <w:jc w:val="both"/>
      </w:pPr>
      <w:r>
        <w:t>г) формирует и утверждает муниципальное задание для Школы в соответствии с основными видами деятельности, предусмотренными настоящим Уставом;</w:t>
      </w:r>
    </w:p>
    <w:p w:rsidR="00A73CF6" w:rsidRDefault="001409F8">
      <w:pPr>
        <w:widowControl w:val="0"/>
        <w:ind w:firstLine="540"/>
        <w:jc w:val="both"/>
      </w:pPr>
      <w:r>
        <w:t>д) определяет перечень особо ценного движимого имущества, закрепленного за Школой или приобретенного Школой за счет средств, выделенных ей на приобретение такого имущества, а также вносит в него изменения;</w:t>
      </w:r>
    </w:p>
    <w:p w:rsidR="00A73CF6" w:rsidRDefault="001409F8">
      <w:pPr>
        <w:widowControl w:val="0"/>
        <w:ind w:firstLine="540"/>
        <w:jc w:val="both"/>
      </w:pPr>
      <w:r>
        <w:t>е) определяет виды особо ценного движимого имущества;</w:t>
      </w:r>
    </w:p>
    <w:p w:rsidR="00A73CF6" w:rsidRDefault="001409F8">
      <w:pPr>
        <w:widowControl w:val="0"/>
        <w:ind w:firstLine="540"/>
        <w:jc w:val="both"/>
      </w:pPr>
      <w:r>
        <w:t xml:space="preserve">ж) предварительно согласовывает совершение Школой крупных сделок, соответствующих критериям, установленным </w:t>
      </w:r>
      <w:hyperlink r:id="rId8">
        <w:r>
          <w:rPr>
            <w:rStyle w:val="-"/>
          </w:rPr>
          <w:t>пунктом 13 статьи 9.2</w:t>
        </w:r>
      </w:hyperlink>
      <w:r>
        <w:t xml:space="preserve"> Федерального закона от 12 января 1996 г. N 7-ФЗ "О некоммерческих организациях";</w:t>
      </w:r>
    </w:p>
    <w:p w:rsidR="00A73CF6" w:rsidRDefault="001409F8">
      <w:pPr>
        <w:widowControl w:val="0"/>
        <w:ind w:firstLine="540"/>
        <w:jc w:val="both"/>
      </w:pPr>
      <w:r>
        <w:t xml:space="preserve">з) принимает решения об одобрении сделок с участием Школы, в совершении которых имеется заинтересованность, определяемая в соответствии с критериями, установленными </w:t>
      </w:r>
      <w:hyperlink r:id="rId9">
        <w:r>
          <w:rPr>
            <w:rStyle w:val="-"/>
          </w:rPr>
          <w:t>статьей 27</w:t>
        </w:r>
      </w:hyperlink>
      <w:r>
        <w:t xml:space="preserve"> Федерального закона от 12 января 1996 г. N 7-ФЗ "О некоммерческих организациях";</w:t>
      </w:r>
    </w:p>
    <w:p w:rsidR="00A73CF6" w:rsidRDefault="001409F8">
      <w:pPr>
        <w:widowControl w:val="0"/>
        <w:ind w:firstLine="540"/>
        <w:jc w:val="both"/>
      </w:pPr>
      <w:r>
        <w:lastRenderedPageBreak/>
        <w:t>и) устанавливает порядок определения платы для физических и юридических лиц за услуги (работы), относящиеся к основным видам деятельности Школы, оказываемые им сверх установленного муниципального задания, а также в случаях, определенных действующим законодательством, в пределах установленного муниципального задания;</w:t>
      </w:r>
    </w:p>
    <w:p w:rsidR="00A73CF6" w:rsidRDefault="001409F8">
      <w:pPr>
        <w:widowControl w:val="0"/>
        <w:ind w:firstLine="540"/>
        <w:jc w:val="both"/>
      </w:pPr>
      <w:r>
        <w:t>к) определяет порядок составления и утверждения отчета о результатах деятельности Школы и об использовании закрепленного за ней имущества;</w:t>
      </w:r>
    </w:p>
    <w:p w:rsidR="00A73CF6" w:rsidRDefault="001409F8">
      <w:pPr>
        <w:widowControl w:val="0"/>
        <w:ind w:firstLine="540"/>
        <w:jc w:val="both"/>
      </w:pPr>
      <w:bookmarkStart w:id="5" w:name="Par649"/>
      <w:bookmarkEnd w:id="5"/>
      <w:r>
        <w:t>л) согласовывает распоряжение особо ценным движимым имуществом в установленном порядке;</w:t>
      </w:r>
    </w:p>
    <w:p w:rsidR="00A73CF6" w:rsidRDefault="001409F8">
      <w:pPr>
        <w:widowControl w:val="0"/>
        <w:ind w:firstLine="540"/>
        <w:jc w:val="both"/>
      </w:pPr>
      <w:r>
        <w:t>м) согласовывает распоряжение недвижимым имуществом Школы, в том числе передачу в аренду, в установленном порядке;</w:t>
      </w:r>
    </w:p>
    <w:p w:rsidR="00A73CF6" w:rsidRDefault="001409F8">
      <w:pPr>
        <w:widowControl w:val="0"/>
        <w:ind w:firstLine="540"/>
        <w:jc w:val="both"/>
      </w:pPr>
      <w:bookmarkStart w:id="6" w:name="Par651"/>
      <w:bookmarkEnd w:id="6"/>
      <w:r>
        <w:t>н) осуществляет финансовое обеспечение выполнения муниципального задания;</w:t>
      </w:r>
    </w:p>
    <w:p w:rsidR="00A73CF6" w:rsidRDefault="001409F8">
      <w:pPr>
        <w:widowControl w:val="0"/>
        <w:ind w:firstLine="540"/>
        <w:jc w:val="both"/>
      </w:pPr>
      <w:r>
        <w:t>о) определяет порядок составления и утверждения плана финансово-хозяйственной деятельности Школы в соответствии с требованиями, установленными Министерством финансов Российской Федерации;</w:t>
      </w:r>
    </w:p>
    <w:p w:rsidR="00A73CF6" w:rsidRDefault="001409F8">
      <w:pPr>
        <w:widowControl w:val="0"/>
        <w:ind w:firstLine="540"/>
        <w:jc w:val="both"/>
      </w:pPr>
      <w:r>
        <w:t xml:space="preserve">п) осуществляет </w:t>
      </w:r>
      <w:proofErr w:type="gramStart"/>
      <w:r>
        <w:t>контроль за</w:t>
      </w:r>
      <w:proofErr w:type="gramEnd"/>
      <w:r>
        <w:t xml:space="preserve"> деятельностью Школы в порядке, установленном Администрацией городского округа</w:t>
      </w:r>
      <w:r w:rsidR="00923DF6">
        <w:t xml:space="preserve"> – </w:t>
      </w:r>
      <w:r>
        <w:t>город Камышин;</w:t>
      </w:r>
    </w:p>
    <w:p w:rsidR="00A73CF6" w:rsidRDefault="001409F8">
      <w:pPr>
        <w:widowControl w:val="0"/>
        <w:ind w:firstLine="540"/>
        <w:jc w:val="both"/>
      </w:pPr>
      <w:r>
        <w:t>р) осуществляет иные функции и полномочия Учредителя, установленные действующим законодательством.</w:t>
      </w:r>
    </w:p>
    <w:p w:rsidR="00A73CF6" w:rsidRDefault="00A73CF6">
      <w:pPr>
        <w:widowControl w:val="0"/>
        <w:jc w:val="both"/>
      </w:pPr>
    </w:p>
    <w:p w:rsidR="00A73CF6" w:rsidRDefault="00A73CF6">
      <w:pPr>
        <w:widowControl w:val="0"/>
        <w:jc w:val="both"/>
      </w:pPr>
      <w:bookmarkStart w:id="7" w:name="Par662"/>
      <w:bookmarkEnd w:id="7"/>
    </w:p>
    <w:p w:rsidR="00A73CF6" w:rsidRDefault="001409F8">
      <w:pPr>
        <w:widowControl w:val="0"/>
        <w:jc w:val="both"/>
      </w:pPr>
      <w:bookmarkStart w:id="8" w:name="Par672"/>
      <w:bookmarkEnd w:id="8"/>
      <w:r>
        <w:t>5. Управление Школой</w:t>
      </w:r>
    </w:p>
    <w:p w:rsidR="00A73CF6" w:rsidRDefault="00A73CF6">
      <w:pPr>
        <w:widowControl w:val="0"/>
        <w:jc w:val="both"/>
      </w:pPr>
    </w:p>
    <w:p w:rsidR="00A73CF6" w:rsidRDefault="001409F8">
      <w:pPr>
        <w:widowControl w:val="0"/>
        <w:ind w:firstLine="540"/>
        <w:jc w:val="both"/>
      </w:pPr>
      <w:r>
        <w:t>5.1. Управление Школой осуществляется в соответствии с законодательством Российской Федерации, на основе сочетания принципов единоначалия и коллегиальности.</w:t>
      </w:r>
    </w:p>
    <w:p w:rsidR="00A73CF6" w:rsidRDefault="001409F8">
      <w:pPr>
        <w:widowControl w:val="0"/>
        <w:ind w:firstLine="540"/>
        <w:jc w:val="both"/>
      </w:pPr>
      <w:r>
        <w:t>5.2. Единоличным исполнительным органом Школы является директор, который осуществляет текущее руководство деятельностью Школы (</w:t>
      </w:r>
      <w:hyperlink r:id="rId10">
        <w:r>
          <w:rPr>
            <w:rStyle w:val="-"/>
          </w:rPr>
          <w:t>ст. 26</w:t>
        </w:r>
      </w:hyperlink>
      <w:r>
        <w:t xml:space="preserve"> ФЗ N 273-ФЗ).</w:t>
      </w:r>
    </w:p>
    <w:p w:rsidR="00A73CF6" w:rsidRDefault="001409F8">
      <w:pPr>
        <w:widowControl w:val="0"/>
        <w:ind w:firstLine="540"/>
        <w:jc w:val="both"/>
      </w:pPr>
      <w:r>
        <w:t>5.3. В Школе формируются коллегиальные органы управления, к которым относятся:</w:t>
      </w:r>
    </w:p>
    <w:p w:rsidR="00A73CF6" w:rsidRDefault="001409F8">
      <w:pPr>
        <w:pStyle w:val="ConsPlusNonformat"/>
        <w:jc w:val="both"/>
        <w:rPr>
          <w:rFonts w:ascii="Times New Roman" w:hAnsi="Times New Roman" w:cs="Times New Roman"/>
          <w:sz w:val="24"/>
        </w:rPr>
      </w:pPr>
      <w:r>
        <w:rPr>
          <w:rFonts w:ascii="Times New Roman" w:hAnsi="Times New Roman" w:cs="Times New Roman"/>
          <w:sz w:val="24"/>
        </w:rPr>
        <w:t>- общее собрание (конференция) работников Школы;</w:t>
      </w:r>
    </w:p>
    <w:p w:rsidR="00A73CF6" w:rsidRDefault="001409F8">
      <w:pPr>
        <w:pStyle w:val="ConsPlusNonformat"/>
        <w:jc w:val="both"/>
        <w:rPr>
          <w:rFonts w:ascii="Times New Roman" w:hAnsi="Times New Roman" w:cs="Times New Roman"/>
          <w:sz w:val="24"/>
        </w:rPr>
      </w:pPr>
      <w:r>
        <w:rPr>
          <w:rFonts w:ascii="Times New Roman" w:hAnsi="Times New Roman" w:cs="Times New Roman"/>
          <w:sz w:val="24"/>
        </w:rPr>
        <w:t>- педагогический совет;</w:t>
      </w:r>
    </w:p>
    <w:p w:rsidR="00A73CF6" w:rsidRDefault="001409F8">
      <w:pPr>
        <w:pStyle w:val="ConsPlusNonformat"/>
        <w:jc w:val="both"/>
        <w:rPr>
          <w:rFonts w:ascii="Times New Roman" w:hAnsi="Times New Roman" w:cs="Times New Roman"/>
          <w:sz w:val="24"/>
        </w:rPr>
      </w:pPr>
      <w:r>
        <w:rPr>
          <w:rFonts w:ascii="Times New Roman" w:hAnsi="Times New Roman" w:cs="Times New Roman"/>
          <w:sz w:val="24"/>
        </w:rPr>
        <w:t>- совет родителей (законных представителей) несовершеннолетних учащихся.</w:t>
      </w:r>
    </w:p>
    <w:p w:rsidR="00A73CF6" w:rsidRDefault="001409F8">
      <w:pPr>
        <w:pStyle w:val="a5"/>
        <w:tabs>
          <w:tab w:val="left" w:pos="567"/>
        </w:tabs>
        <w:ind w:firstLine="567"/>
        <w:jc w:val="both"/>
        <w:rPr>
          <w:color w:val="000000"/>
        </w:rPr>
      </w:pPr>
      <w:r>
        <w:rPr>
          <w:color w:val="000000"/>
        </w:rPr>
        <w:t xml:space="preserve">5.4. Полномочия трудового коллектива </w:t>
      </w:r>
      <w:r>
        <w:t>Школы</w:t>
      </w:r>
      <w:r>
        <w:rPr>
          <w:color w:val="000000"/>
        </w:rPr>
        <w:t xml:space="preserve"> осуществляются общим собранием работников Школы. Решения Общего собрания трудового коллектива принимаются простым большинством присутствующих на  собрании работником.</w:t>
      </w:r>
    </w:p>
    <w:p w:rsidR="00A73CF6" w:rsidRDefault="001409F8">
      <w:pPr>
        <w:pStyle w:val="a5"/>
        <w:tabs>
          <w:tab w:val="left" w:pos="567"/>
        </w:tabs>
        <w:spacing w:after="0"/>
        <w:ind w:firstLine="567"/>
        <w:jc w:val="both"/>
        <w:rPr>
          <w:color w:val="000000"/>
        </w:rPr>
      </w:pPr>
      <w:r>
        <w:rPr>
          <w:color w:val="000000"/>
        </w:rPr>
        <w:t>5.4.1. Общее собрание работников Школы имеет право:</w:t>
      </w:r>
    </w:p>
    <w:p w:rsidR="00A73CF6" w:rsidRDefault="001409F8">
      <w:pPr>
        <w:pStyle w:val="a5"/>
        <w:tabs>
          <w:tab w:val="left" w:pos="567"/>
        </w:tabs>
        <w:spacing w:after="0"/>
        <w:ind w:firstLine="567"/>
        <w:jc w:val="both"/>
        <w:rPr>
          <w:color w:val="000000"/>
        </w:rPr>
      </w:pPr>
      <w:r>
        <w:rPr>
          <w:color w:val="000000"/>
        </w:rPr>
        <w:t>- обсуждать и принимать настоящий Устав;</w:t>
      </w:r>
    </w:p>
    <w:p w:rsidR="00A73CF6" w:rsidRDefault="001409F8">
      <w:pPr>
        <w:pStyle w:val="a5"/>
        <w:tabs>
          <w:tab w:val="left" w:pos="567"/>
        </w:tabs>
        <w:spacing w:after="0"/>
        <w:ind w:firstLine="567"/>
        <w:jc w:val="both"/>
        <w:rPr>
          <w:color w:val="000000"/>
        </w:rPr>
      </w:pPr>
      <w:r>
        <w:rPr>
          <w:color w:val="000000"/>
        </w:rPr>
        <w:t xml:space="preserve">- обсуждать и принимать Правила внутреннего трудового распорядка </w:t>
      </w:r>
      <w:r>
        <w:t>Школы</w:t>
      </w:r>
      <w:r>
        <w:rPr>
          <w:color w:val="000000"/>
        </w:rPr>
        <w:t>;</w:t>
      </w:r>
    </w:p>
    <w:p w:rsidR="00A73CF6" w:rsidRDefault="001409F8">
      <w:pPr>
        <w:pStyle w:val="a5"/>
        <w:tabs>
          <w:tab w:val="left" w:pos="567"/>
        </w:tabs>
        <w:spacing w:after="0"/>
        <w:ind w:firstLine="567"/>
        <w:jc w:val="both"/>
        <w:rPr>
          <w:color w:val="000000"/>
        </w:rPr>
      </w:pPr>
      <w:r>
        <w:rPr>
          <w:color w:val="000000"/>
        </w:rPr>
        <w:t xml:space="preserve">- обсуждать и принимать Положение о премировании работников </w:t>
      </w:r>
      <w:r>
        <w:t>Школы</w:t>
      </w:r>
      <w:r>
        <w:rPr>
          <w:color w:val="000000"/>
        </w:rPr>
        <w:t>;</w:t>
      </w:r>
    </w:p>
    <w:p w:rsidR="00A73CF6" w:rsidRDefault="001409F8">
      <w:pPr>
        <w:pStyle w:val="a5"/>
        <w:tabs>
          <w:tab w:val="left" w:pos="567"/>
        </w:tabs>
        <w:spacing w:after="0"/>
        <w:ind w:firstLine="567"/>
        <w:jc w:val="both"/>
        <w:rPr>
          <w:color w:val="000000"/>
        </w:rPr>
      </w:pPr>
      <w:r>
        <w:rPr>
          <w:color w:val="000000"/>
        </w:rPr>
        <w:t>- избирать комиссию по трудовым спорам;</w:t>
      </w:r>
    </w:p>
    <w:p w:rsidR="00A73CF6" w:rsidRDefault="001409F8">
      <w:pPr>
        <w:pStyle w:val="a5"/>
        <w:tabs>
          <w:tab w:val="left" w:pos="567"/>
        </w:tabs>
        <w:spacing w:after="0"/>
        <w:ind w:firstLine="567"/>
        <w:jc w:val="both"/>
        <w:rPr>
          <w:color w:val="000000"/>
        </w:rPr>
      </w:pPr>
      <w:r>
        <w:rPr>
          <w:color w:val="000000"/>
        </w:rPr>
        <w:t xml:space="preserve">- обсуждать и принимать локальные акты, относящиеся к общей деятельности </w:t>
      </w:r>
      <w:r>
        <w:t>Школы</w:t>
      </w:r>
      <w:r>
        <w:rPr>
          <w:color w:val="000000"/>
        </w:rPr>
        <w:t xml:space="preserve">.                 </w:t>
      </w:r>
    </w:p>
    <w:p w:rsidR="00A73CF6" w:rsidRDefault="001409F8">
      <w:pPr>
        <w:pStyle w:val="a5"/>
        <w:tabs>
          <w:tab w:val="left" w:pos="567"/>
        </w:tabs>
        <w:spacing w:after="0"/>
        <w:ind w:firstLine="567"/>
        <w:jc w:val="both"/>
        <w:rPr>
          <w:color w:val="000000"/>
        </w:rPr>
      </w:pPr>
      <w:r>
        <w:rPr>
          <w:color w:val="000000"/>
        </w:rPr>
        <w:t xml:space="preserve">5.5. Педагогический совет является постоянно действующим органом для рассмотрения основополагающих вопросов образовательного процесса.  </w:t>
      </w:r>
    </w:p>
    <w:p w:rsidR="00A73CF6" w:rsidRDefault="001409F8">
      <w:pPr>
        <w:pStyle w:val="a5"/>
        <w:tabs>
          <w:tab w:val="left" w:pos="567"/>
        </w:tabs>
        <w:spacing w:after="0"/>
        <w:ind w:firstLine="567"/>
        <w:jc w:val="both"/>
        <w:rPr>
          <w:color w:val="000000"/>
        </w:rPr>
      </w:pPr>
      <w:r>
        <w:rPr>
          <w:color w:val="000000"/>
        </w:rPr>
        <w:t>5.5.1. Главными задачами Педагогического совета являются:</w:t>
      </w:r>
    </w:p>
    <w:p w:rsidR="00A73CF6" w:rsidRDefault="001409F8">
      <w:pPr>
        <w:pStyle w:val="a5"/>
        <w:tabs>
          <w:tab w:val="left" w:pos="567"/>
        </w:tabs>
        <w:spacing w:after="0"/>
        <w:ind w:firstLine="567"/>
        <w:jc w:val="both"/>
        <w:rPr>
          <w:color w:val="000000"/>
        </w:rPr>
      </w:pPr>
      <w:r>
        <w:rPr>
          <w:color w:val="000000"/>
        </w:rPr>
        <w:t>- направление деятельности педагогического коллектива на совершенствование образовательной работы;</w:t>
      </w:r>
    </w:p>
    <w:p w:rsidR="00A73CF6" w:rsidRDefault="001409F8">
      <w:pPr>
        <w:pStyle w:val="a5"/>
        <w:tabs>
          <w:tab w:val="left" w:pos="567"/>
        </w:tabs>
        <w:spacing w:after="0"/>
        <w:ind w:firstLine="567"/>
        <w:jc w:val="both"/>
        <w:rPr>
          <w:color w:val="000000"/>
        </w:rPr>
      </w:pPr>
      <w:r>
        <w:rPr>
          <w:color w:val="000000"/>
        </w:rPr>
        <w:t xml:space="preserve">- внедрение в практику достижения педагогической науки и передового педагогического опыта. </w:t>
      </w:r>
    </w:p>
    <w:p w:rsidR="00A73CF6" w:rsidRDefault="001409F8">
      <w:pPr>
        <w:pStyle w:val="a5"/>
        <w:tabs>
          <w:tab w:val="left" w:pos="567"/>
        </w:tabs>
        <w:spacing w:after="0"/>
        <w:ind w:firstLine="567"/>
        <w:jc w:val="both"/>
        <w:rPr>
          <w:color w:val="000000"/>
        </w:rPr>
      </w:pPr>
      <w:r>
        <w:rPr>
          <w:color w:val="000000"/>
        </w:rPr>
        <w:t>5.5.2. Компетенция Педагогического совета:</w:t>
      </w:r>
    </w:p>
    <w:p w:rsidR="00A73CF6" w:rsidRDefault="001409F8">
      <w:pPr>
        <w:pStyle w:val="a5"/>
        <w:tabs>
          <w:tab w:val="left" w:pos="567"/>
        </w:tabs>
        <w:spacing w:after="0"/>
        <w:ind w:firstLine="567"/>
        <w:jc w:val="both"/>
      </w:pPr>
      <w:r>
        <w:rPr>
          <w:color w:val="000000"/>
        </w:rPr>
        <w:t xml:space="preserve">- обсуждает и утверждает планы работы, заслушивает информацию и отчеты педагогических работников, учащихся, доклады представителей учреждений, взаимодействующих со Школой по вопросам учебно-воспитательного процесса, </w:t>
      </w:r>
      <w:r>
        <w:rPr>
          <w:color w:val="000000"/>
        </w:rPr>
        <w:lastRenderedPageBreak/>
        <w:t xml:space="preserve">врачебного контроля, санитарно-гигиенического режима </w:t>
      </w:r>
      <w:r>
        <w:t>Школы</w:t>
      </w:r>
      <w:r>
        <w:rPr>
          <w:color w:val="000000"/>
        </w:rPr>
        <w:t xml:space="preserve">, об охране труда и здоровья учащихся и другие вопросы образовательной деятельности </w:t>
      </w:r>
      <w:r>
        <w:t>Школы.</w:t>
      </w:r>
    </w:p>
    <w:p w:rsidR="00A73CF6" w:rsidRDefault="001409F8">
      <w:pPr>
        <w:pStyle w:val="a5"/>
        <w:tabs>
          <w:tab w:val="left" w:pos="567"/>
        </w:tabs>
        <w:spacing w:after="0"/>
        <w:ind w:firstLine="567"/>
        <w:jc w:val="both"/>
        <w:rPr>
          <w:color w:val="000000"/>
        </w:rPr>
      </w:pPr>
      <w:r>
        <w:rPr>
          <w:color w:val="000000"/>
        </w:rPr>
        <w:t>- принимает решения о проведении итогового контроля по результатам учебного года, о награждении грамотами, благодарственными письмами за успехи в осуществляемой деятельности;</w:t>
      </w:r>
    </w:p>
    <w:p w:rsidR="00A73CF6" w:rsidRDefault="001409F8">
      <w:pPr>
        <w:pStyle w:val="a5"/>
        <w:tabs>
          <w:tab w:val="left" w:pos="567"/>
        </w:tabs>
        <w:spacing w:after="0"/>
        <w:ind w:firstLine="567"/>
        <w:jc w:val="both"/>
        <w:rPr>
          <w:color w:val="000000"/>
        </w:rPr>
      </w:pPr>
      <w:r>
        <w:rPr>
          <w:color w:val="000000"/>
        </w:rPr>
        <w:t xml:space="preserve">- принимает решение об исключении учащихся из </w:t>
      </w:r>
      <w:r>
        <w:t>Школы</w:t>
      </w:r>
      <w:r>
        <w:rPr>
          <w:color w:val="000000"/>
        </w:rPr>
        <w:t>, когда другие меры педагогического дисциплинарного воздействия исчерпаны, в порядке, определенном Законом РФ «Об образовании» и настоящим Уставом;</w:t>
      </w:r>
    </w:p>
    <w:p w:rsidR="00A73CF6" w:rsidRDefault="001409F8">
      <w:pPr>
        <w:pStyle w:val="a5"/>
        <w:tabs>
          <w:tab w:val="left" w:pos="567"/>
        </w:tabs>
        <w:spacing w:after="0"/>
        <w:ind w:firstLine="567"/>
        <w:jc w:val="both"/>
        <w:rPr>
          <w:color w:val="000000"/>
        </w:rPr>
      </w:pPr>
      <w:r>
        <w:rPr>
          <w:color w:val="000000"/>
        </w:rPr>
        <w:t>- избирает секретаря.</w:t>
      </w:r>
    </w:p>
    <w:p w:rsidR="00A73CF6" w:rsidRDefault="001409F8">
      <w:pPr>
        <w:pStyle w:val="a5"/>
        <w:tabs>
          <w:tab w:val="left" w:pos="567"/>
        </w:tabs>
        <w:spacing w:after="0"/>
        <w:ind w:firstLine="567"/>
        <w:jc w:val="both"/>
        <w:rPr>
          <w:color w:val="000000"/>
        </w:rPr>
      </w:pPr>
      <w:r>
        <w:rPr>
          <w:color w:val="000000"/>
        </w:rPr>
        <w:t>5.5.3. В состав Педагогического совета входят: директор (председатель), заведующие отделениями,  заместители по учебно-воспитательной работе, преподаватели, концертмейстеры.  В необходимых случаях на заседание Педагогического совета приглашаются представители общественных организаций, родители (лица их заменяющие) учащихся, представители юридических лиц, финансирующих данное учреждение и другие лица. Лица, приглашенные на заседание Педагогического совета, пользуются правом совещательного голоса. Необходимость их приглашения определяется председателем Педагогического совета.</w:t>
      </w:r>
    </w:p>
    <w:p w:rsidR="00A73CF6" w:rsidRDefault="001409F8">
      <w:pPr>
        <w:pStyle w:val="a5"/>
        <w:tabs>
          <w:tab w:val="left" w:pos="567"/>
        </w:tabs>
        <w:spacing w:after="0"/>
        <w:ind w:firstLine="567"/>
        <w:jc w:val="both"/>
        <w:rPr>
          <w:color w:val="000000"/>
        </w:rPr>
      </w:pPr>
      <w:r>
        <w:rPr>
          <w:color w:val="000000"/>
        </w:rPr>
        <w:t xml:space="preserve">5.5.4. Заседания Педагогического совета созываются один раз в квартал в соответствии с </w:t>
      </w:r>
      <w:proofErr w:type="spellStart"/>
      <w:r>
        <w:rPr>
          <w:color w:val="000000"/>
        </w:rPr>
        <w:t>учебно</w:t>
      </w:r>
      <w:proofErr w:type="spellEnd"/>
      <w:r>
        <w:rPr>
          <w:color w:val="000000"/>
        </w:rPr>
        <w:t xml:space="preserve"> – воспитательным планом </w:t>
      </w:r>
      <w:r>
        <w:t>Школы</w:t>
      </w:r>
      <w:r>
        <w:rPr>
          <w:color w:val="000000"/>
        </w:rPr>
        <w:t>. В случае необходимости могут созываться внеочередные заседания Педагогического совета. Педагогический совет избирает из своего состава секретаря на учебный год.</w:t>
      </w:r>
    </w:p>
    <w:p w:rsidR="00A73CF6" w:rsidRDefault="001409F8">
      <w:pPr>
        <w:pStyle w:val="a5"/>
        <w:tabs>
          <w:tab w:val="left" w:pos="567"/>
        </w:tabs>
        <w:spacing w:after="0"/>
        <w:ind w:firstLine="567"/>
        <w:jc w:val="both"/>
        <w:rPr>
          <w:color w:val="000000"/>
        </w:rPr>
      </w:pPr>
      <w:r>
        <w:rPr>
          <w:color w:val="000000"/>
        </w:rPr>
        <w:t>5.5.5. Решения Педагогического совета принимаются простым большинством голосов при наличии не менее 2/3 его членов. При равном количестве голосов решающим является голос председателя Педагогического совета.</w:t>
      </w:r>
    </w:p>
    <w:p w:rsidR="00A73CF6" w:rsidRDefault="001409F8">
      <w:pPr>
        <w:pStyle w:val="a5"/>
        <w:tabs>
          <w:tab w:val="left" w:pos="567"/>
        </w:tabs>
        <w:spacing w:after="0"/>
        <w:ind w:firstLine="567"/>
        <w:jc w:val="both"/>
        <w:rPr>
          <w:color w:val="000000"/>
        </w:rPr>
      </w:pPr>
      <w:r>
        <w:rPr>
          <w:color w:val="000000"/>
        </w:rPr>
        <w:t>5.5.6. Организацию выполнения решений Педагогического совета осуществляет директор и ответственные лица, указанные в решении. Результаты этой работы сообщаются членам Педагогического совета на последующих его заседаниях. Директор, в случае несогласия с решением педагогического совета, приостанавливает исполнение решения, извещает об этом своего Учредителя, который в 7-дневный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A73CF6" w:rsidRDefault="001409F8">
      <w:pPr>
        <w:pStyle w:val="a5"/>
        <w:tabs>
          <w:tab w:val="left" w:pos="567"/>
        </w:tabs>
        <w:spacing w:after="0"/>
        <w:ind w:firstLine="567"/>
        <w:jc w:val="both"/>
        <w:rPr>
          <w:color w:val="000000"/>
        </w:rPr>
      </w:pPr>
      <w:r>
        <w:rPr>
          <w:color w:val="000000"/>
        </w:rPr>
        <w:t xml:space="preserve">5.5.7. Решение Педагогического совета об исключении учащегося принимается в присутствии и по желанию родителей или лиц, их заменяющих при условии их хотя бы устного уведомления. </w:t>
      </w:r>
    </w:p>
    <w:p w:rsidR="00A73CF6" w:rsidRDefault="001409F8">
      <w:pPr>
        <w:pStyle w:val="a5"/>
        <w:tabs>
          <w:tab w:val="left" w:pos="567"/>
        </w:tabs>
        <w:spacing w:after="0"/>
        <w:ind w:firstLine="567"/>
        <w:jc w:val="both"/>
        <w:rPr>
          <w:color w:val="000000"/>
        </w:rPr>
      </w:pPr>
      <w:r>
        <w:rPr>
          <w:color w:val="000000"/>
        </w:rPr>
        <w:t xml:space="preserve">5.5.8. На заседаниях Педагогического совета ведется протокол. Протоколы подписываются председателем и секретарем Педагогического совета и хранятся в делах </w:t>
      </w:r>
      <w:r>
        <w:t>Школы</w:t>
      </w:r>
      <w:r>
        <w:rPr>
          <w:color w:val="000000"/>
        </w:rPr>
        <w:t xml:space="preserve">. </w:t>
      </w:r>
    </w:p>
    <w:p w:rsidR="00A73CF6" w:rsidRDefault="001409F8">
      <w:pPr>
        <w:pStyle w:val="a5"/>
        <w:tabs>
          <w:tab w:val="left" w:pos="567"/>
        </w:tabs>
        <w:spacing w:after="0"/>
        <w:ind w:firstLine="567"/>
        <w:jc w:val="both"/>
      </w:pPr>
      <w:r>
        <w:rPr>
          <w:color w:val="000000"/>
        </w:rPr>
        <w:t xml:space="preserve">5.6. </w:t>
      </w:r>
      <w:r>
        <w:t>В целях учета мнения учащихся, родителей (законных представителей) несовершеннолетних учащихся   по вопросам управления Школой и при принятии Школой локальных нормативных актов, затрагивающих их права и законные интересы, по инициативе   родителей (законных представителей) несовершеннолетних учащихся   в Школе создаётся Совет родителей.</w:t>
      </w:r>
    </w:p>
    <w:p w:rsidR="00A73CF6" w:rsidRDefault="001409F8">
      <w:pPr>
        <w:pStyle w:val="a5"/>
        <w:tabs>
          <w:tab w:val="left" w:pos="567"/>
        </w:tabs>
        <w:spacing w:after="0"/>
        <w:ind w:firstLine="567"/>
        <w:jc w:val="both"/>
        <w:rPr>
          <w:color w:val="000000"/>
        </w:rPr>
      </w:pPr>
      <w:r>
        <w:t>:</w:t>
      </w:r>
      <w:r>
        <w:rPr>
          <w:color w:val="000000"/>
        </w:rPr>
        <w:t xml:space="preserve">5.6.1. Задачами Совета родителей являются: </w:t>
      </w:r>
    </w:p>
    <w:p w:rsidR="00A73CF6" w:rsidRDefault="001409F8">
      <w:pPr>
        <w:pStyle w:val="a5"/>
        <w:tabs>
          <w:tab w:val="left" w:pos="567"/>
        </w:tabs>
        <w:spacing w:after="0"/>
        <w:ind w:firstLine="567"/>
        <w:jc w:val="both"/>
        <w:rPr>
          <w:color w:val="000000"/>
        </w:rPr>
      </w:pPr>
      <w:r>
        <w:rPr>
          <w:color w:val="000000"/>
        </w:rPr>
        <w:t xml:space="preserve">- всемерное укрепление связи между семьей и </w:t>
      </w:r>
      <w:r>
        <w:t>Школой</w:t>
      </w:r>
      <w:r>
        <w:rPr>
          <w:color w:val="000000"/>
        </w:rPr>
        <w:t xml:space="preserve"> в целях установления единства воспитательного влияния на детей педагогического коллектива и семьи; </w:t>
      </w:r>
    </w:p>
    <w:p w:rsidR="00A73CF6" w:rsidRDefault="001409F8">
      <w:pPr>
        <w:pStyle w:val="a5"/>
        <w:tabs>
          <w:tab w:val="left" w:pos="567"/>
        </w:tabs>
        <w:spacing w:after="0"/>
        <w:ind w:firstLine="567"/>
        <w:jc w:val="both"/>
        <w:rPr>
          <w:color w:val="000000"/>
        </w:rPr>
      </w:pPr>
      <w:r>
        <w:rPr>
          <w:color w:val="000000"/>
        </w:rPr>
        <w:t xml:space="preserve">- привлечение родительской общественности к активному участию в жизни Школы,  к организации работы вне </w:t>
      </w:r>
      <w:r>
        <w:t>Школы</w:t>
      </w:r>
      <w:r>
        <w:rPr>
          <w:color w:val="000000"/>
        </w:rPr>
        <w:t xml:space="preserve">; </w:t>
      </w:r>
    </w:p>
    <w:p w:rsidR="00A73CF6" w:rsidRDefault="001409F8">
      <w:pPr>
        <w:pStyle w:val="a5"/>
        <w:tabs>
          <w:tab w:val="left" w:pos="567"/>
        </w:tabs>
        <w:spacing w:after="0"/>
        <w:ind w:firstLine="567"/>
        <w:jc w:val="both"/>
        <w:rPr>
          <w:color w:val="000000"/>
        </w:rPr>
      </w:pPr>
      <w:r>
        <w:rPr>
          <w:color w:val="000000"/>
        </w:rPr>
        <w:t xml:space="preserve">- помощь </w:t>
      </w:r>
      <w:r>
        <w:t>Школе</w:t>
      </w:r>
      <w:r>
        <w:rPr>
          <w:color w:val="000000"/>
        </w:rPr>
        <w:t xml:space="preserve"> в осуществлении дополнительного образования; </w:t>
      </w:r>
    </w:p>
    <w:p w:rsidR="00A73CF6" w:rsidRDefault="001409F8">
      <w:pPr>
        <w:pStyle w:val="a5"/>
        <w:tabs>
          <w:tab w:val="left" w:pos="567"/>
        </w:tabs>
        <w:spacing w:after="0"/>
        <w:ind w:firstLine="567"/>
        <w:jc w:val="both"/>
        <w:rPr>
          <w:color w:val="000000"/>
        </w:rPr>
      </w:pPr>
      <w:r>
        <w:rPr>
          <w:color w:val="000000"/>
        </w:rPr>
        <w:t xml:space="preserve">- участие в организации широкой педагогической пропаганды среди родителей и населения; </w:t>
      </w:r>
    </w:p>
    <w:p w:rsidR="00A73CF6" w:rsidRDefault="001409F8">
      <w:pPr>
        <w:pStyle w:val="a5"/>
        <w:tabs>
          <w:tab w:val="left" w:pos="567"/>
        </w:tabs>
        <w:spacing w:after="0"/>
        <w:ind w:firstLine="567"/>
        <w:jc w:val="both"/>
        <w:rPr>
          <w:color w:val="000000"/>
        </w:rPr>
      </w:pPr>
      <w:r>
        <w:rPr>
          <w:color w:val="000000"/>
        </w:rPr>
        <w:t xml:space="preserve">- помощь в укреплении хозяйственной и учебно-материальной базы </w:t>
      </w:r>
      <w:r>
        <w:t>Школы</w:t>
      </w:r>
      <w:r>
        <w:rPr>
          <w:color w:val="000000"/>
        </w:rPr>
        <w:t>.</w:t>
      </w:r>
    </w:p>
    <w:p w:rsidR="00A73CF6" w:rsidRDefault="001409F8">
      <w:pPr>
        <w:pStyle w:val="a5"/>
        <w:tabs>
          <w:tab w:val="left" w:pos="567"/>
        </w:tabs>
        <w:spacing w:after="0"/>
        <w:ind w:firstLine="567"/>
        <w:jc w:val="both"/>
        <w:rPr>
          <w:color w:val="000000"/>
        </w:rPr>
      </w:pPr>
      <w:r>
        <w:rPr>
          <w:color w:val="000000"/>
        </w:rPr>
        <w:lastRenderedPageBreak/>
        <w:t xml:space="preserve">5.6.2. Совет родителей </w:t>
      </w:r>
      <w:r>
        <w:t>Школы</w:t>
      </w:r>
      <w:r>
        <w:rPr>
          <w:color w:val="000000"/>
        </w:rPr>
        <w:t xml:space="preserve"> избирается общим родительским собранием в начале каждого учебного  года сроком на один год. </w:t>
      </w:r>
    </w:p>
    <w:p w:rsidR="00A73CF6" w:rsidRDefault="001409F8">
      <w:pPr>
        <w:pStyle w:val="a5"/>
        <w:tabs>
          <w:tab w:val="left" w:pos="567"/>
        </w:tabs>
        <w:spacing w:after="0"/>
        <w:ind w:firstLine="567"/>
        <w:jc w:val="both"/>
        <w:rPr>
          <w:color w:val="000000"/>
        </w:rPr>
      </w:pPr>
      <w:r>
        <w:rPr>
          <w:color w:val="000000"/>
        </w:rPr>
        <w:t xml:space="preserve">5.6.3. Для выполнения текущей работы Совет родителей выбирает из своего состава  председателя, заместителя и секретаря. </w:t>
      </w:r>
    </w:p>
    <w:p w:rsidR="00A73CF6" w:rsidRDefault="001409F8">
      <w:pPr>
        <w:pStyle w:val="a5"/>
        <w:tabs>
          <w:tab w:val="left" w:pos="567"/>
        </w:tabs>
        <w:spacing w:after="0"/>
        <w:ind w:firstLine="567"/>
        <w:jc w:val="both"/>
        <w:rPr>
          <w:color w:val="000000"/>
        </w:rPr>
      </w:pPr>
      <w:r>
        <w:rPr>
          <w:color w:val="000000"/>
        </w:rPr>
        <w:t xml:space="preserve">5.6.4. Совет родителей </w:t>
      </w:r>
      <w:r>
        <w:t>Школы</w:t>
      </w:r>
      <w:r>
        <w:rPr>
          <w:color w:val="000000"/>
        </w:rPr>
        <w:t xml:space="preserve"> руководствуется в своей работе настоящим Уставом, рекомендациями директора и педагогического совета, планом работы </w:t>
      </w:r>
      <w:r>
        <w:t>Школы</w:t>
      </w:r>
      <w:r>
        <w:rPr>
          <w:color w:val="000000"/>
        </w:rPr>
        <w:t xml:space="preserve"> и постановлениями родительских собраний. Совет родителей составляет план работы на    год. Его конкретное содержание определяется с учетом местных условий и задач, стоящих перед </w:t>
      </w:r>
      <w:r>
        <w:t>Школой</w:t>
      </w:r>
      <w:r>
        <w:rPr>
          <w:color w:val="000000"/>
        </w:rPr>
        <w:t>.</w:t>
      </w:r>
    </w:p>
    <w:p w:rsidR="00A73CF6" w:rsidRDefault="001409F8">
      <w:pPr>
        <w:pStyle w:val="a5"/>
        <w:tabs>
          <w:tab w:val="left" w:pos="567"/>
        </w:tabs>
        <w:spacing w:after="0"/>
        <w:ind w:firstLine="567"/>
        <w:jc w:val="both"/>
        <w:rPr>
          <w:color w:val="000000"/>
        </w:rPr>
      </w:pPr>
      <w:r>
        <w:rPr>
          <w:color w:val="000000"/>
        </w:rPr>
        <w:t xml:space="preserve">5.6.5. Совет родителей вправе принимать свои решения при наличии на заседании не менее 1/2 его членов плюс один голос. </w:t>
      </w:r>
    </w:p>
    <w:p w:rsidR="00A73CF6" w:rsidRDefault="001409F8">
      <w:pPr>
        <w:pStyle w:val="a5"/>
        <w:tabs>
          <w:tab w:val="left" w:pos="567"/>
        </w:tabs>
        <w:spacing w:after="0"/>
        <w:ind w:firstLine="567"/>
        <w:jc w:val="both"/>
        <w:rPr>
          <w:color w:val="000000"/>
        </w:rPr>
      </w:pPr>
      <w:r>
        <w:rPr>
          <w:color w:val="000000"/>
        </w:rPr>
        <w:t xml:space="preserve">5.6.6. На общих родительских собраниях обязательно присутствие директора или  заведующих отделениями (заместители по УВР)  и преподавателей. </w:t>
      </w:r>
    </w:p>
    <w:p w:rsidR="00A73CF6" w:rsidRDefault="001409F8">
      <w:pPr>
        <w:pStyle w:val="a5"/>
        <w:tabs>
          <w:tab w:val="left" w:pos="567"/>
        </w:tabs>
        <w:spacing w:after="0"/>
        <w:ind w:firstLine="567"/>
        <w:jc w:val="both"/>
        <w:rPr>
          <w:color w:val="000000"/>
        </w:rPr>
      </w:pPr>
      <w:r>
        <w:rPr>
          <w:color w:val="000000"/>
        </w:rPr>
        <w:t xml:space="preserve">5.6.7. Совет родителей имеет право: </w:t>
      </w:r>
    </w:p>
    <w:p w:rsidR="00A73CF6" w:rsidRDefault="001409F8">
      <w:pPr>
        <w:pStyle w:val="a5"/>
        <w:tabs>
          <w:tab w:val="left" w:pos="567"/>
        </w:tabs>
        <w:spacing w:after="0"/>
        <w:ind w:firstLine="567"/>
        <w:jc w:val="both"/>
        <w:rPr>
          <w:color w:val="000000"/>
        </w:rPr>
      </w:pPr>
      <w:r>
        <w:rPr>
          <w:color w:val="000000"/>
        </w:rPr>
        <w:t xml:space="preserve">- устанавливать связь с правоохранительными органами, общественными и иными организациями и учреждениями по вопросам оказания помощи </w:t>
      </w:r>
      <w:r>
        <w:t>Школе</w:t>
      </w:r>
      <w:r>
        <w:rPr>
          <w:color w:val="000000"/>
        </w:rPr>
        <w:t xml:space="preserve"> в проведении воспитательной работы, укрепления его учебно-материальной базы, а также по отношению родителей к воспитанию детей; </w:t>
      </w:r>
    </w:p>
    <w:p w:rsidR="00A73CF6" w:rsidRDefault="001409F8">
      <w:pPr>
        <w:pStyle w:val="a5"/>
        <w:tabs>
          <w:tab w:val="left" w:pos="567"/>
        </w:tabs>
        <w:spacing w:after="0"/>
        <w:ind w:firstLine="567"/>
        <w:jc w:val="both"/>
        <w:rPr>
          <w:color w:val="000000"/>
        </w:rPr>
      </w:pPr>
      <w:r>
        <w:rPr>
          <w:color w:val="000000"/>
        </w:rPr>
        <w:t xml:space="preserve">- вносить на рассмотрение директора или  заведующих отделениями  и педагогического совета </w:t>
      </w:r>
      <w:r>
        <w:t>Школы</w:t>
      </w:r>
      <w:r>
        <w:rPr>
          <w:color w:val="000000"/>
        </w:rPr>
        <w:t xml:space="preserve"> предложения по работе вне </w:t>
      </w:r>
      <w:r>
        <w:t>Школы</w:t>
      </w:r>
      <w:r>
        <w:rPr>
          <w:color w:val="000000"/>
        </w:rPr>
        <w:t xml:space="preserve"> с учащимися, по организационно-хозяйственным вопросам, по улучшению работы педагогического коллектива с родителями учащихся. Директор </w:t>
      </w:r>
      <w:r>
        <w:t>Школы</w:t>
      </w:r>
      <w:r>
        <w:rPr>
          <w:color w:val="000000"/>
        </w:rPr>
        <w:t xml:space="preserve"> и Педагогический совет обязаны рассмотреть предложения Совета родителей и ставить его в известность о принятых решениях; </w:t>
      </w:r>
    </w:p>
    <w:p w:rsidR="00A73CF6" w:rsidRDefault="001409F8">
      <w:pPr>
        <w:pStyle w:val="a5"/>
        <w:tabs>
          <w:tab w:val="left" w:pos="567"/>
        </w:tabs>
        <w:spacing w:after="0"/>
        <w:ind w:firstLine="567"/>
        <w:jc w:val="both"/>
        <w:rPr>
          <w:color w:val="000000"/>
        </w:rPr>
      </w:pPr>
      <w:r>
        <w:rPr>
          <w:color w:val="000000"/>
        </w:rPr>
        <w:t xml:space="preserve">- заслушивать сообщения директора </w:t>
      </w:r>
      <w:r>
        <w:t>Школы</w:t>
      </w:r>
      <w:r>
        <w:rPr>
          <w:color w:val="000000"/>
        </w:rPr>
        <w:t xml:space="preserve"> о состоянии и перспективах работы </w:t>
      </w:r>
      <w:r>
        <w:t>Школы</w:t>
      </w:r>
      <w:r>
        <w:rPr>
          <w:color w:val="000000"/>
        </w:rPr>
        <w:t xml:space="preserve"> и его разъяснения по интересующим родителей вопросам. </w:t>
      </w:r>
    </w:p>
    <w:p w:rsidR="00A73CF6" w:rsidRDefault="001409F8">
      <w:pPr>
        <w:widowControl w:val="0"/>
        <w:ind w:firstLine="540"/>
        <w:jc w:val="both"/>
      </w:pPr>
      <w:r>
        <w:t>5.7. Директор Школы.</w:t>
      </w:r>
    </w:p>
    <w:p w:rsidR="00A73CF6" w:rsidRDefault="001409F8">
      <w:pPr>
        <w:widowControl w:val="0"/>
        <w:ind w:firstLine="540"/>
        <w:jc w:val="both"/>
      </w:pPr>
      <w:r>
        <w:t>5.7.1. Школу возглавляет директор, назначаемый на эту должность и освобождаемый от нее Учредителем.</w:t>
      </w:r>
    </w:p>
    <w:p w:rsidR="00A73CF6" w:rsidRDefault="001409F8">
      <w:pPr>
        <w:widowControl w:val="0"/>
        <w:ind w:firstLine="540"/>
        <w:jc w:val="both"/>
      </w:pPr>
      <w:r>
        <w:t>Права и обязанности директора, а также основания для прекращения трудовых отношений с ним регламентируются трудовым договором, заключаемым Учредителем с директором.</w:t>
      </w:r>
    </w:p>
    <w:p w:rsidR="00A73CF6" w:rsidRDefault="001409F8">
      <w:pPr>
        <w:widowControl w:val="0"/>
        <w:ind w:firstLine="540"/>
        <w:jc w:val="both"/>
      </w:pPr>
      <w:r>
        <w:t>5.7.2. Директор Школы:</w:t>
      </w:r>
    </w:p>
    <w:p w:rsidR="00A73CF6" w:rsidRDefault="001409F8">
      <w:pPr>
        <w:widowControl w:val="0"/>
        <w:ind w:firstLine="540"/>
        <w:jc w:val="both"/>
      </w:pPr>
      <w:r>
        <w:t>без доверенности действует от имени Школы, представляет ее интересы в отношениях с государственными органами, органами местного самоуправления, юридическими и физическими лицами;</w:t>
      </w:r>
    </w:p>
    <w:p w:rsidR="00A73CF6" w:rsidRDefault="001409F8">
      <w:pPr>
        <w:widowControl w:val="0"/>
        <w:ind w:firstLine="540"/>
        <w:jc w:val="both"/>
      </w:pPr>
      <w:r>
        <w:t>руководит деятельностью Школы на основе единоначалия;</w:t>
      </w:r>
    </w:p>
    <w:p w:rsidR="00A73CF6" w:rsidRDefault="001409F8">
      <w:pPr>
        <w:widowControl w:val="0"/>
        <w:ind w:firstLine="540"/>
        <w:jc w:val="both"/>
      </w:pPr>
      <w:r>
        <w:t>использует имущество и средства Школы, заключает договоры, выдает доверенности;</w:t>
      </w:r>
    </w:p>
    <w:p w:rsidR="00A73CF6" w:rsidRDefault="001409F8">
      <w:pPr>
        <w:widowControl w:val="0"/>
        <w:ind w:firstLine="540"/>
        <w:jc w:val="both"/>
      </w:pPr>
      <w:r>
        <w:t>определяет структуру управления деятельностью Школы, утверждает штатное расписание, правила внутреннего распорядка;</w:t>
      </w:r>
    </w:p>
    <w:p w:rsidR="00A73CF6" w:rsidRDefault="001409F8">
      <w:pPr>
        <w:widowControl w:val="0"/>
        <w:ind w:firstLine="540"/>
        <w:jc w:val="both"/>
      </w:pPr>
      <w:r>
        <w:t>назначает на должность по согласованию с Учредителем   заведующих отделениями, заместителей по УВР  и освобождает их от должности;</w:t>
      </w:r>
    </w:p>
    <w:p w:rsidR="00A73CF6" w:rsidRDefault="001409F8">
      <w:pPr>
        <w:widowControl w:val="0"/>
        <w:ind w:firstLine="540"/>
        <w:jc w:val="both"/>
      </w:pPr>
      <w:r>
        <w:t>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 а также определяет меры социальной поддержки учащихся и работников, в том числе за счет привлечения внебюджетных средств;</w:t>
      </w:r>
    </w:p>
    <w:p w:rsidR="00A73CF6" w:rsidRDefault="001409F8">
      <w:pPr>
        <w:widowControl w:val="0"/>
        <w:ind w:firstLine="540"/>
        <w:jc w:val="both"/>
      </w:pPr>
      <w:r>
        <w:t>обеспечивает целенаправленное и рациональное расходование денежных средств;</w:t>
      </w:r>
    </w:p>
    <w:p w:rsidR="00A73CF6" w:rsidRDefault="001409F8">
      <w:pPr>
        <w:widowControl w:val="0"/>
        <w:ind w:firstLine="540"/>
        <w:jc w:val="both"/>
      </w:pPr>
      <w:r>
        <w:t>привлекает для осуществления уставной деятельности дополнительные источники финансирования и материальные средства, включая средства спонсоров;</w:t>
      </w:r>
    </w:p>
    <w:p w:rsidR="00A73CF6" w:rsidRDefault="001409F8">
      <w:pPr>
        <w:widowControl w:val="0"/>
        <w:ind w:firstLine="540"/>
        <w:jc w:val="both"/>
      </w:pPr>
      <w:r>
        <w:t>издает в пределах своей компетенции приказы и дает указания, обязательные для всех работников и учащихся;</w:t>
      </w:r>
    </w:p>
    <w:p w:rsidR="00A73CF6" w:rsidRDefault="001409F8">
      <w:pPr>
        <w:widowControl w:val="0"/>
        <w:ind w:firstLine="540"/>
        <w:jc w:val="both"/>
      </w:pPr>
      <w:r>
        <w:lastRenderedPageBreak/>
        <w:t>назначает и освобождает от должности  руководителей структурных подразделений Школы и других работников в соответствии с действующим законодательством;</w:t>
      </w:r>
    </w:p>
    <w:p w:rsidR="00A73CF6" w:rsidRDefault="001409F8">
      <w:pPr>
        <w:widowControl w:val="0"/>
        <w:ind w:firstLine="540"/>
        <w:jc w:val="both"/>
      </w:pPr>
      <w:r>
        <w:t>имеет право перераспределять должностные обязанности между заместителями, работниками Школы или при необходимости поручать им выполнение новых обязанностей;</w:t>
      </w:r>
    </w:p>
    <w:p w:rsidR="00A73CF6" w:rsidRDefault="001409F8">
      <w:pPr>
        <w:widowControl w:val="0"/>
        <w:ind w:firstLine="540"/>
        <w:jc w:val="both"/>
      </w:pPr>
      <w:r>
        <w:t>определяет обязанности всех работников;</w:t>
      </w:r>
    </w:p>
    <w:p w:rsidR="00A73CF6" w:rsidRDefault="001409F8">
      <w:pPr>
        <w:widowControl w:val="0"/>
        <w:ind w:firstLine="540"/>
        <w:jc w:val="both"/>
      </w:pPr>
      <w:r>
        <w:t>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Школы, повышение их квалификации и увольнение в соответствии с трудовым законодательством;</w:t>
      </w:r>
    </w:p>
    <w:p w:rsidR="00A73CF6" w:rsidRDefault="001409F8">
      <w:pPr>
        <w:widowControl w:val="0"/>
        <w:ind w:firstLine="540"/>
        <w:jc w:val="both"/>
      </w:pPr>
      <w:r>
        <w:t>издает приказы о зачислении и отчислении учащихся в Школу в соответствии с действующими нормативными правовыми актами Российской Федерации и Волгоградской области;</w:t>
      </w:r>
    </w:p>
    <w:p w:rsidR="00A73CF6" w:rsidRDefault="001409F8">
      <w:pPr>
        <w:widowControl w:val="0"/>
        <w:ind w:firstLine="540"/>
        <w:jc w:val="both"/>
      </w:pPr>
      <w:r>
        <w:t>обеспечивает организацию, надлежащее состояние и достоверность бухгалтерского учета Школы;</w:t>
      </w:r>
    </w:p>
    <w:p w:rsidR="00A73CF6" w:rsidRDefault="001409F8">
      <w:pPr>
        <w:widowControl w:val="0"/>
        <w:ind w:firstLine="540"/>
        <w:jc w:val="both"/>
      </w:pPr>
      <w:r>
        <w:t>обеспечивает представление в установленном порядке отчетов и другой необходимой информации о деятельности Школы;</w:t>
      </w:r>
    </w:p>
    <w:p w:rsidR="00A73CF6" w:rsidRDefault="001409F8">
      <w:pPr>
        <w:widowControl w:val="0"/>
        <w:ind w:firstLine="540"/>
        <w:jc w:val="both"/>
      </w:pPr>
      <w:r>
        <w:t>осуществляет текущее руководство образовательной, хозяйственной и финансовой деятельностью Школы, за исключением вопросов, отнесенных действующим законодательством или настоящим Уставом к компетенции Учредителя или иных органов Школы.</w:t>
      </w:r>
    </w:p>
    <w:p w:rsidR="00A73CF6" w:rsidRDefault="001409F8">
      <w:pPr>
        <w:widowControl w:val="0"/>
        <w:ind w:firstLine="540"/>
        <w:jc w:val="both"/>
      </w:pPr>
      <w:r>
        <w:t xml:space="preserve">5.7.3.  Директор Школы несет ответственность </w:t>
      </w:r>
      <w:proofErr w:type="gramStart"/>
      <w:r>
        <w:t>за</w:t>
      </w:r>
      <w:proofErr w:type="gramEnd"/>
      <w:r>
        <w:t>:</w:t>
      </w:r>
    </w:p>
    <w:p w:rsidR="00A73CF6" w:rsidRDefault="001409F8">
      <w:pPr>
        <w:widowControl w:val="0"/>
        <w:ind w:firstLine="540"/>
        <w:jc w:val="both"/>
      </w:pPr>
      <w:r>
        <w:t>невыполнение функций, отнесенных к его компетенции;</w:t>
      </w:r>
    </w:p>
    <w:p w:rsidR="00A73CF6" w:rsidRDefault="001409F8">
      <w:pPr>
        <w:widowControl w:val="0"/>
        <w:ind w:firstLine="540"/>
        <w:jc w:val="both"/>
      </w:pPr>
      <w:r>
        <w:t>реализацию не в полном объеме образовательных программ;</w:t>
      </w:r>
    </w:p>
    <w:p w:rsidR="00A73CF6" w:rsidRDefault="001409F8">
      <w:pPr>
        <w:widowControl w:val="0"/>
        <w:ind w:firstLine="540"/>
        <w:jc w:val="both"/>
      </w:pPr>
      <w:r>
        <w:t>жизнь, здоровье учащихся и работников во время образовательного и воспитательного процесса;</w:t>
      </w:r>
    </w:p>
    <w:p w:rsidR="00A73CF6" w:rsidRDefault="001409F8">
      <w:pPr>
        <w:widowControl w:val="0"/>
        <w:ind w:firstLine="540"/>
        <w:jc w:val="both"/>
      </w:pPr>
      <w:r>
        <w:t>нецелевое использование средств муниципального бюджета;</w:t>
      </w:r>
    </w:p>
    <w:p w:rsidR="00A73CF6" w:rsidRDefault="001409F8">
      <w:pPr>
        <w:widowControl w:val="0"/>
        <w:ind w:firstLine="540"/>
        <w:jc w:val="both"/>
      </w:pPr>
      <w:r>
        <w:t xml:space="preserve">причинение Школе убытков, которые по требованию Учредителя </w:t>
      </w:r>
      <w:proofErr w:type="gramStart"/>
      <w:r>
        <w:t>обязан</w:t>
      </w:r>
      <w:proofErr w:type="gramEnd"/>
      <w:r>
        <w:t xml:space="preserve"> возместить;</w:t>
      </w:r>
    </w:p>
    <w:p w:rsidR="00A73CF6" w:rsidRDefault="001409F8">
      <w:pPr>
        <w:widowControl w:val="0"/>
        <w:ind w:firstLine="540"/>
        <w:jc w:val="both"/>
      </w:pPr>
      <w:r>
        <w:t>другие нарушения бюджетного законодательства Российской Федерации.</w:t>
      </w:r>
    </w:p>
    <w:p w:rsidR="00A73CF6" w:rsidRDefault="001409F8">
      <w:pPr>
        <w:widowControl w:val="0"/>
        <w:ind w:firstLine="540"/>
        <w:jc w:val="both"/>
      </w:pPr>
      <w:r>
        <w:t>Директор Школы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(контрактом) и настоящим Уставом.</w:t>
      </w:r>
    </w:p>
    <w:p w:rsidR="00A73CF6" w:rsidRDefault="001409F8">
      <w:pPr>
        <w:widowControl w:val="0"/>
        <w:ind w:firstLine="540"/>
        <w:jc w:val="both"/>
      </w:pPr>
      <w:r>
        <w:t xml:space="preserve">Директор обязан действовать в интересах Школы разумно и </w:t>
      </w:r>
      <w:proofErr w:type="gramStart"/>
      <w:r>
        <w:t>добросовестно</w:t>
      </w:r>
      <w:proofErr w:type="gramEnd"/>
      <w:r>
        <w:t xml:space="preserve"> и несет ответственность за убытки, причиненные по его вине Школе.</w:t>
      </w:r>
    </w:p>
    <w:p w:rsidR="00A73CF6" w:rsidRDefault="00A73CF6">
      <w:pPr>
        <w:widowControl w:val="0"/>
        <w:jc w:val="both"/>
      </w:pPr>
    </w:p>
    <w:p w:rsidR="00A73CF6" w:rsidRDefault="001409F8">
      <w:pPr>
        <w:widowControl w:val="0"/>
        <w:jc w:val="center"/>
        <w:rPr>
          <w:b/>
        </w:rPr>
      </w:pPr>
      <w:bookmarkStart w:id="9" w:name="Par727"/>
      <w:bookmarkEnd w:id="9"/>
      <w:r>
        <w:rPr>
          <w:b/>
        </w:rPr>
        <w:t xml:space="preserve">6. Локальные нормативные акты  </w:t>
      </w:r>
    </w:p>
    <w:p w:rsidR="00A73CF6" w:rsidRDefault="00A73CF6">
      <w:pPr>
        <w:widowControl w:val="0"/>
        <w:jc w:val="both"/>
      </w:pPr>
    </w:p>
    <w:p w:rsidR="00A73CF6" w:rsidRDefault="001409F8">
      <w:pPr>
        <w:widowControl w:val="0"/>
        <w:ind w:firstLine="540"/>
        <w:jc w:val="both"/>
      </w:pPr>
      <w:r>
        <w:t>6.1. Школа самостоятельна в принятии локальных нормативных актов в соответствии с законодательством Российской Федерации, Волгоградской области и настоящим Уставом.</w:t>
      </w:r>
    </w:p>
    <w:p w:rsidR="00A73CF6" w:rsidRDefault="001409F8">
      <w:pPr>
        <w:widowControl w:val="0"/>
        <w:ind w:firstLine="540"/>
        <w:jc w:val="both"/>
      </w:pPr>
      <w:r>
        <w:t>6.2.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Волгоградской области и в порядке, установленном настоящим Уставом.</w:t>
      </w:r>
    </w:p>
    <w:p w:rsidR="00A73CF6" w:rsidRDefault="001409F8">
      <w:pPr>
        <w:widowControl w:val="0"/>
        <w:ind w:firstLine="540"/>
        <w:jc w:val="both"/>
      </w:pPr>
      <w:r>
        <w:t xml:space="preserve">6.3. </w:t>
      </w:r>
      <w:proofErr w:type="gramStart"/>
      <w:r>
        <w:t xml:space="preserve">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w:t>
      </w:r>
      <w:r>
        <w:lastRenderedPageBreak/>
        <w:t>несовершеннолетних учащихся.</w:t>
      </w:r>
      <w:proofErr w:type="gramEnd"/>
    </w:p>
    <w:p w:rsidR="00A73CF6" w:rsidRDefault="001409F8">
      <w:pPr>
        <w:widowControl w:val="0"/>
        <w:ind w:firstLine="540"/>
        <w:jc w:val="both"/>
      </w:pPr>
      <w:r>
        <w:t>6.4. Локальные нормативные акты принимаются в следующем порядке:</w:t>
      </w:r>
    </w:p>
    <w:p w:rsidR="00A73CF6" w:rsidRDefault="001409F8">
      <w:pPr>
        <w:pStyle w:val="ConsPlusNonformat"/>
        <w:ind w:firstLine="567"/>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разрабатываются зам. директора по УВР, обсуждаются и принимаются на педагогическом совете или общем собрании работников Школы  и утверждаются директором Школы.</w:t>
      </w:r>
    </w:p>
    <w:p w:rsidR="00A73CF6" w:rsidRDefault="001409F8">
      <w:pPr>
        <w:widowControl w:val="0"/>
        <w:ind w:firstLine="540"/>
        <w:jc w:val="both"/>
      </w:pPr>
      <w:r>
        <w:t>6.5. При принятии локальных нормативных актов, затрагивающих права учащихся и работников Школы, учитывается мнение совета родителей,  а также в порядке и в случаях, которые предусмотрены трудовым законодательством, представительных органов работников (профсоюзного комитета Школы).</w:t>
      </w:r>
    </w:p>
    <w:p w:rsidR="00A73CF6" w:rsidRDefault="001409F8">
      <w:pPr>
        <w:widowControl w:val="0"/>
        <w:ind w:firstLine="540"/>
        <w:jc w:val="both"/>
      </w:pPr>
      <w:r>
        <w:t>6.6. Нормы локальных нормативных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Школой.</w:t>
      </w:r>
    </w:p>
    <w:p w:rsidR="00A73CF6" w:rsidRDefault="00A73CF6">
      <w:pPr>
        <w:widowControl w:val="0"/>
        <w:jc w:val="both"/>
      </w:pPr>
    </w:p>
    <w:p w:rsidR="00A73CF6" w:rsidRDefault="001409F8">
      <w:pPr>
        <w:widowControl w:val="0"/>
        <w:jc w:val="center"/>
        <w:rPr>
          <w:b/>
        </w:rPr>
      </w:pPr>
      <w:bookmarkStart w:id="10" w:name="Par738"/>
      <w:bookmarkEnd w:id="10"/>
      <w:r>
        <w:rPr>
          <w:b/>
        </w:rPr>
        <w:t>7. Имущество и финансово-хозяйственная деятельность</w:t>
      </w:r>
    </w:p>
    <w:p w:rsidR="00A73CF6" w:rsidRDefault="00A73CF6">
      <w:pPr>
        <w:widowControl w:val="0"/>
        <w:jc w:val="both"/>
      </w:pPr>
    </w:p>
    <w:p w:rsidR="00A73CF6" w:rsidRDefault="001409F8">
      <w:pPr>
        <w:widowControl w:val="0"/>
        <w:ind w:firstLine="540"/>
        <w:jc w:val="both"/>
      </w:pPr>
      <w:r>
        <w:t>7.1. Имущество Школы является муниципальной собственностью Администрации городского округа-город Камышин и закрепляется комитетом по управлению муниципальным имуществом Администрации городского округа</w:t>
      </w:r>
      <w:r w:rsidR="00923DF6">
        <w:t xml:space="preserve"> – </w:t>
      </w:r>
      <w:r>
        <w:t>город Камышин за Школой на праве оперативного управления в установленном порядке.</w:t>
      </w:r>
    </w:p>
    <w:p w:rsidR="00A73CF6" w:rsidRDefault="001409F8">
      <w:pPr>
        <w:widowControl w:val="0"/>
        <w:ind w:firstLine="540"/>
        <w:jc w:val="both"/>
      </w:pPr>
      <w:r>
        <w:t>7.2. Школа в отношении принадлежащего ей на праве оперативного управления имущества осуществляет в пределах, установленных законодательством, в соответствии с целями своей деятельности права владения, пользования и распоряжения им.</w:t>
      </w:r>
    </w:p>
    <w:p w:rsidR="00A73CF6" w:rsidRDefault="001409F8">
      <w:pPr>
        <w:widowControl w:val="0"/>
        <w:ind w:firstLine="540"/>
        <w:jc w:val="both"/>
      </w:pPr>
      <w:r>
        <w:t>7.3. Школа без согласия Учредителя и собственника имущества не вправе распоряжаться особо ценным движимым имуществом, закрепленным за ним собственником имущества или приобретенным Школой за счет средств, выделенных ему Учредителем и (или) собственником имущества на приобретение такого имущества, а также недвижимым имуществом. Остальным имуществом, находящимся у него на праве оперативного управления, Школа вправе распоряжаться самостоятельно, если иное не установлено законом.</w:t>
      </w:r>
    </w:p>
    <w:p w:rsidR="00A73CF6" w:rsidRDefault="001409F8">
      <w:pPr>
        <w:widowControl w:val="0"/>
        <w:ind w:firstLine="540"/>
        <w:jc w:val="both"/>
      </w:pPr>
      <w:r>
        <w:t>7.4. Решение об отнесении имущества Школы к категории особо ценного движимого имущества принимает Учредитель.</w:t>
      </w:r>
    </w:p>
    <w:p w:rsidR="00A73CF6" w:rsidRDefault="001409F8">
      <w:pPr>
        <w:widowControl w:val="0"/>
        <w:ind w:firstLine="540"/>
        <w:jc w:val="both"/>
      </w:pPr>
      <w:r>
        <w:t xml:space="preserve">7.5. </w:t>
      </w:r>
      <w:proofErr w:type="gramStart"/>
      <w:r>
        <w:t>Школа вправе с согласия Учредителя и собственника имущества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Школой за счет денежных средств, выделенных ему Учредителем или собственником имущества на приобретение такого имущества, а также недвижимого имущества</w:t>
      </w:r>
      <w:proofErr w:type="gramEnd"/>
      <w:r>
        <w:t>. В случаях и в порядке, которые предусмотрены федеральными законами, Школа вправе вносить указанное имущество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A73CF6" w:rsidRDefault="001409F8">
      <w:pPr>
        <w:widowControl w:val="0"/>
        <w:ind w:firstLine="540"/>
        <w:jc w:val="both"/>
      </w:pPr>
      <w:r>
        <w:t>7.6. Собственник имущества Школы вправе изъять излишнее, неиспользуемое или используемое не по назначению имущество Школы, закрепленное им за Школой либо приобретенное Школой за счет средств, выделенных Школе собственником на приобретение этого имущества. Имуществом, изъятым у Школы, собственник этого имущества вправе распорядиться по своему усмотрению.</w:t>
      </w:r>
    </w:p>
    <w:p w:rsidR="00A73CF6" w:rsidRDefault="001409F8">
      <w:pPr>
        <w:widowControl w:val="0"/>
        <w:ind w:firstLine="540"/>
        <w:jc w:val="both"/>
      </w:pPr>
      <w:r>
        <w:t>7.7. Школа обязана эффективно использовать имущество, принадлежащее ей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A73CF6" w:rsidRDefault="001409F8">
      <w:pPr>
        <w:widowControl w:val="0"/>
        <w:ind w:firstLine="540"/>
        <w:jc w:val="both"/>
      </w:pPr>
      <w:r>
        <w:lastRenderedPageBreak/>
        <w:t>Объекты (здания, строения, сооружения) учебной  инфраструктуры,  принадлежащие Школе на праве оперативного управления, приватизации не подлежат.</w:t>
      </w:r>
    </w:p>
    <w:p w:rsidR="00A73CF6" w:rsidRDefault="001409F8">
      <w:pPr>
        <w:widowControl w:val="0"/>
        <w:ind w:firstLine="540"/>
        <w:jc w:val="both"/>
      </w:pPr>
      <w:r>
        <w:t>7.8. Земельные участки, необходимые для выполнения Школой своих уставных целей, предоставляются ей на праве постоянного (бессрочного) пользования.</w:t>
      </w:r>
    </w:p>
    <w:p w:rsidR="00A73CF6" w:rsidRDefault="001409F8">
      <w:pPr>
        <w:widowControl w:val="0"/>
        <w:ind w:firstLine="540"/>
        <w:jc w:val="both"/>
      </w:pPr>
      <w:r>
        <w:t>7.9. Источниками формирования имущества Школы являются:</w:t>
      </w:r>
    </w:p>
    <w:p w:rsidR="00A73CF6" w:rsidRDefault="001409F8">
      <w:pPr>
        <w:widowControl w:val="0"/>
        <w:ind w:firstLine="540"/>
        <w:jc w:val="both"/>
      </w:pPr>
      <w:r>
        <w:t>имущество, закрепленное за Школой на праве оперативного управления;</w:t>
      </w:r>
    </w:p>
    <w:p w:rsidR="00A73CF6" w:rsidRDefault="001409F8">
      <w:pPr>
        <w:widowControl w:val="0"/>
        <w:ind w:firstLine="540"/>
        <w:jc w:val="both"/>
      </w:pPr>
      <w:r>
        <w:t>имущество, приобретенное за счет финансовых сре</w:t>
      </w:r>
      <w:proofErr w:type="gramStart"/>
      <w:r>
        <w:t>дств Шк</w:t>
      </w:r>
      <w:proofErr w:type="gramEnd"/>
      <w:r>
        <w:t>олы, в том числе за счет доходов, получаемых от приносящей доход деятельности;</w:t>
      </w:r>
    </w:p>
    <w:p w:rsidR="00A73CF6" w:rsidRDefault="001409F8">
      <w:pPr>
        <w:widowControl w:val="0"/>
        <w:ind w:firstLine="540"/>
        <w:jc w:val="both"/>
      </w:pPr>
      <w:r>
        <w:t>бюджетные поступления в виде субсидий из муниципального бюджета;</w:t>
      </w:r>
    </w:p>
    <w:p w:rsidR="00A73CF6" w:rsidRDefault="001409F8">
      <w:pPr>
        <w:widowControl w:val="0"/>
        <w:ind w:firstLine="540"/>
        <w:jc w:val="both"/>
      </w:pPr>
      <w:r>
        <w:t>средства от оказания платных услуг;</w:t>
      </w:r>
    </w:p>
    <w:p w:rsidR="00A73CF6" w:rsidRDefault="001409F8">
      <w:pPr>
        <w:widowControl w:val="0"/>
        <w:ind w:firstLine="540"/>
        <w:jc w:val="both"/>
      </w:pPr>
      <w:r>
        <w:t>средства спонсоров и добровольные пожертвования граждан;</w:t>
      </w:r>
    </w:p>
    <w:p w:rsidR="00A73CF6" w:rsidRDefault="001409F8">
      <w:pPr>
        <w:widowControl w:val="0"/>
        <w:ind w:firstLine="540"/>
        <w:jc w:val="both"/>
      </w:pPr>
      <w:r>
        <w:t>иные источники, не запрещенные действующим законодательством.</w:t>
      </w:r>
    </w:p>
    <w:p w:rsidR="00A73CF6" w:rsidRDefault="001409F8">
      <w:pPr>
        <w:widowControl w:val="0"/>
        <w:ind w:firstLine="540"/>
        <w:jc w:val="both"/>
      </w:pPr>
      <w:r>
        <w:t xml:space="preserve">7.10.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Школы в порядке, установленном Гражданским </w:t>
      </w:r>
      <w:hyperlink r:id="rId11">
        <w:r>
          <w:rPr>
            <w:rStyle w:val="-"/>
          </w:rPr>
          <w:t>кодексом</w:t>
        </w:r>
      </w:hyperlink>
      <w:r>
        <w:t xml:space="preserve"> Российской Федерации, другими законами и иными правовыми актами для приобретения права собственности.</w:t>
      </w:r>
    </w:p>
    <w:p w:rsidR="00A73CF6" w:rsidRDefault="001409F8">
      <w:pPr>
        <w:widowControl w:val="0"/>
        <w:ind w:firstLine="540"/>
        <w:jc w:val="both"/>
      </w:pPr>
      <w:bookmarkStart w:id="11" w:name="Par758"/>
      <w:bookmarkEnd w:id="11"/>
      <w:r>
        <w:t xml:space="preserve">7.11. </w:t>
      </w:r>
      <w:proofErr w:type="gramStart"/>
      <w:r>
        <w:t>Школа отвечает по своим обязательствам всем находящимся у нее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этого имущества или приобретенного Школой за счет средств, выделенных Учредителем и (или) собственником его имущества, а также недвижимого имущества независимо от того, по каким</w:t>
      </w:r>
      <w:proofErr w:type="gramEnd"/>
      <w:r>
        <w:t xml:space="preserve"> основаниям оно поступило в оперативное управление Школы и за </w:t>
      </w:r>
      <w:proofErr w:type="gramStart"/>
      <w:r>
        <w:t>счет</w:t>
      </w:r>
      <w:proofErr w:type="gramEnd"/>
      <w:r>
        <w:t xml:space="preserve"> каких средств оно приобретено.</w:t>
      </w:r>
    </w:p>
    <w:p w:rsidR="00A73CF6" w:rsidRDefault="001409F8">
      <w:pPr>
        <w:widowControl w:val="0"/>
        <w:ind w:firstLine="540"/>
        <w:jc w:val="both"/>
      </w:pPr>
      <w:r>
        <w:t xml:space="preserve">По обязательствам Школы, связанным с причинением вреда гражданам, при недостаточности имущества Школы, на которое в соответствии с </w:t>
      </w:r>
      <w:hyperlink w:anchor="Par758">
        <w:r>
          <w:rPr>
            <w:rStyle w:val="-"/>
          </w:rPr>
          <w:t>абзацем первым</w:t>
        </w:r>
      </w:hyperlink>
      <w:r>
        <w:t xml:space="preserve"> настоящего пункта может быть обращено взыскание, субсидиарную ответственность несет собственник имущества Школы.</w:t>
      </w:r>
    </w:p>
    <w:p w:rsidR="00A73CF6" w:rsidRDefault="001409F8">
      <w:pPr>
        <w:widowControl w:val="0"/>
        <w:ind w:firstLine="540"/>
        <w:jc w:val="both"/>
      </w:pPr>
      <w:r>
        <w:t>7.12. Школа вправе 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ее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Школы.</w:t>
      </w:r>
    </w:p>
    <w:p w:rsidR="00A73CF6" w:rsidRDefault="001409F8">
      <w:pPr>
        <w:widowControl w:val="0"/>
        <w:ind w:firstLine="540"/>
        <w:jc w:val="both"/>
      </w:pPr>
      <w:bookmarkStart w:id="12" w:name="Par761"/>
      <w:bookmarkEnd w:id="12"/>
      <w:r>
        <w:t>7.13. Крупная сделка может быть совершена Школой только с предварительного согласия Учредителя в порядке, установленном Учредителем.</w:t>
      </w:r>
    </w:p>
    <w:p w:rsidR="00A73CF6" w:rsidRDefault="001409F8">
      <w:pPr>
        <w:widowControl w:val="0"/>
        <w:ind w:firstLine="540"/>
        <w:jc w:val="both"/>
      </w:pPr>
      <w:bookmarkStart w:id="13" w:name="Par762"/>
      <w:bookmarkEnd w:id="13"/>
      <w:proofErr w:type="gramStart"/>
      <w:r>
        <w:t>Крупной сделкой Школы признается сделка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Школа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w:t>
      </w:r>
      <w:proofErr w:type="gramEnd"/>
      <w:r>
        <w:t xml:space="preserve"> последнюю отчетную дату.</w:t>
      </w:r>
    </w:p>
    <w:p w:rsidR="00A73CF6" w:rsidRDefault="001409F8">
      <w:pPr>
        <w:widowControl w:val="0"/>
        <w:ind w:firstLine="540"/>
        <w:jc w:val="both"/>
      </w:pPr>
      <w:r>
        <w:t xml:space="preserve">Крупная сделка, совершенная с нарушением требований </w:t>
      </w:r>
      <w:hyperlink w:anchor="Par762">
        <w:r>
          <w:rPr>
            <w:rStyle w:val="-"/>
          </w:rPr>
          <w:t>абзаца второго</w:t>
        </w:r>
      </w:hyperlink>
      <w:r>
        <w:t xml:space="preserve"> настоящего пункта, может быть признана недействительной по иску Школы или ее Учредителя, если будет доказано, что другая сторона сделки знала или должна была знать об отсутствии предварительного согласия Учредителя.</w:t>
      </w:r>
    </w:p>
    <w:p w:rsidR="00A73CF6" w:rsidRDefault="001409F8">
      <w:pPr>
        <w:widowControl w:val="0"/>
        <w:ind w:firstLine="540"/>
        <w:jc w:val="both"/>
      </w:pPr>
      <w:r>
        <w:t xml:space="preserve">Директор Школы несет перед Школой ответственность в размере убытков, причиненных Школе в результате совершения крупной сделки с нарушением требований </w:t>
      </w:r>
      <w:hyperlink w:anchor="Par761">
        <w:r>
          <w:rPr>
            <w:rStyle w:val="-"/>
          </w:rPr>
          <w:t>абзаца первого</w:t>
        </w:r>
      </w:hyperlink>
      <w:r>
        <w:t xml:space="preserve"> настоящего пункта, независимо от того, была ли эта сделка признана недействительной.</w:t>
      </w:r>
    </w:p>
    <w:p w:rsidR="00A73CF6" w:rsidRDefault="001409F8">
      <w:pPr>
        <w:widowControl w:val="0"/>
        <w:ind w:firstLine="540"/>
        <w:jc w:val="both"/>
      </w:pPr>
      <w:r>
        <w:t xml:space="preserve">7.14. </w:t>
      </w:r>
      <w:proofErr w:type="gramStart"/>
      <w:r>
        <w:t xml:space="preserve">Лицами, заинтересованными в совершении Школой тех или иных действий, в </w:t>
      </w:r>
      <w:r>
        <w:lastRenderedPageBreak/>
        <w:t>том числе сделок с другими организациями или гражданами, признаются директор (заместитель директора) Школы, а также лицо, входящее в состав органов управления Школой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w:t>
      </w:r>
      <w:proofErr w:type="gramEnd"/>
      <w:r>
        <w:t xml:space="preserve">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Школы, крупными потребителями услуг, оказываемых Школой, владеют имуществом, которое полностью или частично образовано Школой, или могут извлекать выгоду из пользования, распоряжения имуществом Школы.</w:t>
      </w:r>
    </w:p>
    <w:p w:rsidR="00A73CF6" w:rsidRDefault="001409F8">
      <w:pPr>
        <w:widowControl w:val="0"/>
        <w:ind w:firstLine="540"/>
        <w:jc w:val="both"/>
      </w:pPr>
      <w:r>
        <w:t>В случае если заинтересованное лицо имеет заинтересованность в сделке, стороной которой является или намеревается быть Школа, а также в случае иного противоречия интересов указанного лица и Школы в отношении существующей или предполагаемой сделки:</w:t>
      </w:r>
    </w:p>
    <w:p w:rsidR="00A73CF6" w:rsidRDefault="001409F8">
      <w:pPr>
        <w:widowControl w:val="0"/>
        <w:ind w:firstLine="540"/>
        <w:jc w:val="both"/>
      </w:pPr>
      <w:r>
        <w:t>оно обязано сообщить о своей заинтересованности Учредителю;</w:t>
      </w:r>
    </w:p>
    <w:p w:rsidR="00A73CF6" w:rsidRDefault="001409F8">
      <w:pPr>
        <w:widowControl w:val="0"/>
        <w:ind w:firstLine="540"/>
        <w:jc w:val="both"/>
      </w:pPr>
      <w:r>
        <w:t>сделка должна быть одобрена Учредителем.</w:t>
      </w:r>
    </w:p>
    <w:p w:rsidR="00A73CF6" w:rsidRDefault="001409F8">
      <w:pPr>
        <w:widowControl w:val="0"/>
        <w:ind w:firstLine="540"/>
        <w:jc w:val="both"/>
      </w:pPr>
      <w:r>
        <w:t>Порядок принятия решения об одобрении действий, в том числе сделок с участием Школы, в совершении которых имеется заинтересованность, утверждается Учредителем.</w:t>
      </w:r>
    </w:p>
    <w:p w:rsidR="00A73CF6" w:rsidRDefault="001409F8">
      <w:pPr>
        <w:widowControl w:val="0"/>
        <w:ind w:firstLine="540"/>
        <w:jc w:val="both"/>
      </w:pPr>
      <w:r>
        <w:t>Сделка, в совершении которой имеется заинтересованность и которая совершена с нарушением установленных требований, может быть признана судом недействительной.</w:t>
      </w:r>
    </w:p>
    <w:p w:rsidR="00A73CF6" w:rsidRDefault="001409F8">
      <w:pPr>
        <w:widowControl w:val="0"/>
        <w:ind w:firstLine="540"/>
        <w:jc w:val="both"/>
      </w:pPr>
      <w:r>
        <w:t>Заинтересованное лицо несет перед Школой ответственность в размере убытков, причиненных им Школой. Если убытки причинены Школе несколькими заинтересованными лицами, их ответственность перед Школой является солидарной.</w:t>
      </w:r>
    </w:p>
    <w:p w:rsidR="00A73CF6" w:rsidRDefault="001409F8">
      <w:pPr>
        <w:widowControl w:val="0"/>
        <w:ind w:firstLine="540"/>
        <w:jc w:val="both"/>
      </w:pPr>
      <w:r>
        <w:t>7.15. Школа не вправе размещать денежные средства на депозитах в кредитных организациях, а также совершать сделки с ценными бумагами.</w:t>
      </w:r>
    </w:p>
    <w:p w:rsidR="00A73CF6" w:rsidRDefault="001409F8">
      <w:pPr>
        <w:widowControl w:val="0"/>
        <w:ind w:firstLine="540"/>
        <w:jc w:val="both"/>
      </w:pPr>
      <w:r>
        <w:t>7.16. В интересах достижения целей, предусмотренных настоящим Уставом, Школа может создавать другие некоммерческие организации и вступать в ассоциации и союзы.</w:t>
      </w:r>
    </w:p>
    <w:p w:rsidR="00A73CF6" w:rsidRDefault="001409F8">
      <w:pPr>
        <w:widowControl w:val="0"/>
        <w:ind w:firstLine="540"/>
        <w:jc w:val="both"/>
        <w:rPr>
          <w:color w:val="000000"/>
        </w:rPr>
      </w:pPr>
      <w:r>
        <w:t xml:space="preserve">7.17. </w:t>
      </w:r>
      <w:proofErr w:type="gramStart"/>
      <w:r>
        <w:t>Школа</w:t>
      </w:r>
      <w:r>
        <w:rPr>
          <w:color w:val="000000"/>
        </w:rPr>
        <w:t xml:space="preserve"> осуществляет операции с поступающими ей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w:t>
      </w:r>
      <w:r w:rsidR="00923DF6">
        <w:rPr>
          <w:color w:val="000000"/>
        </w:rPr>
        <w:t xml:space="preserve">нсовом органе городского округа </w:t>
      </w:r>
      <w:r>
        <w:rPr>
          <w:color w:val="000000"/>
        </w:rPr>
        <w:t>– город Камышин.</w:t>
      </w:r>
      <w:proofErr w:type="gramEnd"/>
    </w:p>
    <w:p w:rsidR="00A73CF6" w:rsidRDefault="001409F8">
      <w:pPr>
        <w:widowControl w:val="0"/>
        <w:ind w:firstLine="540"/>
        <w:jc w:val="both"/>
      </w:pPr>
      <w:r>
        <w:t>7.18. Школа вправе выступать в качестве арендатора и (или) арендодателя имущества.</w:t>
      </w:r>
    </w:p>
    <w:p w:rsidR="00A73CF6" w:rsidRDefault="001409F8">
      <w:pPr>
        <w:widowControl w:val="0"/>
        <w:ind w:firstLine="540"/>
        <w:jc w:val="both"/>
      </w:pPr>
      <w:r>
        <w:t>Заключение договора аренды возможно после проведения Учредителем экспертной оценки последствий такого договора для обеспечения образования, воспитания, развития  детей. Договор аренды не может заключаться, если в результате экспертной оценки установлена возможность ухудшения указанных условий.</w:t>
      </w:r>
    </w:p>
    <w:p w:rsidR="00A73CF6" w:rsidRDefault="001409F8">
      <w:pPr>
        <w:widowControl w:val="0"/>
        <w:ind w:firstLine="540"/>
        <w:jc w:val="both"/>
      </w:pPr>
      <w:r>
        <w:t>7.19. Финансовое обеспечение Школы осуществляется путем предоставления субсидий на возмещение нормативных затрат, связанных с оказанием ею в соответствии с муниципальным заданием муниципальных услуг (выполнением работ).</w:t>
      </w:r>
    </w:p>
    <w:p w:rsidR="00A73CF6" w:rsidRDefault="001409F8">
      <w:pPr>
        <w:widowControl w:val="0"/>
        <w:ind w:firstLine="540"/>
        <w:jc w:val="both"/>
      </w:pPr>
      <w:r>
        <w:t>Финансовое обеспечение Школы также осуществляется за счет:</w:t>
      </w:r>
    </w:p>
    <w:p w:rsidR="00A73CF6" w:rsidRDefault="001409F8">
      <w:pPr>
        <w:widowControl w:val="0"/>
        <w:ind w:firstLine="540"/>
        <w:jc w:val="both"/>
      </w:pPr>
      <w:r>
        <w:t>доходов от сдачи в аренду имущества, переданного в оперативное управление Школы;</w:t>
      </w:r>
    </w:p>
    <w:p w:rsidR="00A73CF6" w:rsidRDefault="001409F8">
      <w:pPr>
        <w:widowControl w:val="0"/>
        <w:ind w:firstLine="540"/>
        <w:jc w:val="both"/>
      </w:pPr>
      <w:r>
        <w:t>полученных средств от оказания платных услуг:</w:t>
      </w:r>
    </w:p>
    <w:p w:rsidR="00A73CF6" w:rsidRDefault="001409F8">
      <w:pPr>
        <w:widowControl w:val="0"/>
        <w:ind w:firstLine="540"/>
        <w:jc w:val="both"/>
      </w:pPr>
      <w:r>
        <w:t>безвозмездных поступлений от физических и юридических лиц, в том числе добровольных пожертвований;</w:t>
      </w:r>
    </w:p>
    <w:p w:rsidR="00A73CF6" w:rsidRDefault="001409F8">
      <w:pPr>
        <w:widowControl w:val="0"/>
        <w:ind w:firstLine="540"/>
        <w:jc w:val="both"/>
      </w:pPr>
      <w:r>
        <w:t>средств от иной приносящей доходы деятельности, предусмотренной настоящим Уставом.</w:t>
      </w:r>
    </w:p>
    <w:p w:rsidR="00A73CF6" w:rsidRDefault="001409F8">
      <w:pPr>
        <w:widowControl w:val="0"/>
        <w:ind w:firstLine="540"/>
        <w:jc w:val="both"/>
      </w:pPr>
      <w:r>
        <w:t>7.20. Школа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73CF6" w:rsidRDefault="001409F8">
      <w:pPr>
        <w:widowControl w:val="0"/>
        <w:ind w:firstLine="540"/>
        <w:jc w:val="both"/>
      </w:pPr>
      <w:r>
        <w:lastRenderedPageBreak/>
        <w:t>Доход от указанной деятельности используется Школой в соответствии с законодательством Российской Федерации и уставными целями.</w:t>
      </w:r>
    </w:p>
    <w:p w:rsidR="00A73CF6" w:rsidRDefault="001409F8">
      <w:pPr>
        <w:widowControl w:val="0"/>
        <w:ind w:firstLine="540"/>
        <w:jc w:val="both"/>
      </w:pPr>
      <w: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городского округа-город Камышин.</w:t>
      </w:r>
    </w:p>
    <w:p w:rsidR="00A73CF6" w:rsidRDefault="001409F8">
      <w:pPr>
        <w:widowControl w:val="0"/>
        <w:ind w:firstLine="540"/>
        <w:jc w:val="both"/>
      </w:pPr>
      <w:r>
        <w:t>Средства, полученные Школой при оказании таких платных образовательных услуг, возвращаются лицам, оплатившим эти услуги.</w:t>
      </w:r>
    </w:p>
    <w:p w:rsidR="00A73CF6" w:rsidRDefault="001409F8">
      <w:pPr>
        <w:widowControl w:val="0"/>
        <w:ind w:firstLine="540"/>
        <w:jc w:val="both"/>
      </w:pPr>
      <w:r>
        <w:t>7.21. Школа вправе вести приносящую доход деятельность постольку, поскольку это служит достижению целей, ради которых она создана, и соответствует указанным целям.</w:t>
      </w:r>
    </w:p>
    <w:p w:rsidR="00A73CF6" w:rsidRDefault="001409F8">
      <w:pPr>
        <w:widowControl w:val="0"/>
        <w:ind w:firstLine="540"/>
        <w:jc w:val="both"/>
      </w:pPr>
      <w:r>
        <w:t>К приносящей доход деятельности относятся следующие виды деятельности Школы:</w:t>
      </w:r>
    </w:p>
    <w:p w:rsidR="00A73CF6" w:rsidRDefault="001409F8">
      <w:pPr>
        <w:pStyle w:val="23"/>
        <w:ind w:left="0" w:firstLine="567"/>
        <w:jc w:val="both"/>
        <w:rPr>
          <w:sz w:val="24"/>
          <w:shd w:val="clear" w:color="auto" w:fill="FFFFFF"/>
        </w:rPr>
      </w:pPr>
      <w:r>
        <w:rPr>
          <w:sz w:val="24"/>
          <w:shd w:val="clear" w:color="auto" w:fill="FFFFFF"/>
        </w:rPr>
        <w:t>- изучение профильных дисциплин сверх часов и сверх программы по данной дисциплине, предусмотренной учебным планом;</w:t>
      </w:r>
    </w:p>
    <w:p w:rsidR="00A73CF6" w:rsidRDefault="001409F8">
      <w:pPr>
        <w:pStyle w:val="23"/>
        <w:ind w:left="0" w:firstLine="567"/>
        <w:jc w:val="both"/>
        <w:rPr>
          <w:sz w:val="24"/>
          <w:shd w:val="clear" w:color="auto" w:fill="FFFFFF"/>
        </w:rPr>
      </w:pPr>
      <w:r>
        <w:rPr>
          <w:sz w:val="24"/>
          <w:shd w:val="clear" w:color="auto" w:fill="FFFFFF"/>
        </w:rPr>
        <w:t>- создание групп, факультативов по обучению и приобщению детей и взрослых к знанию мировой культуры, музыки (включая обучение игре на музыкальных инструментах), хореографии, живописи, графики, скульптуры, народных промыслов и т.д.;</w:t>
      </w:r>
    </w:p>
    <w:p w:rsidR="00A73CF6" w:rsidRDefault="001409F8">
      <w:pPr>
        <w:pStyle w:val="23"/>
        <w:ind w:left="0" w:firstLine="567"/>
        <w:jc w:val="both"/>
        <w:rPr>
          <w:sz w:val="24"/>
          <w:shd w:val="clear" w:color="auto" w:fill="FFFFFF"/>
        </w:rPr>
      </w:pPr>
      <w:r>
        <w:rPr>
          <w:sz w:val="24"/>
          <w:shd w:val="clear" w:color="auto" w:fill="FFFFFF"/>
        </w:rPr>
        <w:t>- создание различных секций, кружков, групп по обучению детей и взрослых аэробике, шейпингу, ритмике, современным танцам и т.д.</w:t>
      </w:r>
    </w:p>
    <w:p w:rsidR="00A73CF6" w:rsidRDefault="001409F8">
      <w:pPr>
        <w:pStyle w:val="23"/>
        <w:ind w:left="0" w:firstLine="567"/>
        <w:jc w:val="both"/>
        <w:rPr>
          <w:sz w:val="24"/>
          <w:shd w:val="clear" w:color="auto" w:fill="FFFFFF"/>
        </w:rPr>
      </w:pPr>
      <w:r>
        <w:rPr>
          <w:sz w:val="24"/>
          <w:shd w:val="clear" w:color="auto" w:fill="FFFFFF"/>
        </w:rPr>
        <w:t>- курсы по подготовке к поступлению в учебные заведения;</w:t>
      </w:r>
    </w:p>
    <w:p w:rsidR="00A73CF6" w:rsidRDefault="001409F8">
      <w:pPr>
        <w:pStyle w:val="23"/>
        <w:ind w:left="0" w:firstLine="567"/>
        <w:jc w:val="both"/>
        <w:rPr>
          <w:sz w:val="24"/>
          <w:shd w:val="clear" w:color="auto" w:fill="FFFFFF"/>
        </w:rPr>
      </w:pPr>
      <w:r>
        <w:rPr>
          <w:sz w:val="24"/>
          <w:shd w:val="clear" w:color="auto" w:fill="FFFFFF"/>
        </w:rPr>
        <w:t>- сдача в аренду имущества в порядке, установленном действующим законодательством Российской Федерации, по согласованию с Учредителем в целях обеспечения более эффективной организации основной деятельности Школы;</w:t>
      </w:r>
    </w:p>
    <w:p w:rsidR="00A73CF6" w:rsidRDefault="001409F8">
      <w:pPr>
        <w:pStyle w:val="23"/>
        <w:ind w:left="0" w:firstLine="567"/>
        <w:jc w:val="both"/>
        <w:rPr>
          <w:sz w:val="24"/>
          <w:shd w:val="clear" w:color="auto" w:fill="FFFFFF"/>
        </w:rPr>
      </w:pPr>
      <w:r>
        <w:rPr>
          <w:sz w:val="24"/>
          <w:shd w:val="clear" w:color="auto" w:fill="FFFFFF"/>
        </w:rPr>
        <w:t>- организация платных конкурсов, фестивалей, концертов, выставок;</w:t>
      </w:r>
    </w:p>
    <w:p w:rsidR="00A73CF6" w:rsidRDefault="001409F8">
      <w:pPr>
        <w:pStyle w:val="23"/>
        <w:ind w:left="0" w:firstLine="567"/>
        <w:jc w:val="both"/>
        <w:rPr>
          <w:sz w:val="24"/>
          <w:shd w:val="clear" w:color="auto" w:fill="FFFFFF"/>
        </w:rPr>
      </w:pPr>
      <w:r>
        <w:rPr>
          <w:sz w:val="24"/>
          <w:shd w:val="clear" w:color="auto" w:fill="FFFFFF"/>
        </w:rPr>
        <w:t>- консультации по оформлению дизайна, разработка и оформление интерьеров, продажа творческих работ и других рабо</w:t>
      </w:r>
      <w:proofErr w:type="gramStart"/>
      <w:r>
        <w:rPr>
          <w:sz w:val="24"/>
          <w:shd w:val="clear" w:color="auto" w:fill="FFFFFF"/>
        </w:rPr>
        <w:t>т(</w:t>
      </w:r>
      <w:proofErr w:type="gramEnd"/>
      <w:r>
        <w:rPr>
          <w:sz w:val="24"/>
          <w:shd w:val="clear" w:color="auto" w:fill="FFFFFF"/>
        </w:rPr>
        <w:t>услуг), связанных с профилем Школы;</w:t>
      </w:r>
    </w:p>
    <w:p w:rsidR="00A73CF6" w:rsidRDefault="001409F8">
      <w:pPr>
        <w:pStyle w:val="23"/>
        <w:ind w:left="0" w:firstLine="567"/>
        <w:jc w:val="both"/>
        <w:rPr>
          <w:sz w:val="24"/>
          <w:shd w:val="clear" w:color="auto" w:fill="FFFFFF"/>
        </w:rPr>
      </w:pPr>
      <w:r>
        <w:rPr>
          <w:sz w:val="24"/>
          <w:shd w:val="clear" w:color="auto" w:fill="FFFFFF"/>
        </w:rPr>
        <w:t>- прокат сценических костюмов.</w:t>
      </w:r>
    </w:p>
    <w:p w:rsidR="00A73CF6" w:rsidRDefault="001409F8">
      <w:pPr>
        <w:widowControl w:val="0"/>
        <w:ind w:firstLine="540"/>
        <w:jc w:val="both"/>
      </w:pPr>
      <w:r>
        <w:t>Учредитель вправе приостановить приносящую доход деятельность Школы, если она идет в ущерб образовательной деятельности, предусмотренной настоящим Уставом, до решения суда по этому вопросу.</w:t>
      </w:r>
    </w:p>
    <w:p w:rsidR="00A73CF6" w:rsidRDefault="001409F8">
      <w:pPr>
        <w:widowControl w:val="0"/>
        <w:ind w:firstLine="540"/>
        <w:jc w:val="both"/>
      </w:pPr>
      <w:r>
        <w:t xml:space="preserve">7.22. Школа вправе в соответствии с законодательством Российской Федерации использовать на обеспечение своей </w:t>
      </w:r>
      <w:proofErr w:type="gramStart"/>
      <w:r>
        <w:t>деятельности</w:t>
      </w:r>
      <w:proofErr w:type="gramEnd"/>
      <w:r>
        <w:t xml:space="preserve"> полученные ею средства от оказания платных услуг, иной приносящей доход деятельности, от сдачи имущества в аренду.</w:t>
      </w:r>
    </w:p>
    <w:p w:rsidR="00A73CF6" w:rsidRDefault="001409F8">
      <w:pPr>
        <w:widowControl w:val="0"/>
        <w:ind w:firstLine="540"/>
        <w:jc w:val="both"/>
      </w:pPr>
      <w:r>
        <w:t>Операции с указанными средствами осуществляются в установленном порядке.</w:t>
      </w:r>
    </w:p>
    <w:p w:rsidR="00A73CF6" w:rsidRDefault="00A73CF6">
      <w:pPr>
        <w:widowControl w:val="0"/>
        <w:jc w:val="both"/>
      </w:pPr>
    </w:p>
    <w:p w:rsidR="00A73CF6" w:rsidRDefault="001409F8">
      <w:pPr>
        <w:widowControl w:val="0"/>
        <w:jc w:val="center"/>
        <w:rPr>
          <w:b/>
        </w:rPr>
      </w:pPr>
      <w:bookmarkStart w:id="14" w:name="Par796"/>
      <w:bookmarkEnd w:id="14"/>
      <w:r>
        <w:rPr>
          <w:b/>
        </w:rPr>
        <w:t>8. Реорганизация и ликвидация Школы</w:t>
      </w:r>
    </w:p>
    <w:p w:rsidR="00A73CF6" w:rsidRDefault="001409F8">
      <w:pPr>
        <w:widowControl w:val="0"/>
        <w:jc w:val="center"/>
        <w:rPr>
          <w:b/>
        </w:rPr>
      </w:pPr>
      <w:r>
        <w:rPr>
          <w:b/>
        </w:rPr>
        <w:t>и изменение ее типа</w:t>
      </w:r>
    </w:p>
    <w:p w:rsidR="00A73CF6" w:rsidRDefault="00A73CF6">
      <w:pPr>
        <w:widowControl w:val="0"/>
        <w:jc w:val="both"/>
      </w:pPr>
    </w:p>
    <w:p w:rsidR="00A73CF6" w:rsidRDefault="001409F8">
      <w:pPr>
        <w:widowControl w:val="0"/>
        <w:ind w:firstLine="540"/>
        <w:jc w:val="both"/>
      </w:pPr>
      <w:r>
        <w:t>8.1. Решение о реорганизации (слиянии, присоединении, разделении, выделении, преобразовании), об изменении типа, о ликвидации Школы принимается Администрацией городского округа-город Камышин в форме постановления.</w:t>
      </w:r>
    </w:p>
    <w:p w:rsidR="00A73CF6" w:rsidRDefault="001409F8">
      <w:pPr>
        <w:widowControl w:val="0"/>
        <w:ind w:firstLine="540"/>
        <w:jc w:val="both"/>
      </w:pPr>
      <w:r>
        <w:t>Решение о реорганизации или ликвидации Школы допускается на основании положительного заключения комиссии по оценке последствий такого решения.</w:t>
      </w:r>
    </w:p>
    <w:p w:rsidR="00A73CF6" w:rsidRDefault="001409F8">
      <w:pPr>
        <w:widowControl w:val="0"/>
        <w:ind w:firstLine="540"/>
        <w:jc w:val="both"/>
      </w:pPr>
      <w:r>
        <w:t>Проект постановления Администрации городского округа-город Камышин о реорганизации, об изменении типа, о ликвидации Школы готовится Учредителем.</w:t>
      </w:r>
    </w:p>
    <w:p w:rsidR="00A73CF6" w:rsidRDefault="001409F8">
      <w:pPr>
        <w:widowControl w:val="0"/>
        <w:ind w:firstLine="540"/>
        <w:jc w:val="both"/>
      </w:pPr>
      <w:r>
        <w:t>8.2. Реорганизация, изменение типа, ликвидация Школы осуществляются в соответствии с законодательством Российской Федерации в порядке, установленном Администрацией  городского округа</w:t>
      </w:r>
      <w:r w:rsidR="00923DF6">
        <w:t xml:space="preserve"> – </w:t>
      </w:r>
      <w:r>
        <w:t>город Камышин.</w:t>
      </w:r>
    </w:p>
    <w:p w:rsidR="00A73CF6" w:rsidRDefault="001409F8">
      <w:pPr>
        <w:widowControl w:val="0"/>
        <w:ind w:firstLine="540"/>
        <w:jc w:val="both"/>
      </w:pPr>
      <w:r>
        <w:t>8.3. При ликвидации Школы после издания постановления Администрации  городского округа</w:t>
      </w:r>
      <w:r w:rsidR="00923DF6">
        <w:t xml:space="preserve"> – </w:t>
      </w:r>
      <w:r>
        <w:t>город Камышин о ликвидации Школы Учредитель обязан в порядке, установленном Администрацией городского округа</w:t>
      </w:r>
      <w:r w:rsidR="00923DF6">
        <w:t xml:space="preserve"> – </w:t>
      </w:r>
      <w:r>
        <w:t>город Камышин:</w:t>
      </w:r>
    </w:p>
    <w:p w:rsidR="00A73CF6" w:rsidRDefault="001409F8">
      <w:pPr>
        <w:widowControl w:val="0"/>
        <w:ind w:firstLine="540"/>
        <w:jc w:val="both"/>
      </w:pPr>
      <w:proofErr w:type="gramStart"/>
      <w:r>
        <w:t xml:space="preserve">в течение трех рабочих дней после даты принятия данного решения сообщить в письменной форме об этом в уполномоченный государственный орган, осуществляющий </w:t>
      </w:r>
      <w:r>
        <w:lastRenderedPageBreak/>
        <w:t>государственную регистрацию юридических лиц, для внесения в Единый государственный реестр юридических лиц записи о том, что Школа находится в процессе ликвидации, а также опубликовать сведения о принятии данного решения в порядке, установленном законом назначить ликвидационную комиссию;</w:t>
      </w:r>
      <w:proofErr w:type="gramEnd"/>
    </w:p>
    <w:p w:rsidR="00A73CF6" w:rsidRDefault="001409F8">
      <w:pPr>
        <w:widowControl w:val="0"/>
        <w:ind w:firstLine="540"/>
        <w:jc w:val="both"/>
      </w:pPr>
      <w:r>
        <w:t xml:space="preserve">установить порядок и сроки ликвидации Школы в соответствии с Гражданским </w:t>
      </w:r>
      <w:hyperlink r:id="rId12">
        <w:r>
          <w:rPr>
            <w:rStyle w:val="-"/>
          </w:rPr>
          <w:t>кодексом</w:t>
        </w:r>
      </w:hyperlink>
      <w:r>
        <w:t xml:space="preserve"> Российской Федерации.</w:t>
      </w:r>
    </w:p>
    <w:p w:rsidR="00A73CF6" w:rsidRDefault="001409F8">
      <w:pPr>
        <w:widowControl w:val="0"/>
        <w:ind w:firstLine="540"/>
        <w:jc w:val="both"/>
      </w:pPr>
      <w:r>
        <w:t>С момента назначения ликвидационной комиссии к ней переходят полномочия по управлению делами Школы. Ликвидационная комиссия от имени ликвидируемой Школы выступает в суде. Ликвидационная комиссия обязана действовать добросовестно и разумно в интересах ликвидируемой Школы, а также ее кредиторов.</w:t>
      </w:r>
    </w:p>
    <w:p w:rsidR="00A73CF6" w:rsidRDefault="001409F8">
      <w:pPr>
        <w:widowControl w:val="0"/>
        <w:ind w:firstLine="540"/>
        <w:jc w:val="both"/>
      </w:pPr>
      <w:r>
        <w:t>8.4. Ликвидационная комиссия:</w:t>
      </w:r>
    </w:p>
    <w:p w:rsidR="00A73CF6" w:rsidRDefault="001409F8">
      <w:pPr>
        <w:widowControl w:val="0"/>
        <w:ind w:firstLine="540"/>
        <w:jc w:val="both"/>
      </w:pPr>
      <w:r>
        <w:t>обеспечивает реализацию полномочий по управлению делами ликвидируемой Школы в течение всего периода ее ликвидации;</w:t>
      </w:r>
    </w:p>
    <w:p w:rsidR="00A73CF6" w:rsidRDefault="001409F8">
      <w:pPr>
        <w:widowControl w:val="0"/>
        <w:ind w:firstLine="540"/>
        <w:jc w:val="both"/>
      </w:pPr>
      <w:r>
        <w:t>представляет Учредителю для утверждения промежуточный ликвидационный баланс и ликвидационный баланс;</w:t>
      </w:r>
    </w:p>
    <w:p w:rsidR="00A73CF6" w:rsidRDefault="001409F8">
      <w:pPr>
        <w:widowControl w:val="0"/>
        <w:ind w:firstLine="540"/>
        <w:jc w:val="both"/>
      </w:pPr>
      <w:r>
        <w:t xml:space="preserve">осуществляет иные предусмотренные Гражданским </w:t>
      </w:r>
      <w:hyperlink r:id="rId13">
        <w:r>
          <w:rPr>
            <w:rStyle w:val="-"/>
          </w:rPr>
          <w:t>кодексом</w:t>
        </w:r>
      </w:hyperlink>
      <w:r>
        <w:t xml:space="preserve"> Российской Федерации и другими нормативными правовыми актами мероприятия по ликвидации Школы.</w:t>
      </w:r>
    </w:p>
    <w:p w:rsidR="00A73CF6" w:rsidRDefault="001409F8">
      <w:pPr>
        <w:widowControl w:val="0"/>
        <w:ind w:firstLine="540"/>
        <w:jc w:val="both"/>
      </w:pPr>
      <w:r>
        <w:t>8.5. Требования кредиторов ликвидируемой Школы удовлетворяются за счет имущества, на которое в соответствии с законодательством Российской Федерации может быть обращено взыскание.</w:t>
      </w:r>
    </w:p>
    <w:p w:rsidR="00A73CF6" w:rsidRDefault="001409F8">
      <w:pPr>
        <w:widowControl w:val="0"/>
        <w:ind w:firstLine="540"/>
        <w:jc w:val="both"/>
      </w:pPr>
      <w:r>
        <w:t>8.6. Имущество Школы,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ликвидируемой Школы, передается ликвидационной комиссией в казну городского округа-город Камышин.</w:t>
      </w:r>
    </w:p>
    <w:p w:rsidR="00A73CF6" w:rsidRDefault="001409F8">
      <w:pPr>
        <w:widowControl w:val="0"/>
        <w:ind w:firstLine="540"/>
        <w:jc w:val="both"/>
      </w:pPr>
      <w:r>
        <w:t>8.7. При ликвидации Школы, при прекращении ее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Школы, о прекращении ее деятельности в результате реорганизации.</w:t>
      </w:r>
    </w:p>
    <w:p w:rsidR="00A73CF6" w:rsidRDefault="00A73CF6">
      <w:pPr>
        <w:widowControl w:val="0"/>
        <w:jc w:val="both"/>
      </w:pPr>
    </w:p>
    <w:p w:rsidR="00A73CF6" w:rsidRDefault="001409F8">
      <w:pPr>
        <w:widowControl w:val="0"/>
        <w:jc w:val="center"/>
        <w:rPr>
          <w:b/>
        </w:rPr>
      </w:pPr>
      <w:bookmarkStart w:id="15" w:name="Par816"/>
      <w:bookmarkEnd w:id="15"/>
      <w:r>
        <w:rPr>
          <w:b/>
        </w:rPr>
        <w:t xml:space="preserve"> 9. Порядок внесения изменений в Устав</w:t>
      </w:r>
    </w:p>
    <w:p w:rsidR="00A73CF6" w:rsidRDefault="001409F8">
      <w:pPr>
        <w:widowControl w:val="0"/>
        <w:jc w:val="center"/>
        <w:rPr>
          <w:b/>
        </w:rPr>
      </w:pPr>
      <w:r>
        <w:rPr>
          <w:b/>
        </w:rPr>
        <w:t>Школы</w:t>
      </w:r>
    </w:p>
    <w:p w:rsidR="00A73CF6" w:rsidRDefault="00A73CF6">
      <w:pPr>
        <w:widowControl w:val="0"/>
        <w:jc w:val="both"/>
      </w:pPr>
    </w:p>
    <w:p w:rsidR="00A73CF6" w:rsidRDefault="001409F8">
      <w:pPr>
        <w:widowControl w:val="0"/>
        <w:ind w:firstLine="540"/>
        <w:jc w:val="both"/>
        <w:rPr>
          <w:color w:val="000000"/>
        </w:rPr>
      </w:pPr>
      <w:r>
        <w:t xml:space="preserve">9.1. </w:t>
      </w:r>
      <w:r>
        <w:rPr>
          <w:color w:val="000000"/>
        </w:rPr>
        <w:t>Изменения и дополнения в настоящий Устав разрабатываются Школой самостоятельно, утверждаются Учредителем и регистрируются в установленном действующим законодательством порядке.</w:t>
      </w:r>
    </w:p>
    <w:p w:rsidR="00A73CF6" w:rsidRDefault="001409F8">
      <w:pPr>
        <w:widowControl w:val="0"/>
        <w:ind w:firstLine="540"/>
        <w:jc w:val="both"/>
      </w:pPr>
      <w:r>
        <w:t>9.2. Школа в течение десяти рабочих дней со дня государственной регистрации изменений в Устав представляет Учредителю:</w:t>
      </w:r>
    </w:p>
    <w:p w:rsidR="00A73CF6" w:rsidRDefault="001409F8">
      <w:pPr>
        <w:widowControl w:val="0"/>
        <w:ind w:firstLine="540"/>
        <w:jc w:val="both"/>
      </w:pPr>
      <w:r>
        <w:t>а) копию изменений в Устав с отметкой о государственной регистрации;</w:t>
      </w:r>
    </w:p>
    <w:p w:rsidR="00A73CF6" w:rsidRDefault="001409F8">
      <w:pPr>
        <w:widowControl w:val="0"/>
        <w:ind w:firstLine="540"/>
        <w:jc w:val="both"/>
      </w:pPr>
      <w:r>
        <w:t>б) копию свидетельства о государственной регистрации юридического лица.</w:t>
      </w:r>
    </w:p>
    <w:p w:rsidR="00A73CF6" w:rsidRDefault="00A73CF6">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p>
    <w:p w:rsidR="00D956CC" w:rsidRDefault="00D956CC">
      <w:pPr>
        <w:widowControl w:val="0"/>
        <w:ind w:firstLine="540"/>
        <w:jc w:val="both"/>
      </w:pPr>
      <w:r>
        <w:rPr>
          <w:noProof/>
        </w:rPr>
        <w:lastRenderedPageBreak/>
        <w:drawing>
          <wp:anchor distT="0" distB="0" distL="114300" distR="114300" simplePos="0" relativeHeight="251659264" behindDoc="0" locked="0" layoutInCell="1" allowOverlap="1">
            <wp:simplePos x="0" y="0"/>
            <wp:positionH relativeFrom="column">
              <wp:posOffset>-1080135</wp:posOffset>
            </wp:positionH>
            <wp:positionV relativeFrom="paragraph">
              <wp:posOffset>-720090</wp:posOffset>
            </wp:positionV>
            <wp:extent cx="7591425" cy="10487025"/>
            <wp:effectExtent l="0" t="0" r="0" b="0"/>
            <wp:wrapSquare wrapText="bothSides"/>
            <wp:docPr id="2" name="Рисунок 2" descr="C:\Users\User\Pictures\Мои сканированные изображения\сканирование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Мои сканированные изображения\сканирование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91425" cy="104870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6" w:name="_GoBack"/>
      <w:bookmarkEnd w:id="16"/>
    </w:p>
    <w:sectPr w:rsidR="00D956C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73CF6"/>
    <w:rsid w:val="001409F8"/>
    <w:rsid w:val="003F69DA"/>
    <w:rsid w:val="008808BA"/>
    <w:rsid w:val="00923DF6"/>
    <w:rsid w:val="00A73CF6"/>
    <w:rsid w:val="00AD6A6E"/>
    <w:rsid w:val="00D9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0" w:line="100" w:lineRule="atLeast"/>
    </w:pPr>
    <w:rPr>
      <w:rFonts w:ascii="Times New Roman" w:eastAsia="Times New Roman" w:hAnsi="Times New Roman" w:cs="Times New Roman"/>
      <w:color w:val="00000A"/>
      <w:sz w:val="24"/>
      <w:szCs w:val="24"/>
    </w:rPr>
  </w:style>
  <w:style w:type="paragraph" w:styleId="2">
    <w:name w:val="heading 2"/>
    <w:basedOn w:val="a"/>
    <w:pPr>
      <w:keepNext/>
      <w:jc w:val="righ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rPr>
      <w:rFonts w:ascii="Times New Roman" w:eastAsia="Times New Roman" w:hAnsi="Times New Roman" w:cs="Times New Roman"/>
      <w:sz w:val="24"/>
      <w:szCs w:val="20"/>
      <w:lang w:eastAsia="ru-RU"/>
    </w:rPr>
  </w:style>
  <w:style w:type="character" w:customStyle="1" w:styleId="21">
    <w:name w:val="Основной текст 2 Знак"/>
    <w:basedOn w:val="a0"/>
    <w:rPr>
      <w:rFonts w:ascii="Times New Roman" w:eastAsia="Times New Roman" w:hAnsi="Times New Roman" w:cs="Times New Roman"/>
      <w:b/>
      <w:sz w:val="24"/>
      <w:szCs w:val="20"/>
      <w:lang w:eastAsia="ru-RU"/>
    </w:rPr>
  </w:style>
  <w:style w:type="character" w:customStyle="1" w:styleId="a3">
    <w:name w:val="Основной текст Знак"/>
    <w:basedOn w:val="a0"/>
    <w:rPr>
      <w:rFonts w:ascii="Times New Roman" w:eastAsia="Times New Roman" w:hAnsi="Times New Roman" w:cs="Times New Roman"/>
      <w:sz w:val="24"/>
      <w:szCs w:val="24"/>
      <w:lang w:eastAsia="ru-RU"/>
    </w:rPr>
  </w:style>
  <w:style w:type="character" w:customStyle="1" w:styleId="-">
    <w:name w:val="Интернет-ссылка"/>
    <w:basedOn w:val="a0"/>
    <w:rPr>
      <w:color w:val="0000FF"/>
      <w:u w:val="single"/>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Title"/>
    <w:basedOn w:val="a"/>
    <w:pPr>
      <w:suppressLineNumbers/>
      <w:spacing w:before="120" w:after="120"/>
    </w:pPr>
    <w:rPr>
      <w:rFonts w:cs="Mangal"/>
      <w:i/>
      <w:iCs/>
    </w:rPr>
  </w:style>
  <w:style w:type="paragraph" w:styleId="a8">
    <w:name w:val="index heading"/>
    <w:basedOn w:val="a"/>
    <w:pPr>
      <w:suppressLineNumbers/>
    </w:pPr>
    <w:rPr>
      <w:rFonts w:cs="Mangal"/>
    </w:rPr>
  </w:style>
  <w:style w:type="paragraph" w:customStyle="1" w:styleId="ConsPlusNonformat">
    <w:name w:val="ConsPlusNonformat"/>
    <w:pPr>
      <w:widowControl w:val="0"/>
      <w:suppressAutoHyphens/>
      <w:spacing w:after="0" w:line="100" w:lineRule="atLeast"/>
    </w:pPr>
    <w:rPr>
      <w:rFonts w:ascii="Courier New" w:eastAsia="Times New Roman" w:hAnsi="Courier New" w:cs="Courier New"/>
      <w:color w:val="00000A"/>
      <w:sz w:val="20"/>
      <w:szCs w:val="20"/>
    </w:rPr>
  </w:style>
  <w:style w:type="paragraph" w:styleId="22">
    <w:name w:val="Body Text 2"/>
    <w:basedOn w:val="a"/>
    <w:pPr>
      <w:jc w:val="center"/>
    </w:pPr>
    <w:rPr>
      <w:b/>
      <w:szCs w:val="20"/>
    </w:rPr>
  </w:style>
  <w:style w:type="paragraph" w:styleId="a9">
    <w:name w:val="Normal (Web)"/>
    <w:basedOn w:val="a"/>
    <w:pPr>
      <w:spacing w:before="28" w:after="28"/>
    </w:pPr>
  </w:style>
  <w:style w:type="paragraph" w:styleId="23">
    <w:name w:val="List Bullet 2"/>
    <w:basedOn w:val="a"/>
    <w:pPr>
      <w:ind w:left="566" w:hanging="283"/>
      <w:contextualSpacing/>
    </w:pPr>
    <w:rPr>
      <w:sz w:val="20"/>
      <w:szCs w:val="20"/>
    </w:rPr>
  </w:style>
  <w:style w:type="paragraph" w:styleId="aa">
    <w:name w:val="Balloon Text"/>
    <w:basedOn w:val="a"/>
    <w:link w:val="ab"/>
    <w:uiPriority w:val="99"/>
    <w:semiHidden/>
    <w:unhideWhenUsed/>
    <w:rsid w:val="008808B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808BA"/>
    <w:rPr>
      <w:rFonts w:ascii="Tahoma" w:eastAsia="Times New Roman"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7BECA5CB8C6A7CE13243AC8F69113CA5FD84C1D61E36A83AF807D4E8AA3BF3976B1921638Eu9A6J" TargetMode="External"/><Relationship Id="rId13" Type="http://schemas.openxmlformats.org/officeDocument/2006/relationships/hyperlink" Target="consultantplus://offline/ref=7BECA5CB8C6A7CE13243AC8F69113CA5FD84CED91B32A83AF807D4E8AAu3ABJ" TargetMode="External"/><Relationship Id="rId3" Type="http://schemas.openxmlformats.org/officeDocument/2006/relationships/settings" Target="settings.xml"/><Relationship Id="rId7" Type="http://schemas.openxmlformats.org/officeDocument/2006/relationships/hyperlink" Target="consultantplus://offline/ref=7BECA5CB8C6A7CE13243AC8F69113CA5FD84C1D61E35A83AF807D4E8AAu3ABJ" TargetMode="External"/><Relationship Id="rId12" Type="http://schemas.openxmlformats.org/officeDocument/2006/relationships/hyperlink" Target="consultantplus://offline/ref=7BECA5CB8C6A7CE13243AC8F69113CA5FD84CED91B32A83AF807D4E8AAu3AB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BECA5CB8C6A7CE13243AC8F69113CA5FD84CAD91B3CA83AF807D4E8AAu3ABJ" TargetMode="External"/><Relationship Id="rId11" Type="http://schemas.openxmlformats.org/officeDocument/2006/relationships/hyperlink" Target="consultantplus://offline/ref=7BECA5CB8C6A7CE13243AC8F69113CA5FD84CED91B32A83AF807D4E8AAu3ABJ"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7BECA5CB8C6A7CE13243AC8F69113CA5FD84CAD91B3CA83AF807D4E8AA3BF3976B1921608A91E97Cu2A0J" TargetMode="External"/><Relationship Id="rId4" Type="http://schemas.openxmlformats.org/officeDocument/2006/relationships/webSettings" Target="webSettings.xml"/><Relationship Id="rId9" Type="http://schemas.openxmlformats.org/officeDocument/2006/relationships/hyperlink" Target="consultantplus://offline/ref=7BECA5CB8C6A7CE13243AC8F69113CA5FD84C1D61E36A83AF807D4E8AA3BF3976B1921608A91EB70u2A6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16</Pages>
  <Words>6673</Words>
  <Characters>38040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2015-07-23T06:23:00Z</cp:lastPrinted>
  <dcterms:created xsi:type="dcterms:W3CDTF">2015-07-01T07:21:00Z</dcterms:created>
  <dcterms:modified xsi:type="dcterms:W3CDTF">2015-08-13T11:51:00Z</dcterms:modified>
</cp:coreProperties>
</file>