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0"/>
        <w:gridCol w:w="4605"/>
      </w:tblGrid>
      <w:tr w:rsidR="00170262" w:rsidRPr="005070C1" w:rsidTr="00157AD9">
        <w:tc>
          <w:tcPr>
            <w:tcW w:w="4740" w:type="dxa"/>
          </w:tcPr>
          <w:p w:rsidR="00170262" w:rsidRPr="005070C1" w:rsidRDefault="00170262" w:rsidP="003C13FA">
            <w:pPr>
              <w:rPr>
                <w:sz w:val="28"/>
                <w:szCs w:val="28"/>
              </w:rPr>
            </w:pPr>
            <w:r w:rsidRPr="005070C1">
              <w:rPr>
                <w:sz w:val="28"/>
                <w:szCs w:val="28"/>
              </w:rPr>
              <w:t>СОГЛАСОВАНО</w:t>
            </w:r>
          </w:p>
        </w:tc>
        <w:tc>
          <w:tcPr>
            <w:tcW w:w="4605" w:type="dxa"/>
          </w:tcPr>
          <w:p w:rsidR="00170262" w:rsidRPr="005070C1" w:rsidRDefault="00170262" w:rsidP="00955B5D">
            <w:pPr>
              <w:jc w:val="right"/>
              <w:rPr>
                <w:sz w:val="28"/>
                <w:szCs w:val="28"/>
              </w:rPr>
            </w:pPr>
            <w:r w:rsidRPr="005070C1">
              <w:rPr>
                <w:sz w:val="28"/>
                <w:szCs w:val="28"/>
              </w:rPr>
              <w:t>УТВЕРЖДАЮ</w:t>
            </w:r>
          </w:p>
        </w:tc>
      </w:tr>
      <w:tr w:rsidR="00170262" w:rsidRPr="005070C1" w:rsidTr="00157AD9">
        <w:tc>
          <w:tcPr>
            <w:tcW w:w="4740" w:type="dxa"/>
          </w:tcPr>
          <w:p w:rsidR="00170262" w:rsidRPr="007B5556" w:rsidRDefault="007B5556" w:rsidP="003C13FA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______________________________</w:t>
            </w:r>
          </w:p>
        </w:tc>
        <w:tc>
          <w:tcPr>
            <w:tcW w:w="4605" w:type="dxa"/>
          </w:tcPr>
          <w:p w:rsidR="00170262" w:rsidRPr="005070C1" w:rsidRDefault="00170262" w:rsidP="00955B5D">
            <w:pPr>
              <w:jc w:val="right"/>
              <w:rPr>
                <w:sz w:val="28"/>
                <w:szCs w:val="28"/>
              </w:rPr>
            </w:pPr>
            <w:r w:rsidRPr="005070C1">
              <w:rPr>
                <w:sz w:val="28"/>
                <w:szCs w:val="28"/>
              </w:rPr>
              <w:t>Директор</w:t>
            </w:r>
          </w:p>
        </w:tc>
      </w:tr>
      <w:tr w:rsidR="00170262" w:rsidRPr="005070C1" w:rsidTr="00157AD9">
        <w:tc>
          <w:tcPr>
            <w:tcW w:w="4740" w:type="dxa"/>
          </w:tcPr>
          <w:p w:rsidR="00170262" w:rsidRPr="007B5556" w:rsidRDefault="007B5556" w:rsidP="007B5556">
            <w:pPr>
              <w:rPr>
                <w:sz w:val="28"/>
                <w:szCs w:val="28"/>
                <w:lang w:val="en-US"/>
              </w:rPr>
            </w:pPr>
            <w:r w:rsidRPr="007B5556">
              <w:rPr>
                <w:sz w:val="28"/>
                <w:szCs w:val="28"/>
                <w:lang w:val="en-US"/>
              </w:rPr>
              <w:t>______________________________</w:t>
            </w:r>
          </w:p>
        </w:tc>
        <w:tc>
          <w:tcPr>
            <w:tcW w:w="4605" w:type="dxa"/>
          </w:tcPr>
          <w:p w:rsidR="00170262" w:rsidRPr="005070C1" w:rsidRDefault="00170262" w:rsidP="004C0D97">
            <w:pPr>
              <w:jc w:val="right"/>
              <w:rPr>
                <w:sz w:val="28"/>
                <w:szCs w:val="28"/>
              </w:rPr>
            </w:pPr>
            <w:r w:rsidRPr="005070C1">
              <w:rPr>
                <w:sz w:val="28"/>
                <w:szCs w:val="28"/>
              </w:rPr>
              <w:t>Г</w:t>
            </w:r>
            <w:r w:rsidR="004C0D97" w:rsidRPr="005070C1">
              <w:rPr>
                <w:sz w:val="28"/>
                <w:szCs w:val="28"/>
              </w:rPr>
              <w:t>К</w:t>
            </w:r>
            <w:r w:rsidRPr="005070C1">
              <w:rPr>
                <w:sz w:val="28"/>
                <w:szCs w:val="28"/>
              </w:rPr>
              <w:t>У «ЦБ</w:t>
            </w:r>
            <w:r w:rsidR="004C0D97" w:rsidRPr="005070C1">
              <w:rPr>
                <w:sz w:val="28"/>
                <w:szCs w:val="28"/>
              </w:rPr>
              <w:t>З</w:t>
            </w:r>
            <w:r w:rsidRPr="005070C1">
              <w:rPr>
                <w:sz w:val="28"/>
                <w:szCs w:val="28"/>
              </w:rPr>
              <w:t xml:space="preserve"> при Минздраве Карелии»</w:t>
            </w:r>
          </w:p>
        </w:tc>
      </w:tr>
      <w:tr w:rsidR="00170262" w:rsidRPr="005070C1" w:rsidTr="00157AD9">
        <w:tc>
          <w:tcPr>
            <w:tcW w:w="4740" w:type="dxa"/>
          </w:tcPr>
          <w:p w:rsidR="00170262" w:rsidRPr="007B5556" w:rsidRDefault="007B5556" w:rsidP="003C13FA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______________________________</w:t>
            </w:r>
          </w:p>
        </w:tc>
        <w:tc>
          <w:tcPr>
            <w:tcW w:w="4605" w:type="dxa"/>
          </w:tcPr>
          <w:p w:rsidR="00170262" w:rsidRPr="005070C1" w:rsidRDefault="00170262" w:rsidP="00955B5D">
            <w:pPr>
              <w:jc w:val="right"/>
              <w:rPr>
                <w:sz w:val="28"/>
                <w:szCs w:val="28"/>
              </w:rPr>
            </w:pPr>
            <w:r w:rsidRPr="005070C1">
              <w:rPr>
                <w:sz w:val="28"/>
                <w:szCs w:val="28"/>
              </w:rPr>
              <w:t>М.В. Шиманская</w:t>
            </w:r>
          </w:p>
        </w:tc>
      </w:tr>
      <w:tr w:rsidR="00170262" w:rsidRPr="005070C1" w:rsidTr="00157AD9">
        <w:tc>
          <w:tcPr>
            <w:tcW w:w="4740" w:type="dxa"/>
          </w:tcPr>
          <w:p w:rsidR="00170262" w:rsidRPr="005070C1" w:rsidRDefault="00170262" w:rsidP="003C13FA">
            <w:pPr>
              <w:rPr>
                <w:sz w:val="28"/>
                <w:szCs w:val="28"/>
              </w:rPr>
            </w:pPr>
            <w:r w:rsidRPr="005070C1">
              <w:rPr>
                <w:sz w:val="28"/>
                <w:szCs w:val="28"/>
              </w:rPr>
              <w:t>«___» _____________20</w:t>
            </w:r>
            <w:r w:rsidR="0094311D" w:rsidRPr="005070C1">
              <w:rPr>
                <w:sz w:val="28"/>
                <w:szCs w:val="28"/>
              </w:rPr>
              <w:t>___</w:t>
            </w:r>
            <w:r w:rsidRPr="005070C1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4605" w:type="dxa"/>
          </w:tcPr>
          <w:p w:rsidR="00170262" w:rsidRPr="005070C1" w:rsidRDefault="00170262" w:rsidP="007B5556">
            <w:pPr>
              <w:jc w:val="right"/>
              <w:rPr>
                <w:sz w:val="28"/>
                <w:szCs w:val="28"/>
              </w:rPr>
            </w:pPr>
            <w:r w:rsidRPr="005070C1">
              <w:rPr>
                <w:sz w:val="28"/>
                <w:szCs w:val="28"/>
              </w:rPr>
              <w:t>«</w:t>
            </w:r>
            <w:r w:rsidR="007B5556">
              <w:rPr>
                <w:sz w:val="28"/>
                <w:szCs w:val="28"/>
                <w:lang w:val="en-US"/>
              </w:rPr>
              <w:t>___</w:t>
            </w:r>
            <w:r w:rsidRPr="005070C1">
              <w:rPr>
                <w:sz w:val="28"/>
                <w:szCs w:val="28"/>
              </w:rPr>
              <w:t xml:space="preserve">» </w:t>
            </w:r>
            <w:r w:rsidR="007B5556">
              <w:rPr>
                <w:sz w:val="28"/>
                <w:szCs w:val="28"/>
                <w:lang w:val="en-US"/>
              </w:rPr>
              <w:t xml:space="preserve"> _________________</w:t>
            </w:r>
            <w:r w:rsidRPr="005070C1">
              <w:rPr>
                <w:sz w:val="28"/>
                <w:szCs w:val="28"/>
              </w:rPr>
              <w:t>20</w:t>
            </w:r>
            <w:r w:rsidR="007B5556">
              <w:rPr>
                <w:sz w:val="28"/>
                <w:szCs w:val="28"/>
                <w:lang w:val="en-US"/>
              </w:rPr>
              <w:t>___</w:t>
            </w:r>
            <w:r w:rsidRPr="005070C1">
              <w:rPr>
                <w:sz w:val="28"/>
                <w:szCs w:val="28"/>
              </w:rPr>
              <w:t xml:space="preserve"> г.</w:t>
            </w:r>
          </w:p>
        </w:tc>
      </w:tr>
      <w:tr w:rsidR="00170262" w:rsidRPr="005070C1" w:rsidTr="00157AD9">
        <w:tc>
          <w:tcPr>
            <w:tcW w:w="4740" w:type="dxa"/>
          </w:tcPr>
          <w:p w:rsidR="00170262" w:rsidRPr="005070C1" w:rsidRDefault="00955B5D" w:rsidP="003C13FA">
            <w:pPr>
              <w:rPr>
                <w:sz w:val="28"/>
                <w:szCs w:val="28"/>
              </w:rPr>
            </w:pPr>
            <w:r w:rsidRPr="005070C1">
              <w:rPr>
                <w:sz w:val="28"/>
                <w:szCs w:val="28"/>
              </w:rPr>
              <w:t>МП</w:t>
            </w:r>
          </w:p>
        </w:tc>
        <w:tc>
          <w:tcPr>
            <w:tcW w:w="4605" w:type="dxa"/>
          </w:tcPr>
          <w:p w:rsidR="00170262" w:rsidRPr="005070C1" w:rsidRDefault="00955B5D" w:rsidP="007B5556">
            <w:pPr>
              <w:jc w:val="right"/>
              <w:rPr>
                <w:sz w:val="28"/>
                <w:szCs w:val="28"/>
              </w:rPr>
            </w:pPr>
            <w:r w:rsidRPr="005070C1">
              <w:rPr>
                <w:sz w:val="28"/>
                <w:szCs w:val="28"/>
              </w:rPr>
              <w:t>МП</w:t>
            </w:r>
          </w:p>
        </w:tc>
      </w:tr>
      <w:tr w:rsidR="00170262" w:rsidRPr="005070C1" w:rsidTr="00157AD9">
        <w:tc>
          <w:tcPr>
            <w:tcW w:w="4740" w:type="dxa"/>
          </w:tcPr>
          <w:p w:rsidR="00170262" w:rsidRPr="005070C1" w:rsidRDefault="00170262" w:rsidP="00955B5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605" w:type="dxa"/>
          </w:tcPr>
          <w:p w:rsidR="00170262" w:rsidRPr="005070C1" w:rsidRDefault="00170262" w:rsidP="00955B5D">
            <w:pPr>
              <w:jc w:val="right"/>
              <w:rPr>
                <w:sz w:val="28"/>
                <w:szCs w:val="28"/>
              </w:rPr>
            </w:pPr>
          </w:p>
        </w:tc>
      </w:tr>
      <w:tr w:rsidR="00170262" w:rsidRPr="005070C1" w:rsidTr="00157AD9">
        <w:tc>
          <w:tcPr>
            <w:tcW w:w="4740" w:type="dxa"/>
          </w:tcPr>
          <w:p w:rsidR="00170262" w:rsidRPr="005070C1" w:rsidRDefault="00170262" w:rsidP="00170262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605" w:type="dxa"/>
          </w:tcPr>
          <w:p w:rsidR="00170262" w:rsidRPr="005070C1" w:rsidRDefault="00170262" w:rsidP="00170262">
            <w:pPr>
              <w:jc w:val="center"/>
              <w:rPr>
                <w:sz w:val="28"/>
                <w:szCs w:val="28"/>
              </w:rPr>
            </w:pPr>
          </w:p>
        </w:tc>
      </w:tr>
      <w:tr w:rsidR="00170262" w:rsidRPr="005070C1" w:rsidTr="00157AD9">
        <w:tc>
          <w:tcPr>
            <w:tcW w:w="4740" w:type="dxa"/>
          </w:tcPr>
          <w:p w:rsidR="00170262" w:rsidRPr="005070C1" w:rsidRDefault="00170262" w:rsidP="00170262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605" w:type="dxa"/>
          </w:tcPr>
          <w:p w:rsidR="00170262" w:rsidRPr="005070C1" w:rsidRDefault="00170262" w:rsidP="00170262">
            <w:pPr>
              <w:jc w:val="center"/>
              <w:rPr>
                <w:sz w:val="28"/>
                <w:szCs w:val="28"/>
              </w:rPr>
            </w:pPr>
          </w:p>
        </w:tc>
      </w:tr>
      <w:tr w:rsidR="00170262" w:rsidRPr="005070C1" w:rsidTr="00157AD9">
        <w:tc>
          <w:tcPr>
            <w:tcW w:w="4740" w:type="dxa"/>
          </w:tcPr>
          <w:p w:rsidR="00170262" w:rsidRPr="005070C1" w:rsidRDefault="00170262" w:rsidP="00170262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605" w:type="dxa"/>
          </w:tcPr>
          <w:p w:rsidR="00170262" w:rsidRPr="005070C1" w:rsidRDefault="00170262" w:rsidP="00170262">
            <w:pPr>
              <w:jc w:val="right"/>
              <w:rPr>
                <w:sz w:val="28"/>
                <w:szCs w:val="28"/>
              </w:rPr>
            </w:pPr>
          </w:p>
        </w:tc>
      </w:tr>
    </w:tbl>
    <w:p w:rsidR="002D49B7" w:rsidRDefault="002D49B7" w:rsidP="003C13FA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6A1FB3" w:rsidRDefault="006A1FB3" w:rsidP="003C13FA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2D49B7" w:rsidRPr="005070C1" w:rsidRDefault="002D49B7" w:rsidP="005B2A0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070C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РЕГЛАМЕНТ</w:t>
      </w:r>
    </w:p>
    <w:p w:rsidR="005B2A03" w:rsidRPr="005070C1" w:rsidRDefault="00036CF3" w:rsidP="005B2A0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070C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взаимодействия с</w:t>
      </w:r>
      <w:r w:rsidR="002D49B7" w:rsidRPr="005070C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5070C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ИСПДн</w:t>
      </w:r>
      <w:proofErr w:type="spellEnd"/>
      <w:r w:rsidR="002D49B7" w:rsidRPr="005070C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5B2A03" w:rsidRPr="005070C1" w:rsidRDefault="002D49B7" w:rsidP="005B2A0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070C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Государственного </w:t>
      </w:r>
      <w:r w:rsidR="004C0D97" w:rsidRPr="005070C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казённого</w:t>
      </w:r>
      <w:r w:rsidR="00ED583E" w:rsidRPr="005070C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учреждения Республики Карелия </w:t>
      </w:r>
    </w:p>
    <w:p w:rsidR="006A1FB3" w:rsidRPr="00744B95" w:rsidRDefault="005B2A03" w:rsidP="005B2A0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070C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</w:t>
      </w:r>
      <w:r w:rsidR="002D49B7" w:rsidRPr="005070C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Центр бухгалтер</w:t>
      </w:r>
      <w:r w:rsidR="004C0D97" w:rsidRPr="005070C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ского учёта и организации закупок</w:t>
      </w:r>
      <w:r w:rsidR="002D49B7" w:rsidRPr="005070C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при Министерстве здр</w:t>
      </w:r>
      <w:r w:rsidRPr="005070C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авоохранения Республики Карелия»</w:t>
      </w:r>
      <w:r w:rsidR="003C13FA" w:rsidRPr="005070C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6A1FB3" w:rsidRPr="00744B95" w:rsidRDefault="006A1FB3" w:rsidP="005B2A0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B5556" w:rsidRPr="007B5556" w:rsidRDefault="003C13FA" w:rsidP="005B2A0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070C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и </w:t>
      </w:r>
    </w:p>
    <w:p w:rsidR="006A1FB3" w:rsidRDefault="007B5556" w:rsidP="005B2A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__________________________________________________________________</w:t>
      </w:r>
    </w:p>
    <w:p w:rsidR="006A1FB3" w:rsidRDefault="006A1FB3" w:rsidP="005B2A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A1FB3" w:rsidRDefault="007B5556" w:rsidP="005B2A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__________________________________________________________________</w:t>
      </w:r>
    </w:p>
    <w:p w:rsidR="006A1FB3" w:rsidRDefault="006A1FB3" w:rsidP="005B2A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D49B7" w:rsidRPr="007B5556" w:rsidRDefault="007B5556" w:rsidP="005B2A0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_______________________________________________________________</w:t>
      </w:r>
    </w:p>
    <w:p w:rsidR="002D49B7" w:rsidRPr="005070C1" w:rsidRDefault="002D49B7" w:rsidP="001D239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49B7" w:rsidRPr="005070C1" w:rsidRDefault="002D49B7" w:rsidP="001D239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49B7" w:rsidRPr="005070C1" w:rsidRDefault="002D49B7" w:rsidP="001D239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49B7" w:rsidRPr="005070C1" w:rsidRDefault="002D49B7" w:rsidP="001D239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49B7" w:rsidRPr="005070C1" w:rsidRDefault="002D49B7" w:rsidP="001D239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49B7" w:rsidRPr="005070C1" w:rsidRDefault="002D49B7" w:rsidP="001D239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49B7" w:rsidRPr="005070C1" w:rsidRDefault="002D49B7" w:rsidP="001D239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49B7" w:rsidRPr="005070C1" w:rsidRDefault="002D49B7" w:rsidP="001D239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49B7" w:rsidRPr="005070C1" w:rsidRDefault="002D49B7" w:rsidP="001D239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49B7" w:rsidRPr="005070C1" w:rsidRDefault="002D49B7" w:rsidP="001D239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49B7" w:rsidRPr="005070C1" w:rsidRDefault="002D49B7" w:rsidP="001D2395">
      <w:pPr>
        <w:pStyle w:val="5"/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 w:rsidRPr="005070C1">
        <w:rPr>
          <w:rFonts w:ascii="Times New Roman" w:hAnsi="Times New Roman" w:cs="Times New Roman"/>
          <w:sz w:val="28"/>
          <w:szCs w:val="28"/>
        </w:rPr>
        <w:br w:type="page"/>
      </w:r>
    </w:p>
    <w:p w:rsidR="00233CDB" w:rsidRPr="005070C1" w:rsidRDefault="002D49B7" w:rsidP="001D2395">
      <w:pPr>
        <w:spacing w:line="240" w:lineRule="auto"/>
        <w:jc w:val="center"/>
        <w:rPr>
          <w:rFonts w:ascii="Times New Roman" w:hAnsi="Times New Roman" w:cs="Times New Roman"/>
        </w:rPr>
      </w:pPr>
      <w:r w:rsidRPr="005070C1">
        <w:rPr>
          <w:rFonts w:ascii="Times New Roman" w:hAnsi="Times New Roman" w:cs="Times New Roman"/>
          <w:sz w:val="28"/>
          <w:szCs w:val="28"/>
        </w:rPr>
        <w:lastRenderedPageBreak/>
        <w:t>ОГЛАВЛЕНИЕ</w:t>
      </w:r>
    </w:p>
    <w:p w:rsidR="003C5EBA" w:rsidRPr="005070C1" w:rsidRDefault="00233CDB">
      <w:pPr>
        <w:pStyle w:val="12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r w:rsidRPr="005070C1">
        <w:rPr>
          <w:sz w:val="28"/>
          <w:szCs w:val="28"/>
        </w:rPr>
        <w:fldChar w:fldCharType="begin"/>
      </w:r>
      <w:r w:rsidRPr="005070C1">
        <w:rPr>
          <w:sz w:val="28"/>
          <w:szCs w:val="28"/>
        </w:rPr>
        <w:instrText xml:space="preserve"> TOC \h \z \t "Заголовок 1;2;Заголовок 2;3;Заголовок 3;4;Заголовок;1" </w:instrText>
      </w:r>
      <w:r w:rsidRPr="005070C1">
        <w:rPr>
          <w:sz w:val="28"/>
          <w:szCs w:val="28"/>
        </w:rPr>
        <w:fldChar w:fldCharType="separate"/>
      </w:r>
      <w:hyperlink w:anchor="_Toc481163811" w:history="1">
        <w:r w:rsidR="003C5EBA" w:rsidRPr="005070C1">
          <w:rPr>
            <w:rStyle w:val="a4"/>
            <w:noProof/>
          </w:rPr>
          <w:t>ПЕРЕЧЕНЬ ПРИНЯТЫХ СОКРАЩЕНИЙ</w:t>
        </w:r>
        <w:r w:rsidR="003C5EBA" w:rsidRPr="005070C1">
          <w:rPr>
            <w:noProof/>
            <w:webHidden/>
          </w:rPr>
          <w:tab/>
        </w:r>
        <w:r w:rsidR="003C5EBA" w:rsidRPr="005070C1">
          <w:rPr>
            <w:noProof/>
            <w:webHidden/>
          </w:rPr>
          <w:fldChar w:fldCharType="begin"/>
        </w:r>
        <w:r w:rsidR="003C5EBA" w:rsidRPr="005070C1">
          <w:rPr>
            <w:noProof/>
            <w:webHidden/>
          </w:rPr>
          <w:instrText xml:space="preserve"> PAGEREF _Toc481163811 \h </w:instrText>
        </w:r>
        <w:r w:rsidR="003C5EBA" w:rsidRPr="005070C1">
          <w:rPr>
            <w:noProof/>
            <w:webHidden/>
          </w:rPr>
        </w:r>
        <w:r w:rsidR="003C5EBA" w:rsidRPr="005070C1">
          <w:rPr>
            <w:noProof/>
            <w:webHidden/>
          </w:rPr>
          <w:fldChar w:fldCharType="separate"/>
        </w:r>
        <w:r w:rsidR="003C5EBA" w:rsidRPr="005070C1">
          <w:rPr>
            <w:noProof/>
            <w:webHidden/>
          </w:rPr>
          <w:t>3</w:t>
        </w:r>
        <w:r w:rsidR="003C5EBA" w:rsidRPr="005070C1">
          <w:rPr>
            <w:noProof/>
            <w:webHidden/>
          </w:rPr>
          <w:fldChar w:fldCharType="end"/>
        </w:r>
      </w:hyperlink>
    </w:p>
    <w:p w:rsidR="003C5EBA" w:rsidRPr="005070C1" w:rsidRDefault="008A712E">
      <w:pPr>
        <w:pStyle w:val="12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hyperlink w:anchor="_Toc481163812" w:history="1">
        <w:r w:rsidR="003C5EBA" w:rsidRPr="005070C1">
          <w:rPr>
            <w:rStyle w:val="a4"/>
            <w:noProof/>
          </w:rPr>
          <w:t>АННОТАЦИЯ</w:t>
        </w:r>
        <w:r w:rsidR="003C5EBA" w:rsidRPr="005070C1">
          <w:rPr>
            <w:noProof/>
            <w:webHidden/>
          </w:rPr>
          <w:tab/>
        </w:r>
        <w:r w:rsidR="003C5EBA" w:rsidRPr="005070C1">
          <w:rPr>
            <w:noProof/>
            <w:webHidden/>
          </w:rPr>
          <w:fldChar w:fldCharType="begin"/>
        </w:r>
        <w:r w:rsidR="003C5EBA" w:rsidRPr="005070C1">
          <w:rPr>
            <w:noProof/>
            <w:webHidden/>
          </w:rPr>
          <w:instrText xml:space="preserve"> PAGEREF _Toc481163812 \h </w:instrText>
        </w:r>
        <w:r w:rsidR="003C5EBA" w:rsidRPr="005070C1">
          <w:rPr>
            <w:noProof/>
            <w:webHidden/>
          </w:rPr>
        </w:r>
        <w:r w:rsidR="003C5EBA" w:rsidRPr="005070C1">
          <w:rPr>
            <w:noProof/>
            <w:webHidden/>
          </w:rPr>
          <w:fldChar w:fldCharType="separate"/>
        </w:r>
        <w:r w:rsidR="003C5EBA" w:rsidRPr="005070C1">
          <w:rPr>
            <w:noProof/>
            <w:webHidden/>
          </w:rPr>
          <w:t>4</w:t>
        </w:r>
        <w:r w:rsidR="003C5EBA" w:rsidRPr="005070C1">
          <w:rPr>
            <w:noProof/>
            <w:webHidden/>
          </w:rPr>
          <w:fldChar w:fldCharType="end"/>
        </w:r>
      </w:hyperlink>
    </w:p>
    <w:p w:rsidR="003C5EBA" w:rsidRPr="005070C1" w:rsidRDefault="008A712E">
      <w:pPr>
        <w:pStyle w:val="12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hyperlink w:anchor="_Toc481163813" w:history="1">
        <w:r w:rsidR="003C5EBA" w:rsidRPr="005070C1">
          <w:rPr>
            <w:rStyle w:val="a4"/>
            <w:noProof/>
          </w:rPr>
          <w:t>ВВЕДЕНИЕ</w:t>
        </w:r>
        <w:r w:rsidR="003C5EBA" w:rsidRPr="005070C1">
          <w:rPr>
            <w:noProof/>
            <w:webHidden/>
          </w:rPr>
          <w:tab/>
        </w:r>
        <w:r w:rsidR="003C5EBA" w:rsidRPr="005070C1">
          <w:rPr>
            <w:noProof/>
            <w:webHidden/>
          </w:rPr>
          <w:fldChar w:fldCharType="begin"/>
        </w:r>
        <w:r w:rsidR="003C5EBA" w:rsidRPr="005070C1">
          <w:rPr>
            <w:noProof/>
            <w:webHidden/>
          </w:rPr>
          <w:instrText xml:space="preserve"> PAGEREF _Toc481163813 \h </w:instrText>
        </w:r>
        <w:r w:rsidR="003C5EBA" w:rsidRPr="005070C1">
          <w:rPr>
            <w:noProof/>
            <w:webHidden/>
          </w:rPr>
        </w:r>
        <w:r w:rsidR="003C5EBA" w:rsidRPr="005070C1">
          <w:rPr>
            <w:noProof/>
            <w:webHidden/>
          </w:rPr>
          <w:fldChar w:fldCharType="separate"/>
        </w:r>
        <w:r w:rsidR="003C5EBA" w:rsidRPr="005070C1">
          <w:rPr>
            <w:noProof/>
            <w:webHidden/>
          </w:rPr>
          <w:t>5</w:t>
        </w:r>
        <w:r w:rsidR="003C5EBA" w:rsidRPr="005070C1">
          <w:rPr>
            <w:noProof/>
            <w:webHidden/>
          </w:rPr>
          <w:fldChar w:fldCharType="end"/>
        </w:r>
      </w:hyperlink>
    </w:p>
    <w:p w:rsidR="003C5EBA" w:rsidRPr="005070C1" w:rsidRDefault="008A712E">
      <w:pPr>
        <w:pStyle w:val="12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hyperlink w:anchor="_Toc481163814" w:history="1">
        <w:r w:rsidR="003C5EBA" w:rsidRPr="005070C1">
          <w:rPr>
            <w:rStyle w:val="a4"/>
            <w:noProof/>
          </w:rPr>
          <w:t>1.</w:t>
        </w:r>
        <w:r w:rsidR="003C5EBA" w:rsidRPr="005070C1">
          <w:rPr>
            <w:rFonts w:asciiTheme="minorHAnsi" w:eastAsiaTheme="minorEastAsia" w:hAnsiTheme="minorHAnsi" w:cstheme="minorBidi"/>
            <w:bCs w:val="0"/>
            <w:noProof/>
            <w:sz w:val="22"/>
            <w:szCs w:val="22"/>
          </w:rPr>
          <w:tab/>
        </w:r>
        <w:r w:rsidR="003C5EBA" w:rsidRPr="005070C1">
          <w:rPr>
            <w:rStyle w:val="a4"/>
            <w:noProof/>
          </w:rPr>
          <w:t>ОСНОВНЫЕ ПОЛОЖЕНИЯ</w:t>
        </w:r>
        <w:r w:rsidR="003C5EBA" w:rsidRPr="005070C1">
          <w:rPr>
            <w:noProof/>
            <w:webHidden/>
          </w:rPr>
          <w:tab/>
        </w:r>
        <w:r w:rsidR="003C5EBA" w:rsidRPr="005070C1">
          <w:rPr>
            <w:noProof/>
            <w:webHidden/>
          </w:rPr>
          <w:fldChar w:fldCharType="begin"/>
        </w:r>
        <w:r w:rsidR="003C5EBA" w:rsidRPr="005070C1">
          <w:rPr>
            <w:noProof/>
            <w:webHidden/>
          </w:rPr>
          <w:instrText xml:space="preserve"> PAGEREF _Toc481163814 \h </w:instrText>
        </w:r>
        <w:r w:rsidR="003C5EBA" w:rsidRPr="005070C1">
          <w:rPr>
            <w:noProof/>
            <w:webHidden/>
          </w:rPr>
        </w:r>
        <w:r w:rsidR="003C5EBA" w:rsidRPr="005070C1">
          <w:rPr>
            <w:noProof/>
            <w:webHidden/>
          </w:rPr>
          <w:fldChar w:fldCharType="separate"/>
        </w:r>
        <w:r w:rsidR="003C5EBA" w:rsidRPr="005070C1">
          <w:rPr>
            <w:noProof/>
            <w:webHidden/>
          </w:rPr>
          <w:t>6</w:t>
        </w:r>
        <w:r w:rsidR="003C5EBA" w:rsidRPr="005070C1">
          <w:rPr>
            <w:noProof/>
            <w:webHidden/>
          </w:rPr>
          <w:fldChar w:fldCharType="end"/>
        </w:r>
      </w:hyperlink>
    </w:p>
    <w:p w:rsidR="003C5EBA" w:rsidRPr="005070C1" w:rsidRDefault="008A712E">
      <w:pPr>
        <w:pStyle w:val="12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hyperlink w:anchor="_Toc481163815" w:history="1">
        <w:r w:rsidR="003C5EBA" w:rsidRPr="005070C1">
          <w:rPr>
            <w:rStyle w:val="a4"/>
            <w:noProof/>
          </w:rPr>
          <w:t>2.</w:t>
        </w:r>
        <w:r w:rsidR="003C5EBA" w:rsidRPr="005070C1">
          <w:rPr>
            <w:rFonts w:asciiTheme="minorHAnsi" w:eastAsiaTheme="minorEastAsia" w:hAnsiTheme="minorHAnsi" w:cstheme="minorBidi"/>
            <w:bCs w:val="0"/>
            <w:noProof/>
            <w:sz w:val="22"/>
            <w:szCs w:val="22"/>
          </w:rPr>
          <w:tab/>
        </w:r>
        <w:r w:rsidR="003C5EBA" w:rsidRPr="005070C1">
          <w:rPr>
            <w:rStyle w:val="a4"/>
            <w:noProof/>
          </w:rPr>
          <w:t>ТЕХНИЧЕСКИЕ ТРЕБОВАНИЯ</w:t>
        </w:r>
        <w:r w:rsidR="003C5EBA" w:rsidRPr="005070C1">
          <w:rPr>
            <w:noProof/>
            <w:webHidden/>
          </w:rPr>
          <w:tab/>
        </w:r>
        <w:r w:rsidR="003C5EBA" w:rsidRPr="005070C1">
          <w:rPr>
            <w:noProof/>
            <w:webHidden/>
          </w:rPr>
          <w:fldChar w:fldCharType="begin"/>
        </w:r>
        <w:r w:rsidR="003C5EBA" w:rsidRPr="005070C1">
          <w:rPr>
            <w:noProof/>
            <w:webHidden/>
          </w:rPr>
          <w:instrText xml:space="preserve"> PAGEREF _Toc481163815 \h </w:instrText>
        </w:r>
        <w:r w:rsidR="003C5EBA" w:rsidRPr="005070C1">
          <w:rPr>
            <w:noProof/>
            <w:webHidden/>
          </w:rPr>
        </w:r>
        <w:r w:rsidR="003C5EBA" w:rsidRPr="005070C1">
          <w:rPr>
            <w:noProof/>
            <w:webHidden/>
          </w:rPr>
          <w:fldChar w:fldCharType="separate"/>
        </w:r>
        <w:r w:rsidR="003C5EBA" w:rsidRPr="005070C1">
          <w:rPr>
            <w:noProof/>
            <w:webHidden/>
          </w:rPr>
          <w:t>8</w:t>
        </w:r>
        <w:r w:rsidR="003C5EBA" w:rsidRPr="005070C1">
          <w:rPr>
            <w:noProof/>
            <w:webHidden/>
          </w:rPr>
          <w:fldChar w:fldCharType="end"/>
        </w:r>
      </w:hyperlink>
    </w:p>
    <w:p w:rsidR="003C5EBA" w:rsidRPr="005070C1" w:rsidRDefault="008A712E">
      <w:pPr>
        <w:pStyle w:val="12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hyperlink w:anchor="_Toc481163816" w:history="1">
        <w:r w:rsidR="003C5EBA" w:rsidRPr="005070C1">
          <w:rPr>
            <w:rStyle w:val="a4"/>
            <w:noProof/>
          </w:rPr>
          <w:t>3.</w:t>
        </w:r>
        <w:r w:rsidR="003C5EBA" w:rsidRPr="005070C1">
          <w:rPr>
            <w:rFonts w:asciiTheme="minorHAnsi" w:eastAsiaTheme="minorEastAsia" w:hAnsiTheme="minorHAnsi" w:cstheme="minorBidi"/>
            <w:bCs w:val="0"/>
            <w:noProof/>
            <w:sz w:val="22"/>
            <w:szCs w:val="22"/>
          </w:rPr>
          <w:tab/>
        </w:r>
        <w:r w:rsidR="003C5EBA" w:rsidRPr="005070C1">
          <w:rPr>
            <w:rStyle w:val="a4"/>
            <w:noProof/>
          </w:rPr>
          <w:t>ПОРЯДОК ПОДКЛЮЧЕНИЯ</w:t>
        </w:r>
        <w:r w:rsidR="003C5EBA" w:rsidRPr="005070C1">
          <w:rPr>
            <w:noProof/>
            <w:webHidden/>
          </w:rPr>
          <w:tab/>
        </w:r>
        <w:r w:rsidR="003C5EBA" w:rsidRPr="005070C1">
          <w:rPr>
            <w:noProof/>
            <w:webHidden/>
          </w:rPr>
          <w:fldChar w:fldCharType="begin"/>
        </w:r>
        <w:r w:rsidR="003C5EBA" w:rsidRPr="005070C1">
          <w:rPr>
            <w:noProof/>
            <w:webHidden/>
          </w:rPr>
          <w:instrText xml:space="preserve"> PAGEREF _Toc481163816 \h </w:instrText>
        </w:r>
        <w:r w:rsidR="003C5EBA" w:rsidRPr="005070C1">
          <w:rPr>
            <w:noProof/>
            <w:webHidden/>
          </w:rPr>
        </w:r>
        <w:r w:rsidR="003C5EBA" w:rsidRPr="005070C1">
          <w:rPr>
            <w:noProof/>
            <w:webHidden/>
          </w:rPr>
          <w:fldChar w:fldCharType="separate"/>
        </w:r>
        <w:r w:rsidR="003C5EBA" w:rsidRPr="005070C1">
          <w:rPr>
            <w:noProof/>
            <w:webHidden/>
          </w:rPr>
          <w:t>12</w:t>
        </w:r>
        <w:r w:rsidR="003C5EBA" w:rsidRPr="005070C1">
          <w:rPr>
            <w:noProof/>
            <w:webHidden/>
          </w:rPr>
          <w:fldChar w:fldCharType="end"/>
        </w:r>
      </w:hyperlink>
    </w:p>
    <w:p w:rsidR="003C5EBA" w:rsidRPr="005070C1" w:rsidRDefault="008A712E">
      <w:pPr>
        <w:pStyle w:val="12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hyperlink w:anchor="_Toc481163817" w:history="1">
        <w:r w:rsidR="003C5EBA" w:rsidRPr="005070C1">
          <w:rPr>
            <w:rStyle w:val="a4"/>
            <w:noProof/>
          </w:rPr>
          <w:t>4.</w:t>
        </w:r>
        <w:r w:rsidR="003C5EBA" w:rsidRPr="005070C1">
          <w:rPr>
            <w:rFonts w:asciiTheme="minorHAnsi" w:eastAsiaTheme="minorEastAsia" w:hAnsiTheme="minorHAnsi" w:cstheme="minorBidi"/>
            <w:bCs w:val="0"/>
            <w:noProof/>
            <w:sz w:val="22"/>
            <w:szCs w:val="22"/>
          </w:rPr>
          <w:tab/>
        </w:r>
        <w:r w:rsidR="003C5EBA" w:rsidRPr="005070C1">
          <w:rPr>
            <w:rStyle w:val="a4"/>
            <w:noProof/>
          </w:rPr>
          <w:t>КОНТРОЛЬ РЕАЛИЗАЦИИ ПОДКЛЮЧЕНИЯ</w:t>
        </w:r>
        <w:r w:rsidR="003C5EBA" w:rsidRPr="005070C1">
          <w:rPr>
            <w:noProof/>
            <w:webHidden/>
          </w:rPr>
          <w:tab/>
        </w:r>
        <w:r w:rsidR="003C5EBA" w:rsidRPr="005070C1">
          <w:rPr>
            <w:noProof/>
            <w:webHidden/>
          </w:rPr>
          <w:fldChar w:fldCharType="begin"/>
        </w:r>
        <w:r w:rsidR="003C5EBA" w:rsidRPr="005070C1">
          <w:rPr>
            <w:noProof/>
            <w:webHidden/>
          </w:rPr>
          <w:instrText xml:space="preserve"> PAGEREF _Toc481163817 \h </w:instrText>
        </w:r>
        <w:r w:rsidR="003C5EBA" w:rsidRPr="005070C1">
          <w:rPr>
            <w:noProof/>
            <w:webHidden/>
          </w:rPr>
        </w:r>
        <w:r w:rsidR="003C5EBA" w:rsidRPr="005070C1">
          <w:rPr>
            <w:noProof/>
            <w:webHidden/>
          </w:rPr>
          <w:fldChar w:fldCharType="separate"/>
        </w:r>
        <w:r w:rsidR="003C5EBA" w:rsidRPr="005070C1">
          <w:rPr>
            <w:noProof/>
            <w:webHidden/>
          </w:rPr>
          <w:t>13</w:t>
        </w:r>
        <w:r w:rsidR="003C5EBA" w:rsidRPr="005070C1">
          <w:rPr>
            <w:noProof/>
            <w:webHidden/>
          </w:rPr>
          <w:fldChar w:fldCharType="end"/>
        </w:r>
      </w:hyperlink>
    </w:p>
    <w:p w:rsidR="003C5EBA" w:rsidRPr="005070C1" w:rsidRDefault="008A712E">
      <w:pPr>
        <w:pStyle w:val="12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hyperlink w:anchor="_Toc481163818" w:history="1">
        <w:r w:rsidR="003C5EBA" w:rsidRPr="005070C1">
          <w:rPr>
            <w:rStyle w:val="a4"/>
            <w:noProof/>
          </w:rPr>
          <w:t>ПЕРЕЧЕНЬ НОРМАТИВНО–ПРАВОВЫХ АКТОВ</w:t>
        </w:r>
        <w:r w:rsidR="003C5EBA" w:rsidRPr="005070C1">
          <w:rPr>
            <w:noProof/>
            <w:webHidden/>
          </w:rPr>
          <w:tab/>
        </w:r>
        <w:r w:rsidR="003C5EBA" w:rsidRPr="005070C1">
          <w:rPr>
            <w:noProof/>
            <w:webHidden/>
          </w:rPr>
          <w:fldChar w:fldCharType="begin"/>
        </w:r>
        <w:r w:rsidR="003C5EBA" w:rsidRPr="005070C1">
          <w:rPr>
            <w:noProof/>
            <w:webHidden/>
          </w:rPr>
          <w:instrText xml:space="preserve"> PAGEREF _Toc481163818 \h </w:instrText>
        </w:r>
        <w:r w:rsidR="003C5EBA" w:rsidRPr="005070C1">
          <w:rPr>
            <w:noProof/>
            <w:webHidden/>
          </w:rPr>
        </w:r>
        <w:r w:rsidR="003C5EBA" w:rsidRPr="005070C1">
          <w:rPr>
            <w:noProof/>
            <w:webHidden/>
          </w:rPr>
          <w:fldChar w:fldCharType="separate"/>
        </w:r>
        <w:r w:rsidR="003C5EBA" w:rsidRPr="005070C1">
          <w:rPr>
            <w:noProof/>
            <w:webHidden/>
          </w:rPr>
          <w:t>14</w:t>
        </w:r>
        <w:r w:rsidR="003C5EBA" w:rsidRPr="005070C1">
          <w:rPr>
            <w:noProof/>
            <w:webHidden/>
          </w:rPr>
          <w:fldChar w:fldCharType="end"/>
        </w:r>
      </w:hyperlink>
    </w:p>
    <w:p w:rsidR="003C5EBA" w:rsidRPr="005070C1" w:rsidRDefault="008A712E">
      <w:pPr>
        <w:pStyle w:val="12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hyperlink w:anchor="_Toc481163819" w:history="1">
        <w:r w:rsidR="003C5EBA" w:rsidRPr="005070C1">
          <w:rPr>
            <w:rStyle w:val="a4"/>
            <w:noProof/>
          </w:rPr>
          <w:t>Приложение № 1</w:t>
        </w:r>
        <w:r w:rsidR="003C5EBA" w:rsidRPr="005070C1">
          <w:rPr>
            <w:noProof/>
            <w:webHidden/>
          </w:rPr>
          <w:tab/>
        </w:r>
        <w:r w:rsidR="003C5EBA" w:rsidRPr="005070C1">
          <w:rPr>
            <w:noProof/>
            <w:webHidden/>
          </w:rPr>
          <w:fldChar w:fldCharType="begin"/>
        </w:r>
        <w:r w:rsidR="003C5EBA" w:rsidRPr="005070C1">
          <w:rPr>
            <w:noProof/>
            <w:webHidden/>
          </w:rPr>
          <w:instrText xml:space="preserve"> PAGEREF _Toc481163819 \h </w:instrText>
        </w:r>
        <w:r w:rsidR="003C5EBA" w:rsidRPr="005070C1">
          <w:rPr>
            <w:noProof/>
            <w:webHidden/>
          </w:rPr>
        </w:r>
        <w:r w:rsidR="003C5EBA" w:rsidRPr="005070C1">
          <w:rPr>
            <w:noProof/>
            <w:webHidden/>
          </w:rPr>
          <w:fldChar w:fldCharType="separate"/>
        </w:r>
        <w:r w:rsidR="003C5EBA" w:rsidRPr="005070C1">
          <w:rPr>
            <w:noProof/>
            <w:webHidden/>
          </w:rPr>
          <w:t>15</w:t>
        </w:r>
        <w:r w:rsidR="003C5EBA" w:rsidRPr="005070C1">
          <w:rPr>
            <w:noProof/>
            <w:webHidden/>
          </w:rPr>
          <w:fldChar w:fldCharType="end"/>
        </w:r>
      </w:hyperlink>
    </w:p>
    <w:p w:rsidR="003C5EBA" w:rsidRPr="005070C1" w:rsidRDefault="008A712E">
      <w:pPr>
        <w:pStyle w:val="12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hyperlink w:anchor="_Toc481163820" w:history="1">
        <w:r w:rsidR="003C5EBA" w:rsidRPr="005070C1">
          <w:rPr>
            <w:rStyle w:val="a4"/>
            <w:noProof/>
          </w:rPr>
          <w:t>Приложение № 2</w:t>
        </w:r>
        <w:r w:rsidR="003C5EBA" w:rsidRPr="005070C1">
          <w:rPr>
            <w:noProof/>
            <w:webHidden/>
          </w:rPr>
          <w:tab/>
        </w:r>
        <w:r w:rsidR="003C5EBA" w:rsidRPr="005070C1">
          <w:rPr>
            <w:noProof/>
            <w:webHidden/>
          </w:rPr>
          <w:fldChar w:fldCharType="begin"/>
        </w:r>
        <w:r w:rsidR="003C5EBA" w:rsidRPr="005070C1">
          <w:rPr>
            <w:noProof/>
            <w:webHidden/>
          </w:rPr>
          <w:instrText xml:space="preserve"> PAGEREF _Toc481163820 \h </w:instrText>
        </w:r>
        <w:r w:rsidR="003C5EBA" w:rsidRPr="005070C1">
          <w:rPr>
            <w:noProof/>
            <w:webHidden/>
          </w:rPr>
        </w:r>
        <w:r w:rsidR="003C5EBA" w:rsidRPr="005070C1">
          <w:rPr>
            <w:noProof/>
            <w:webHidden/>
          </w:rPr>
          <w:fldChar w:fldCharType="separate"/>
        </w:r>
        <w:r w:rsidR="003C5EBA" w:rsidRPr="005070C1">
          <w:rPr>
            <w:noProof/>
            <w:webHidden/>
          </w:rPr>
          <w:t>16</w:t>
        </w:r>
        <w:r w:rsidR="003C5EBA" w:rsidRPr="005070C1">
          <w:rPr>
            <w:noProof/>
            <w:webHidden/>
          </w:rPr>
          <w:fldChar w:fldCharType="end"/>
        </w:r>
      </w:hyperlink>
    </w:p>
    <w:p w:rsidR="003C5EBA" w:rsidRPr="005070C1" w:rsidRDefault="008A712E">
      <w:pPr>
        <w:pStyle w:val="12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hyperlink w:anchor="_Toc481163821" w:history="1">
        <w:r w:rsidR="003C5EBA" w:rsidRPr="005070C1">
          <w:rPr>
            <w:rStyle w:val="a4"/>
            <w:noProof/>
          </w:rPr>
          <w:t>Приложение № 3</w:t>
        </w:r>
        <w:r w:rsidR="003C5EBA" w:rsidRPr="005070C1">
          <w:rPr>
            <w:noProof/>
            <w:webHidden/>
          </w:rPr>
          <w:tab/>
        </w:r>
        <w:r w:rsidR="003C5EBA" w:rsidRPr="005070C1">
          <w:rPr>
            <w:noProof/>
            <w:webHidden/>
          </w:rPr>
          <w:fldChar w:fldCharType="begin"/>
        </w:r>
        <w:r w:rsidR="003C5EBA" w:rsidRPr="005070C1">
          <w:rPr>
            <w:noProof/>
            <w:webHidden/>
          </w:rPr>
          <w:instrText xml:space="preserve"> PAGEREF _Toc481163821 \h </w:instrText>
        </w:r>
        <w:r w:rsidR="003C5EBA" w:rsidRPr="005070C1">
          <w:rPr>
            <w:noProof/>
            <w:webHidden/>
          </w:rPr>
        </w:r>
        <w:r w:rsidR="003C5EBA" w:rsidRPr="005070C1">
          <w:rPr>
            <w:noProof/>
            <w:webHidden/>
          </w:rPr>
          <w:fldChar w:fldCharType="separate"/>
        </w:r>
        <w:r w:rsidR="003C5EBA" w:rsidRPr="005070C1">
          <w:rPr>
            <w:noProof/>
            <w:webHidden/>
          </w:rPr>
          <w:t>17</w:t>
        </w:r>
        <w:r w:rsidR="003C5EBA" w:rsidRPr="005070C1">
          <w:rPr>
            <w:noProof/>
            <w:webHidden/>
          </w:rPr>
          <w:fldChar w:fldCharType="end"/>
        </w:r>
      </w:hyperlink>
    </w:p>
    <w:p w:rsidR="003C5EBA" w:rsidRPr="005070C1" w:rsidRDefault="008A712E">
      <w:pPr>
        <w:pStyle w:val="12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hyperlink w:anchor="_Toc481163822" w:history="1">
        <w:r w:rsidR="003C5EBA" w:rsidRPr="005070C1">
          <w:rPr>
            <w:rStyle w:val="a4"/>
            <w:noProof/>
          </w:rPr>
          <w:t>Приложение № 4</w:t>
        </w:r>
        <w:r w:rsidR="003C5EBA" w:rsidRPr="005070C1">
          <w:rPr>
            <w:noProof/>
            <w:webHidden/>
          </w:rPr>
          <w:tab/>
        </w:r>
        <w:r w:rsidR="003C5EBA" w:rsidRPr="005070C1">
          <w:rPr>
            <w:noProof/>
            <w:webHidden/>
          </w:rPr>
          <w:fldChar w:fldCharType="begin"/>
        </w:r>
        <w:r w:rsidR="003C5EBA" w:rsidRPr="005070C1">
          <w:rPr>
            <w:noProof/>
            <w:webHidden/>
          </w:rPr>
          <w:instrText xml:space="preserve"> PAGEREF _Toc481163822 \h </w:instrText>
        </w:r>
        <w:r w:rsidR="003C5EBA" w:rsidRPr="005070C1">
          <w:rPr>
            <w:noProof/>
            <w:webHidden/>
          </w:rPr>
        </w:r>
        <w:r w:rsidR="003C5EBA" w:rsidRPr="005070C1">
          <w:rPr>
            <w:noProof/>
            <w:webHidden/>
          </w:rPr>
          <w:fldChar w:fldCharType="separate"/>
        </w:r>
        <w:r w:rsidR="003C5EBA" w:rsidRPr="005070C1">
          <w:rPr>
            <w:noProof/>
            <w:webHidden/>
          </w:rPr>
          <w:t>19</w:t>
        </w:r>
        <w:r w:rsidR="003C5EBA" w:rsidRPr="005070C1">
          <w:rPr>
            <w:noProof/>
            <w:webHidden/>
          </w:rPr>
          <w:fldChar w:fldCharType="end"/>
        </w:r>
      </w:hyperlink>
    </w:p>
    <w:p w:rsidR="00233CDB" w:rsidRPr="005070C1" w:rsidRDefault="00233CDB" w:rsidP="001D2395">
      <w:pPr>
        <w:spacing w:line="240" w:lineRule="auto"/>
        <w:rPr>
          <w:rFonts w:ascii="Times New Roman" w:eastAsiaTheme="majorEastAsia" w:hAnsi="Times New Roman" w:cs="Times New Roman"/>
          <w:spacing w:val="-10"/>
          <w:kern w:val="28"/>
          <w:sz w:val="28"/>
          <w:szCs w:val="28"/>
        </w:rPr>
      </w:pPr>
      <w:r w:rsidRPr="005070C1">
        <w:rPr>
          <w:rFonts w:ascii="Times New Roman" w:hAnsi="Times New Roman" w:cs="Times New Roman"/>
          <w:sz w:val="28"/>
          <w:szCs w:val="28"/>
        </w:rPr>
        <w:fldChar w:fldCharType="end"/>
      </w:r>
      <w:r w:rsidRPr="005070C1">
        <w:rPr>
          <w:rFonts w:ascii="Times New Roman" w:hAnsi="Times New Roman" w:cs="Times New Roman"/>
          <w:sz w:val="28"/>
          <w:szCs w:val="28"/>
        </w:rPr>
        <w:br w:type="page"/>
      </w:r>
    </w:p>
    <w:p w:rsidR="002D49B7" w:rsidRPr="005070C1" w:rsidRDefault="001409BD" w:rsidP="001D2395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Toc481163811"/>
      <w:r w:rsidRPr="005070C1">
        <w:rPr>
          <w:rFonts w:ascii="Times New Roman" w:hAnsi="Times New Roman" w:cs="Times New Roman"/>
          <w:sz w:val="28"/>
          <w:szCs w:val="28"/>
        </w:rPr>
        <w:lastRenderedPageBreak/>
        <w:t>ПЕРЕЧЕНЬ ПРИНЯТЫХ СОКРАЩЕНИЙ</w:t>
      </w:r>
      <w:bookmarkEnd w:id="0"/>
    </w:p>
    <w:p w:rsidR="00ED583E" w:rsidRPr="005070C1" w:rsidRDefault="00ED583E" w:rsidP="00ED583E"/>
    <w:p w:rsidR="00661683" w:rsidRPr="005070C1" w:rsidRDefault="00661683" w:rsidP="005B2A0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70C1">
        <w:rPr>
          <w:rFonts w:ascii="Times New Roman" w:hAnsi="Times New Roman" w:cs="Times New Roman"/>
          <w:sz w:val="24"/>
          <w:szCs w:val="24"/>
        </w:rPr>
        <w:t xml:space="preserve">АИС </w:t>
      </w:r>
      <w:r w:rsidR="005B2A03" w:rsidRPr="005070C1">
        <w:rPr>
          <w:rFonts w:ascii="Times New Roman" w:hAnsi="Times New Roman" w:cs="Times New Roman"/>
          <w:sz w:val="24"/>
          <w:szCs w:val="24"/>
        </w:rPr>
        <w:t>–</w:t>
      </w:r>
      <w:r w:rsidRPr="005070C1">
        <w:rPr>
          <w:rFonts w:ascii="Times New Roman" w:hAnsi="Times New Roman" w:cs="Times New Roman"/>
          <w:sz w:val="24"/>
          <w:szCs w:val="24"/>
        </w:rPr>
        <w:t xml:space="preserve"> Автоматизи</w:t>
      </w:r>
      <w:r w:rsidR="005B2A03" w:rsidRPr="005070C1">
        <w:rPr>
          <w:rFonts w:ascii="Times New Roman" w:hAnsi="Times New Roman" w:cs="Times New Roman"/>
          <w:sz w:val="24"/>
          <w:szCs w:val="24"/>
        </w:rPr>
        <w:t>рованная информационная система</w:t>
      </w:r>
    </w:p>
    <w:p w:rsidR="0084543E" w:rsidRPr="005070C1" w:rsidRDefault="0084543E" w:rsidP="005B2A0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70C1">
        <w:rPr>
          <w:rFonts w:ascii="Times New Roman" w:hAnsi="Times New Roman" w:cs="Times New Roman"/>
          <w:sz w:val="24"/>
          <w:szCs w:val="24"/>
        </w:rPr>
        <w:t>АРМ – А</w:t>
      </w:r>
      <w:r w:rsidR="005B2A03" w:rsidRPr="005070C1">
        <w:rPr>
          <w:rFonts w:ascii="Times New Roman" w:hAnsi="Times New Roman" w:cs="Times New Roman"/>
          <w:sz w:val="24"/>
          <w:szCs w:val="24"/>
        </w:rPr>
        <w:t>втоматизированное рабочее место</w:t>
      </w:r>
    </w:p>
    <w:p w:rsidR="00065BB8" w:rsidRPr="005070C1" w:rsidRDefault="00065BB8" w:rsidP="005B2A0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70C1">
        <w:rPr>
          <w:rFonts w:ascii="Times New Roman" w:hAnsi="Times New Roman" w:cs="Times New Roman"/>
          <w:sz w:val="24"/>
          <w:szCs w:val="24"/>
        </w:rPr>
        <w:t xml:space="preserve">РМИАЦ </w:t>
      </w:r>
      <w:r w:rsidR="005B2A03" w:rsidRPr="005070C1">
        <w:rPr>
          <w:rFonts w:ascii="Times New Roman" w:hAnsi="Times New Roman" w:cs="Times New Roman"/>
          <w:sz w:val="24"/>
          <w:szCs w:val="24"/>
        </w:rPr>
        <w:t>–</w:t>
      </w:r>
      <w:r w:rsidRPr="005070C1">
        <w:rPr>
          <w:rFonts w:ascii="Times New Roman" w:hAnsi="Times New Roman" w:cs="Times New Roman"/>
          <w:sz w:val="24"/>
          <w:szCs w:val="24"/>
        </w:rPr>
        <w:t xml:space="preserve"> Государственное бюджетное учреждение здравоохранения </w:t>
      </w:r>
      <w:r w:rsidR="005B2A03" w:rsidRPr="005070C1">
        <w:rPr>
          <w:rFonts w:ascii="Times New Roman" w:hAnsi="Times New Roman" w:cs="Times New Roman"/>
          <w:sz w:val="24"/>
          <w:szCs w:val="24"/>
        </w:rPr>
        <w:t>Республики Карелия «</w:t>
      </w:r>
      <w:r w:rsidRPr="005070C1">
        <w:rPr>
          <w:rFonts w:ascii="Times New Roman" w:hAnsi="Times New Roman" w:cs="Times New Roman"/>
          <w:sz w:val="24"/>
          <w:szCs w:val="24"/>
        </w:rPr>
        <w:t>Республиканский медицинский ин</w:t>
      </w:r>
      <w:r w:rsidR="005B2A03" w:rsidRPr="005070C1">
        <w:rPr>
          <w:rFonts w:ascii="Times New Roman" w:hAnsi="Times New Roman" w:cs="Times New Roman"/>
          <w:sz w:val="24"/>
          <w:szCs w:val="24"/>
        </w:rPr>
        <w:t>формационно–аналитический центр»</w:t>
      </w:r>
    </w:p>
    <w:p w:rsidR="00661683" w:rsidRPr="005070C1" w:rsidRDefault="00661683" w:rsidP="005B2A0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070C1">
        <w:rPr>
          <w:rFonts w:ascii="Times New Roman" w:hAnsi="Times New Roman" w:cs="Times New Roman"/>
          <w:sz w:val="24"/>
          <w:szCs w:val="24"/>
        </w:rPr>
        <w:t>ИСПДн</w:t>
      </w:r>
      <w:proofErr w:type="spellEnd"/>
      <w:r w:rsidRPr="005070C1">
        <w:rPr>
          <w:rFonts w:ascii="Times New Roman" w:hAnsi="Times New Roman" w:cs="Times New Roman"/>
          <w:sz w:val="24"/>
          <w:szCs w:val="24"/>
        </w:rPr>
        <w:t xml:space="preserve"> </w:t>
      </w:r>
      <w:r w:rsidR="005B2A03" w:rsidRPr="005070C1">
        <w:rPr>
          <w:rFonts w:ascii="Times New Roman" w:hAnsi="Times New Roman" w:cs="Times New Roman"/>
          <w:sz w:val="24"/>
          <w:szCs w:val="24"/>
        </w:rPr>
        <w:t>–</w:t>
      </w:r>
      <w:r w:rsidRPr="005070C1">
        <w:rPr>
          <w:rFonts w:ascii="Times New Roman" w:hAnsi="Times New Roman" w:cs="Times New Roman"/>
          <w:sz w:val="24"/>
          <w:szCs w:val="24"/>
        </w:rPr>
        <w:t xml:space="preserve"> Информацион</w:t>
      </w:r>
      <w:r w:rsidR="005B2A03" w:rsidRPr="005070C1">
        <w:rPr>
          <w:rFonts w:ascii="Times New Roman" w:hAnsi="Times New Roman" w:cs="Times New Roman"/>
          <w:sz w:val="24"/>
          <w:szCs w:val="24"/>
        </w:rPr>
        <w:t>ная система персональных данных</w:t>
      </w:r>
    </w:p>
    <w:p w:rsidR="00661683" w:rsidRPr="005070C1" w:rsidRDefault="005B2A03" w:rsidP="005B2A0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70C1">
        <w:rPr>
          <w:rFonts w:ascii="Times New Roman" w:hAnsi="Times New Roman" w:cs="Times New Roman"/>
          <w:sz w:val="24"/>
          <w:szCs w:val="24"/>
        </w:rPr>
        <w:t>МЭ – Межсетевой экран</w:t>
      </w:r>
    </w:p>
    <w:p w:rsidR="00661683" w:rsidRPr="005070C1" w:rsidRDefault="005B2A03" w:rsidP="005B2A0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70C1">
        <w:rPr>
          <w:rFonts w:ascii="Times New Roman" w:hAnsi="Times New Roman" w:cs="Times New Roman"/>
          <w:sz w:val="24"/>
          <w:szCs w:val="24"/>
        </w:rPr>
        <w:t>РД – Руководящий документ</w:t>
      </w:r>
    </w:p>
    <w:p w:rsidR="00661683" w:rsidRPr="005070C1" w:rsidRDefault="00661683" w:rsidP="005B2A0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070C1">
        <w:rPr>
          <w:rFonts w:ascii="Times New Roman" w:hAnsi="Times New Roman" w:cs="Times New Roman"/>
          <w:sz w:val="24"/>
          <w:szCs w:val="24"/>
        </w:rPr>
        <w:t>Роскомнадзор</w:t>
      </w:r>
      <w:proofErr w:type="spellEnd"/>
      <w:r w:rsidRPr="005070C1">
        <w:rPr>
          <w:rFonts w:ascii="Times New Roman" w:hAnsi="Times New Roman" w:cs="Times New Roman"/>
          <w:sz w:val="24"/>
          <w:szCs w:val="24"/>
        </w:rPr>
        <w:t xml:space="preserve"> </w:t>
      </w:r>
      <w:r w:rsidR="005B2A03" w:rsidRPr="005070C1">
        <w:rPr>
          <w:rFonts w:ascii="Times New Roman" w:hAnsi="Times New Roman" w:cs="Times New Roman"/>
          <w:sz w:val="24"/>
          <w:szCs w:val="24"/>
        </w:rPr>
        <w:t>–</w:t>
      </w:r>
      <w:r w:rsidRPr="005070C1">
        <w:rPr>
          <w:rFonts w:ascii="Times New Roman" w:hAnsi="Times New Roman" w:cs="Times New Roman"/>
          <w:sz w:val="24"/>
          <w:szCs w:val="24"/>
        </w:rPr>
        <w:t xml:space="preserve"> Федеральная служба по надзору в сфере связи, информационных тех</w:t>
      </w:r>
      <w:r w:rsidR="005B2A03" w:rsidRPr="005070C1">
        <w:rPr>
          <w:rFonts w:ascii="Times New Roman" w:hAnsi="Times New Roman" w:cs="Times New Roman"/>
          <w:sz w:val="24"/>
          <w:szCs w:val="24"/>
        </w:rPr>
        <w:t>нологий и массовых коммуникаций</w:t>
      </w:r>
    </w:p>
    <w:p w:rsidR="00661683" w:rsidRPr="005070C1" w:rsidRDefault="005B2A03" w:rsidP="005B2A0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70C1">
        <w:rPr>
          <w:rFonts w:ascii="Times New Roman" w:hAnsi="Times New Roman" w:cs="Times New Roman"/>
          <w:sz w:val="24"/>
          <w:szCs w:val="24"/>
        </w:rPr>
        <w:t>РФ – Российская Федерация</w:t>
      </w:r>
    </w:p>
    <w:p w:rsidR="00661683" w:rsidRPr="005070C1" w:rsidRDefault="00661683" w:rsidP="005B2A0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70C1">
        <w:rPr>
          <w:rFonts w:ascii="Times New Roman" w:hAnsi="Times New Roman" w:cs="Times New Roman"/>
          <w:sz w:val="24"/>
          <w:szCs w:val="24"/>
        </w:rPr>
        <w:t xml:space="preserve">СЗИ </w:t>
      </w:r>
      <w:r w:rsidR="005B2A03" w:rsidRPr="005070C1">
        <w:rPr>
          <w:rFonts w:ascii="Times New Roman" w:hAnsi="Times New Roman" w:cs="Times New Roman"/>
          <w:sz w:val="24"/>
          <w:szCs w:val="24"/>
        </w:rPr>
        <w:t>–</w:t>
      </w:r>
      <w:r w:rsidRPr="005070C1">
        <w:rPr>
          <w:rFonts w:ascii="Times New Roman" w:hAnsi="Times New Roman" w:cs="Times New Roman"/>
          <w:sz w:val="24"/>
          <w:szCs w:val="24"/>
        </w:rPr>
        <w:t xml:space="preserve"> </w:t>
      </w:r>
      <w:r w:rsidR="005B2A03" w:rsidRPr="005070C1">
        <w:rPr>
          <w:rFonts w:ascii="Times New Roman" w:hAnsi="Times New Roman" w:cs="Times New Roman"/>
          <w:sz w:val="24"/>
          <w:szCs w:val="24"/>
        </w:rPr>
        <w:t>Средство защиты информации</w:t>
      </w:r>
    </w:p>
    <w:p w:rsidR="00661683" w:rsidRPr="005070C1" w:rsidRDefault="00661683" w:rsidP="005B2A0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70C1">
        <w:rPr>
          <w:rFonts w:ascii="Times New Roman" w:hAnsi="Times New Roman" w:cs="Times New Roman"/>
          <w:sz w:val="24"/>
          <w:szCs w:val="24"/>
        </w:rPr>
        <w:t xml:space="preserve">СКЗИ </w:t>
      </w:r>
      <w:r w:rsidR="005B2A03" w:rsidRPr="005070C1">
        <w:rPr>
          <w:rFonts w:ascii="Times New Roman" w:hAnsi="Times New Roman" w:cs="Times New Roman"/>
          <w:sz w:val="24"/>
          <w:szCs w:val="24"/>
        </w:rPr>
        <w:t>–</w:t>
      </w:r>
      <w:r w:rsidRPr="005070C1">
        <w:rPr>
          <w:rFonts w:ascii="Times New Roman" w:hAnsi="Times New Roman" w:cs="Times New Roman"/>
          <w:sz w:val="24"/>
          <w:szCs w:val="24"/>
        </w:rPr>
        <w:t xml:space="preserve"> Средство крип</w:t>
      </w:r>
      <w:r w:rsidR="005B2A03" w:rsidRPr="005070C1">
        <w:rPr>
          <w:rFonts w:ascii="Times New Roman" w:hAnsi="Times New Roman" w:cs="Times New Roman"/>
          <w:sz w:val="24"/>
          <w:szCs w:val="24"/>
        </w:rPr>
        <w:t>тографической защиты информации</w:t>
      </w:r>
    </w:p>
    <w:p w:rsidR="00230122" w:rsidRPr="005070C1" w:rsidRDefault="00230122" w:rsidP="005B2A0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70C1">
        <w:rPr>
          <w:rFonts w:ascii="Times New Roman" w:hAnsi="Times New Roman" w:cs="Times New Roman"/>
          <w:sz w:val="24"/>
          <w:szCs w:val="24"/>
        </w:rPr>
        <w:t xml:space="preserve">ТУ </w:t>
      </w:r>
      <w:r w:rsidR="005B2A03" w:rsidRPr="005070C1">
        <w:rPr>
          <w:rFonts w:ascii="Times New Roman" w:hAnsi="Times New Roman" w:cs="Times New Roman"/>
          <w:sz w:val="24"/>
          <w:szCs w:val="24"/>
        </w:rPr>
        <w:t>–</w:t>
      </w:r>
      <w:r w:rsidR="001336C9" w:rsidRPr="005070C1">
        <w:rPr>
          <w:rFonts w:ascii="Times New Roman" w:hAnsi="Times New Roman" w:cs="Times New Roman"/>
          <w:sz w:val="24"/>
          <w:szCs w:val="24"/>
        </w:rPr>
        <w:t xml:space="preserve"> </w:t>
      </w:r>
      <w:r w:rsidRPr="005070C1">
        <w:rPr>
          <w:rFonts w:ascii="Times New Roman" w:hAnsi="Times New Roman" w:cs="Times New Roman"/>
          <w:sz w:val="24"/>
          <w:szCs w:val="24"/>
        </w:rPr>
        <w:t>Технические условия</w:t>
      </w:r>
    </w:p>
    <w:p w:rsidR="00661683" w:rsidRPr="005070C1" w:rsidRDefault="00661683" w:rsidP="005B2A0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70C1">
        <w:rPr>
          <w:rFonts w:ascii="Times New Roman" w:hAnsi="Times New Roman" w:cs="Times New Roman"/>
          <w:sz w:val="24"/>
          <w:szCs w:val="24"/>
        </w:rPr>
        <w:t xml:space="preserve">ФСБ России </w:t>
      </w:r>
      <w:r w:rsidR="005B2A03" w:rsidRPr="005070C1">
        <w:rPr>
          <w:rFonts w:ascii="Times New Roman" w:hAnsi="Times New Roman" w:cs="Times New Roman"/>
          <w:sz w:val="24"/>
          <w:szCs w:val="24"/>
        </w:rPr>
        <w:t>–</w:t>
      </w:r>
      <w:r w:rsidRPr="005070C1">
        <w:rPr>
          <w:rFonts w:ascii="Times New Roman" w:hAnsi="Times New Roman" w:cs="Times New Roman"/>
          <w:sz w:val="24"/>
          <w:szCs w:val="24"/>
        </w:rPr>
        <w:t xml:space="preserve"> Федеральная служба без</w:t>
      </w:r>
      <w:r w:rsidR="005B2A03" w:rsidRPr="005070C1">
        <w:rPr>
          <w:rFonts w:ascii="Times New Roman" w:hAnsi="Times New Roman" w:cs="Times New Roman"/>
          <w:sz w:val="24"/>
          <w:szCs w:val="24"/>
        </w:rPr>
        <w:t>опасности Российской Федерации.</w:t>
      </w:r>
    </w:p>
    <w:p w:rsidR="00661683" w:rsidRPr="005070C1" w:rsidRDefault="00661683" w:rsidP="005B2A0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70C1">
        <w:rPr>
          <w:rFonts w:ascii="Times New Roman" w:hAnsi="Times New Roman" w:cs="Times New Roman"/>
          <w:sz w:val="24"/>
          <w:szCs w:val="24"/>
        </w:rPr>
        <w:t xml:space="preserve">ФСТЭК России </w:t>
      </w:r>
      <w:r w:rsidR="005B2A03" w:rsidRPr="005070C1">
        <w:rPr>
          <w:rFonts w:ascii="Times New Roman" w:hAnsi="Times New Roman" w:cs="Times New Roman"/>
          <w:sz w:val="24"/>
          <w:szCs w:val="24"/>
        </w:rPr>
        <w:t>–</w:t>
      </w:r>
      <w:r w:rsidRPr="005070C1">
        <w:rPr>
          <w:rFonts w:ascii="Times New Roman" w:hAnsi="Times New Roman" w:cs="Times New Roman"/>
          <w:sz w:val="24"/>
          <w:szCs w:val="24"/>
        </w:rPr>
        <w:t xml:space="preserve"> Федеральная служба по техн</w:t>
      </w:r>
      <w:r w:rsidR="005B2A03" w:rsidRPr="005070C1">
        <w:rPr>
          <w:rFonts w:ascii="Times New Roman" w:hAnsi="Times New Roman" w:cs="Times New Roman"/>
          <w:sz w:val="24"/>
          <w:szCs w:val="24"/>
        </w:rPr>
        <w:t>ическому и экспортному контролю</w:t>
      </w:r>
      <w:r w:rsidRPr="005070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0F03" w:rsidRPr="005070C1" w:rsidRDefault="004C0D97" w:rsidP="005B2A0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70C1">
        <w:rPr>
          <w:rFonts w:ascii="Times New Roman" w:hAnsi="Times New Roman" w:cs="Times New Roman"/>
          <w:sz w:val="24"/>
          <w:szCs w:val="24"/>
        </w:rPr>
        <w:t xml:space="preserve">Центр бухучета и закупок </w:t>
      </w:r>
      <w:r w:rsidR="005B2A03" w:rsidRPr="005070C1">
        <w:rPr>
          <w:rFonts w:ascii="Times New Roman" w:hAnsi="Times New Roman" w:cs="Times New Roman"/>
          <w:sz w:val="24"/>
          <w:szCs w:val="24"/>
        </w:rPr>
        <w:t>–</w:t>
      </w:r>
      <w:r w:rsidR="002A0F03" w:rsidRPr="005070C1">
        <w:t xml:space="preserve"> </w:t>
      </w:r>
      <w:r w:rsidR="002A0F03" w:rsidRPr="005070C1">
        <w:rPr>
          <w:rFonts w:ascii="Times New Roman" w:hAnsi="Times New Roman" w:cs="Times New Roman"/>
          <w:sz w:val="24"/>
          <w:szCs w:val="24"/>
        </w:rPr>
        <w:t xml:space="preserve">Государственное </w:t>
      </w:r>
      <w:r w:rsidRPr="005070C1">
        <w:rPr>
          <w:rFonts w:ascii="Times New Roman" w:hAnsi="Times New Roman" w:cs="Times New Roman"/>
          <w:sz w:val="24"/>
          <w:szCs w:val="24"/>
        </w:rPr>
        <w:t>казённое</w:t>
      </w:r>
      <w:r w:rsidR="005B2A03" w:rsidRPr="005070C1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Pr="005070C1">
        <w:rPr>
          <w:rFonts w:ascii="Times New Roman" w:hAnsi="Times New Roman" w:cs="Times New Roman"/>
          <w:sz w:val="24"/>
          <w:szCs w:val="24"/>
        </w:rPr>
        <w:t>е</w:t>
      </w:r>
      <w:r w:rsidR="005B2A03" w:rsidRPr="005070C1">
        <w:rPr>
          <w:rFonts w:ascii="Times New Roman" w:hAnsi="Times New Roman" w:cs="Times New Roman"/>
          <w:sz w:val="24"/>
          <w:szCs w:val="24"/>
        </w:rPr>
        <w:t xml:space="preserve"> Республики Карелия «</w:t>
      </w:r>
      <w:r w:rsidR="002A0F03" w:rsidRPr="005070C1">
        <w:rPr>
          <w:rFonts w:ascii="Times New Roman" w:hAnsi="Times New Roman" w:cs="Times New Roman"/>
          <w:sz w:val="24"/>
          <w:szCs w:val="24"/>
        </w:rPr>
        <w:t>Центр бухгалтер</w:t>
      </w:r>
      <w:r w:rsidRPr="005070C1">
        <w:rPr>
          <w:rFonts w:ascii="Times New Roman" w:hAnsi="Times New Roman" w:cs="Times New Roman"/>
          <w:sz w:val="24"/>
          <w:szCs w:val="24"/>
        </w:rPr>
        <w:t>ского учёта и организации закупок</w:t>
      </w:r>
      <w:r w:rsidR="002A0F03" w:rsidRPr="005070C1">
        <w:rPr>
          <w:rFonts w:ascii="Times New Roman" w:hAnsi="Times New Roman" w:cs="Times New Roman"/>
          <w:sz w:val="24"/>
          <w:szCs w:val="24"/>
        </w:rPr>
        <w:t xml:space="preserve"> при Министерстве здр</w:t>
      </w:r>
      <w:r w:rsidR="005B2A03" w:rsidRPr="005070C1">
        <w:rPr>
          <w:rFonts w:ascii="Times New Roman" w:hAnsi="Times New Roman" w:cs="Times New Roman"/>
          <w:sz w:val="24"/>
          <w:szCs w:val="24"/>
        </w:rPr>
        <w:t>авоохранения Республики Карелия»</w:t>
      </w:r>
    </w:p>
    <w:p w:rsidR="00952EA7" w:rsidRPr="005070C1" w:rsidRDefault="00661683" w:rsidP="005B2A0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70C1">
        <w:rPr>
          <w:rFonts w:ascii="Times New Roman" w:hAnsi="Times New Roman" w:cs="Times New Roman"/>
          <w:sz w:val="24"/>
          <w:szCs w:val="24"/>
        </w:rPr>
        <w:t xml:space="preserve">ЭД </w:t>
      </w:r>
      <w:r w:rsidR="005B2A03" w:rsidRPr="005070C1">
        <w:rPr>
          <w:rFonts w:ascii="Times New Roman" w:hAnsi="Times New Roman" w:cs="Times New Roman"/>
          <w:sz w:val="24"/>
          <w:szCs w:val="24"/>
        </w:rPr>
        <w:t>–</w:t>
      </w:r>
      <w:r w:rsidRPr="005070C1">
        <w:rPr>
          <w:rFonts w:ascii="Times New Roman" w:hAnsi="Times New Roman" w:cs="Times New Roman"/>
          <w:sz w:val="24"/>
          <w:szCs w:val="24"/>
        </w:rPr>
        <w:t xml:space="preserve"> Эксплуатационная документация</w:t>
      </w:r>
    </w:p>
    <w:p w:rsidR="00233CDB" w:rsidRPr="005070C1" w:rsidRDefault="00233CDB" w:rsidP="005B2A0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070C1">
        <w:rPr>
          <w:rFonts w:ascii="Times New Roman" w:hAnsi="Times New Roman" w:cs="Times New Roman"/>
        </w:rPr>
        <w:br w:type="page"/>
      </w:r>
    </w:p>
    <w:p w:rsidR="00233CDB" w:rsidRPr="005070C1" w:rsidRDefault="00233CDB" w:rsidP="001D2395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Toc481163812"/>
      <w:r w:rsidRPr="005070C1">
        <w:rPr>
          <w:rFonts w:ascii="Times New Roman" w:hAnsi="Times New Roman" w:cs="Times New Roman"/>
          <w:sz w:val="28"/>
          <w:szCs w:val="28"/>
        </w:rPr>
        <w:lastRenderedPageBreak/>
        <w:t>АННОТАЦИЯ</w:t>
      </w:r>
      <w:bookmarkEnd w:id="1"/>
    </w:p>
    <w:p w:rsidR="005B2A03" w:rsidRPr="005070C1" w:rsidRDefault="005B2A03" w:rsidP="005B2A03"/>
    <w:p w:rsidR="00F16251" w:rsidRPr="005070C1" w:rsidRDefault="00F16251" w:rsidP="005B2A0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70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Настоящий регламент определяет требования, условия и зоны ответственности, а также устанавливает порядок подключения </w:t>
      </w:r>
      <w:r w:rsidR="002A0F03" w:rsidRPr="005070C1">
        <w:rPr>
          <w:rFonts w:ascii="Times New Roman" w:hAnsi="Times New Roman" w:cs="Times New Roman"/>
          <w:color w:val="000000" w:themeColor="text1"/>
          <w:sz w:val="24"/>
          <w:szCs w:val="24"/>
        </w:rPr>
        <w:t>обслуживаемых</w:t>
      </w:r>
      <w:r w:rsidR="004E2354" w:rsidRPr="005070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учреждений</w:t>
      </w:r>
      <w:r w:rsidRPr="005070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 </w:t>
      </w:r>
      <w:proofErr w:type="spellStart"/>
      <w:r w:rsidR="00036CF3" w:rsidRPr="005070C1">
        <w:rPr>
          <w:rFonts w:ascii="Times New Roman" w:hAnsi="Times New Roman" w:cs="Times New Roman"/>
          <w:color w:val="000000" w:themeColor="text1"/>
          <w:sz w:val="24"/>
          <w:szCs w:val="24"/>
        </w:rPr>
        <w:t>ИСПДн</w:t>
      </w:r>
      <w:proofErr w:type="spellEnd"/>
      <w:r w:rsidR="00036CF3" w:rsidRPr="005070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C0D97" w:rsidRPr="005070C1">
        <w:rPr>
          <w:rFonts w:ascii="Times New Roman" w:hAnsi="Times New Roman" w:cs="Times New Roman"/>
          <w:sz w:val="24"/>
          <w:szCs w:val="24"/>
        </w:rPr>
        <w:t>Центра бухучета и закупок</w:t>
      </w:r>
      <w:r w:rsidRPr="005070C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233CDB" w:rsidRPr="00744B95" w:rsidRDefault="00F16251" w:rsidP="005B2A0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70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Требования настоящего регламента распространяются на информационные системы персональных данных </w:t>
      </w:r>
      <w:r w:rsidR="002A0F03" w:rsidRPr="005070C1">
        <w:rPr>
          <w:rFonts w:ascii="Times New Roman" w:hAnsi="Times New Roman" w:cs="Times New Roman"/>
          <w:color w:val="000000" w:themeColor="text1"/>
          <w:sz w:val="24"/>
          <w:szCs w:val="24"/>
        </w:rPr>
        <w:t>обслуживаемых</w:t>
      </w:r>
      <w:r w:rsidR="004E2354" w:rsidRPr="005070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учреждений</w:t>
      </w:r>
      <w:r w:rsidRPr="005070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подключаемые (имеющие подключение) к </w:t>
      </w:r>
      <w:proofErr w:type="spellStart"/>
      <w:r w:rsidR="00036CF3" w:rsidRPr="005070C1">
        <w:rPr>
          <w:rFonts w:ascii="Times New Roman" w:hAnsi="Times New Roman" w:cs="Times New Roman"/>
          <w:color w:val="000000" w:themeColor="text1"/>
          <w:sz w:val="24"/>
          <w:szCs w:val="24"/>
        </w:rPr>
        <w:t>ИСПДн</w:t>
      </w:r>
      <w:proofErr w:type="spellEnd"/>
      <w:r w:rsidR="00036CF3" w:rsidRPr="005070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C0D97" w:rsidRPr="005070C1">
        <w:rPr>
          <w:rFonts w:ascii="Times New Roman" w:hAnsi="Times New Roman" w:cs="Times New Roman"/>
          <w:sz w:val="24"/>
          <w:szCs w:val="24"/>
        </w:rPr>
        <w:t>Центра бухучета и закупок</w:t>
      </w:r>
      <w:r w:rsidRPr="005070C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6A1FB3" w:rsidRPr="00744B95" w:rsidRDefault="006A1FB3" w:rsidP="005B2A0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A1FB3" w:rsidRPr="00744B95" w:rsidRDefault="006A1FB3" w:rsidP="005B2A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33CDB" w:rsidRPr="005070C1" w:rsidRDefault="00233CDB" w:rsidP="001D2395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_Toc481163813"/>
      <w:r w:rsidRPr="005070C1">
        <w:rPr>
          <w:rFonts w:ascii="Times New Roman" w:hAnsi="Times New Roman" w:cs="Times New Roman"/>
          <w:sz w:val="28"/>
          <w:szCs w:val="28"/>
        </w:rPr>
        <w:t>ВВЕДЕНИЕ</w:t>
      </w:r>
      <w:bookmarkEnd w:id="2"/>
    </w:p>
    <w:p w:rsidR="005B2A03" w:rsidRPr="005070C1" w:rsidRDefault="005B2A03" w:rsidP="005B2A03"/>
    <w:p w:rsidR="001D2395" w:rsidRPr="005070C1" w:rsidRDefault="001D2395" w:rsidP="005B2A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70C1">
        <w:rPr>
          <w:rFonts w:ascii="Times New Roman" w:hAnsi="Times New Roman" w:cs="Times New Roman"/>
          <w:sz w:val="24"/>
          <w:szCs w:val="24"/>
        </w:rPr>
        <w:t xml:space="preserve">Требования настоящих технических условий устанавливают состав, содержание, порядок выполнения работ по подключению </w:t>
      </w:r>
      <w:proofErr w:type="spellStart"/>
      <w:r w:rsidRPr="005070C1">
        <w:rPr>
          <w:rFonts w:ascii="Times New Roman" w:hAnsi="Times New Roman" w:cs="Times New Roman"/>
          <w:sz w:val="24"/>
          <w:szCs w:val="24"/>
        </w:rPr>
        <w:t>ИСПДн</w:t>
      </w:r>
      <w:proofErr w:type="spellEnd"/>
      <w:r w:rsidRPr="005070C1">
        <w:rPr>
          <w:rFonts w:ascii="Times New Roman" w:hAnsi="Times New Roman" w:cs="Times New Roman"/>
          <w:sz w:val="24"/>
          <w:szCs w:val="24"/>
        </w:rPr>
        <w:t xml:space="preserve"> </w:t>
      </w:r>
      <w:r w:rsidR="002A0F03" w:rsidRPr="005070C1">
        <w:rPr>
          <w:rFonts w:ascii="Times New Roman" w:hAnsi="Times New Roman" w:cs="Times New Roman"/>
          <w:sz w:val="24"/>
          <w:szCs w:val="24"/>
        </w:rPr>
        <w:t>обслуживаемых</w:t>
      </w:r>
      <w:r w:rsidR="004E2354" w:rsidRPr="005070C1">
        <w:rPr>
          <w:rFonts w:ascii="Times New Roman" w:hAnsi="Times New Roman" w:cs="Times New Roman"/>
          <w:sz w:val="24"/>
          <w:szCs w:val="24"/>
        </w:rPr>
        <w:t xml:space="preserve"> учреждений</w:t>
      </w:r>
      <w:r w:rsidRPr="005070C1">
        <w:rPr>
          <w:rFonts w:ascii="Times New Roman" w:hAnsi="Times New Roman" w:cs="Times New Roman"/>
          <w:sz w:val="24"/>
          <w:szCs w:val="24"/>
        </w:rPr>
        <w:t>, а также состав средств защиты информации, в том числе сре</w:t>
      </w:r>
      <w:proofErr w:type="gramStart"/>
      <w:r w:rsidRPr="005070C1">
        <w:rPr>
          <w:rFonts w:ascii="Times New Roman" w:hAnsi="Times New Roman" w:cs="Times New Roman"/>
          <w:sz w:val="24"/>
          <w:szCs w:val="24"/>
        </w:rPr>
        <w:t>дств кр</w:t>
      </w:r>
      <w:proofErr w:type="gramEnd"/>
      <w:r w:rsidRPr="005070C1">
        <w:rPr>
          <w:rFonts w:ascii="Times New Roman" w:hAnsi="Times New Roman" w:cs="Times New Roman"/>
          <w:sz w:val="24"/>
          <w:szCs w:val="24"/>
        </w:rPr>
        <w:t xml:space="preserve">иптографической защиты информации, необходимых для организации защищенного взаимодействия </w:t>
      </w:r>
      <w:proofErr w:type="spellStart"/>
      <w:r w:rsidRPr="005070C1">
        <w:rPr>
          <w:rFonts w:ascii="Times New Roman" w:hAnsi="Times New Roman" w:cs="Times New Roman"/>
          <w:sz w:val="24"/>
          <w:szCs w:val="24"/>
        </w:rPr>
        <w:t>ИСПДн</w:t>
      </w:r>
      <w:proofErr w:type="spellEnd"/>
      <w:r w:rsidRPr="005070C1">
        <w:rPr>
          <w:rFonts w:ascii="Times New Roman" w:hAnsi="Times New Roman" w:cs="Times New Roman"/>
          <w:sz w:val="24"/>
          <w:szCs w:val="24"/>
        </w:rPr>
        <w:t xml:space="preserve"> </w:t>
      </w:r>
      <w:r w:rsidR="002A0F03" w:rsidRPr="005070C1">
        <w:rPr>
          <w:rFonts w:ascii="Times New Roman" w:hAnsi="Times New Roman" w:cs="Times New Roman"/>
          <w:sz w:val="24"/>
          <w:szCs w:val="24"/>
        </w:rPr>
        <w:t>обслуживаемых</w:t>
      </w:r>
      <w:r w:rsidR="004E2354" w:rsidRPr="005070C1">
        <w:rPr>
          <w:rFonts w:ascii="Times New Roman" w:hAnsi="Times New Roman" w:cs="Times New Roman"/>
          <w:sz w:val="24"/>
          <w:szCs w:val="24"/>
        </w:rPr>
        <w:t xml:space="preserve"> учреждений</w:t>
      </w:r>
      <w:r w:rsidRPr="005070C1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5070C1">
        <w:rPr>
          <w:rFonts w:ascii="Times New Roman" w:hAnsi="Times New Roman" w:cs="Times New Roman"/>
          <w:sz w:val="24"/>
          <w:szCs w:val="24"/>
        </w:rPr>
        <w:t>ИСПДн</w:t>
      </w:r>
      <w:proofErr w:type="spellEnd"/>
      <w:r w:rsidRPr="005070C1">
        <w:rPr>
          <w:rFonts w:ascii="Times New Roman" w:hAnsi="Times New Roman" w:cs="Times New Roman"/>
          <w:sz w:val="24"/>
          <w:szCs w:val="24"/>
        </w:rPr>
        <w:t xml:space="preserve"> </w:t>
      </w:r>
      <w:r w:rsidR="004C0D97" w:rsidRPr="005070C1">
        <w:rPr>
          <w:rFonts w:ascii="Times New Roman" w:hAnsi="Times New Roman" w:cs="Times New Roman"/>
          <w:sz w:val="24"/>
          <w:szCs w:val="24"/>
        </w:rPr>
        <w:t>Центра бухучета и закупок</w:t>
      </w:r>
      <w:r w:rsidRPr="005070C1">
        <w:rPr>
          <w:rFonts w:ascii="Times New Roman" w:hAnsi="Times New Roman" w:cs="Times New Roman"/>
          <w:sz w:val="24"/>
          <w:szCs w:val="24"/>
        </w:rPr>
        <w:t>.</w:t>
      </w:r>
      <w:r w:rsidR="003C4D20" w:rsidRPr="005070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3CDB" w:rsidRPr="005070C1" w:rsidRDefault="00233CDB" w:rsidP="001D2395">
      <w:pPr>
        <w:spacing w:line="240" w:lineRule="auto"/>
        <w:rPr>
          <w:rFonts w:ascii="Times New Roman" w:eastAsiaTheme="majorEastAsia" w:hAnsi="Times New Roman" w:cs="Times New Roman"/>
          <w:spacing w:val="-10"/>
          <w:kern w:val="28"/>
          <w:sz w:val="28"/>
          <w:szCs w:val="28"/>
        </w:rPr>
      </w:pPr>
      <w:r w:rsidRPr="005070C1">
        <w:rPr>
          <w:rFonts w:ascii="Times New Roman" w:hAnsi="Times New Roman" w:cs="Times New Roman"/>
          <w:sz w:val="28"/>
          <w:szCs w:val="28"/>
        </w:rPr>
        <w:br w:type="page"/>
      </w:r>
    </w:p>
    <w:p w:rsidR="00E73B9C" w:rsidRPr="005070C1" w:rsidRDefault="00157AD9" w:rsidP="0084543E">
      <w:pPr>
        <w:pStyle w:val="a8"/>
        <w:numPr>
          <w:ilvl w:val="0"/>
          <w:numId w:val="2"/>
        </w:numPr>
        <w:jc w:val="center"/>
        <w:rPr>
          <w:rFonts w:ascii="Times New Roman" w:hAnsi="Times New Roman" w:cs="Times New Roman"/>
          <w:sz w:val="28"/>
          <w:szCs w:val="28"/>
        </w:rPr>
      </w:pPr>
      <w:bookmarkStart w:id="3" w:name="_Toc481163814"/>
      <w:r w:rsidRPr="005070C1">
        <w:rPr>
          <w:rFonts w:ascii="Times New Roman" w:hAnsi="Times New Roman" w:cs="Times New Roman"/>
          <w:sz w:val="28"/>
          <w:szCs w:val="28"/>
        </w:rPr>
        <w:lastRenderedPageBreak/>
        <w:t>ОСНОВНЫЕ ПОЛОЖЕНИЯ</w:t>
      </w:r>
      <w:bookmarkEnd w:id="3"/>
    </w:p>
    <w:p w:rsidR="005B2A03" w:rsidRPr="005070C1" w:rsidRDefault="005B2A03" w:rsidP="005B2A03"/>
    <w:p w:rsidR="0084543E" w:rsidRPr="005070C1" w:rsidRDefault="0084543E" w:rsidP="00895F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70C1">
        <w:rPr>
          <w:rFonts w:ascii="Times New Roman" w:hAnsi="Times New Roman" w:cs="Times New Roman"/>
          <w:sz w:val="24"/>
          <w:szCs w:val="24"/>
        </w:rPr>
        <w:t>1.1. Общее описание информационного обмена</w:t>
      </w:r>
    </w:p>
    <w:p w:rsidR="0084543E" w:rsidRPr="005070C1" w:rsidRDefault="0084543E" w:rsidP="00895F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70C1">
        <w:rPr>
          <w:rFonts w:ascii="Times New Roman" w:hAnsi="Times New Roman" w:cs="Times New Roman"/>
          <w:sz w:val="24"/>
          <w:szCs w:val="24"/>
        </w:rPr>
        <w:t xml:space="preserve">Обмен информацией между </w:t>
      </w:r>
      <w:proofErr w:type="spellStart"/>
      <w:r w:rsidRPr="005070C1">
        <w:rPr>
          <w:rFonts w:ascii="Times New Roman" w:hAnsi="Times New Roman" w:cs="Times New Roman"/>
          <w:sz w:val="24"/>
          <w:szCs w:val="24"/>
        </w:rPr>
        <w:t>ИСПДн</w:t>
      </w:r>
      <w:proofErr w:type="spellEnd"/>
      <w:r w:rsidRPr="005070C1">
        <w:rPr>
          <w:rFonts w:ascii="Times New Roman" w:hAnsi="Times New Roman" w:cs="Times New Roman"/>
          <w:sz w:val="24"/>
          <w:szCs w:val="24"/>
        </w:rPr>
        <w:t xml:space="preserve"> </w:t>
      </w:r>
      <w:r w:rsidR="004C0D97" w:rsidRPr="005070C1">
        <w:rPr>
          <w:rFonts w:ascii="Times New Roman" w:hAnsi="Times New Roman" w:cs="Times New Roman"/>
          <w:sz w:val="24"/>
          <w:szCs w:val="24"/>
        </w:rPr>
        <w:t>Центром бухучета и закупок</w:t>
      </w:r>
      <w:r w:rsidRPr="005070C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070C1">
        <w:rPr>
          <w:rFonts w:ascii="Times New Roman" w:hAnsi="Times New Roman" w:cs="Times New Roman"/>
          <w:sz w:val="24"/>
          <w:szCs w:val="24"/>
        </w:rPr>
        <w:t>ИСПДн</w:t>
      </w:r>
      <w:proofErr w:type="spellEnd"/>
      <w:r w:rsidRPr="005070C1">
        <w:rPr>
          <w:rFonts w:ascii="Times New Roman" w:hAnsi="Times New Roman" w:cs="Times New Roman"/>
          <w:sz w:val="24"/>
          <w:szCs w:val="24"/>
        </w:rPr>
        <w:t xml:space="preserve"> </w:t>
      </w:r>
      <w:r w:rsidR="002A0F03" w:rsidRPr="005070C1">
        <w:rPr>
          <w:rFonts w:ascii="Times New Roman" w:hAnsi="Times New Roman" w:cs="Times New Roman"/>
          <w:sz w:val="24"/>
          <w:szCs w:val="24"/>
        </w:rPr>
        <w:t>обслуживаемых</w:t>
      </w:r>
      <w:r w:rsidR="004E2354" w:rsidRPr="005070C1">
        <w:rPr>
          <w:rFonts w:ascii="Times New Roman" w:hAnsi="Times New Roman" w:cs="Times New Roman"/>
          <w:sz w:val="24"/>
          <w:szCs w:val="24"/>
        </w:rPr>
        <w:t xml:space="preserve"> учреждений</w:t>
      </w:r>
      <w:r w:rsidRPr="005070C1">
        <w:rPr>
          <w:rFonts w:ascii="Times New Roman" w:hAnsi="Times New Roman" w:cs="Times New Roman"/>
          <w:sz w:val="24"/>
          <w:szCs w:val="24"/>
        </w:rPr>
        <w:t xml:space="preserve"> осуществляется в электронном виде с использованием сетей связи общего пользования (сети Интернет). </w:t>
      </w:r>
    </w:p>
    <w:p w:rsidR="003C4D20" w:rsidRPr="005070C1" w:rsidRDefault="003C4D20" w:rsidP="00895F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70C1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5070C1">
        <w:rPr>
          <w:rFonts w:ascii="Times New Roman" w:hAnsi="Times New Roman" w:cs="Times New Roman"/>
          <w:sz w:val="24"/>
          <w:szCs w:val="24"/>
        </w:rPr>
        <w:t>ИСПДн</w:t>
      </w:r>
      <w:proofErr w:type="spellEnd"/>
      <w:r w:rsidRPr="005070C1">
        <w:rPr>
          <w:rFonts w:ascii="Times New Roman" w:hAnsi="Times New Roman" w:cs="Times New Roman"/>
          <w:sz w:val="24"/>
          <w:szCs w:val="24"/>
        </w:rPr>
        <w:t xml:space="preserve"> </w:t>
      </w:r>
      <w:r w:rsidR="004C0D97" w:rsidRPr="005070C1">
        <w:rPr>
          <w:rFonts w:ascii="Times New Roman" w:hAnsi="Times New Roman" w:cs="Times New Roman"/>
          <w:sz w:val="24"/>
          <w:szCs w:val="24"/>
        </w:rPr>
        <w:t>Центра бухучета и закупок</w:t>
      </w:r>
      <w:r w:rsidRPr="005070C1">
        <w:rPr>
          <w:rFonts w:ascii="Times New Roman" w:hAnsi="Times New Roman" w:cs="Times New Roman"/>
          <w:sz w:val="24"/>
          <w:szCs w:val="24"/>
        </w:rPr>
        <w:t xml:space="preserve"> определён 4 уровень защищенности.</w:t>
      </w:r>
    </w:p>
    <w:p w:rsidR="0084543E" w:rsidRPr="005070C1" w:rsidRDefault="0084543E" w:rsidP="00895F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70C1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5070C1">
        <w:rPr>
          <w:rFonts w:ascii="Times New Roman" w:hAnsi="Times New Roman" w:cs="Times New Roman"/>
          <w:sz w:val="24"/>
          <w:szCs w:val="24"/>
        </w:rPr>
        <w:t>ИСПДн</w:t>
      </w:r>
      <w:proofErr w:type="spellEnd"/>
      <w:r w:rsidRPr="005070C1">
        <w:rPr>
          <w:rFonts w:ascii="Times New Roman" w:hAnsi="Times New Roman" w:cs="Times New Roman"/>
          <w:sz w:val="24"/>
          <w:szCs w:val="24"/>
        </w:rPr>
        <w:t xml:space="preserve"> </w:t>
      </w:r>
      <w:r w:rsidR="004C0D97" w:rsidRPr="005070C1">
        <w:rPr>
          <w:rFonts w:ascii="Times New Roman" w:hAnsi="Times New Roman" w:cs="Times New Roman"/>
          <w:sz w:val="24"/>
          <w:szCs w:val="24"/>
        </w:rPr>
        <w:t>Центра бухучета и закупок</w:t>
      </w:r>
      <w:r w:rsidRPr="005070C1">
        <w:rPr>
          <w:rFonts w:ascii="Times New Roman" w:hAnsi="Times New Roman" w:cs="Times New Roman"/>
          <w:sz w:val="24"/>
          <w:szCs w:val="24"/>
        </w:rPr>
        <w:t xml:space="preserve"> для защиты информации конфиденциального характера используется сертифицированные шифровальные (криптографические) средства на базе продуктов семейства </w:t>
      </w:r>
      <w:proofErr w:type="spellStart"/>
      <w:r w:rsidRPr="005070C1">
        <w:rPr>
          <w:rFonts w:ascii="Times New Roman" w:hAnsi="Times New Roman" w:cs="Times New Roman"/>
          <w:sz w:val="24"/>
          <w:szCs w:val="24"/>
        </w:rPr>
        <w:t>ViPNet</w:t>
      </w:r>
      <w:proofErr w:type="spellEnd"/>
      <w:r w:rsidRPr="005070C1">
        <w:rPr>
          <w:rFonts w:ascii="Times New Roman" w:hAnsi="Times New Roman" w:cs="Times New Roman"/>
          <w:sz w:val="24"/>
          <w:szCs w:val="24"/>
        </w:rPr>
        <w:t xml:space="preserve"> (сеть № 934). Для организации защищенного взаимодействия между </w:t>
      </w:r>
      <w:proofErr w:type="spellStart"/>
      <w:r w:rsidRPr="005070C1">
        <w:rPr>
          <w:rFonts w:ascii="Times New Roman" w:hAnsi="Times New Roman" w:cs="Times New Roman"/>
          <w:sz w:val="24"/>
          <w:szCs w:val="24"/>
        </w:rPr>
        <w:t>ИСПДн</w:t>
      </w:r>
      <w:proofErr w:type="spellEnd"/>
      <w:r w:rsidRPr="005070C1">
        <w:rPr>
          <w:rFonts w:ascii="Times New Roman" w:hAnsi="Times New Roman" w:cs="Times New Roman"/>
          <w:sz w:val="24"/>
          <w:szCs w:val="24"/>
        </w:rPr>
        <w:t xml:space="preserve"> </w:t>
      </w:r>
      <w:r w:rsidR="004C0D97" w:rsidRPr="005070C1">
        <w:rPr>
          <w:rFonts w:ascii="Times New Roman" w:hAnsi="Times New Roman" w:cs="Times New Roman"/>
          <w:sz w:val="24"/>
          <w:szCs w:val="24"/>
        </w:rPr>
        <w:t>Центра бухучета и закупок</w:t>
      </w:r>
      <w:r w:rsidRPr="005070C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070C1">
        <w:rPr>
          <w:rFonts w:ascii="Times New Roman" w:hAnsi="Times New Roman" w:cs="Times New Roman"/>
          <w:sz w:val="24"/>
          <w:szCs w:val="24"/>
        </w:rPr>
        <w:t>ИСПДн</w:t>
      </w:r>
      <w:proofErr w:type="spellEnd"/>
      <w:r w:rsidRPr="005070C1">
        <w:rPr>
          <w:rFonts w:ascii="Times New Roman" w:hAnsi="Times New Roman" w:cs="Times New Roman"/>
          <w:sz w:val="24"/>
          <w:szCs w:val="24"/>
        </w:rPr>
        <w:t xml:space="preserve"> </w:t>
      </w:r>
      <w:r w:rsidR="002A0F03" w:rsidRPr="005070C1">
        <w:rPr>
          <w:rFonts w:ascii="Times New Roman" w:hAnsi="Times New Roman" w:cs="Times New Roman"/>
          <w:sz w:val="24"/>
          <w:szCs w:val="24"/>
        </w:rPr>
        <w:t>обслуживаемых</w:t>
      </w:r>
      <w:r w:rsidR="004E2354" w:rsidRPr="005070C1">
        <w:rPr>
          <w:rFonts w:ascii="Times New Roman" w:hAnsi="Times New Roman" w:cs="Times New Roman"/>
          <w:sz w:val="24"/>
          <w:szCs w:val="24"/>
        </w:rPr>
        <w:t xml:space="preserve"> учреждений</w:t>
      </w:r>
      <w:r w:rsidRPr="005070C1">
        <w:rPr>
          <w:rFonts w:ascii="Times New Roman" w:hAnsi="Times New Roman" w:cs="Times New Roman"/>
          <w:sz w:val="24"/>
          <w:szCs w:val="24"/>
        </w:rPr>
        <w:t xml:space="preserve"> по сети Интернет должна применяться технология виртуальных частных сетей </w:t>
      </w:r>
      <w:r w:rsidR="005B2A03" w:rsidRPr="005070C1">
        <w:rPr>
          <w:rFonts w:ascii="Times New Roman" w:hAnsi="Times New Roman" w:cs="Times New Roman"/>
          <w:sz w:val="24"/>
          <w:szCs w:val="24"/>
        </w:rPr>
        <w:t>–</w:t>
      </w:r>
      <w:r w:rsidRPr="005070C1">
        <w:rPr>
          <w:rFonts w:ascii="Times New Roman" w:hAnsi="Times New Roman" w:cs="Times New Roman"/>
          <w:sz w:val="24"/>
          <w:szCs w:val="24"/>
        </w:rPr>
        <w:t xml:space="preserve"> VPN, реализованная с использованием сертифицированных шифровальных (криптографических) средств, совместимых с решениями семейства </w:t>
      </w:r>
      <w:proofErr w:type="spellStart"/>
      <w:r w:rsidRPr="005070C1">
        <w:rPr>
          <w:rFonts w:ascii="Times New Roman" w:hAnsi="Times New Roman" w:cs="Times New Roman"/>
          <w:sz w:val="24"/>
          <w:szCs w:val="24"/>
        </w:rPr>
        <w:t>ViPNet</w:t>
      </w:r>
      <w:proofErr w:type="spellEnd"/>
      <w:r w:rsidRPr="005070C1">
        <w:rPr>
          <w:rFonts w:ascii="Times New Roman" w:hAnsi="Times New Roman" w:cs="Times New Roman"/>
          <w:sz w:val="24"/>
          <w:szCs w:val="24"/>
        </w:rPr>
        <w:t xml:space="preserve">. При осуществлении информационного обмена основными сетевыми телекоммуникационными протоколами, являются протоколы семейства TCP/IP. Органом криптографической защиты информации в сети </w:t>
      </w:r>
      <w:proofErr w:type="spellStart"/>
      <w:r w:rsidRPr="005070C1">
        <w:rPr>
          <w:rFonts w:ascii="Times New Roman" w:hAnsi="Times New Roman" w:cs="Times New Roman"/>
          <w:sz w:val="24"/>
          <w:szCs w:val="24"/>
          <w:lang w:val="en-US"/>
        </w:rPr>
        <w:t>ViPNet</w:t>
      </w:r>
      <w:proofErr w:type="spellEnd"/>
      <w:r w:rsidRPr="005070C1">
        <w:rPr>
          <w:rFonts w:ascii="Times New Roman" w:hAnsi="Times New Roman" w:cs="Times New Roman"/>
          <w:sz w:val="24"/>
          <w:szCs w:val="24"/>
        </w:rPr>
        <w:t xml:space="preserve"> №</w:t>
      </w:r>
      <w:r w:rsidR="00895F79" w:rsidRPr="005070C1">
        <w:rPr>
          <w:rFonts w:ascii="Times New Roman" w:hAnsi="Times New Roman" w:cs="Times New Roman"/>
          <w:sz w:val="24"/>
          <w:szCs w:val="24"/>
        </w:rPr>
        <w:t xml:space="preserve"> </w:t>
      </w:r>
      <w:r w:rsidRPr="005070C1">
        <w:rPr>
          <w:rFonts w:ascii="Times New Roman" w:hAnsi="Times New Roman" w:cs="Times New Roman"/>
          <w:sz w:val="24"/>
          <w:szCs w:val="24"/>
        </w:rPr>
        <w:t xml:space="preserve">934 является </w:t>
      </w:r>
      <w:r w:rsidR="00065BB8" w:rsidRPr="005070C1">
        <w:rPr>
          <w:rFonts w:ascii="Times New Roman" w:hAnsi="Times New Roman" w:cs="Times New Roman"/>
          <w:sz w:val="24"/>
          <w:szCs w:val="24"/>
        </w:rPr>
        <w:t xml:space="preserve">РМИАЦ. </w:t>
      </w:r>
      <w:r w:rsidR="009B4302" w:rsidRPr="005070C1">
        <w:rPr>
          <w:rFonts w:ascii="Times New Roman" w:hAnsi="Times New Roman" w:cs="Times New Roman"/>
          <w:sz w:val="24"/>
          <w:szCs w:val="24"/>
        </w:rPr>
        <w:t xml:space="preserve">Орган криптографической защиты по заявкам </w:t>
      </w:r>
      <w:r w:rsidR="004C0D97" w:rsidRPr="005070C1">
        <w:rPr>
          <w:rFonts w:ascii="Times New Roman" w:hAnsi="Times New Roman" w:cs="Times New Roman"/>
          <w:sz w:val="24"/>
          <w:szCs w:val="24"/>
        </w:rPr>
        <w:t>Центра бухучета и закупок</w:t>
      </w:r>
      <w:r w:rsidR="009B4302" w:rsidRPr="005070C1">
        <w:rPr>
          <w:rFonts w:ascii="Times New Roman" w:hAnsi="Times New Roman" w:cs="Times New Roman"/>
          <w:sz w:val="24"/>
          <w:szCs w:val="24"/>
        </w:rPr>
        <w:t xml:space="preserve"> описывает связи </w:t>
      </w:r>
      <w:r w:rsidR="00B6286B" w:rsidRPr="005070C1">
        <w:rPr>
          <w:rFonts w:ascii="Times New Roman" w:hAnsi="Times New Roman" w:cs="Times New Roman"/>
          <w:sz w:val="24"/>
          <w:szCs w:val="24"/>
        </w:rPr>
        <w:t>с узлами</w:t>
      </w:r>
      <w:r w:rsidR="009B4302" w:rsidRPr="00507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4302" w:rsidRPr="005070C1">
        <w:rPr>
          <w:rFonts w:ascii="Times New Roman" w:hAnsi="Times New Roman" w:cs="Times New Roman"/>
          <w:sz w:val="24"/>
          <w:szCs w:val="24"/>
          <w:lang w:val="en-US"/>
        </w:rPr>
        <w:t>ViPNet</w:t>
      </w:r>
      <w:proofErr w:type="spellEnd"/>
      <w:r w:rsidR="009B4302" w:rsidRPr="005070C1">
        <w:rPr>
          <w:rFonts w:ascii="Times New Roman" w:hAnsi="Times New Roman" w:cs="Times New Roman"/>
          <w:sz w:val="24"/>
          <w:szCs w:val="24"/>
        </w:rPr>
        <w:t xml:space="preserve"> </w:t>
      </w:r>
      <w:r w:rsidR="004C0D97" w:rsidRPr="005070C1">
        <w:rPr>
          <w:rFonts w:ascii="Times New Roman" w:hAnsi="Times New Roman" w:cs="Times New Roman"/>
          <w:sz w:val="24"/>
          <w:szCs w:val="24"/>
        </w:rPr>
        <w:t>Центра бухучета и закупок</w:t>
      </w:r>
      <w:r w:rsidR="00B6286B" w:rsidRPr="005070C1">
        <w:rPr>
          <w:rFonts w:ascii="Times New Roman" w:hAnsi="Times New Roman" w:cs="Times New Roman"/>
          <w:sz w:val="24"/>
          <w:szCs w:val="24"/>
        </w:rPr>
        <w:t xml:space="preserve">, создаёт и распространяет ключевую информацию для узлов </w:t>
      </w:r>
      <w:proofErr w:type="spellStart"/>
      <w:r w:rsidR="00B6286B" w:rsidRPr="005070C1">
        <w:rPr>
          <w:rFonts w:ascii="Times New Roman" w:hAnsi="Times New Roman" w:cs="Times New Roman"/>
          <w:sz w:val="24"/>
          <w:szCs w:val="24"/>
          <w:lang w:val="en-US"/>
        </w:rPr>
        <w:t>ViPNet</w:t>
      </w:r>
      <w:proofErr w:type="spellEnd"/>
      <w:r w:rsidR="00B6286B" w:rsidRPr="005070C1">
        <w:rPr>
          <w:rFonts w:ascii="Times New Roman" w:hAnsi="Times New Roman" w:cs="Times New Roman"/>
          <w:sz w:val="24"/>
          <w:szCs w:val="24"/>
        </w:rPr>
        <w:t xml:space="preserve"> </w:t>
      </w:r>
      <w:r w:rsidR="004C0D97" w:rsidRPr="005070C1">
        <w:rPr>
          <w:rFonts w:ascii="Times New Roman" w:hAnsi="Times New Roman" w:cs="Times New Roman"/>
          <w:sz w:val="24"/>
          <w:szCs w:val="24"/>
        </w:rPr>
        <w:t>Центра бухучета и закупок</w:t>
      </w:r>
      <w:r w:rsidR="00B6286B" w:rsidRPr="005070C1">
        <w:rPr>
          <w:rFonts w:ascii="Times New Roman" w:hAnsi="Times New Roman" w:cs="Times New Roman"/>
          <w:sz w:val="24"/>
          <w:szCs w:val="24"/>
        </w:rPr>
        <w:t>.</w:t>
      </w:r>
      <w:r w:rsidR="009B4302" w:rsidRPr="005070C1">
        <w:rPr>
          <w:rFonts w:ascii="Times New Roman" w:hAnsi="Times New Roman" w:cs="Times New Roman"/>
          <w:sz w:val="24"/>
          <w:szCs w:val="24"/>
        </w:rPr>
        <w:t xml:space="preserve"> </w:t>
      </w:r>
      <w:r w:rsidR="00B6286B" w:rsidRPr="005070C1">
        <w:rPr>
          <w:rFonts w:ascii="Times New Roman" w:hAnsi="Times New Roman" w:cs="Times New Roman"/>
          <w:sz w:val="24"/>
          <w:szCs w:val="24"/>
        </w:rPr>
        <w:t xml:space="preserve">Включение </w:t>
      </w:r>
      <w:r w:rsidR="002A0F03" w:rsidRPr="005070C1">
        <w:rPr>
          <w:rFonts w:ascii="Times New Roman" w:hAnsi="Times New Roman" w:cs="Times New Roman"/>
          <w:sz w:val="24"/>
          <w:szCs w:val="24"/>
        </w:rPr>
        <w:t>обслуживаемых</w:t>
      </w:r>
      <w:r w:rsidR="004E2354" w:rsidRPr="005070C1">
        <w:rPr>
          <w:rFonts w:ascii="Times New Roman" w:hAnsi="Times New Roman" w:cs="Times New Roman"/>
          <w:sz w:val="24"/>
          <w:szCs w:val="24"/>
        </w:rPr>
        <w:t xml:space="preserve"> учреждений</w:t>
      </w:r>
      <w:r w:rsidR="00B6286B" w:rsidRPr="005070C1">
        <w:rPr>
          <w:rFonts w:ascii="Times New Roman" w:hAnsi="Times New Roman" w:cs="Times New Roman"/>
          <w:sz w:val="24"/>
          <w:szCs w:val="24"/>
        </w:rPr>
        <w:t xml:space="preserve"> в</w:t>
      </w:r>
      <w:r w:rsidR="00065BB8" w:rsidRPr="00507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4302" w:rsidRPr="005070C1">
        <w:rPr>
          <w:rFonts w:ascii="Times New Roman" w:hAnsi="Times New Roman" w:cs="Times New Roman"/>
          <w:sz w:val="24"/>
          <w:szCs w:val="24"/>
          <w:lang w:val="en-US"/>
        </w:rPr>
        <w:t>ViPNet</w:t>
      </w:r>
      <w:proofErr w:type="spellEnd"/>
      <w:r w:rsidR="009B4302" w:rsidRPr="005070C1">
        <w:rPr>
          <w:rFonts w:ascii="Times New Roman" w:hAnsi="Times New Roman" w:cs="Times New Roman"/>
          <w:sz w:val="24"/>
          <w:szCs w:val="24"/>
        </w:rPr>
        <w:t xml:space="preserve"> сет</w:t>
      </w:r>
      <w:r w:rsidR="00B6286B" w:rsidRPr="005070C1">
        <w:rPr>
          <w:rFonts w:ascii="Times New Roman" w:hAnsi="Times New Roman" w:cs="Times New Roman"/>
          <w:sz w:val="24"/>
          <w:szCs w:val="24"/>
        </w:rPr>
        <w:t>ь</w:t>
      </w:r>
      <w:r w:rsidR="009B4302" w:rsidRPr="005070C1">
        <w:rPr>
          <w:rFonts w:ascii="Times New Roman" w:hAnsi="Times New Roman" w:cs="Times New Roman"/>
          <w:sz w:val="24"/>
          <w:szCs w:val="24"/>
        </w:rPr>
        <w:t xml:space="preserve"> </w:t>
      </w:r>
      <w:r w:rsidR="00065BB8" w:rsidRPr="005070C1">
        <w:rPr>
          <w:rFonts w:ascii="Times New Roman" w:hAnsi="Times New Roman" w:cs="Times New Roman"/>
          <w:sz w:val="24"/>
          <w:szCs w:val="24"/>
        </w:rPr>
        <w:t>№</w:t>
      </w:r>
      <w:r w:rsidR="00895F79" w:rsidRPr="005070C1">
        <w:rPr>
          <w:rFonts w:ascii="Times New Roman" w:hAnsi="Times New Roman" w:cs="Times New Roman"/>
          <w:sz w:val="24"/>
          <w:szCs w:val="24"/>
        </w:rPr>
        <w:t xml:space="preserve"> </w:t>
      </w:r>
      <w:r w:rsidR="00065BB8" w:rsidRPr="005070C1">
        <w:rPr>
          <w:rFonts w:ascii="Times New Roman" w:hAnsi="Times New Roman" w:cs="Times New Roman"/>
          <w:sz w:val="24"/>
          <w:szCs w:val="24"/>
        </w:rPr>
        <w:t>934 происходит по согласованию</w:t>
      </w:r>
      <w:r w:rsidR="009B4302" w:rsidRPr="005070C1">
        <w:rPr>
          <w:rFonts w:ascii="Times New Roman" w:hAnsi="Times New Roman" w:cs="Times New Roman"/>
          <w:sz w:val="24"/>
          <w:szCs w:val="24"/>
        </w:rPr>
        <w:t xml:space="preserve"> с РМИАЦ и в рамках данного Регламента не рассматривается.</w:t>
      </w:r>
    </w:p>
    <w:p w:rsidR="0084543E" w:rsidRPr="005070C1" w:rsidRDefault="0084543E" w:rsidP="00895F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70C1">
        <w:rPr>
          <w:rFonts w:ascii="Times New Roman" w:hAnsi="Times New Roman" w:cs="Times New Roman"/>
          <w:sz w:val="24"/>
          <w:szCs w:val="24"/>
        </w:rPr>
        <w:t xml:space="preserve">1.2. Общие требования по защите информации </w:t>
      </w:r>
    </w:p>
    <w:p w:rsidR="0084543E" w:rsidRPr="005070C1" w:rsidRDefault="0084543E" w:rsidP="00895F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70C1">
        <w:rPr>
          <w:rFonts w:ascii="Times New Roman" w:hAnsi="Times New Roman" w:cs="Times New Roman"/>
          <w:sz w:val="24"/>
          <w:szCs w:val="24"/>
        </w:rPr>
        <w:t>В соответствии с нормативно</w:t>
      </w:r>
      <w:r w:rsidR="005B2A03" w:rsidRPr="005070C1">
        <w:rPr>
          <w:rFonts w:ascii="Times New Roman" w:hAnsi="Times New Roman" w:cs="Times New Roman"/>
          <w:sz w:val="24"/>
          <w:szCs w:val="24"/>
        </w:rPr>
        <w:t>–</w:t>
      </w:r>
      <w:r w:rsidRPr="005070C1">
        <w:rPr>
          <w:rFonts w:ascii="Times New Roman" w:hAnsi="Times New Roman" w:cs="Times New Roman"/>
          <w:sz w:val="24"/>
          <w:szCs w:val="24"/>
        </w:rPr>
        <w:t xml:space="preserve">правовыми актами в сфере защиты информации в </w:t>
      </w:r>
      <w:proofErr w:type="spellStart"/>
      <w:r w:rsidRPr="005070C1">
        <w:rPr>
          <w:rFonts w:ascii="Times New Roman" w:hAnsi="Times New Roman" w:cs="Times New Roman"/>
          <w:sz w:val="24"/>
          <w:szCs w:val="24"/>
        </w:rPr>
        <w:t>ИСПДн</w:t>
      </w:r>
      <w:proofErr w:type="spellEnd"/>
      <w:r w:rsidRPr="005070C1">
        <w:rPr>
          <w:rFonts w:ascii="Times New Roman" w:hAnsi="Times New Roman" w:cs="Times New Roman"/>
          <w:sz w:val="24"/>
          <w:szCs w:val="24"/>
        </w:rPr>
        <w:t xml:space="preserve"> </w:t>
      </w:r>
      <w:r w:rsidR="004C0D97" w:rsidRPr="005070C1">
        <w:rPr>
          <w:rFonts w:ascii="Times New Roman" w:hAnsi="Times New Roman" w:cs="Times New Roman"/>
          <w:sz w:val="24"/>
          <w:szCs w:val="24"/>
        </w:rPr>
        <w:t>Центра бухучета и закупок</w:t>
      </w:r>
      <w:r w:rsidRPr="005070C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070C1">
        <w:rPr>
          <w:rFonts w:ascii="Times New Roman" w:hAnsi="Times New Roman" w:cs="Times New Roman"/>
          <w:sz w:val="24"/>
          <w:szCs w:val="24"/>
        </w:rPr>
        <w:t>ИСПДн</w:t>
      </w:r>
      <w:proofErr w:type="spellEnd"/>
      <w:r w:rsidRPr="005070C1">
        <w:rPr>
          <w:rFonts w:ascii="Times New Roman" w:hAnsi="Times New Roman" w:cs="Times New Roman"/>
          <w:sz w:val="24"/>
          <w:szCs w:val="24"/>
        </w:rPr>
        <w:t xml:space="preserve"> </w:t>
      </w:r>
      <w:r w:rsidR="002A0F03" w:rsidRPr="005070C1">
        <w:rPr>
          <w:rFonts w:ascii="Times New Roman" w:hAnsi="Times New Roman" w:cs="Times New Roman"/>
          <w:sz w:val="24"/>
          <w:szCs w:val="24"/>
        </w:rPr>
        <w:t>обслуживаемых</w:t>
      </w:r>
      <w:r w:rsidR="004E2354" w:rsidRPr="005070C1">
        <w:rPr>
          <w:rFonts w:ascii="Times New Roman" w:hAnsi="Times New Roman" w:cs="Times New Roman"/>
          <w:sz w:val="24"/>
          <w:szCs w:val="24"/>
        </w:rPr>
        <w:t xml:space="preserve"> учреждений</w:t>
      </w:r>
      <w:r w:rsidRPr="005070C1">
        <w:rPr>
          <w:rFonts w:ascii="Times New Roman" w:hAnsi="Times New Roman" w:cs="Times New Roman"/>
          <w:sz w:val="24"/>
          <w:szCs w:val="24"/>
        </w:rPr>
        <w:t xml:space="preserve"> должны быть приняты меры по </w:t>
      </w:r>
      <w:proofErr w:type="gramStart"/>
      <w:r w:rsidRPr="005070C1">
        <w:rPr>
          <w:rFonts w:ascii="Times New Roman" w:hAnsi="Times New Roman" w:cs="Times New Roman"/>
          <w:sz w:val="24"/>
          <w:szCs w:val="24"/>
        </w:rPr>
        <w:t>защите</w:t>
      </w:r>
      <w:proofErr w:type="gramEnd"/>
      <w:r w:rsidRPr="005070C1">
        <w:rPr>
          <w:rFonts w:ascii="Times New Roman" w:hAnsi="Times New Roman" w:cs="Times New Roman"/>
          <w:sz w:val="24"/>
          <w:szCs w:val="24"/>
        </w:rPr>
        <w:t xml:space="preserve"> содержащейся в них информации.  </w:t>
      </w:r>
    </w:p>
    <w:p w:rsidR="0084543E" w:rsidRPr="005070C1" w:rsidRDefault="00B6286B" w:rsidP="00895F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70C1">
        <w:rPr>
          <w:rFonts w:ascii="Times New Roman" w:hAnsi="Times New Roman" w:cs="Times New Roman"/>
          <w:sz w:val="24"/>
          <w:szCs w:val="24"/>
        </w:rPr>
        <w:t>О</w:t>
      </w:r>
      <w:r w:rsidR="0084543E" w:rsidRPr="005070C1">
        <w:rPr>
          <w:rFonts w:ascii="Times New Roman" w:hAnsi="Times New Roman" w:cs="Times New Roman"/>
          <w:sz w:val="24"/>
          <w:szCs w:val="24"/>
        </w:rPr>
        <w:t>бмен</w:t>
      </w:r>
      <w:r w:rsidRPr="005070C1">
        <w:rPr>
          <w:rFonts w:ascii="Times New Roman" w:hAnsi="Times New Roman" w:cs="Times New Roman"/>
          <w:sz w:val="24"/>
          <w:szCs w:val="24"/>
        </w:rPr>
        <w:t xml:space="preserve"> конфиденциальной</w:t>
      </w:r>
      <w:r w:rsidR="0084543E" w:rsidRPr="005070C1">
        <w:rPr>
          <w:rFonts w:ascii="Times New Roman" w:hAnsi="Times New Roman" w:cs="Times New Roman"/>
          <w:sz w:val="24"/>
          <w:szCs w:val="24"/>
        </w:rPr>
        <w:t xml:space="preserve"> информацией осуществляются после принятия необходимых мер по защите указанной информации от повреждения, утраты или неправомерного раскрытия, предусмотренных нормативными правовыми актами Российской Федерации в области защиты информации. </w:t>
      </w:r>
    </w:p>
    <w:p w:rsidR="0084543E" w:rsidRPr="005070C1" w:rsidRDefault="0084543E" w:rsidP="00895F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70C1">
        <w:rPr>
          <w:rFonts w:ascii="Times New Roman" w:hAnsi="Times New Roman" w:cs="Times New Roman"/>
          <w:sz w:val="24"/>
          <w:szCs w:val="24"/>
        </w:rPr>
        <w:t xml:space="preserve">Руководители </w:t>
      </w:r>
      <w:r w:rsidR="002A0F03" w:rsidRPr="005070C1">
        <w:rPr>
          <w:rFonts w:ascii="Times New Roman" w:hAnsi="Times New Roman" w:cs="Times New Roman"/>
          <w:sz w:val="24"/>
          <w:szCs w:val="24"/>
        </w:rPr>
        <w:t>обслуживаемых</w:t>
      </w:r>
      <w:r w:rsidR="004E2354" w:rsidRPr="005070C1">
        <w:rPr>
          <w:rFonts w:ascii="Times New Roman" w:hAnsi="Times New Roman" w:cs="Times New Roman"/>
          <w:sz w:val="24"/>
          <w:szCs w:val="24"/>
        </w:rPr>
        <w:t xml:space="preserve"> учреждений</w:t>
      </w:r>
      <w:r w:rsidRPr="005070C1">
        <w:rPr>
          <w:rFonts w:ascii="Times New Roman" w:hAnsi="Times New Roman" w:cs="Times New Roman"/>
          <w:sz w:val="24"/>
          <w:szCs w:val="24"/>
        </w:rPr>
        <w:t xml:space="preserve"> назначают лиц, ответственных за внесение сведений в </w:t>
      </w:r>
      <w:proofErr w:type="spellStart"/>
      <w:r w:rsidRPr="005070C1">
        <w:rPr>
          <w:rFonts w:ascii="Times New Roman" w:hAnsi="Times New Roman" w:cs="Times New Roman"/>
          <w:sz w:val="24"/>
          <w:szCs w:val="24"/>
        </w:rPr>
        <w:t>ИСПДн</w:t>
      </w:r>
      <w:proofErr w:type="spellEnd"/>
      <w:r w:rsidRPr="005070C1">
        <w:rPr>
          <w:rFonts w:ascii="Times New Roman" w:hAnsi="Times New Roman" w:cs="Times New Roman"/>
          <w:sz w:val="24"/>
          <w:szCs w:val="24"/>
        </w:rPr>
        <w:t xml:space="preserve"> </w:t>
      </w:r>
      <w:r w:rsidR="004C0D97" w:rsidRPr="005070C1">
        <w:rPr>
          <w:rFonts w:ascii="Times New Roman" w:hAnsi="Times New Roman" w:cs="Times New Roman"/>
          <w:sz w:val="24"/>
          <w:szCs w:val="24"/>
        </w:rPr>
        <w:t>Центра бухучета и закупок</w:t>
      </w:r>
      <w:r w:rsidRPr="005070C1">
        <w:rPr>
          <w:rFonts w:ascii="Times New Roman" w:hAnsi="Times New Roman" w:cs="Times New Roman"/>
          <w:sz w:val="24"/>
          <w:szCs w:val="24"/>
        </w:rPr>
        <w:t xml:space="preserve">, а также лиц, ответственных за </w:t>
      </w:r>
      <w:r w:rsidRPr="005070C1">
        <w:rPr>
          <w:rFonts w:ascii="Times New Roman" w:hAnsi="Times New Roman" w:cs="Times New Roman"/>
          <w:sz w:val="24"/>
          <w:szCs w:val="24"/>
        </w:rPr>
        <w:lastRenderedPageBreak/>
        <w:t xml:space="preserve">обеспечение мер по защите информации, содержащейся в </w:t>
      </w:r>
      <w:proofErr w:type="spellStart"/>
      <w:r w:rsidRPr="005070C1">
        <w:rPr>
          <w:rFonts w:ascii="Times New Roman" w:hAnsi="Times New Roman" w:cs="Times New Roman"/>
          <w:sz w:val="24"/>
          <w:szCs w:val="24"/>
        </w:rPr>
        <w:t>ИСПДн</w:t>
      </w:r>
      <w:proofErr w:type="spellEnd"/>
      <w:r w:rsidRPr="005070C1">
        <w:rPr>
          <w:rFonts w:ascii="Times New Roman" w:hAnsi="Times New Roman" w:cs="Times New Roman"/>
          <w:sz w:val="24"/>
          <w:szCs w:val="24"/>
        </w:rPr>
        <w:t xml:space="preserve"> </w:t>
      </w:r>
      <w:r w:rsidR="002A0F03" w:rsidRPr="005070C1">
        <w:rPr>
          <w:rFonts w:ascii="Times New Roman" w:hAnsi="Times New Roman" w:cs="Times New Roman"/>
          <w:sz w:val="24"/>
          <w:szCs w:val="24"/>
        </w:rPr>
        <w:t>обслуживаемых</w:t>
      </w:r>
      <w:r w:rsidR="004E2354" w:rsidRPr="005070C1">
        <w:rPr>
          <w:rFonts w:ascii="Times New Roman" w:hAnsi="Times New Roman" w:cs="Times New Roman"/>
          <w:sz w:val="24"/>
          <w:szCs w:val="24"/>
        </w:rPr>
        <w:t xml:space="preserve"> учреждений</w:t>
      </w:r>
      <w:r w:rsidRPr="005070C1">
        <w:rPr>
          <w:rFonts w:ascii="Times New Roman" w:hAnsi="Times New Roman" w:cs="Times New Roman"/>
          <w:sz w:val="24"/>
          <w:szCs w:val="24"/>
        </w:rPr>
        <w:t>.</w:t>
      </w:r>
    </w:p>
    <w:p w:rsidR="0084543E" w:rsidRPr="00744B95" w:rsidRDefault="00955B5D" w:rsidP="00895F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70C1">
        <w:rPr>
          <w:rFonts w:ascii="Times New Roman" w:hAnsi="Times New Roman" w:cs="Times New Roman"/>
          <w:sz w:val="24"/>
          <w:szCs w:val="24"/>
        </w:rPr>
        <w:t>О</w:t>
      </w:r>
      <w:r w:rsidR="002A0F03" w:rsidRPr="005070C1">
        <w:rPr>
          <w:rFonts w:ascii="Times New Roman" w:hAnsi="Times New Roman" w:cs="Times New Roman"/>
          <w:sz w:val="24"/>
          <w:szCs w:val="24"/>
        </w:rPr>
        <w:t>бслуживаемые учреждения</w:t>
      </w:r>
      <w:r w:rsidR="0084543E" w:rsidRPr="005070C1">
        <w:rPr>
          <w:rFonts w:ascii="Times New Roman" w:hAnsi="Times New Roman" w:cs="Times New Roman"/>
          <w:sz w:val="24"/>
          <w:szCs w:val="24"/>
        </w:rPr>
        <w:t xml:space="preserve"> несут предусмотренную законодательством Российской Федерации ответственность за полноту, достоверность и актуальность сведений, внесенных ими в </w:t>
      </w:r>
      <w:proofErr w:type="spellStart"/>
      <w:r w:rsidR="0084543E" w:rsidRPr="005070C1">
        <w:rPr>
          <w:rFonts w:ascii="Times New Roman" w:hAnsi="Times New Roman" w:cs="Times New Roman"/>
          <w:sz w:val="24"/>
          <w:szCs w:val="24"/>
        </w:rPr>
        <w:t>ИСПДн</w:t>
      </w:r>
      <w:proofErr w:type="spellEnd"/>
      <w:r w:rsidR="0084543E" w:rsidRPr="005070C1">
        <w:rPr>
          <w:rFonts w:ascii="Times New Roman" w:hAnsi="Times New Roman" w:cs="Times New Roman"/>
          <w:sz w:val="24"/>
          <w:szCs w:val="24"/>
        </w:rPr>
        <w:t xml:space="preserve"> </w:t>
      </w:r>
      <w:r w:rsidR="004C0D97" w:rsidRPr="005070C1">
        <w:rPr>
          <w:rFonts w:ascii="Times New Roman" w:hAnsi="Times New Roman" w:cs="Times New Roman"/>
          <w:sz w:val="24"/>
          <w:szCs w:val="24"/>
        </w:rPr>
        <w:t>Центра бухучета и закупок</w:t>
      </w:r>
      <w:r w:rsidR="0084543E" w:rsidRPr="005070C1">
        <w:rPr>
          <w:rFonts w:ascii="Times New Roman" w:hAnsi="Times New Roman" w:cs="Times New Roman"/>
          <w:sz w:val="24"/>
          <w:szCs w:val="24"/>
        </w:rPr>
        <w:t>.</w:t>
      </w:r>
    </w:p>
    <w:p w:rsidR="006A1FB3" w:rsidRPr="00744B95" w:rsidRDefault="006A1FB3" w:rsidP="00895F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57AD9" w:rsidRPr="005070C1" w:rsidRDefault="001336C9" w:rsidP="0084543E">
      <w:pPr>
        <w:pStyle w:val="a8"/>
        <w:numPr>
          <w:ilvl w:val="0"/>
          <w:numId w:val="2"/>
        </w:numPr>
        <w:jc w:val="center"/>
        <w:rPr>
          <w:rFonts w:ascii="Times New Roman" w:hAnsi="Times New Roman" w:cs="Times New Roman"/>
          <w:sz w:val="28"/>
          <w:szCs w:val="28"/>
        </w:rPr>
      </w:pPr>
      <w:bookmarkStart w:id="4" w:name="_Toc481163815"/>
      <w:r w:rsidRPr="005070C1">
        <w:rPr>
          <w:rFonts w:ascii="Times New Roman" w:hAnsi="Times New Roman" w:cs="Times New Roman"/>
          <w:sz w:val="28"/>
          <w:szCs w:val="28"/>
        </w:rPr>
        <w:t xml:space="preserve">ТЕХНИЧЕСКИЕ </w:t>
      </w:r>
      <w:r w:rsidR="00157AD9" w:rsidRPr="005070C1">
        <w:rPr>
          <w:rFonts w:ascii="Times New Roman" w:hAnsi="Times New Roman" w:cs="Times New Roman"/>
          <w:sz w:val="28"/>
          <w:szCs w:val="28"/>
        </w:rPr>
        <w:t>ТРЕБОВАНИЯ</w:t>
      </w:r>
      <w:bookmarkEnd w:id="4"/>
    </w:p>
    <w:p w:rsidR="00895F79" w:rsidRPr="005070C1" w:rsidRDefault="00895F79" w:rsidP="00895F79"/>
    <w:p w:rsidR="003C4232" w:rsidRPr="005070C1" w:rsidRDefault="003C4232" w:rsidP="00895F79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0C1">
        <w:rPr>
          <w:rFonts w:ascii="Times New Roman" w:hAnsi="Times New Roman" w:cs="Times New Roman"/>
          <w:sz w:val="24"/>
          <w:szCs w:val="24"/>
        </w:rPr>
        <w:t>2.1. Требования к организации подключения</w:t>
      </w:r>
    </w:p>
    <w:p w:rsidR="003C4232" w:rsidRPr="005070C1" w:rsidRDefault="003C4232" w:rsidP="00895F79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0C1">
        <w:rPr>
          <w:rFonts w:ascii="Times New Roman" w:hAnsi="Times New Roman" w:cs="Times New Roman"/>
          <w:sz w:val="24"/>
          <w:szCs w:val="24"/>
        </w:rPr>
        <w:t xml:space="preserve">Организация подключения </w:t>
      </w:r>
      <w:proofErr w:type="spellStart"/>
      <w:r w:rsidRPr="005070C1">
        <w:rPr>
          <w:rFonts w:ascii="Times New Roman" w:hAnsi="Times New Roman" w:cs="Times New Roman"/>
          <w:sz w:val="24"/>
          <w:szCs w:val="24"/>
        </w:rPr>
        <w:t>ИСПДн</w:t>
      </w:r>
      <w:proofErr w:type="spellEnd"/>
      <w:r w:rsidRPr="005070C1">
        <w:rPr>
          <w:rFonts w:ascii="Times New Roman" w:hAnsi="Times New Roman" w:cs="Times New Roman"/>
          <w:sz w:val="24"/>
          <w:szCs w:val="24"/>
        </w:rPr>
        <w:t xml:space="preserve"> </w:t>
      </w:r>
      <w:r w:rsidR="002A0F03" w:rsidRPr="005070C1">
        <w:rPr>
          <w:rFonts w:ascii="Times New Roman" w:hAnsi="Times New Roman" w:cs="Times New Roman"/>
          <w:sz w:val="24"/>
          <w:szCs w:val="24"/>
        </w:rPr>
        <w:t>обслуживаемого</w:t>
      </w:r>
      <w:r w:rsidR="004E2354" w:rsidRPr="005070C1">
        <w:rPr>
          <w:rFonts w:ascii="Times New Roman" w:hAnsi="Times New Roman" w:cs="Times New Roman"/>
          <w:sz w:val="24"/>
          <w:szCs w:val="24"/>
        </w:rPr>
        <w:t xml:space="preserve"> учреждения</w:t>
      </w:r>
      <w:r w:rsidRPr="005070C1">
        <w:rPr>
          <w:rFonts w:ascii="Times New Roman" w:hAnsi="Times New Roman" w:cs="Times New Roman"/>
          <w:sz w:val="24"/>
          <w:szCs w:val="24"/>
        </w:rPr>
        <w:t xml:space="preserve"> к </w:t>
      </w:r>
      <w:proofErr w:type="spellStart"/>
      <w:r w:rsidRPr="005070C1">
        <w:rPr>
          <w:rFonts w:ascii="Times New Roman" w:hAnsi="Times New Roman" w:cs="Times New Roman"/>
          <w:sz w:val="24"/>
          <w:szCs w:val="24"/>
        </w:rPr>
        <w:t>ИСПДн</w:t>
      </w:r>
      <w:proofErr w:type="spellEnd"/>
      <w:r w:rsidRPr="005070C1">
        <w:rPr>
          <w:rFonts w:ascii="Times New Roman" w:hAnsi="Times New Roman" w:cs="Times New Roman"/>
          <w:sz w:val="24"/>
          <w:szCs w:val="24"/>
        </w:rPr>
        <w:t xml:space="preserve"> </w:t>
      </w:r>
      <w:r w:rsidR="004C0D97" w:rsidRPr="005070C1">
        <w:rPr>
          <w:rFonts w:ascii="Times New Roman" w:hAnsi="Times New Roman" w:cs="Times New Roman"/>
          <w:sz w:val="24"/>
          <w:szCs w:val="24"/>
        </w:rPr>
        <w:t>Центра бухучета и закупок</w:t>
      </w:r>
      <w:r w:rsidR="002E16B6" w:rsidRPr="005070C1">
        <w:rPr>
          <w:rFonts w:ascii="Times New Roman" w:hAnsi="Times New Roman" w:cs="Times New Roman"/>
          <w:sz w:val="24"/>
          <w:szCs w:val="24"/>
        </w:rPr>
        <w:t xml:space="preserve"> </w:t>
      </w:r>
      <w:r w:rsidRPr="005070C1">
        <w:rPr>
          <w:rFonts w:ascii="Times New Roman" w:hAnsi="Times New Roman" w:cs="Times New Roman"/>
          <w:sz w:val="24"/>
          <w:szCs w:val="24"/>
        </w:rPr>
        <w:t xml:space="preserve">должна осуществляться в соответствии </w:t>
      </w:r>
      <w:proofErr w:type="gramStart"/>
      <w:r w:rsidRPr="005070C1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5070C1">
        <w:rPr>
          <w:rFonts w:ascii="Times New Roman" w:hAnsi="Times New Roman" w:cs="Times New Roman"/>
          <w:sz w:val="24"/>
          <w:szCs w:val="24"/>
        </w:rPr>
        <w:t>:</w:t>
      </w:r>
    </w:p>
    <w:p w:rsidR="003C4232" w:rsidRPr="005070C1" w:rsidRDefault="003C4232" w:rsidP="00895F79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0C1">
        <w:rPr>
          <w:rFonts w:ascii="Times New Roman" w:hAnsi="Times New Roman" w:cs="Times New Roman"/>
          <w:sz w:val="24"/>
          <w:szCs w:val="24"/>
        </w:rPr>
        <w:t>− требованиями нормативно</w:t>
      </w:r>
      <w:r w:rsidR="005B2A03" w:rsidRPr="005070C1">
        <w:rPr>
          <w:rFonts w:ascii="Times New Roman" w:hAnsi="Times New Roman" w:cs="Times New Roman"/>
          <w:sz w:val="24"/>
          <w:szCs w:val="24"/>
        </w:rPr>
        <w:t>–</w:t>
      </w:r>
      <w:r w:rsidRPr="005070C1">
        <w:rPr>
          <w:rFonts w:ascii="Times New Roman" w:hAnsi="Times New Roman" w:cs="Times New Roman"/>
          <w:sz w:val="24"/>
          <w:szCs w:val="24"/>
        </w:rPr>
        <w:t>правовых актов Российской Федерации в сфере</w:t>
      </w:r>
      <w:r w:rsidR="002E16B6" w:rsidRPr="005070C1">
        <w:rPr>
          <w:rFonts w:ascii="Times New Roman" w:hAnsi="Times New Roman" w:cs="Times New Roman"/>
          <w:sz w:val="24"/>
          <w:szCs w:val="24"/>
        </w:rPr>
        <w:t xml:space="preserve"> </w:t>
      </w:r>
      <w:r w:rsidRPr="005070C1">
        <w:rPr>
          <w:rFonts w:ascii="Times New Roman" w:hAnsi="Times New Roman" w:cs="Times New Roman"/>
          <w:sz w:val="24"/>
          <w:szCs w:val="24"/>
        </w:rPr>
        <w:t>защиты информации;</w:t>
      </w:r>
    </w:p>
    <w:p w:rsidR="003C4232" w:rsidRPr="005070C1" w:rsidRDefault="003C4232" w:rsidP="00895F79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0C1">
        <w:rPr>
          <w:rFonts w:ascii="Times New Roman" w:hAnsi="Times New Roman" w:cs="Times New Roman"/>
          <w:sz w:val="24"/>
          <w:szCs w:val="24"/>
        </w:rPr>
        <w:t>− требованиями нормативно</w:t>
      </w:r>
      <w:r w:rsidR="005B2A03" w:rsidRPr="005070C1">
        <w:rPr>
          <w:rFonts w:ascii="Times New Roman" w:hAnsi="Times New Roman" w:cs="Times New Roman"/>
          <w:sz w:val="24"/>
          <w:szCs w:val="24"/>
        </w:rPr>
        <w:t>–</w:t>
      </w:r>
      <w:r w:rsidRPr="005070C1">
        <w:rPr>
          <w:rFonts w:ascii="Times New Roman" w:hAnsi="Times New Roman" w:cs="Times New Roman"/>
          <w:sz w:val="24"/>
          <w:szCs w:val="24"/>
        </w:rPr>
        <w:t>технических и методических документов</w:t>
      </w:r>
      <w:r w:rsidR="002E16B6" w:rsidRPr="005070C1">
        <w:rPr>
          <w:rFonts w:ascii="Times New Roman" w:hAnsi="Times New Roman" w:cs="Times New Roman"/>
          <w:sz w:val="24"/>
          <w:szCs w:val="24"/>
        </w:rPr>
        <w:t xml:space="preserve"> </w:t>
      </w:r>
      <w:r w:rsidRPr="005070C1">
        <w:rPr>
          <w:rFonts w:ascii="Times New Roman" w:hAnsi="Times New Roman" w:cs="Times New Roman"/>
          <w:sz w:val="24"/>
          <w:szCs w:val="24"/>
        </w:rPr>
        <w:t>уполномоченных органов исполнительной власти Российской Федерации в сфере</w:t>
      </w:r>
    </w:p>
    <w:p w:rsidR="003C4232" w:rsidRPr="005070C1" w:rsidRDefault="003C4232" w:rsidP="00895F79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0C1">
        <w:rPr>
          <w:rFonts w:ascii="Times New Roman" w:hAnsi="Times New Roman" w:cs="Times New Roman"/>
          <w:sz w:val="24"/>
          <w:szCs w:val="24"/>
        </w:rPr>
        <w:t>обеспечения безопасности информации (ФСТЭК России, ФСБ России);</w:t>
      </w:r>
    </w:p>
    <w:p w:rsidR="003C4232" w:rsidRPr="005070C1" w:rsidRDefault="003C4232" w:rsidP="00895F79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0C1">
        <w:rPr>
          <w:rFonts w:ascii="Times New Roman" w:hAnsi="Times New Roman" w:cs="Times New Roman"/>
          <w:sz w:val="24"/>
          <w:szCs w:val="24"/>
        </w:rPr>
        <w:t xml:space="preserve">− </w:t>
      </w:r>
      <w:r w:rsidR="00895F79" w:rsidRPr="005070C1">
        <w:rPr>
          <w:rFonts w:ascii="Times New Roman" w:hAnsi="Times New Roman" w:cs="Times New Roman"/>
          <w:sz w:val="24"/>
          <w:szCs w:val="24"/>
        </w:rPr>
        <w:t xml:space="preserve"> </w:t>
      </w:r>
      <w:r w:rsidRPr="005070C1">
        <w:rPr>
          <w:rFonts w:ascii="Times New Roman" w:hAnsi="Times New Roman" w:cs="Times New Roman"/>
          <w:sz w:val="24"/>
          <w:szCs w:val="24"/>
        </w:rPr>
        <w:t>требованиями настоящего Регламента.</w:t>
      </w:r>
    </w:p>
    <w:p w:rsidR="003C4232" w:rsidRPr="005070C1" w:rsidRDefault="003C4232" w:rsidP="00895F79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0C1">
        <w:rPr>
          <w:rFonts w:ascii="Times New Roman" w:hAnsi="Times New Roman" w:cs="Times New Roman"/>
          <w:sz w:val="24"/>
          <w:szCs w:val="24"/>
        </w:rPr>
        <w:t xml:space="preserve">До начала выполнения работ по подключению </w:t>
      </w:r>
      <w:proofErr w:type="spellStart"/>
      <w:r w:rsidRPr="005070C1">
        <w:rPr>
          <w:rFonts w:ascii="Times New Roman" w:hAnsi="Times New Roman" w:cs="Times New Roman"/>
          <w:sz w:val="24"/>
          <w:szCs w:val="24"/>
        </w:rPr>
        <w:t>ИСПДн</w:t>
      </w:r>
      <w:proofErr w:type="spellEnd"/>
      <w:r w:rsidRPr="005070C1">
        <w:rPr>
          <w:rFonts w:ascii="Times New Roman" w:hAnsi="Times New Roman" w:cs="Times New Roman"/>
          <w:sz w:val="24"/>
          <w:szCs w:val="24"/>
        </w:rPr>
        <w:t xml:space="preserve"> </w:t>
      </w:r>
      <w:r w:rsidR="002A0F03" w:rsidRPr="005070C1">
        <w:rPr>
          <w:rFonts w:ascii="Times New Roman" w:hAnsi="Times New Roman" w:cs="Times New Roman"/>
          <w:sz w:val="24"/>
          <w:szCs w:val="24"/>
        </w:rPr>
        <w:t>обслуживаемого</w:t>
      </w:r>
      <w:r w:rsidR="004E2354" w:rsidRPr="005070C1">
        <w:rPr>
          <w:rFonts w:ascii="Times New Roman" w:hAnsi="Times New Roman" w:cs="Times New Roman"/>
          <w:sz w:val="24"/>
          <w:szCs w:val="24"/>
        </w:rPr>
        <w:t xml:space="preserve"> учреждения</w:t>
      </w:r>
      <w:r w:rsidRPr="005070C1">
        <w:rPr>
          <w:rFonts w:ascii="Times New Roman" w:hAnsi="Times New Roman" w:cs="Times New Roman"/>
          <w:sz w:val="24"/>
          <w:szCs w:val="24"/>
        </w:rPr>
        <w:t xml:space="preserve"> к </w:t>
      </w:r>
      <w:proofErr w:type="spellStart"/>
      <w:r w:rsidRPr="005070C1">
        <w:rPr>
          <w:rFonts w:ascii="Times New Roman" w:hAnsi="Times New Roman" w:cs="Times New Roman"/>
          <w:sz w:val="24"/>
          <w:szCs w:val="24"/>
        </w:rPr>
        <w:t>ИСПДн</w:t>
      </w:r>
      <w:proofErr w:type="spellEnd"/>
      <w:r w:rsidRPr="005070C1">
        <w:rPr>
          <w:rFonts w:ascii="Times New Roman" w:hAnsi="Times New Roman" w:cs="Times New Roman"/>
          <w:sz w:val="24"/>
          <w:szCs w:val="24"/>
        </w:rPr>
        <w:t xml:space="preserve"> </w:t>
      </w:r>
      <w:r w:rsidR="004C0D97" w:rsidRPr="005070C1">
        <w:rPr>
          <w:rFonts w:ascii="Times New Roman" w:hAnsi="Times New Roman" w:cs="Times New Roman"/>
          <w:sz w:val="24"/>
          <w:szCs w:val="24"/>
        </w:rPr>
        <w:t>Центра бухучета и закупок</w:t>
      </w:r>
      <w:r w:rsidRPr="005070C1">
        <w:rPr>
          <w:rFonts w:ascii="Times New Roman" w:hAnsi="Times New Roman" w:cs="Times New Roman"/>
          <w:sz w:val="24"/>
          <w:szCs w:val="24"/>
        </w:rPr>
        <w:t xml:space="preserve"> схема защищенного взаи</w:t>
      </w:r>
      <w:r w:rsidR="00895F79" w:rsidRPr="005070C1">
        <w:rPr>
          <w:rFonts w:ascii="Times New Roman" w:hAnsi="Times New Roman" w:cs="Times New Roman"/>
          <w:sz w:val="24"/>
          <w:szCs w:val="24"/>
        </w:rPr>
        <w:t xml:space="preserve">модействия должна быть </w:t>
      </w:r>
      <w:r w:rsidRPr="005070C1">
        <w:rPr>
          <w:rFonts w:ascii="Times New Roman" w:hAnsi="Times New Roman" w:cs="Times New Roman"/>
          <w:sz w:val="24"/>
          <w:szCs w:val="24"/>
        </w:rPr>
        <w:t xml:space="preserve">согласована с </w:t>
      </w:r>
      <w:r w:rsidR="00CF0A00" w:rsidRPr="005070C1">
        <w:rPr>
          <w:rFonts w:ascii="Times New Roman" w:hAnsi="Times New Roman" w:cs="Times New Roman"/>
          <w:sz w:val="24"/>
          <w:szCs w:val="24"/>
        </w:rPr>
        <w:t>централизованной бухгалтерией</w:t>
      </w:r>
      <w:r w:rsidRPr="005070C1">
        <w:rPr>
          <w:rFonts w:ascii="Times New Roman" w:hAnsi="Times New Roman" w:cs="Times New Roman"/>
          <w:sz w:val="24"/>
          <w:szCs w:val="24"/>
        </w:rPr>
        <w:t xml:space="preserve"> и РМИАЦ.</w:t>
      </w:r>
    </w:p>
    <w:p w:rsidR="003C4232" w:rsidRPr="005070C1" w:rsidRDefault="003C4232" w:rsidP="00895F79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0C1">
        <w:rPr>
          <w:rFonts w:ascii="Times New Roman" w:hAnsi="Times New Roman" w:cs="Times New Roman"/>
          <w:sz w:val="24"/>
          <w:szCs w:val="24"/>
        </w:rPr>
        <w:t>2.2. Требования к реализации защищенного взаимодействия</w:t>
      </w:r>
    </w:p>
    <w:p w:rsidR="003C4232" w:rsidRPr="005070C1" w:rsidRDefault="003C4232" w:rsidP="00895F79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0C1">
        <w:rPr>
          <w:rFonts w:ascii="Times New Roman" w:hAnsi="Times New Roman" w:cs="Times New Roman"/>
          <w:sz w:val="24"/>
          <w:szCs w:val="24"/>
        </w:rPr>
        <w:t>2.2.1. Общие требования</w:t>
      </w:r>
    </w:p>
    <w:p w:rsidR="003C4232" w:rsidRPr="005070C1" w:rsidRDefault="003C4232" w:rsidP="00895F79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070C1">
        <w:rPr>
          <w:rFonts w:ascii="Times New Roman" w:hAnsi="Times New Roman" w:cs="Times New Roman"/>
          <w:sz w:val="24"/>
          <w:szCs w:val="24"/>
        </w:rPr>
        <w:t xml:space="preserve">Для организации защищенного взаимодействия </w:t>
      </w:r>
      <w:proofErr w:type="spellStart"/>
      <w:r w:rsidRPr="005070C1">
        <w:rPr>
          <w:rFonts w:ascii="Times New Roman" w:hAnsi="Times New Roman" w:cs="Times New Roman"/>
          <w:sz w:val="24"/>
          <w:szCs w:val="24"/>
        </w:rPr>
        <w:t>ИСПДн</w:t>
      </w:r>
      <w:proofErr w:type="spellEnd"/>
      <w:r w:rsidRPr="005070C1">
        <w:rPr>
          <w:rFonts w:ascii="Times New Roman" w:hAnsi="Times New Roman" w:cs="Times New Roman"/>
          <w:sz w:val="24"/>
          <w:szCs w:val="24"/>
        </w:rPr>
        <w:t xml:space="preserve"> </w:t>
      </w:r>
      <w:r w:rsidR="002A0F03" w:rsidRPr="005070C1">
        <w:rPr>
          <w:rFonts w:ascii="Times New Roman" w:hAnsi="Times New Roman" w:cs="Times New Roman"/>
          <w:sz w:val="24"/>
          <w:szCs w:val="24"/>
        </w:rPr>
        <w:t>обслуживаемого</w:t>
      </w:r>
      <w:r w:rsidR="004E2354" w:rsidRPr="005070C1">
        <w:rPr>
          <w:rFonts w:ascii="Times New Roman" w:hAnsi="Times New Roman" w:cs="Times New Roman"/>
          <w:sz w:val="24"/>
          <w:szCs w:val="24"/>
        </w:rPr>
        <w:t xml:space="preserve"> учреждения</w:t>
      </w:r>
      <w:r w:rsidRPr="005070C1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5070C1">
        <w:rPr>
          <w:rFonts w:ascii="Times New Roman" w:hAnsi="Times New Roman" w:cs="Times New Roman"/>
          <w:sz w:val="24"/>
          <w:szCs w:val="24"/>
        </w:rPr>
        <w:t>ИСПДн</w:t>
      </w:r>
      <w:proofErr w:type="spellEnd"/>
      <w:r w:rsidRPr="005070C1">
        <w:rPr>
          <w:rFonts w:ascii="Times New Roman" w:hAnsi="Times New Roman" w:cs="Times New Roman"/>
          <w:sz w:val="24"/>
          <w:szCs w:val="24"/>
        </w:rPr>
        <w:t xml:space="preserve"> </w:t>
      </w:r>
      <w:r w:rsidR="004C0D97" w:rsidRPr="005070C1">
        <w:rPr>
          <w:rFonts w:ascii="Times New Roman" w:hAnsi="Times New Roman" w:cs="Times New Roman"/>
          <w:sz w:val="24"/>
          <w:szCs w:val="24"/>
        </w:rPr>
        <w:t>Центра бухучета и закупок</w:t>
      </w:r>
      <w:r w:rsidRPr="005070C1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5070C1">
        <w:rPr>
          <w:rFonts w:ascii="Times New Roman" w:hAnsi="Times New Roman" w:cs="Times New Roman"/>
          <w:sz w:val="24"/>
          <w:szCs w:val="24"/>
        </w:rPr>
        <w:t>ИСПДн</w:t>
      </w:r>
      <w:proofErr w:type="spellEnd"/>
      <w:r w:rsidRPr="005070C1">
        <w:rPr>
          <w:rFonts w:ascii="Times New Roman" w:hAnsi="Times New Roman" w:cs="Times New Roman"/>
          <w:sz w:val="24"/>
          <w:szCs w:val="24"/>
        </w:rPr>
        <w:t xml:space="preserve"> </w:t>
      </w:r>
      <w:r w:rsidR="002A0F03" w:rsidRPr="005070C1">
        <w:rPr>
          <w:rFonts w:ascii="Times New Roman" w:hAnsi="Times New Roman" w:cs="Times New Roman"/>
          <w:sz w:val="24"/>
          <w:szCs w:val="24"/>
        </w:rPr>
        <w:t>обслуживаемого</w:t>
      </w:r>
      <w:r w:rsidR="004E2354" w:rsidRPr="005070C1">
        <w:rPr>
          <w:rFonts w:ascii="Times New Roman" w:hAnsi="Times New Roman" w:cs="Times New Roman"/>
          <w:sz w:val="24"/>
          <w:szCs w:val="24"/>
        </w:rPr>
        <w:t xml:space="preserve"> учреждения</w:t>
      </w:r>
      <w:r w:rsidRPr="005070C1">
        <w:rPr>
          <w:rFonts w:ascii="Times New Roman" w:hAnsi="Times New Roman" w:cs="Times New Roman"/>
          <w:sz w:val="24"/>
          <w:szCs w:val="24"/>
        </w:rPr>
        <w:t xml:space="preserve"> должны быть выполнены организационные и технические мероприятия, подтверждающие соответствие системы защиты информации </w:t>
      </w:r>
      <w:proofErr w:type="spellStart"/>
      <w:r w:rsidRPr="005070C1">
        <w:rPr>
          <w:rFonts w:ascii="Times New Roman" w:hAnsi="Times New Roman" w:cs="Times New Roman"/>
          <w:sz w:val="24"/>
          <w:szCs w:val="24"/>
        </w:rPr>
        <w:t>ИСПДн</w:t>
      </w:r>
      <w:proofErr w:type="spellEnd"/>
      <w:r w:rsidRPr="005070C1">
        <w:rPr>
          <w:rFonts w:ascii="Times New Roman" w:hAnsi="Times New Roman" w:cs="Times New Roman"/>
          <w:sz w:val="24"/>
          <w:szCs w:val="24"/>
        </w:rPr>
        <w:t xml:space="preserve"> </w:t>
      </w:r>
      <w:r w:rsidR="002A0F03" w:rsidRPr="005070C1">
        <w:rPr>
          <w:rFonts w:ascii="Times New Roman" w:hAnsi="Times New Roman" w:cs="Times New Roman"/>
          <w:sz w:val="24"/>
          <w:szCs w:val="24"/>
        </w:rPr>
        <w:t>обслуживаемого учреждения</w:t>
      </w:r>
      <w:r w:rsidRPr="005070C1">
        <w:rPr>
          <w:rFonts w:ascii="Times New Roman" w:hAnsi="Times New Roman" w:cs="Times New Roman"/>
          <w:sz w:val="24"/>
          <w:szCs w:val="24"/>
        </w:rPr>
        <w:t xml:space="preserve"> требованиям безопасности информации</w:t>
      </w:r>
      <w:r w:rsidR="0089465D" w:rsidRPr="005070C1">
        <w:rPr>
          <w:rFonts w:ascii="Times New Roman" w:hAnsi="Times New Roman" w:cs="Times New Roman"/>
          <w:sz w:val="24"/>
          <w:szCs w:val="24"/>
        </w:rPr>
        <w:t xml:space="preserve"> не ниже 4 уровня защищенности в соответствии Постановлением Правительства Российской Федерации от 01.11.2012г № 1119 и Приказом ФСТЭК России от 18.02.2013г. № 21</w:t>
      </w:r>
      <w:r w:rsidRPr="005070C1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3C4232" w:rsidRPr="005070C1" w:rsidRDefault="003C4232" w:rsidP="00895F79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0C1">
        <w:rPr>
          <w:rFonts w:ascii="Times New Roman" w:hAnsi="Times New Roman" w:cs="Times New Roman"/>
          <w:sz w:val="24"/>
          <w:szCs w:val="24"/>
        </w:rPr>
        <w:t xml:space="preserve">Для обеспечения защиты информации, содержащейся в </w:t>
      </w:r>
      <w:proofErr w:type="spellStart"/>
      <w:r w:rsidRPr="005070C1">
        <w:rPr>
          <w:rFonts w:ascii="Times New Roman" w:hAnsi="Times New Roman" w:cs="Times New Roman"/>
          <w:sz w:val="24"/>
          <w:szCs w:val="24"/>
        </w:rPr>
        <w:t>ИСПДн</w:t>
      </w:r>
      <w:proofErr w:type="spellEnd"/>
      <w:r w:rsidRPr="005070C1">
        <w:rPr>
          <w:rFonts w:ascii="Times New Roman" w:hAnsi="Times New Roman" w:cs="Times New Roman"/>
          <w:sz w:val="24"/>
          <w:szCs w:val="24"/>
        </w:rPr>
        <w:t xml:space="preserve"> </w:t>
      </w:r>
      <w:r w:rsidR="002A0F03" w:rsidRPr="005070C1">
        <w:rPr>
          <w:rFonts w:ascii="Times New Roman" w:hAnsi="Times New Roman" w:cs="Times New Roman"/>
          <w:sz w:val="24"/>
          <w:szCs w:val="24"/>
        </w:rPr>
        <w:t>обслуживаемого</w:t>
      </w:r>
      <w:r w:rsidR="004E2354" w:rsidRPr="005070C1">
        <w:rPr>
          <w:rFonts w:ascii="Times New Roman" w:hAnsi="Times New Roman" w:cs="Times New Roman"/>
          <w:sz w:val="24"/>
          <w:szCs w:val="24"/>
        </w:rPr>
        <w:t xml:space="preserve"> учреждения</w:t>
      </w:r>
      <w:r w:rsidRPr="005070C1">
        <w:rPr>
          <w:rFonts w:ascii="Times New Roman" w:hAnsi="Times New Roman" w:cs="Times New Roman"/>
          <w:sz w:val="24"/>
          <w:szCs w:val="24"/>
        </w:rPr>
        <w:t xml:space="preserve">, должны применяться средства защиты информации, прошедшие процедуру </w:t>
      </w:r>
      <w:r w:rsidRPr="005070C1">
        <w:rPr>
          <w:rFonts w:ascii="Times New Roman" w:hAnsi="Times New Roman" w:cs="Times New Roman"/>
          <w:sz w:val="24"/>
          <w:szCs w:val="24"/>
        </w:rPr>
        <w:lastRenderedPageBreak/>
        <w:t>оценки соответствия в форме сертификации на соответствие требова</w:t>
      </w:r>
      <w:r w:rsidR="00983957" w:rsidRPr="005070C1">
        <w:rPr>
          <w:rFonts w:ascii="Times New Roman" w:hAnsi="Times New Roman" w:cs="Times New Roman"/>
          <w:sz w:val="24"/>
          <w:szCs w:val="24"/>
        </w:rPr>
        <w:t>ниям по безопасности информации, а именно:</w:t>
      </w:r>
    </w:p>
    <w:p w:rsidR="00983957" w:rsidRPr="005070C1" w:rsidRDefault="00983957" w:rsidP="00983957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0C1">
        <w:rPr>
          <w:rFonts w:ascii="Times New Roman" w:hAnsi="Times New Roman" w:cs="Times New Roman"/>
          <w:sz w:val="24"/>
          <w:szCs w:val="24"/>
        </w:rPr>
        <w:t>- средства вычислительной техники не ниже 6 класса;</w:t>
      </w:r>
    </w:p>
    <w:p w:rsidR="00983957" w:rsidRPr="005070C1" w:rsidRDefault="00983957" w:rsidP="00983957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0C1">
        <w:rPr>
          <w:rFonts w:ascii="Times New Roman" w:hAnsi="Times New Roman" w:cs="Times New Roman"/>
          <w:sz w:val="24"/>
          <w:szCs w:val="24"/>
        </w:rPr>
        <w:t>- системы обнаружения вторжений не ниже 5 класса;</w:t>
      </w:r>
    </w:p>
    <w:p w:rsidR="00983957" w:rsidRPr="005070C1" w:rsidRDefault="00983957" w:rsidP="00983957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0C1">
        <w:rPr>
          <w:rFonts w:ascii="Times New Roman" w:hAnsi="Times New Roman" w:cs="Times New Roman"/>
          <w:sz w:val="24"/>
          <w:szCs w:val="24"/>
        </w:rPr>
        <w:t>- средства антивирусной защиты не ниже 5 класса;</w:t>
      </w:r>
    </w:p>
    <w:p w:rsidR="0089465D" w:rsidRPr="005070C1" w:rsidRDefault="00983957" w:rsidP="00983957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0C1">
        <w:rPr>
          <w:rFonts w:ascii="Times New Roman" w:hAnsi="Times New Roman" w:cs="Times New Roman"/>
          <w:sz w:val="24"/>
          <w:szCs w:val="24"/>
        </w:rPr>
        <w:t>- межсетевые экраны не ниже 5 класса.</w:t>
      </w:r>
    </w:p>
    <w:p w:rsidR="003C4232" w:rsidRPr="005070C1" w:rsidRDefault="003C4232" w:rsidP="00895F79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0C1">
        <w:rPr>
          <w:rFonts w:ascii="Times New Roman" w:hAnsi="Times New Roman" w:cs="Times New Roman"/>
          <w:sz w:val="24"/>
          <w:szCs w:val="24"/>
        </w:rPr>
        <w:t xml:space="preserve">Для организации защищенного электронного взаимодействия и информационного обмена между </w:t>
      </w:r>
      <w:proofErr w:type="spellStart"/>
      <w:r w:rsidRPr="005070C1">
        <w:rPr>
          <w:rFonts w:ascii="Times New Roman" w:hAnsi="Times New Roman" w:cs="Times New Roman"/>
          <w:sz w:val="24"/>
          <w:szCs w:val="24"/>
        </w:rPr>
        <w:t>ИСПДн</w:t>
      </w:r>
      <w:proofErr w:type="spellEnd"/>
      <w:r w:rsidRPr="005070C1">
        <w:rPr>
          <w:rFonts w:ascii="Times New Roman" w:hAnsi="Times New Roman" w:cs="Times New Roman"/>
          <w:sz w:val="24"/>
          <w:szCs w:val="24"/>
        </w:rPr>
        <w:t xml:space="preserve"> </w:t>
      </w:r>
      <w:r w:rsidR="004C0D97" w:rsidRPr="005070C1">
        <w:rPr>
          <w:rFonts w:ascii="Times New Roman" w:hAnsi="Times New Roman" w:cs="Times New Roman"/>
          <w:sz w:val="24"/>
          <w:szCs w:val="24"/>
        </w:rPr>
        <w:t>Центра бухучета и закупок</w:t>
      </w:r>
      <w:r w:rsidRPr="005070C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070C1">
        <w:rPr>
          <w:rFonts w:ascii="Times New Roman" w:hAnsi="Times New Roman" w:cs="Times New Roman"/>
          <w:sz w:val="24"/>
          <w:szCs w:val="24"/>
        </w:rPr>
        <w:t>ИСПДн</w:t>
      </w:r>
      <w:proofErr w:type="spellEnd"/>
      <w:r w:rsidRPr="005070C1">
        <w:rPr>
          <w:rFonts w:ascii="Times New Roman" w:hAnsi="Times New Roman" w:cs="Times New Roman"/>
          <w:sz w:val="24"/>
          <w:szCs w:val="24"/>
        </w:rPr>
        <w:t xml:space="preserve"> </w:t>
      </w:r>
      <w:r w:rsidR="002A0F03" w:rsidRPr="005070C1">
        <w:rPr>
          <w:rFonts w:ascii="Times New Roman" w:hAnsi="Times New Roman" w:cs="Times New Roman"/>
          <w:sz w:val="24"/>
          <w:szCs w:val="24"/>
        </w:rPr>
        <w:t>обслуживаемого</w:t>
      </w:r>
      <w:r w:rsidR="004E2354" w:rsidRPr="005070C1">
        <w:rPr>
          <w:rFonts w:ascii="Times New Roman" w:hAnsi="Times New Roman" w:cs="Times New Roman"/>
          <w:sz w:val="24"/>
          <w:szCs w:val="24"/>
        </w:rPr>
        <w:t xml:space="preserve"> учреждения</w:t>
      </w:r>
      <w:r w:rsidRPr="005070C1">
        <w:rPr>
          <w:rFonts w:ascii="Times New Roman" w:hAnsi="Times New Roman" w:cs="Times New Roman"/>
          <w:sz w:val="24"/>
          <w:szCs w:val="24"/>
        </w:rPr>
        <w:t xml:space="preserve"> по сети Интернет в состав системы защиты информации </w:t>
      </w:r>
      <w:proofErr w:type="spellStart"/>
      <w:r w:rsidRPr="005070C1">
        <w:rPr>
          <w:rFonts w:ascii="Times New Roman" w:hAnsi="Times New Roman" w:cs="Times New Roman"/>
          <w:sz w:val="24"/>
          <w:szCs w:val="24"/>
        </w:rPr>
        <w:t>ИСПДн</w:t>
      </w:r>
      <w:proofErr w:type="spellEnd"/>
      <w:r w:rsidRPr="005070C1">
        <w:rPr>
          <w:rFonts w:ascii="Times New Roman" w:hAnsi="Times New Roman" w:cs="Times New Roman"/>
          <w:sz w:val="24"/>
          <w:szCs w:val="24"/>
        </w:rPr>
        <w:t xml:space="preserve"> </w:t>
      </w:r>
      <w:r w:rsidR="002A0F03" w:rsidRPr="005070C1">
        <w:rPr>
          <w:rFonts w:ascii="Times New Roman" w:hAnsi="Times New Roman" w:cs="Times New Roman"/>
          <w:sz w:val="24"/>
          <w:szCs w:val="24"/>
        </w:rPr>
        <w:t xml:space="preserve">обслуживаемого учреждения </w:t>
      </w:r>
      <w:r w:rsidRPr="005070C1">
        <w:rPr>
          <w:rFonts w:ascii="Times New Roman" w:hAnsi="Times New Roman" w:cs="Times New Roman"/>
          <w:sz w:val="24"/>
          <w:szCs w:val="24"/>
        </w:rPr>
        <w:t xml:space="preserve">должны входить шифровальные (криптографические) средства, совместимые с решениями семейства </w:t>
      </w:r>
      <w:proofErr w:type="spellStart"/>
      <w:r w:rsidRPr="005070C1">
        <w:rPr>
          <w:rFonts w:ascii="Times New Roman" w:hAnsi="Times New Roman" w:cs="Times New Roman"/>
          <w:sz w:val="24"/>
          <w:szCs w:val="24"/>
        </w:rPr>
        <w:t>ViPNet</w:t>
      </w:r>
      <w:proofErr w:type="spellEnd"/>
      <w:r w:rsidRPr="005070C1">
        <w:rPr>
          <w:rFonts w:ascii="Times New Roman" w:hAnsi="Times New Roman" w:cs="Times New Roman"/>
          <w:sz w:val="24"/>
          <w:szCs w:val="24"/>
        </w:rPr>
        <w:t>.</w:t>
      </w:r>
      <w:r w:rsidR="00983957" w:rsidRPr="005070C1">
        <w:rPr>
          <w:rFonts w:ascii="Times New Roman" w:hAnsi="Times New Roman" w:cs="Times New Roman"/>
          <w:sz w:val="24"/>
          <w:szCs w:val="24"/>
        </w:rPr>
        <w:t xml:space="preserve"> Класс криптозащиты СКЗИ должен быть не ниже КС</w:t>
      </w:r>
      <w:proofErr w:type="gramStart"/>
      <w:r w:rsidR="00983957" w:rsidRPr="005070C1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="00983957" w:rsidRPr="005070C1">
        <w:rPr>
          <w:rFonts w:ascii="Times New Roman" w:hAnsi="Times New Roman" w:cs="Times New Roman"/>
          <w:sz w:val="24"/>
          <w:szCs w:val="24"/>
        </w:rPr>
        <w:t>.</w:t>
      </w:r>
    </w:p>
    <w:p w:rsidR="003C4232" w:rsidRPr="005070C1" w:rsidRDefault="003C4232" w:rsidP="00895F79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0C1">
        <w:rPr>
          <w:rFonts w:ascii="Times New Roman" w:hAnsi="Times New Roman" w:cs="Times New Roman"/>
          <w:sz w:val="24"/>
          <w:szCs w:val="24"/>
        </w:rPr>
        <w:t xml:space="preserve">Для проведения работ по защите информации в ходе создания и эксплуатации </w:t>
      </w:r>
      <w:proofErr w:type="spellStart"/>
      <w:r w:rsidRPr="005070C1">
        <w:rPr>
          <w:rFonts w:ascii="Times New Roman" w:hAnsi="Times New Roman" w:cs="Times New Roman"/>
          <w:sz w:val="24"/>
          <w:szCs w:val="24"/>
        </w:rPr>
        <w:t>ИСПДн</w:t>
      </w:r>
      <w:proofErr w:type="spellEnd"/>
      <w:r w:rsidRPr="005070C1">
        <w:rPr>
          <w:rFonts w:ascii="Times New Roman" w:hAnsi="Times New Roman" w:cs="Times New Roman"/>
          <w:sz w:val="24"/>
          <w:szCs w:val="24"/>
        </w:rPr>
        <w:t xml:space="preserve"> </w:t>
      </w:r>
      <w:r w:rsidR="002A0F03" w:rsidRPr="005070C1">
        <w:rPr>
          <w:rFonts w:ascii="Times New Roman" w:hAnsi="Times New Roman" w:cs="Times New Roman"/>
          <w:sz w:val="24"/>
          <w:szCs w:val="24"/>
        </w:rPr>
        <w:t>обслуживаемого</w:t>
      </w:r>
      <w:r w:rsidR="004E2354" w:rsidRPr="005070C1">
        <w:rPr>
          <w:rFonts w:ascii="Times New Roman" w:hAnsi="Times New Roman" w:cs="Times New Roman"/>
          <w:sz w:val="24"/>
          <w:szCs w:val="24"/>
        </w:rPr>
        <w:t xml:space="preserve"> учреждения</w:t>
      </w:r>
      <w:r w:rsidR="00605936" w:rsidRPr="005070C1">
        <w:rPr>
          <w:rFonts w:ascii="Times New Roman" w:hAnsi="Times New Roman" w:cs="Times New Roman"/>
          <w:sz w:val="24"/>
          <w:szCs w:val="24"/>
        </w:rPr>
        <w:t xml:space="preserve"> (оператором) в соответствии с з</w:t>
      </w:r>
      <w:r w:rsidRPr="005070C1">
        <w:rPr>
          <w:rFonts w:ascii="Times New Roman" w:hAnsi="Times New Roman" w:cs="Times New Roman"/>
          <w:sz w:val="24"/>
          <w:szCs w:val="24"/>
        </w:rPr>
        <w:t>аконодательством Российской Федерации при необходимости привлекаются организации, имеющие:</w:t>
      </w:r>
    </w:p>
    <w:p w:rsidR="003C4232" w:rsidRPr="005070C1" w:rsidRDefault="003C4232" w:rsidP="00895F79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070C1">
        <w:rPr>
          <w:rFonts w:ascii="Times New Roman" w:hAnsi="Times New Roman" w:cs="Times New Roman"/>
          <w:sz w:val="24"/>
          <w:szCs w:val="24"/>
        </w:rPr>
        <w:t>− лицензию ФСТЭК России на деятельность по технической защите</w:t>
      </w:r>
      <w:r w:rsidR="002E16B6" w:rsidRPr="005070C1">
        <w:rPr>
          <w:rFonts w:ascii="Times New Roman" w:hAnsi="Times New Roman" w:cs="Times New Roman"/>
          <w:sz w:val="24"/>
          <w:szCs w:val="24"/>
        </w:rPr>
        <w:t xml:space="preserve"> </w:t>
      </w:r>
      <w:r w:rsidRPr="005070C1">
        <w:rPr>
          <w:rFonts w:ascii="Times New Roman" w:hAnsi="Times New Roman" w:cs="Times New Roman"/>
          <w:sz w:val="24"/>
          <w:szCs w:val="24"/>
        </w:rPr>
        <w:t>конфиденциальной информации, позволяющую выполнять работы по контролю защищенности конфиденциальной информации от несанкционированного доступа и ее модификации в средствах и системах информатизации, проведения аттестационных испытаний и аттестации на соответствие требованиям по защите информации, проектирования в защищенном исполнении средств и систем информатизации, установки, монтажа, средств защиты информации;</w:t>
      </w:r>
      <w:proofErr w:type="gramEnd"/>
    </w:p>
    <w:p w:rsidR="003C4232" w:rsidRPr="005070C1" w:rsidRDefault="003C4232" w:rsidP="00895F79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0C1">
        <w:rPr>
          <w:rFonts w:ascii="Times New Roman" w:hAnsi="Times New Roman" w:cs="Times New Roman"/>
          <w:sz w:val="24"/>
          <w:szCs w:val="24"/>
        </w:rPr>
        <w:t>− лицензию ФСБ России на деятельность по распространению шифровальных/криптографических средств, техническому обслуживанию</w:t>
      </w:r>
      <w:r w:rsidR="002E16B6" w:rsidRPr="005070C1">
        <w:rPr>
          <w:rFonts w:ascii="Times New Roman" w:hAnsi="Times New Roman" w:cs="Times New Roman"/>
          <w:sz w:val="24"/>
          <w:szCs w:val="24"/>
        </w:rPr>
        <w:t xml:space="preserve"> </w:t>
      </w:r>
      <w:r w:rsidRPr="005070C1">
        <w:rPr>
          <w:rFonts w:ascii="Times New Roman" w:hAnsi="Times New Roman" w:cs="Times New Roman"/>
          <w:sz w:val="24"/>
          <w:szCs w:val="24"/>
        </w:rPr>
        <w:t>шифровальных/криптографических средств, а также оказанию услуг в области шифрования информации.</w:t>
      </w:r>
    </w:p>
    <w:p w:rsidR="007274C6" w:rsidRPr="005070C1" w:rsidRDefault="007274C6" w:rsidP="007274C6">
      <w:pPr>
        <w:pStyle w:val="aa"/>
        <w:numPr>
          <w:ilvl w:val="2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70C1">
        <w:rPr>
          <w:rFonts w:ascii="Times New Roman" w:hAnsi="Times New Roman" w:cs="Times New Roman"/>
          <w:sz w:val="24"/>
          <w:szCs w:val="24"/>
        </w:rPr>
        <w:t>Допустимы две схемы подключения.</w:t>
      </w:r>
    </w:p>
    <w:p w:rsidR="007274C6" w:rsidRPr="005070C1" w:rsidRDefault="007274C6" w:rsidP="0089465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70C1">
        <w:rPr>
          <w:rFonts w:ascii="Times New Roman" w:hAnsi="Times New Roman" w:cs="Times New Roman"/>
          <w:sz w:val="24"/>
          <w:szCs w:val="24"/>
        </w:rPr>
        <w:t>Взаимодействие осуществляется через открытые каналы связи (сеть Интернет) поэтому использование СКЗИ для защиты передаваемой информации обязател</w:t>
      </w:r>
      <w:r w:rsidR="0089465D" w:rsidRPr="005070C1">
        <w:rPr>
          <w:rFonts w:ascii="Times New Roman" w:hAnsi="Times New Roman" w:cs="Times New Roman"/>
          <w:sz w:val="24"/>
          <w:szCs w:val="24"/>
        </w:rPr>
        <w:t>ьно, и предусмотрено в обеих схемах подключения.</w:t>
      </w:r>
    </w:p>
    <w:p w:rsidR="007274C6" w:rsidRPr="005070C1" w:rsidRDefault="007274C6" w:rsidP="007274C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70C1">
        <w:rPr>
          <w:rFonts w:ascii="Times New Roman" w:hAnsi="Times New Roman" w:cs="Times New Roman"/>
          <w:sz w:val="24"/>
          <w:szCs w:val="24"/>
        </w:rPr>
        <w:t>Типовая схема №1 с указанием СЗИ, в том числе СКЗИ, представлена в Приложении №1.</w:t>
      </w:r>
    </w:p>
    <w:p w:rsidR="007274C6" w:rsidRPr="005070C1" w:rsidRDefault="007274C6" w:rsidP="007274C6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0C1">
        <w:rPr>
          <w:rFonts w:ascii="Times New Roman" w:hAnsi="Times New Roman" w:cs="Times New Roman"/>
          <w:sz w:val="24"/>
          <w:szCs w:val="24"/>
        </w:rPr>
        <w:lastRenderedPageBreak/>
        <w:t>Типовая схема №2 с указанием СЗИ, в том числе СКЗИ, представлена в Приложении №2.</w:t>
      </w:r>
    </w:p>
    <w:p w:rsidR="003C4232" w:rsidRPr="005070C1" w:rsidRDefault="003C4232" w:rsidP="00895F79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0C1">
        <w:rPr>
          <w:rFonts w:ascii="Times New Roman" w:hAnsi="Times New Roman" w:cs="Times New Roman"/>
          <w:sz w:val="24"/>
          <w:szCs w:val="24"/>
        </w:rPr>
        <w:t>2.2.2.</w:t>
      </w:r>
      <w:r w:rsidR="007274C6" w:rsidRPr="005070C1">
        <w:rPr>
          <w:rFonts w:ascii="Times New Roman" w:hAnsi="Times New Roman" w:cs="Times New Roman"/>
          <w:sz w:val="24"/>
          <w:szCs w:val="24"/>
        </w:rPr>
        <w:t>1.</w:t>
      </w:r>
      <w:r w:rsidRPr="005070C1">
        <w:rPr>
          <w:rFonts w:ascii="Times New Roman" w:hAnsi="Times New Roman" w:cs="Times New Roman"/>
          <w:sz w:val="24"/>
          <w:szCs w:val="24"/>
        </w:rPr>
        <w:t xml:space="preserve"> Требования к реализации схемы защищенного взаимодействия № 1</w:t>
      </w:r>
    </w:p>
    <w:p w:rsidR="00605936" w:rsidRPr="005070C1" w:rsidRDefault="003C4232" w:rsidP="00895F79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0C1">
        <w:rPr>
          <w:rFonts w:ascii="Times New Roman" w:hAnsi="Times New Roman" w:cs="Times New Roman"/>
          <w:sz w:val="24"/>
          <w:szCs w:val="24"/>
        </w:rPr>
        <w:t xml:space="preserve">Взаимодействие </w:t>
      </w:r>
      <w:proofErr w:type="spellStart"/>
      <w:r w:rsidRPr="005070C1">
        <w:rPr>
          <w:rFonts w:ascii="Times New Roman" w:hAnsi="Times New Roman" w:cs="Times New Roman"/>
          <w:sz w:val="24"/>
          <w:szCs w:val="24"/>
        </w:rPr>
        <w:t>ИСПДн</w:t>
      </w:r>
      <w:proofErr w:type="spellEnd"/>
      <w:r w:rsidRPr="005070C1">
        <w:rPr>
          <w:rFonts w:ascii="Times New Roman" w:hAnsi="Times New Roman" w:cs="Times New Roman"/>
          <w:sz w:val="24"/>
          <w:szCs w:val="24"/>
        </w:rPr>
        <w:t xml:space="preserve"> </w:t>
      </w:r>
      <w:r w:rsidR="002A0F03" w:rsidRPr="005070C1">
        <w:rPr>
          <w:rFonts w:ascii="Times New Roman" w:hAnsi="Times New Roman" w:cs="Times New Roman"/>
          <w:sz w:val="24"/>
          <w:szCs w:val="24"/>
        </w:rPr>
        <w:t>обслуживаемого</w:t>
      </w:r>
      <w:r w:rsidR="004E2354" w:rsidRPr="005070C1">
        <w:rPr>
          <w:rFonts w:ascii="Times New Roman" w:hAnsi="Times New Roman" w:cs="Times New Roman"/>
          <w:sz w:val="24"/>
          <w:szCs w:val="24"/>
        </w:rPr>
        <w:t xml:space="preserve"> учреждения</w:t>
      </w:r>
      <w:r w:rsidRPr="005070C1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5070C1">
        <w:rPr>
          <w:rFonts w:ascii="Times New Roman" w:hAnsi="Times New Roman" w:cs="Times New Roman"/>
          <w:sz w:val="24"/>
          <w:szCs w:val="24"/>
        </w:rPr>
        <w:t>ИСПДн</w:t>
      </w:r>
      <w:proofErr w:type="spellEnd"/>
      <w:r w:rsidRPr="005070C1">
        <w:rPr>
          <w:rFonts w:ascii="Times New Roman" w:hAnsi="Times New Roman" w:cs="Times New Roman"/>
          <w:sz w:val="24"/>
          <w:szCs w:val="24"/>
        </w:rPr>
        <w:t xml:space="preserve"> </w:t>
      </w:r>
      <w:r w:rsidR="004C0D97" w:rsidRPr="005070C1">
        <w:rPr>
          <w:rFonts w:ascii="Times New Roman" w:hAnsi="Times New Roman" w:cs="Times New Roman"/>
          <w:sz w:val="24"/>
          <w:szCs w:val="24"/>
        </w:rPr>
        <w:t>Центра бухучета и закупок</w:t>
      </w:r>
      <w:r w:rsidRPr="005070C1">
        <w:rPr>
          <w:rFonts w:ascii="Times New Roman" w:hAnsi="Times New Roman" w:cs="Times New Roman"/>
          <w:sz w:val="24"/>
          <w:szCs w:val="24"/>
        </w:rPr>
        <w:t xml:space="preserve"> должно</w:t>
      </w:r>
      <w:r w:rsidR="00605936" w:rsidRPr="005070C1">
        <w:rPr>
          <w:rFonts w:ascii="Times New Roman" w:hAnsi="Times New Roman" w:cs="Times New Roman"/>
          <w:sz w:val="24"/>
          <w:szCs w:val="24"/>
        </w:rPr>
        <w:t xml:space="preserve"> </w:t>
      </w:r>
      <w:r w:rsidRPr="005070C1">
        <w:rPr>
          <w:rFonts w:ascii="Times New Roman" w:hAnsi="Times New Roman" w:cs="Times New Roman"/>
          <w:sz w:val="24"/>
          <w:szCs w:val="24"/>
        </w:rPr>
        <w:t>осуществляться с использованием средства криптографической защиты информации</w:t>
      </w:r>
      <w:r w:rsidR="00605936" w:rsidRPr="005070C1">
        <w:rPr>
          <w:rFonts w:ascii="Times New Roman" w:hAnsi="Times New Roman" w:cs="Times New Roman"/>
          <w:sz w:val="24"/>
          <w:szCs w:val="24"/>
        </w:rPr>
        <w:t xml:space="preserve"> </w:t>
      </w:r>
      <w:r w:rsidRPr="005070C1">
        <w:rPr>
          <w:rFonts w:ascii="Times New Roman" w:hAnsi="Times New Roman" w:cs="Times New Roman"/>
          <w:sz w:val="24"/>
          <w:szCs w:val="24"/>
        </w:rPr>
        <w:t xml:space="preserve">семейства </w:t>
      </w:r>
      <w:proofErr w:type="spellStart"/>
      <w:r w:rsidRPr="005070C1">
        <w:rPr>
          <w:rFonts w:ascii="Times New Roman" w:hAnsi="Times New Roman" w:cs="Times New Roman"/>
          <w:sz w:val="24"/>
          <w:szCs w:val="24"/>
        </w:rPr>
        <w:t>ViPNet</w:t>
      </w:r>
      <w:proofErr w:type="spellEnd"/>
      <w:r w:rsidRPr="005070C1">
        <w:rPr>
          <w:rFonts w:ascii="Times New Roman" w:hAnsi="Times New Roman" w:cs="Times New Roman"/>
          <w:sz w:val="24"/>
          <w:szCs w:val="24"/>
        </w:rPr>
        <w:t xml:space="preserve"> входя</w:t>
      </w:r>
      <w:r w:rsidR="00605936" w:rsidRPr="005070C1">
        <w:rPr>
          <w:rFonts w:ascii="Times New Roman" w:hAnsi="Times New Roman" w:cs="Times New Roman"/>
          <w:sz w:val="24"/>
          <w:szCs w:val="24"/>
        </w:rPr>
        <w:t xml:space="preserve">щего в состав </w:t>
      </w:r>
      <w:proofErr w:type="spellStart"/>
      <w:r w:rsidR="00605936" w:rsidRPr="005070C1">
        <w:rPr>
          <w:rFonts w:ascii="Times New Roman" w:hAnsi="Times New Roman" w:cs="Times New Roman"/>
          <w:sz w:val="24"/>
          <w:szCs w:val="24"/>
        </w:rPr>
        <w:t>ViPNet</w:t>
      </w:r>
      <w:proofErr w:type="spellEnd"/>
      <w:r w:rsidR="00605936" w:rsidRPr="005070C1">
        <w:rPr>
          <w:rFonts w:ascii="Times New Roman" w:hAnsi="Times New Roman" w:cs="Times New Roman"/>
          <w:sz w:val="24"/>
          <w:szCs w:val="24"/>
        </w:rPr>
        <w:t xml:space="preserve"> сети № 934</w:t>
      </w:r>
      <w:r w:rsidRPr="005070C1">
        <w:rPr>
          <w:rFonts w:ascii="Times New Roman" w:hAnsi="Times New Roman" w:cs="Times New Roman"/>
          <w:sz w:val="24"/>
          <w:szCs w:val="24"/>
        </w:rPr>
        <w:t>, владельцем которой является</w:t>
      </w:r>
      <w:r w:rsidR="00605936" w:rsidRPr="005070C1">
        <w:rPr>
          <w:rFonts w:ascii="Times New Roman" w:hAnsi="Times New Roman" w:cs="Times New Roman"/>
          <w:sz w:val="24"/>
          <w:szCs w:val="24"/>
        </w:rPr>
        <w:t xml:space="preserve"> РМИАЦ</w:t>
      </w:r>
      <w:r w:rsidRPr="005070C1">
        <w:rPr>
          <w:rFonts w:ascii="Times New Roman" w:hAnsi="Times New Roman" w:cs="Times New Roman"/>
          <w:sz w:val="24"/>
          <w:szCs w:val="24"/>
        </w:rPr>
        <w:t>.</w:t>
      </w:r>
      <w:r w:rsidR="00605936" w:rsidRPr="005070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4232" w:rsidRPr="005070C1" w:rsidRDefault="003C4232" w:rsidP="00895F79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0C1">
        <w:rPr>
          <w:rFonts w:ascii="Times New Roman" w:hAnsi="Times New Roman" w:cs="Times New Roman"/>
          <w:sz w:val="24"/>
          <w:szCs w:val="24"/>
        </w:rPr>
        <w:t xml:space="preserve">Для организации взаимодействия </w:t>
      </w:r>
      <w:proofErr w:type="spellStart"/>
      <w:r w:rsidRPr="005070C1">
        <w:rPr>
          <w:rFonts w:ascii="Times New Roman" w:hAnsi="Times New Roman" w:cs="Times New Roman"/>
          <w:sz w:val="24"/>
          <w:szCs w:val="24"/>
        </w:rPr>
        <w:t>ИСПДн</w:t>
      </w:r>
      <w:proofErr w:type="spellEnd"/>
      <w:r w:rsidRPr="005070C1">
        <w:rPr>
          <w:rFonts w:ascii="Times New Roman" w:hAnsi="Times New Roman" w:cs="Times New Roman"/>
          <w:sz w:val="24"/>
          <w:szCs w:val="24"/>
        </w:rPr>
        <w:t xml:space="preserve"> </w:t>
      </w:r>
      <w:r w:rsidR="002A0F03" w:rsidRPr="005070C1">
        <w:rPr>
          <w:rFonts w:ascii="Times New Roman" w:hAnsi="Times New Roman" w:cs="Times New Roman"/>
          <w:sz w:val="24"/>
          <w:szCs w:val="24"/>
        </w:rPr>
        <w:t>обслуживаемого</w:t>
      </w:r>
      <w:r w:rsidR="004E2354" w:rsidRPr="005070C1">
        <w:rPr>
          <w:rFonts w:ascii="Times New Roman" w:hAnsi="Times New Roman" w:cs="Times New Roman"/>
          <w:sz w:val="24"/>
          <w:szCs w:val="24"/>
        </w:rPr>
        <w:t xml:space="preserve"> учреждения</w:t>
      </w:r>
      <w:r w:rsidRPr="005070C1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5070C1">
        <w:rPr>
          <w:rFonts w:ascii="Times New Roman" w:hAnsi="Times New Roman" w:cs="Times New Roman"/>
          <w:sz w:val="24"/>
          <w:szCs w:val="24"/>
        </w:rPr>
        <w:t>ИСПДн</w:t>
      </w:r>
      <w:proofErr w:type="spellEnd"/>
      <w:r w:rsidR="00605936" w:rsidRPr="005070C1">
        <w:rPr>
          <w:rFonts w:ascii="Times New Roman" w:hAnsi="Times New Roman" w:cs="Times New Roman"/>
          <w:sz w:val="24"/>
          <w:szCs w:val="24"/>
        </w:rPr>
        <w:t xml:space="preserve"> </w:t>
      </w:r>
      <w:r w:rsidR="004C0D97" w:rsidRPr="005070C1">
        <w:rPr>
          <w:rFonts w:ascii="Times New Roman" w:hAnsi="Times New Roman" w:cs="Times New Roman"/>
          <w:sz w:val="24"/>
          <w:szCs w:val="24"/>
        </w:rPr>
        <w:t>Центра бухучета и закупок</w:t>
      </w:r>
      <w:r w:rsidRPr="005070C1">
        <w:rPr>
          <w:rFonts w:ascii="Times New Roman" w:hAnsi="Times New Roman" w:cs="Times New Roman"/>
          <w:sz w:val="24"/>
          <w:szCs w:val="24"/>
        </w:rPr>
        <w:t xml:space="preserve"> по схеме № 1, подключаем</w:t>
      </w:r>
      <w:r w:rsidR="00555DC5" w:rsidRPr="005070C1">
        <w:rPr>
          <w:rFonts w:ascii="Times New Roman" w:hAnsi="Times New Roman" w:cs="Times New Roman"/>
          <w:sz w:val="24"/>
          <w:szCs w:val="24"/>
        </w:rPr>
        <w:t>ой</w:t>
      </w:r>
      <w:r w:rsidRPr="00507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70C1">
        <w:rPr>
          <w:rFonts w:ascii="Times New Roman" w:hAnsi="Times New Roman" w:cs="Times New Roman"/>
          <w:sz w:val="24"/>
          <w:szCs w:val="24"/>
        </w:rPr>
        <w:t>ИСПДн</w:t>
      </w:r>
      <w:proofErr w:type="spellEnd"/>
      <w:r w:rsidRPr="005070C1">
        <w:rPr>
          <w:rFonts w:ascii="Times New Roman" w:hAnsi="Times New Roman" w:cs="Times New Roman"/>
          <w:sz w:val="24"/>
          <w:szCs w:val="24"/>
        </w:rPr>
        <w:t xml:space="preserve"> </w:t>
      </w:r>
      <w:r w:rsidR="002A0F03" w:rsidRPr="005070C1">
        <w:rPr>
          <w:rFonts w:ascii="Times New Roman" w:hAnsi="Times New Roman" w:cs="Times New Roman"/>
          <w:sz w:val="24"/>
          <w:szCs w:val="24"/>
        </w:rPr>
        <w:t>обслуживаемого</w:t>
      </w:r>
      <w:r w:rsidR="004E2354" w:rsidRPr="005070C1">
        <w:rPr>
          <w:rFonts w:ascii="Times New Roman" w:hAnsi="Times New Roman" w:cs="Times New Roman"/>
          <w:sz w:val="24"/>
          <w:szCs w:val="24"/>
        </w:rPr>
        <w:t xml:space="preserve"> учреждения</w:t>
      </w:r>
      <w:r w:rsidR="00555DC5" w:rsidRPr="005070C1">
        <w:rPr>
          <w:rFonts w:ascii="Times New Roman" w:hAnsi="Times New Roman" w:cs="Times New Roman"/>
          <w:sz w:val="24"/>
          <w:szCs w:val="24"/>
        </w:rPr>
        <w:t xml:space="preserve"> рекомендуется</w:t>
      </w:r>
      <w:r w:rsidRPr="005070C1">
        <w:rPr>
          <w:rFonts w:ascii="Times New Roman" w:hAnsi="Times New Roman" w:cs="Times New Roman"/>
          <w:sz w:val="24"/>
          <w:szCs w:val="24"/>
        </w:rPr>
        <w:t xml:space="preserve"> иметь действующий аттестат, подтверждающий её соответствие требованиям</w:t>
      </w:r>
      <w:r w:rsidR="00605936" w:rsidRPr="005070C1">
        <w:rPr>
          <w:rFonts w:ascii="Times New Roman" w:hAnsi="Times New Roman" w:cs="Times New Roman"/>
          <w:sz w:val="24"/>
          <w:szCs w:val="24"/>
        </w:rPr>
        <w:t xml:space="preserve"> </w:t>
      </w:r>
      <w:r w:rsidRPr="005070C1">
        <w:rPr>
          <w:rFonts w:ascii="Times New Roman" w:hAnsi="Times New Roman" w:cs="Times New Roman"/>
          <w:sz w:val="24"/>
          <w:szCs w:val="24"/>
        </w:rPr>
        <w:t>безопасности информации, предъявляемым к информационным системам персональных</w:t>
      </w:r>
      <w:r w:rsidR="00605936" w:rsidRPr="005070C1">
        <w:rPr>
          <w:rFonts w:ascii="Times New Roman" w:hAnsi="Times New Roman" w:cs="Times New Roman"/>
          <w:sz w:val="24"/>
          <w:szCs w:val="24"/>
        </w:rPr>
        <w:t xml:space="preserve"> </w:t>
      </w:r>
      <w:r w:rsidRPr="005070C1">
        <w:rPr>
          <w:rFonts w:ascii="Times New Roman" w:hAnsi="Times New Roman" w:cs="Times New Roman"/>
          <w:sz w:val="24"/>
          <w:szCs w:val="24"/>
        </w:rPr>
        <w:t>данных.</w:t>
      </w:r>
    </w:p>
    <w:p w:rsidR="003C4232" w:rsidRPr="005070C1" w:rsidRDefault="003C4232" w:rsidP="00895F79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070C1">
        <w:rPr>
          <w:rFonts w:ascii="Times New Roman" w:hAnsi="Times New Roman" w:cs="Times New Roman"/>
          <w:sz w:val="24"/>
          <w:szCs w:val="24"/>
        </w:rPr>
        <w:t xml:space="preserve">Для обработки персональных данных в </w:t>
      </w:r>
      <w:proofErr w:type="spellStart"/>
      <w:r w:rsidRPr="005070C1">
        <w:rPr>
          <w:rFonts w:ascii="Times New Roman" w:hAnsi="Times New Roman" w:cs="Times New Roman"/>
          <w:sz w:val="24"/>
          <w:szCs w:val="24"/>
        </w:rPr>
        <w:t>ИСПДн</w:t>
      </w:r>
      <w:proofErr w:type="spellEnd"/>
      <w:r w:rsidRPr="005070C1">
        <w:rPr>
          <w:rFonts w:ascii="Times New Roman" w:hAnsi="Times New Roman" w:cs="Times New Roman"/>
          <w:sz w:val="24"/>
          <w:szCs w:val="24"/>
        </w:rPr>
        <w:t xml:space="preserve"> </w:t>
      </w:r>
      <w:r w:rsidR="002A0F03" w:rsidRPr="005070C1">
        <w:rPr>
          <w:rFonts w:ascii="Times New Roman" w:hAnsi="Times New Roman" w:cs="Times New Roman"/>
          <w:sz w:val="24"/>
          <w:szCs w:val="24"/>
        </w:rPr>
        <w:t>обслуживаемого</w:t>
      </w:r>
      <w:r w:rsidR="004E2354" w:rsidRPr="005070C1">
        <w:rPr>
          <w:rFonts w:ascii="Times New Roman" w:hAnsi="Times New Roman" w:cs="Times New Roman"/>
          <w:sz w:val="24"/>
          <w:szCs w:val="24"/>
        </w:rPr>
        <w:t xml:space="preserve"> учреждения</w:t>
      </w:r>
      <w:r w:rsidR="00605936" w:rsidRPr="005070C1">
        <w:rPr>
          <w:rFonts w:ascii="Times New Roman" w:hAnsi="Times New Roman" w:cs="Times New Roman"/>
          <w:sz w:val="24"/>
          <w:szCs w:val="24"/>
        </w:rPr>
        <w:t xml:space="preserve"> </w:t>
      </w:r>
      <w:r w:rsidRPr="005070C1">
        <w:rPr>
          <w:rFonts w:ascii="Times New Roman" w:hAnsi="Times New Roman" w:cs="Times New Roman"/>
          <w:sz w:val="24"/>
          <w:szCs w:val="24"/>
        </w:rPr>
        <w:t>должен использоваться АРМ, оснащенный сертифицированным ФСТЭК России по</w:t>
      </w:r>
      <w:r w:rsidR="002E16B6" w:rsidRPr="005070C1">
        <w:rPr>
          <w:rFonts w:ascii="Times New Roman" w:hAnsi="Times New Roman" w:cs="Times New Roman"/>
          <w:sz w:val="24"/>
          <w:szCs w:val="24"/>
        </w:rPr>
        <w:t xml:space="preserve"> </w:t>
      </w:r>
      <w:r w:rsidRPr="005070C1">
        <w:rPr>
          <w:rFonts w:ascii="Times New Roman" w:hAnsi="Times New Roman" w:cs="Times New Roman"/>
          <w:sz w:val="24"/>
          <w:szCs w:val="24"/>
        </w:rPr>
        <w:t>требованиям безопасности информации средством защиты от несанкционированного</w:t>
      </w:r>
      <w:r w:rsidR="002E16B6" w:rsidRPr="005070C1">
        <w:rPr>
          <w:rFonts w:ascii="Times New Roman" w:hAnsi="Times New Roman" w:cs="Times New Roman"/>
          <w:sz w:val="24"/>
          <w:szCs w:val="24"/>
        </w:rPr>
        <w:t xml:space="preserve"> </w:t>
      </w:r>
      <w:r w:rsidRPr="005070C1">
        <w:rPr>
          <w:rFonts w:ascii="Times New Roman" w:hAnsi="Times New Roman" w:cs="Times New Roman"/>
          <w:sz w:val="24"/>
          <w:szCs w:val="24"/>
        </w:rPr>
        <w:t>доступа, сертифицированным ФСТЭК/ФСБ России межсетевым экраном,</w:t>
      </w:r>
      <w:r w:rsidR="002E16B6" w:rsidRPr="005070C1">
        <w:rPr>
          <w:rFonts w:ascii="Times New Roman" w:hAnsi="Times New Roman" w:cs="Times New Roman"/>
          <w:sz w:val="24"/>
          <w:szCs w:val="24"/>
        </w:rPr>
        <w:t xml:space="preserve"> </w:t>
      </w:r>
      <w:r w:rsidRPr="005070C1">
        <w:rPr>
          <w:rFonts w:ascii="Times New Roman" w:hAnsi="Times New Roman" w:cs="Times New Roman"/>
          <w:sz w:val="24"/>
          <w:szCs w:val="24"/>
        </w:rPr>
        <w:t>сертифицированным</w:t>
      </w:r>
      <w:r w:rsidR="0085259D" w:rsidRPr="005070C1">
        <w:rPr>
          <w:rFonts w:ascii="Times New Roman" w:hAnsi="Times New Roman" w:cs="Times New Roman"/>
          <w:sz w:val="24"/>
          <w:szCs w:val="24"/>
        </w:rPr>
        <w:t xml:space="preserve"> ФСБ России</w:t>
      </w:r>
      <w:r w:rsidRPr="005070C1">
        <w:rPr>
          <w:rFonts w:ascii="Times New Roman" w:hAnsi="Times New Roman" w:cs="Times New Roman"/>
          <w:sz w:val="24"/>
          <w:szCs w:val="24"/>
        </w:rPr>
        <w:t xml:space="preserve"> средством антивирусной защиты, клиентской частью </w:t>
      </w:r>
      <w:proofErr w:type="spellStart"/>
      <w:r w:rsidRPr="005070C1">
        <w:rPr>
          <w:rFonts w:ascii="Times New Roman" w:hAnsi="Times New Roman" w:cs="Times New Roman"/>
          <w:sz w:val="24"/>
          <w:szCs w:val="24"/>
        </w:rPr>
        <w:t>ViPNet</w:t>
      </w:r>
      <w:proofErr w:type="spellEnd"/>
      <w:r w:rsidRPr="005070C1">
        <w:rPr>
          <w:rFonts w:ascii="Times New Roman" w:hAnsi="Times New Roman" w:cs="Times New Roman"/>
          <w:sz w:val="24"/>
          <w:szCs w:val="24"/>
        </w:rPr>
        <w:t xml:space="preserve"> –</w:t>
      </w:r>
      <w:r w:rsidR="002E16B6" w:rsidRPr="005070C1">
        <w:rPr>
          <w:rFonts w:ascii="Times New Roman" w:hAnsi="Times New Roman" w:cs="Times New Roman"/>
          <w:sz w:val="24"/>
          <w:szCs w:val="24"/>
        </w:rPr>
        <w:t xml:space="preserve"> </w:t>
      </w:r>
      <w:r w:rsidRPr="005070C1">
        <w:rPr>
          <w:rFonts w:ascii="Times New Roman" w:hAnsi="Times New Roman" w:cs="Times New Roman"/>
          <w:sz w:val="24"/>
          <w:szCs w:val="24"/>
        </w:rPr>
        <w:t>совместимого решения, выполняющего функции средства криптографической защиты</w:t>
      </w:r>
      <w:r w:rsidR="002E16B6" w:rsidRPr="005070C1">
        <w:rPr>
          <w:rFonts w:ascii="Times New Roman" w:hAnsi="Times New Roman" w:cs="Times New Roman"/>
          <w:sz w:val="24"/>
          <w:szCs w:val="24"/>
        </w:rPr>
        <w:t xml:space="preserve"> </w:t>
      </w:r>
      <w:r w:rsidRPr="005070C1">
        <w:rPr>
          <w:rFonts w:ascii="Times New Roman" w:hAnsi="Times New Roman" w:cs="Times New Roman"/>
          <w:sz w:val="24"/>
          <w:szCs w:val="24"/>
        </w:rPr>
        <w:t>информации (сертифицированного ФСБ России) и</w:t>
      </w:r>
      <w:r w:rsidR="00895F79" w:rsidRPr="005070C1">
        <w:rPr>
          <w:rFonts w:ascii="Times New Roman" w:hAnsi="Times New Roman" w:cs="Times New Roman"/>
          <w:sz w:val="24"/>
          <w:szCs w:val="24"/>
        </w:rPr>
        <w:t xml:space="preserve"> </w:t>
      </w:r>
      <w:r w:rsidRPr="005070C1">
        <w:rPr>
          <w:rFonts w:ascii="Times New Roman" w:hAnsi="Times New Roman" w:cs="Times New Roman"/>
          <w:sz w:val="24"/>
          <w:szCs w:val="24"/>
        </w:rPr>
        <w:t>другие сертифицированные средства защиты информации, необходимые для нейтрализации актуальных</w:t>
      </w:r>
      <w:proofErr w:type="gramEnd"/>
      <w:r w:rsidRPr="005070C1">
        <w:rPr>
          <w:rFonts w:ascii="Times New Roman" w:hAnsi="Times New Roman" w:cs="Times New Roman"/>
          <w:sz w:val="24"/>
          <w:szCs w:val="24"/>
        </w:rPr>
        <w:t xml:space="preserve"> угроз</w:t>
      </w:r>
      <w:r w:rsidR="002E16B6" w:rsidRPr="005070C1">
        <w:rPr>
          <w:rFonts w:ascii="Times New Roman" w:hAnsi="Times New Roman" w:cs="Times New Roman"/>
          <w:sz w:val="24"/>
          <w:szCs w:val="24"/>
        </w:rPr>
        <w:t xml:space="preserve"> </w:t>
      </w:r>
      <w:r w:rsidRPr="005070C1">
        <w:rPr>
          <w:rFonts w:ascii="Times New Roman" w:hAnsi="Times New Roman" w:cs="Times New Roman"/>
          <w:sz w:val="24"/>
          <w:szCs w:val="24"/>
        </w:rPr>
        <w:t xml:space="preserve">безопасности персональных данных при их обработке в </w:t>
      </w:r>
      <w:proofErr w:type="spellStart"/>
      <w:r w:rsidRPr="005070C1">
        <w:rPr>
          <w:rFonts w:ascii="Times New Roman" w:hAnsi="Times New Roman" w:cs="Times New Roman"/>
          <w:sz w:val="24"/>
          <w:szCs w:val="24"/>
        </w:rPr>
        <w:t>ИСПДн</w:t>
      </w:r>
      <w:proofErr w:type="spellEnd"/>
      <w:r w:rsidRPr="005070C1">
        <w:rPr>
          <w:rFonts w:ascii="Times New Roman" w:hAnsi="Times New Roman" w:cs="Times New Roman"/>
          <w:sz w:val="24"/>
          <w:szCs w:val="24"/>
        </w:rPr>
        <w:t xml:space="preserve"> </w:t>
      </w:r>
      <w:r w:rsidR="002A0F03" w:rsidRPr="005070C1">
        <w:rPr>
          <w:rFonts w:ascii="Times New Roman" w:hAnsi="Times New Roman" w:cs="Times New Roman"/>
          <w:sz w:val="24"/>
          <w:szCs w:val="24"/>
        </w:rPr>
        <w:t>обслуживаемого</w:t>
      </w:r>
      <w:r w:rsidR="004E2354" w:rsidRPr="005070C1">
        <w:rPr>
          <w:rFonts w:ascii="Times New Roman" w:hAnsi="Times New Roman" w:cs="Times New Roman"/>
          <w:sz w:val="24"/>
          <w:szCs w:val="24"/>
        </w:rPr>
        <w:t xml:space="preserve"> учреждения</w:t>
      </w:r>
      <w:r w:rsidRPr="005070C1">
        <w:rPr>
          <w:rFonts w:ascii="Times New Roman" w:hAnsi="Times New Roman" w:cs="Times New Roman"/>
          <w:sz w:val="24"/>
          <w:szCs w:val="24"/>
        </w:rPr>
        <w:t>.</w:t>
      </w:r>
    </w:p>
    <w:p w:rsidR="003C4232" w:rsidRPr="005070C1" w:rsidRDefault="007274C6" w:rsidP="00895F79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0C1">
        <w:rPr>
          <w:rFonts w:ascii="Times New Roman" w:hAnsi="Times New Roman" w:cs="Times New Roman"/>
          <w:sz w:val="24"/>
          <w:szCs w:val="24"/>
        </w:rPr>
        <w:t>2.2.2</w:t>
      </w:r>
      <w:r w:rsidR="003C4232" w:rsidRPr="005070C1">
        <w:rPr>
          <w:rFonts w:ascii="Times New Roman" w:hAnsi="Times New Roman" w:cs="Times New Roman"/>
          <w:sz w:val="24"/>
          <w:szCs w:val="24"/>
        </w:rPr>
        <w:t>.</w:t>
      </w:r>
      <w:r w:rsidRPr="005070C1">
        <w:rPr>
          <w:rFonts w:ascii="Times New Roman" w:hAnsi="Times New Roman" w:cs="Times New Roman"/>
          <w:sz w:val="24"/>
          <w:szCs w:val="24"/>
        </w:rPr>
        <w:t>2.</w:t>
      </w:r>
      <w:r w:rsidR="003C4232" w:rsidRPr="005070C1">
        <w:rPr>
          <w:rFonts w:ascii="Times New Roman" w:hAnsi="Times New Roman" w:cs="Times New Roman"/>
          <w:sz w:val="24"/>
          <w:szCs w:val="24"/>
        </w:rPr>
        <w:t xml:space="preserve"> Требования к реализации схем</w:t>
      </w:r>
      <w:r w:rsidR="00555DC5" w:rsidRPr="005070C1">
        <w:rPr>
          <w:rFonts w:ascii="Times New Roman" w:hAnsi="Times New Roman" w:cs="Times New Roman"/>
          <w:sz w:val="24"/>
          <w:szCs w:val="24"/>
        </w:rPr>
        <w:t>ы защищенного взаимодействия № 2</w:t>
      </w:r>
      <w:r w:rsidR="003C4232" w:rsidRPr="005070C1">
        <w:rPr>
          <w:rFonts w:ascii="Times New Roman" w:hAnsi="Times New Roman" w:cs="Times New Roman"/>
          <w:sz w:val="24"/>
          <w:szCs w:val="24"/>
        </w:rPr>
        <w:t>.</w:t>
      </w:r>
    </w:p>
    <w:p w:rsidR="00555DC5" w:rsidRPr="005070C1" w:rsidRDefault="00555DC5" w:rsidP="00895F79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0C1">
        <w:rPr>
          <w:rFonts w:ascii="Times New Roman" w:hAnsi="Times New Roman" w:cs="Times New Roman"/>
          <w:sz w:val="24"/>
          <w:szCs w:val="24"/>
        </w:rPr>
        <w:t xml:space="preserve">Для организации взаимодействия </w:t>
      </w:r>
      <w:proofErr w:type="spellStart"/>
      <w:r w:rsidRPr="005070C1">
        <w:rPr>
          <w:rFonts w:ascii="Times New Roman" w:hAnsi="Times New Roman" w:cs="Times New Roman"/>
          <w:sz w:val="24"/>
          <w:szCs w:val="24"/>
        </w:rPr>
        <w:t>ИСПДн</w:t>
      </w:r>
      <w:proofErr w:type="spellEnd"/>
      <w:r w:rsidRPr="005070C1">
        <w:rPr>
          <w:rFonts w:ascii="Times New Roman" w:hAnsi="Times New Roman" w:cs="Times New Roman"/>
          <w:sz w:val="24"/>
          <w:szCs w:val="24"/>
        </w:rPr>
        <w:t xml:space="preserve"> </w:t>
      </w:r>
      <w:r w:rsidR="002A0F03" w:rsidRPr="005070C1">
        <w:rPr>
          <w:rFonts w:ascii="Times New Roman" w:hAnsi="Times New Roman" w:cs="Times New Roman"/>
          <w:sz w:val="24"/>
          <w:szCs w:val="24"/>
        </w:rPr>
        <w:t>обслуживаемого</w:t>
      </w:r>
      <w:r w:rsidR="004E2354" w:rsidRPr="005070C1">
        <w:rPr>
          <w:rFonts w:ascii="Times New Roman" w:hAnsi="Times New Roman" w:cs="Times New Roman"/>
          <w:sz w:val="24"/>
          <w:szCs w:val="24"/>
        </w:rPr>
        <w:t xml:space="preserve"> учреждения</w:t>
      </w:r>
      <w:r w:rsidRPr="005070C1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5070C1">
        <w:rPr>
          <w:rFonts w:ascii="Times New Roman" w:hAnsi="Times New Roman" w:cs="Times New Roman"/>
          <w:sz w:val="24"/>
          <w:szCs w:val="24"/>
        </w:rPr>
        <w:t>ИСПДн</w:t>
      </w:r>
      <w:proofErr w:type="spellEnd"/>
      <w:r w:rsidRPr="005070C1">
        <w:rPr>
          <w:rFonts w:ascii="Times New Roman" w:hAnsi="Times New Roman" w:cs="Times New Roman"/>
          <w:sz w:val="24"/>
          <w:szCs w:val="24"/>
        </w:rPr>
        <w:t xml:space="preserve"> </w:t>
      </w:r>
      <w:r w:rsidR="004C0D97" w:rsidRPr="005070C1">
        <w:rPr>
          <w:rFonts w:ascii="Times New Roman" w:hAnsi="Times New Roman" w:cs="Times New Roman"/>
          <w:sz w:val="24"/>
          <w:szCs w:val="24"/>
        </w:rPr>
        <w:t>Центра бухучета и закупок</w:t>
      </w:r>
      <w:r w:rsidRPr="005070C1">
        <w:rPr>
          <w:rFonts w:ascii="Times New Roman" w:hAnsi="Times New Roman" w:cs="Times New Roman"/>
          <w:sz w:val="24"/>
          <w:szCs w:val="24"/>
        </w:rPr>
        <w:t xml:space="preserve"> по схеме № 2, подключаемой </w:t>
      </w:r>
      <w:proofErr w:type="spellStart"/>
      <w:r w:rsidRPr="005070C1">
        <w:rPr>
          <w:rFonts w:ascii="Times New Roman" w:hAnsi="Times New Roman" w:cs="Times New Roman"/>
          <w:sz w:val="24"/>
          <w:szCs w:val="24"/>
        </w:rPr>
        <w:t>ИСПДн</w:t>
      </w:r>
      <w:proofErr w:type="spellEnd"/>
      <w:r w:rsidRPr="005070C1">
        <w:rPr>
          <w:rFonts w:ascii="Times New Roman" w:hAnsi="Times New Roman" w:cs="Times New Roman"/>
          <w:sz w:val="24"/>
          <w:szCs w:val="24"/>
        </w:rPr>
        <w:t xml:space="preserve"> </w:t>
      </w:r>
      <w:r w:rsidR="002A0F03" w:rsidRPr="005070C1">
        <w:rPr>
          <w:rFonts w:ascii="Times New Roman" w:hAnsi="Times New Roman" w:cs="Times New Roman"/>
          <w:sz w:val="24"/>
          <w:szCs w:val="24"/>
        </w:rPr>
        <w:t>обслуживаемого</w:t>
      </w:r>
      <w:r w:rsidR="004E2354" w:rsidRPr="005070C1">
        <w:rPr>
          <w:rFonts w:ascii="Times New Roman" w:hAnsi="Times New Roman" w:cs="Times New Roman"/>
          <w:sz w:val="24"/>
          <w:szCs w:val="24"/>
        </w:rPr>
        <w:t xml:space="preserve"> учреждения</w:t>
      </w:r>
      <w:r w:rsidRPr="005070C1">
        <w:rPr>
          <w:rFonts w:ascii="Times New Roman" w:hAnsi="Times New Roman" w:cs="Times New Roman"/>
          <w:sz w:val="24"/>
          <w:szCs w:val="24"/>
        </w:rPr>
        <w:t xml:space="preserve"> рекомендуется иметь действующий аттестат, подтверждающий её соответствие требованиям безопасности информации, предъявляемым к информационным системам персональных данных.</w:t>
      </w:r>
    </w:p>
    <w:p w:rsidR="002E16B6" w:rsidRPr="005070C1" w:rsidRDefault="003C4232" w:rsidP="007274C6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070C1">
        <w:rPr>
          <w:rFonts w:ascii="Times New Roman" w:hAnsi="Times New Roman" w:cs="Times New Roman"/>
          <w:sz w:val="24"/>
          <w:szCs w:val="24"/>
        </w:rPr>
        <w:t xml:space="preserve">Для организации взаимодействия </w:t>
      </w:r>
      <w:proofErr w:type="spellStart"/>
      <w:r w:rsidRPr="005070C1">
        <w:rPr>
          <w:rFonts w:ascii="Times New Roman" w:hAnsi="Times New Roman" w:cs="Times New Roman"/>
          <w:sz w:val="24"/>
          <w:szCs w:val="24"/>
        </w:rPr>
        <w:t>ИСПДн</w:t>
      </w:r>
      <w:proofErr w:type="spellEnd"/>
      <w:r w:rsidRPr="005070C1">
        <w:rPr>
          <w:rFonts w:ascii="Times New Roman" w:hAnsi="Times New Roman" w:cs="Times New Roman"/>
          <w:sz w:val="24"/>
          <w:szCs w:val="24"/>
        </w:rPr>
        <w:t xml:space="preserve"> </w:t>
      </w:r>
      <w:r w:rsidR="002A0F03" w:rsidRPr="005070C1">
        <w:rPr>
          <w:rFonts w:ascii="Times New Roman" w:hAnsi="Times New Roman" w:cs="Times New Roman"/>
          <w:sz w:val="24"/>
          <w:szCs w:val="24"/>
        </w:rPr>
        <w:t>обслуживаемого</w:t>
      </w:r>
      <w:r w:rsidR="004E2354" w:rsidRPr="005070C1">
        <w:rPr>
          <w:rFonts w:ascii="Times New Roman" w:hAnsi="Times New Roman" w:cs="Times New Roman"/>
          <w:sz w:val="24"/>
          <w:szCs w:val="24"/>
        </w:rPr>
        <w:t xml:space="preserve"> учреждения</w:t>
      </w:r>
      <w:r w:rsidR="002E16B6" w:rsidRPr="005070C1">
        <w:rPr>
          <w:rFonts w:ascii="Times New Roman" w:hAnsi="Times New Roman" w:cs="Times New Roman"/>
          <w:sz w:val="24"/>
          <w:szCs w:val="24"/>
        </w:rPr>
        <w:t xml:space="preserve"> с ИСПД </w:t>
      </w:r>
      <w:r w:rsidR="004C0D97" w:rsidRPr="005070C1">
        <w:rPr>
          <w:rFonts w:ascii="Times New Roman" w:hAnsi="Times New Roman" w:cs="Times New Roman"/>
          <w:sz w:val="24"/>
          <w:szCs w:val="24"/>
        </w:rPr>
        <w:t>Центра бухучета и закупок</w:t>
      </w:r>
      <w:r w:rsidR="002E16B6" w:rsidRPr="005070C1">
        <w:rPr>
          <w:rFonts w:ascii="Times New Roman" w:hAnsi="Times New Roman" w:cs="Times New Roman"/>
          <w:sz w:val="24"/>
          <w:szCs w:val="24"/>
        </w:rPr>
        <w:t xml:space="preserve"> по схеме № 2</w:t>
      </w:r>
      <w:r w:rsidRPr="005070C1">
        <w:rPr>
          <w:rFonts w:ascii="Times New Roman" w:hAnsi="Times New Roman" w:cs="Times New Roman"/>
          <w:sz w:val="24"/>
          <w:szCs w:val="24"/>
        </w:rPr>
        <w:t xml:space="preserve"> должны использоваться каналы связи, защищенные с использованием</w:t>
      </w:r>
      <w:r w:rsidR="002E16B6" w:rsidRPr="005070C1">
        <w:rPr>
          <w:rFonts w:ascii="Times New Roman" w:hAnsi="Times New Roman" w:cs="Times New Roman"/>
          <w:sz w:val="24"/>
          <w:szCs w:val="24"/>
        </w:rPr>
        <w:t xml:space="preserve"> </w:t>
      </w:r>
      <w:r w:rsidRPr="005070C1">
        <w:rPr>
          <w:rFonts w:ascii="Times New Roman" w:hAnsi="Times New Roman" w:cs="Times New Roman"/>
          <w:sz w:val="24"/>
          <w:szCs w:val="24"/>
        </w:rPr>
        <w:t xml:space="preserve">средства криптографической защиты информации семейства </w:t>
      </w:r>
      <w:proofErr w:type="spellStart"/>
      <w:r w:rsidRPr="005070C1">
        <w:rPr>
          <w:rFonts w:ascii="Times New Roman" w:hAnsi="Times New Roman" w:cs="Times New Roman"/>
          <w:sz w:val="24"/>
          <w:szCs w:val="24"/>
        </w:rPr>
        <w:t>ViPNet</w:t>
      </w:r>
      <w:proofErr w:type="spellEnd"/>
      <w:r w:rsidR="002E16B6" w:rsidRPr="005070C1">
        <w:rPr>
          <w:rFonts w:ascii="Times New Roman" w:hAnsi="Times New Roman" w:cs="Times New Roman"/>
          <w:sz w:val="24"/>
          <w:szCs w:val="24"/>
        </w:rPr>
        <w:t xml:space="preserve"> </w:t>
      </w:r>
      <w:r w:rsidRPr="005070C1">
        <w:rPr>
          <w:rFonts w:ascii="Times New Roman" w:hAnsi="Times New Roman" w:cs="Times New Roman"/>
          <w:sz w:val="24"/>
          <w:szCs w:val="24"/>
        </w:rPr>
        <w:t xml:space="preserve">сертифицированного ФСБ России), обеспечивающего </w:t>
      </w:r>
      <w:proofErr w:type="spellStart"/>
      <w:r w:rsidRPr="005070C1">
        <w:rPr>
          <w:rFonts w:ascii="Times New Roman" w:hAnsi="Times New Roman" w:cs="Times New Roman"/>
          <w:sz w:val="24"/>
          <w:szCs w:val="24"/>
        </w:rPr>
        <w:t>туннелирование</w:t>
      </w:r>
      <w:proofErr w:type="spellEnd"/>
      <w:r w:rsidRPr="005070C1">
        <w:rPr>
          <w:rFonts w:ascii="Times New Roman" w:hAnsi="Times New Roman" w:cs="Times New Roman"/>
          <w:sz w:val="24"/>
          <w:szCs w:val="24"/>
        </w:rPr>
        <w:t xml:space="preserve"> </w:t>
      </w:r>
      <w:r w:rsidRPr="005070C1">
        <w:rPr>
          <w:rFonts w:ascii="Times New Roman" w:hAnsi="Times New Roman" w:cs="Times New Roman"/>
          <w:sz w:val="24"/>
          <w:szCs w:val="24"/>
        </w:rPr>
        <w:lastRenderedPageBreak/>
        <w:t>трафика по</w:t>
      </w:r>
      <w:r w:rsidR="002E16B6" w:rsidRPr="005070C1">
        <w:rPr>
          <w:rFonts w:ascii="Times New Roman" w:hAnsi="Times New Roman" w:cs="Times New Roman"/>
          <w:sz w:val="24"/>
          <w:szCs w:val="24"/>
        </w:rPr>
        <w:t xml:space="preserve"> </w:t>
      </w:r>
      <w:r w:rsidRPr="005070C1">
        <w:rPr>
          <w:rFonts w:ascii="Times New Roman" w:hAnsi="Times New Roman" w:cs="Times New Roman"/>
          <w:sz w:val="24"/>
          <w:szCs w:val="24"/>
        </w:rPr>
        <w:t xml:space="preserve">технологии </w:t>
      </w:r>
      <w:proofErr w:type="spellStart"/>
      <w:r w:rsidRPr="005070C1">
        <w:rPr>
          <w:rFonts w:ascii="Times New Roman" w:hAnsi="Times New Roman" w:cs="Times New Roman"/>
          <w:sz w:val="24"/>
          <w:szCs w:val="24"/>
        </w:rPr>
        <w:t>ViPNet</w:t>
      </w:r>
      <w:proofErr w:type="spellEnd"/>
      <w:r w:rsidRPr="005070C1">
        <w:rPr>
          <w:rFonts w:ascii="Times New Roman" w:hAnsi="Times New Roman" w:cs="Times New Roman"/>
          <w:sz w:val="24"/>
          <w:szCs w:val="24"/>
        </w:rPr>
        <w:t xml:space="preserve"> между сегментами локальной вычислительной сети </w:t>
      </w:r>
      <w:proofErr w:type="spellStart"/>
      <w:r w:rsidRPr="005070C1">
        <w:rPr>
          <w:rFonts w:ascii="Times New Roman" w:hAnsi="Times New Roman" w:cs="Times New Roman"/>
          <w:sz w:val="24"/>
          <w:szCs w:val="24"/>
        </w:rPr>
        <w:t>ИСПДн</w:t>
      </w:r>
      <w:proofErr w:type="spellEnd"/>
      <w:r w:rsidR="002E16B6" w:rsidRPr="005070C1">
        <w:rPr>
          <w:rFonts w:ascii="Times New Roman" w:hAnsi="Times New Roman" w:cs="Times New Roman"/>
          <w:sz w:val="24"/>
          <w:szCs w:val="24"/>
        </w:rPr>
        <w:t xml:space="preserve"> </w:t>
      </w:r>
      <w:r w:rsidR="002A0F03" w:rsidRPr="005070C1">
        <w:rPr>
          <w:rFonts w:ascii="Times New Roman" w:hAnsi="Times New Roman" w:cs="Times New Roman"/>
          <w:sz w:val="24"/>
          <w:szCs w:val="24"/>
        </w:rPr>
        <w:t>обслуживаемого</w:t>
      </w:r>
      <w:r w:rsidR="004E2354" w:rsidRPr="005070C1">
        <w:rPr>
          <w:rFonts w:ascii="Times New Roman" w:hAnsi="Times New Roman" w:cs="Times New Roman"/>
          <w:sz w:val="24"/>
          <w:szCs w:val="24"/>
        </w:rPr>
        <w:t xml:space="preserve"> учреждения</w:t>
      </w:r>
      <w:r w:rsidRPr="005070C1">
        <w:rPr>
          <w:rFonts w:ascii="Times New Roman" w:hAnsi="Times New Roman" w:cs="Times New Roman"/>
          <w:sz w:val="24"/>
          <w:szCs w:val="24"/>
        </w:rPr>
        <w:t xml:space="preserve">, а также </w:t>
      </w:r>
      <w:proofErr w:type="spellStart"/>
      <w:r w:rsidRPr="005070C1">
        <w:rPr>
          <w:rFonts w:ascii="Times New Roman" w:hAnsi="Times New Roman" w:cs="Times New Roman"/>
          <w:sz w:val="24"/>
          <w:szCs w:val="24"/>
        </w:rPr>
        <w:t>туннелирование</w:t>
      </w:r>
      <w:proofErr w:type="spellEnd"/>
      <w:r w:rsidRPr="005070C1">
        <w:rPr>
          <w:rFonts w:ascii="Times New Roman" w:hAnsi="Times New Roman" w:cs="Times New Roman"/>
          <w:sz w:val="24"/>
          <w:szCs w:val="24"/>
        </w:rPr>
        <w:t xml:space="preserve"> трафика по технологии </w:t>
      </w:r>
      <w:proofErr w:type="spellStart"/>
      <w:r w:rsidRPr="005070C1">
        <w:rPr>
          <w:rFonts w:ascii="Times New Roman" w:hAnsi="Times New Roman" w:cs="Times New Roman"/>
          <w:sz w:val="24"/>
          <w:szCs w:val="24"/>
        </w:rPr>
        <w:t>ViPNet</w:t>
      </w:r>
      <w:proofErr w:type="spellEnd"/>
      <w:r w:rsidRPr="005070C1">
        <w:rPr>
          <w:rFonts w:ascii="Times New Roman" w:hAnsi="Times New Roman" w:cs="Times New Roman"/>
          <w:sz w:val="24"/>
          <w:szCs w:val="24"/>
        </w:rPr>
        <w:t xml:space="preserve"> между сегментом локальной вычислительной сети </w:t>
      </w:r>
      <w:proofErr w:type="spellStart"/>
      <w:r w:rsidRPr="005070C1">
        <w:rPr>
          <w:rFonts w:ascii="Times New Roman" w:hAnsi="Times New Roman" w:cs="Times New Roman"/>
          <w:sz w:val="24"/>
          <w:szCs w:val="24"/>
        </w:rPr>
        <w:t>ИСПДн</w:t>
      </w:r>
      <w:proofErr w:type="spellEnd"/>
      <w:r w:rsidRPr="005070C1">
        <w:rPr>
          <w:rFonts w:ascii="Times New Roman" w:hAnsi="Times New Roman" w:cs="Times New Roman"/>
          <w:sz w:val="24"/>
          <w:szCs w:val="24"/>
        </w:rPr>
        <w:t xml:space="preserve"> </w:t>
      </w:r>
      <w:r w:rsidR="002A0F03" w:rsidRPr="005070C1">
        <w:rPr>
          <w:rFonts w:ascii="Times New Roman" w:hAnsi="Times New Roman" w:cs="Times New Roman"/>
          <w:sz w:val="24"/>
          <w:szCs w:val="24"/>
        </w:rPr>
        <w:t>обслуживаемого</w:t>
      </w:r>
      <w:r w:rsidR="004E2354" w:rsidRPr="005070C1">
        <w:rPr>
          <w:rFonts w:ascii="Times New Roman" w:hAnsi="Times New Roman" w:cs="Times New Roman"/>
          <w:sz w:val="24"/>
          <w:szCs w:val="24"/>
        </w:rPr>
        <w:t xml:space="preserve"> учреждения</w:t>
      </w:r>
      <w:proofErr w:type="gramEnd"/>
      <w:r w:rsidR="002E16B6" w:rsidRPr="005070C1">
        <w:rPr>
          <w:rFonts w:ascii="Times New Roman" w:hAnsi="Times New Roman" w:cs="Times New Roman"/>
          <w:sz w:val="24"/>
          <w:szCs w:val="24"/>
        </w:rPr>
        <w:t xml:space="preserve"> </w:t>
      </w:r>
      <w:r w:rsidRPr="005070C1">
        <w:rPr>
          <w:rFonts w:ascii="Times New Roman" w:hAnsi="Times New Roman" w:cs="Times New Roman"/>
          <w:sz w:val="24"/>
          <w:szCs w:val="24"/>
        </w:rPr>
        <w:t xml:space="preserve">и сегментом локальной вычислительной сети </w:t>
      </w:r>
      <w:proofErr w:type="spellStart"/>
      <w:r w:rsidRPr="005070C1">
        <w:rPr>
          <w:rFonts w:ascii="Times New Roman" w:hAnsi="Times New Roman" w:cs="Times New Roman"/>
          <w:sz w:val="24"/>
          <w:szCs w:val="24"/>
        </w:rPr>
        <w:t>ИСПДн</w:t>
      </w:r>
      <w:proofErr w:type="spellEnd"/>
      <w:r w:rsidRPr="005070C1">
        <w:rPr>
          <w:rFonts w:ascii="Times New Roman" w:hAnsi="Times New Roman" w:cs="Times New Roman"/>
          <w:sz w:val="24"/>
          <w:szCs w:val="24"/>
        </w:rPr>
        <w:t xml:space="preserve"> </w:t>
      </w:r>
      <w:r w:rsidR="004C0D97" w:rsidRPr="005070C1">
        <w:rPr>
          <w:rFonts w:ascii="Times New Roman" w:hAnsi="Times New Roman" w:cs="Times New Roman"/>
          <w:sz w:val="24"/>
          <w:szCs w:val="24"/>
        </w:rPr>
        <w:t>Центра бухучета и закупок</w:t>
      </w:r>
      <w:r w:rsidRPr="005070C1">
        <w:rPr>
          <w:rFonts w:ascii="Times New Roman" w:hAnsi="Times New Roman" w:cs="Times New Roman"/>
          <w:sz w:val="24"/>
          <w:szCs w:val="24"/>
        </w:rPr>
        <w:t>.</w:t>
      </w:r>
    </w:p>
    <w:p w:rsidR="002E16B6" w:rsidRPr="005070C1" w:rsidRDefault="003C4232" w:rsidP="00895F79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070C1">
        <w:rPr>
          <w:rFonts w:ascii="Times New Roman" w:hAnsi="Times New Roman" w:cs="Times New Roman"/>
          <w:sz w:val="24"/>
          <w:szCs w:val="24"/>
        </w:rPr>
        <w:t xml:space="preserve">Для защиты персональных данных в </w:t>
      </w:r>
      <w:proofErr w:type="spellStart"/>
      <w:r w:rsidRPr="005070C1">
        <w:rPr>
          <w:rFonts w:ascii="Times New Roman" w:hAnsi="Times New Roman" w:cs="Times New Roman"/>
          <w:sz w:val="24"/>
          <w:szCs w:val="24"/>
        </w:rPr>
        <w:t>ИСПДн</w:t>
      </w:r>
      <w:proofErr w:type="spellEnd"/>
      <w:r w:rsidRPr="005070C1">
        <w:rPr>
          <w:rFonts w:ascii="Times New Roman" w:hAnsi="Times New Roman" w:cs="Times New Roman"/>
          <w:sz w:val="24"/>
          <w:szCs w:val="24"/>
        </w:rPr>
        <w:t xml:space="preserve"> </w:t>
      </w:r>
      <w:r w:rsidR="002A0F03" w:rsidRPr="005070C1">
        <w:rPr>
          <w:rFonts w:ascii="Times New Roman" w:hAnsi="Times New Roman" w:cs="Times New Roman"/>
          <w:sz w:val="24"/>
          <w:szCs w:val="24"/>
        </w:rPr>
        <w:t>обслуживаемого</w:t>
      </w:r>
      <w:r w:rsidR="004E2354" w:rsidRPr="005070C1">
        <w:rPr>
          <w:rFonts w:ascii="Times New Roman" w:hAnsi="Times New Roman" w:cs="Times New Roman"/>
          <w:sz w:val="24"/>
          <w:szCs w:val="24"/>
        </w:rPr>
        <w:t xml:space="preserve"> учреждения</w:t>
      </w:r>
      <w:r w:rsidRPr="005070C1">
        <w:rPr>
          <w:rFonts w:ascii="Times New Roman" w:hAnsi="Times New Roman" w:cs="Times New Roman"/>
          <w:sz w:val="24"/>
          <w:szCs w:val="24"/>
        </w:rPr>
        <w:t xml:space="preserve"> должны</w:t>
      </w:r>
      <w:r w:rsidR="002E16B6" w:rsidRPr="005070C1">
        <w:rPr>
          <w:rFonts w:ascii="Times New Roman" w:hAnsi="Times New Roman" w:cs="Times New Roman"/>
          <w:sz w:val="24"/>
          <w:szCs w:val="24"/>
        </w:rPr>
        <w:t xml:space="preserve"> </w:t>
      </w:r>
      <w:r w:rsidRPr="005070C1">
        <w:rPr>
          <w:rFonts w:ascii="Times New Roman" w:hAnsi="Times New Roman" w:cs="Times New Roman"/>
          <w:sz w:val="24"/>
          <w:szCs w:val="24"/>
        </w:rPr>
        <w:t>использоваться: сертифицированное ФСТЭК России по требованиям безопасности</w:t>
      </w:r>
      <w:r w:rsidR="002E16B6" w:rsidRPr="005070C1">
        <w:rPr>
          <w:rFonts w:ascii="Times New Roman" w:hAnsi="Times New Roman" w:cs="Times New Roman"/>
          <w:sz w:val="24"/>
          <w:szCs w:val="24"/>
        </w:rPr>
        <w:t xml:space="preserve"> </w:t>
      </w:r>
      <w:r w:rsidRPr="005070C1">
        <w:rPr>
          <w:rFonts w:ascii="Times New Roman" w:hAnsi="Times New Roman" w:cs="Times New Roman"/>
          <w:sz w:val="24"/>
          <w:szCs w:val="24"/>
        </w:rPr>
        <w:t>информации средство защиты от несанкционированного доступа, сертифицированное</w:t>
      </w:r>
      <w:r w:rsidR="002E16B6" w:rsidRPr="005070C1">
        <w:rPr>
          <w:rFonts w:ascii="Times New Roman" w:hAnsi="Times New Roman" w:cs="Times New Roman"/>
          <w:sz w:val="24"/>
          <w:szCs w:val="24"/>
        </w:rPr>
        <w:t xml:space="preserve"> </w:t>
      </w:r>
      <w:r w:rsidRPr="005070C1">
        <w:rPr>
          <w:rFonts w:ascii="Times New Roman" w:hAnsi="Times New Roman" w:cs="Times New Roman"/>
          <w:sz w:val="24"/>
          <w:szCs w:val="24"/>
        </w:rPr>
        <w:t>ФСТЭК/ФСБ России средство межсетевого экранирования, сертифицированное</w:t>
      </w:r>
      <w:r w:rsidR="0085259D" w:rsidRPr="005070C1">
        <w:rPr>
          <w:rFonts w:ascii="Times New Roman" w:hAnsi="Times New Roman" w:cs="Times New Roman"/>
          <w:sz w:val="24"/>
          <w:szCs w:val="24"/>
        </w:rPr>
        <w:t xml:space="preserve"> ФСТЭК</w:t>
      </w:r>
      <w:r w:rsidRPr="005070C1">
        <w:rPr>
          <w:rFonts w:ascii="Times New Roman" w:hAnsi="Times New Roman" w:cs="Times New Roman"/>
          <w:sz w:val="24"/>
          <w:szCs w:val="24"/>
        </w:rPr>
        <w:t xml:space="preserve"> средство</w:t>
      </w:r>
      <w:r w:rsidR="002E16B6" w:rsidRPr="005070C1">
        <w:rPr>
          <w:rFonts w:ascii="Times New Roman" w:hAnsi="Times New Roman" w:cs="Times New Roman"/>
          <w:sz w:val="24"/>
          <w:szCs w:val="24"/>
        </w:rPr>
        <w:t xml:space="preserve"> </w:t>
      </w:r>
      <w:r w:rsidRPr="005070C1">
        <w:rPr>
          <w:rFonts w:ascii="Times New Roman" w:hAnsi="Times New Roman" w:cs="Times New Roman"/>
          <w:sz w:val="24"/>
          <w:szCs w:val="24"/>
        </w:rPr>
        <w:t xml:space="preserve">антивирусной защиты, </w:t>
      </w:r>
      <w:proofErr w:type="spellStart"/>
      <w:r w:rsidRPr="005070C1">
        <w:rPr>
          <w:rFonts w:ascii="Times New Roman" w:hAnsi="Times New Roman" w:cs="Times New Roman"/>
          <w:sz w:val="24"/>
          <w:szCs w:val="24"/>
        </w:rPr>
        <w:t>ViPNet</w:t>
      </w:r>
      <w:proofErr w:type="spellEnd"/>
      <w:r w:rsidR="005B2A03" w:rsidRPr="005070C1">
        <w:rPr>
          <w:rFonts w:ascii="Times New Roman" w:hAnsi="Times New Roman" w:cs="Times New Roman"/>
          <w:sz w:val="24"/>
          <w:szCs w:val="24"/>
        </w:rPr>
        <w:t>–</w:t>
      </w:r>
      <w:r w:rsidRPr="005070C1">
        <w:rPr>
          <w:rFonts w:ascii="Times New Roman" w:hAnsi="Times New Roman" w:cs="Times New Roman"/>
          <w:sz w:val="24"/>
          <w:szCs w:val="24"/>
        </w:rPr>
        <w:t>совместимое решение, выполняющие функции средства</w:t>
      </w:r>
      <w:r w:rsidR="002E16B6" w:rsidRPr="005070C1">
        <w:rPr>
          <w:rFonts w:ascii="Times New Roman" w:hAnsi="Times New Roman" w:cs="Times New Roman"/>
          <w:sz w:val="24"/>
          <w:szCs w:val="24"/>
        </w:rPr>
        <w:t xml:space="preserve"> </w:t>
      </w:r>
      <w:r w:rsidRPr="005070C1">
        <w:rPr>
          <w:rFonts w:ascii="Times New Roman" w:hAnsi="Times New Roman" w:cs="Times New Roman"/>
          <w:sz w:val="24"/>
          <w:szCs w:val="24"/>
        </w:rPr>
        <w:t>криптографической защиты информации</w:t>
      </w:r>
      <w:r w:rsidR="0073386E" w:rsidRPr="005070C1">
        <w:rPr>
          <w:rFonts w:ascii="Times New Roman" w:hAnsi="Times New Roman" w:cs="Times New Roman"/>
          <w:sz w:val="24"/>
          <w:szCs w:val="24"/>
        </w:rPr>
        <w:t xml:space="preserve"> (сертифицированного ФСБ России</w:t>
      </w:r>
      <w:r w:rsidRPr="005070C1">
        <w:rPr>
          <w:rFonts w:ascii="Times New Roman" w:hAnsi="Times New Roman" w:cs="Times New Roman"/>
          <w:sz w:val="24"/>
          <w:szCs w:val="24"/>
        </w:rPr>
        <w:t xml:space="preserve"> и</w:t>
      </w:r>
      <w:r w:rsidR="0073386E" w:rsidRPr="005070C1">
        <w:rPr>
          <w:rFonts w:ascii="Times New Roman" w:hAnsi="Times New Roman" w:cs="Times New Roman"/>
          <w:sz w:val="24"/>
          <w:szCs w:val="24"/>
        </w:rPr>
        <w:t xml:space="preserve"> </w:t>
      </w:r>
      <w:r w:rsidRPr="005070C1">
        <w:rPr>
          <w:rFonts w:ascii="Times New Roman" w:hAnsi="Times New Roman" w:cs="Times New Roman"/>
          <w:sz w:val="24"/>
          <w:szCs w:val="24"/>
        </w:rPr>
        <w:t>другие сертифицированные средства защиты информации, необходимые для</w:t>
      </w:r>
      <w:r w:rsidR="002E16B6" w:rsidRPr="005070C1">
        <w:rPr>
          <w:rFonts w:ascii="Times New Roman" w:hAnsi="Times New Roman" w:cs="Times New Roman"/>
          <w:sz w:val="24"/>
          <w:szCs w:val="24"/>
        </w:rPr>
        <w:t xml:space="preserve"> </w:t>
      </w:r>
      <w:r w:rsidRPr="005070C1">
        <w:rPr>
          <w:rFonts w:ascii="Times New Roman" w:hAnsi="Times New Roman" w:cs="Times New Roman"/>
          <w:sz w:val="24"/>
          <w:szCs w:val="24"/>
        </w:rPr>
        <w:t>нейтрализации актуальных угроз безопасности персональных данных при</w:t>
      </w:r>
      <w:proofErr w:type="gramEnd"/>
      <w:r w:rsidRPr="005070C1">
        <w:rPr>
          <w:rFonts w:ascii="Times New Roman" w:hAnsi="Times New Roman" w:cs="Times New Roman"/>
          <w:sz w:val="24"/>
          <w:szCs w:val="24"/>
        </w:rPr>
        <w:t xml:space="preserve"> их обработке в</w:t>
      </w:r>
      <w:r w:rsidR="002E16B6" w:rsidRPr="00507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70C1">
        <w:rPr>
          <w:rFonts w:ascii="Times New Roman" w:hAnsi="Times New Roman" w:cs="Times New Roman"/>
          <w:sz w:val="24"/>
          <w:szCs w:val="24"/>
        </w:rPr>
        <w:t>ИСПДн</w:t>
      </w:r>
      <w:proofErr w:type="spellEnd"/>
      <w:r w:rsidRPr="005070C1">
        <w:rPr>
          <w:rFonts w:ascii="Times New Roman" w:hAnsi="Times New Roman" w:cs="Times New Roman"/>
          <w:sz w:val="24"/>
          <w:szCs w:val="24"/>
        </w:rPr>
        <w:t xml:space="preserve"> </w:t>
      </w:r>
      <w:r w:rsidR="002A0F03" w:rsidRPr="005070C1">
        <w:rPr>
          <w:rFonts w:ascii="Times New Roman" w:hAnsi="Times New Roman" w:cs="Times New Roman"/>
          <w:sz w:val="24"/>
          <w:szCs w:val="24"/>
        </w:rPr>
        <w:t>обслуживаемого</w:t>
      </w:r>
      <w:r w:rsidR="004E2354" w:rsidRPr="005070C1">
        <w:rPr>
          <w:rFonts w:ascii="Times New Roman" w:hAnsi="Times New Roman" w:cs="Times New Roman"/>
          <w:sz w:val="24"/>
          <w:szCs w:val="24"/>
        </w:rPr>
        <w:t xml:space="preserve"> учреждения</w:t>
      </w:r>
      <w:r w:rsidRPr="005070C1">
        <w:rPr>
          <w:rFonts w:ascii="Times New Roman" w:hAnsi="Times New Roman" w:cs="Times New Roman"/>
          <w:sz w:val="24"/>
          <w:szCs w:val="24"/>
        </w:rPr>
        <w:t>.</w:t>
      </w:r>
    </w:p>
    <w:p w:rsidR="00117EEB" w:rsidRPr="005070C1" w:rsidRDefault="00117EEB" w:rsidP="00895F79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C4232" w:rsidRPr="005070C1" w:rsidRDefault="003C4232" w:rsidP="00895F79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0C1">
        <w:rPr>
          <w:rFonts w:ascii="Times New Roman" w:hAnsi="Times New Roman" w:cs="Times New Roman"/>
          <w:sz w:val="24"/>
          <w:szCs w:val="24"/>
        </w:rPr>
        <w:t>2.2.</w:t>
      </w:r>
      <w:r w:rsidR="007274C6" w:rsidRPr="005070C1">
        <w:rPr>
          <w:rFonts w:ascii="Times New Roman" w:hAnsi="Times New Roman" w:cs="Times New Roman"/>
          <w:sz w:val="24"/>
          <w:szCs w:val="24"/>
        </w:rPr>
        <w:t>3</w:t>
      </w:r>
      <w:r w:rsidRPr="005070C1">
        <w:rPr>
          <w:rFonts w:ascii="Times New Roman" w:hAnsi="Times New Roman" w:cs="Times New Roman"/>
          <w:sz w:val="24"/>
          <w:szCs w:val="24"/>
        </w:rPr>
        <w:t>. Специальные требования</w:t>
      </w:r>
    </w:p>
    <w:p w:rsidR="00555DC5" w:rsidRPr="005070C1" w:rsidRDefault="003C4232" w:rsidP="00895F79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0C1">
        <w:rPr>
          <w:rFonts w:ascii="Times New Roman" w:hAnsi="Times New Roman" w:cs="Times New Roman"/>
          <w:sz w:val="24"/>
          <w:szCs w:val="24"/>
        </w:rPr>
        <w:t>Помещения для размещения техническ</w:t>
      </w:r>
      <w:r w:rsidR="002E16B6" w:rsidRPr="005070C1">
        <w:rPr>
          <w:rFonts w:ascii="Times New Roman" w:hAnsi="Times New Roman" w:cs="Times New Roman"/>
          <w:sz w:val="24"/>
          <w:szCs w:val="24"/>
        </w:rPr>
        <w:t xml:space="preserve">их средств </w:t>
      </w:r>
      <w:proofErr w:type="spellStart"/>
      <w:r w:rsidR="002E16B6" w:rsidRPr="005070C1">
        <w:rPr>
          <w:rFonts w:ascii="Times New Roman" w:hAnsi="Times New Roman" w:cs="Times New Roman"/>
          <w:sz w:val="24"/>
          <w:szCs w:val="24"/>
        </w:rPr>
        <w:t>ИСПДн</w:t>
      </w:r>
      <w:proofErr w:type="spellEnd"/>
      <w:r w:rsidR="002E16B6" w:rsidRPr="005070C1">
        <w:rPr>
          <w:rFonts w:ascii="Times New Roman" w:hAnsi="Times New Roman" w:cs="Times New Roman"/>
          <w:sz w:val="24"/>
          <w:szCs w:val="24"/>
        </w:rPr>
        <w:t xml:space="preserve"> </w:t>
      </w:r>
      <w:r w:rsidR="002A0F03" w:rsidRPr="005070C1">
        <w:rPr>
          <w:rFonts w:ascii="Times New Roman" w:hAnsi="Times New Roman" w:cs="Times New Roman"/>
          <w:sz w:val="24"/>
          <w:szCs w:val="24"/>
        </w:rPr>
        <w:t>обслуживаемого</w:t>
      </w:r>
      <w:r w:rsidR="004E2354" w:rsidRPr="005070C1">
        <w:rPr>
          <w:rFonts w:ascii="Times New Roman" w:hAnsi="Times New Roman" w:cs="Times New Roman"/>
          <w:sz w:val="24"/>
          <w:szCs w:val="24"/>
        </w:rPr>
        <w:t xml:space="preserve"> учреждения</w:t>
      </w:r>
      <w:r w:rsidR="002E16B6" w:rsidRPr="005070C1">
        <w:rPr>
          <w:rFonts w:ascii="Times New Roman" w:hAnsi="Times New Roman" w:cs="Times New Roman"/>
          <w:sz w:val="24"/>
          <w:szCs w:val="24"/>
        </w:rPr>
        <w:t xml:space="preserve"> </w:t>
      </w:r>
      <w:r w:rsidRPr="005070C1">
        <w:rPr>
          <w:rFonts w:ascii="Times New Roman" w:hAnsi="Times New Roman" w:cs="Times New Roman"/>
          <w:sz w:val="24"/>
          <w:szCs w:val="24"/>
        </w:rPr>
        <w:t>должны удовлетворять требованиям ТУ и ЭД на данные средства.</w:t>
      </w:r>
    </w:p>
    <w:p w:rsidR="003C4232" w:rsidRPr="005070C1" w:rsidRDefault="003C4232" w:rsidP="00895F79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0C1">
        <w:rPr>
          <w:rFonts w:ascii="Times New Roman" w:hAnsi="Times New Roman" w:cs="Times New Roman"/>
          <w:sz w:val="24"/>
          <w:szCs w:val="24"/>
        </w:rPr>
        <w:t xml:space="preserve">Схема подключения </w:t>
      </w:r>
      <w:proofErr w:type="spellStart"/>
      <w:r w:rsidRPr="005070C1">
        <w:rPr>
          <w:rFonts w:ascii="Times New Roman" w:hAnsi="Times New Roman" w:cs="Times New Roman"/>
          <w:sz w:val="24"/>
          <w:szCs w:val="24"/>
        </w:rPr>
        <w:t>ИСПДн</w:t>
      </w:r>
      <w:proofErr w:type="spellEnd"/>
      <w:r w:rsidRPr="005070C1">
        <w:rPr>
          <w:rFonts w:ascii="Times New Roman" w:hAnsi="Times New Roman" w:cs="Times New Roman"/>
          <w:sz w:val="24"/>
          <w:szCs w:val="24"/>
        </w:rPr>
        <w:t xml:space="preserve"> </w:t>
      </w:r>
      <w:r w:rsidR="002A0F03" w:rsidRPr="005070C1">
        <w:rPr>
          <w:rFonts w:ascii="Times New Roman" w:hAnsi="Times New Roman" w:cs="Times New Roman"/>
          <w:sz w:val="24"/>
          <w:szCs w:val="24"/>
        </w:rPr>
        <w:t>обслуживаемого</w:t>
      </w:r>
      <w:r w:rsidR="004E2354" w:rsidRPr="005070C1">
        <w:rPr>
          <w:rFonts w:ascii="Times New Roman" w:hAnsi="Times New Roman" w:cs="Times New Roman"/>
          <w:sz w:val="24"/>
          <w:szCs w:val="24"/>
        </w:rPr>
        <w:t xml:space="preserve"> учреждения</w:t>
      </w:r>
      <w:r w:rsidRPr="005070C1">
        <w:rPr>
          <w:rFonts w:ascii="Times New Roman" w:hAnsi="Times New Roman" w:cs="Times New Roman"/>
          <w:sz w:val="24"/>
          <w:szCs w:val="24"/>
        </w:rPr>
        <w:t xml:space="preserve"> к </w:t>
      </w:r>
      <w:proofErr w:type="spellStart"/>
      <w:r w:rsidRPr="005070C1">
        <w:rPr>
          <w:rFonts w:ascii="Times New Roman" w:hAnsi="Times New Roman" w:cs="Times New Roman"/>
          <w:sz w:val="24"/>
          <w:szCs w:val="24"/>
        </w:rPr>
        <w:t>ИСПДн</w:t>
      </w:r>
      <w:proofErr w:type="spellEnd"/>
      <w:r w:rsidRPr="005070C1">
        <w:rPr>
          <w:rFonts w:ascii="Times New Roman" w:hAnsi="Times New Roman" w:cs="Times New Roman"/>
          <w:sz w:val="24"/>
          <w:szCs w:val="24"/>
        </w:rPr>
        <w:t xml:space="preserve"> </w:t>
      </w:r>
      <w:r w:rsidR="004C0D97" w:rsidRPr="005070C1">
        <w:rPr>
          <w:rFonts w:ascii="Times New Roman" w:hAnsi="Times New Roman" w:cs="Times New Roman"/>
          <w:sz w:val="24"/>
          <w:szCs w:val="24"/>
        </w:rPr>
        <w:t>Центра бухучета и закупок</w:t>
      </w:r>
      <w:r w:rsidRPr="005070C1">
        <w:rPr>
          <w:rFonts w:ascii="Times New Roman" w:hAnsi="Times New Roman" w:cs="Times New Roman"/>
          <w:sz w:val="24"/>
          <w:szCs w:val="24"/>
        </w:rPr>
        <w:t>, а также</w:t>
      </w:r>
      <w:r w:rsidR="002E16B6" w:rsidRPr="005070C1">
        <w:rPr>
          <w:rFonts w:ascii="Times New Roman" w:hAnsi="Times New Roman" w:cs="Times New Roman"/>
          <w:sz w:val="24"/>
          <w:szCs w:val="24"/>
        </w:rPr>
        <w:t xml:space="preserve"> </w:t>
      </w:r>
      <w:r w:rsidRPr="005070C1">
        <w:rPr>
          <w:rFonts w:ascii="Times New Roman" w:hAnsi="Times New Roman" w:cs="Times New Roman"/>
          <w:sz w:val="24"/>
          <w:szCs w:val="24"/>
        </w:rPr>
        <w:t>необходимые для их корректного функционирования настройки должны быть</w:t>
      </w:r>
      <w:r w:rsidR="002E16B6" w:rsidRPr="005070C1">
        <w:rPr>
          <w:rFonts w:ascii="Times New Roman" w:hAnsi="Times New Roman" w:cs="Times New Roman"/>
          <w:sz w:val="24"/>
          <w:szCs w:val="24"/>
        </w:rPr>
        <w:t xml:space="preserve"> </w:t>
      </w:r>
      <w:r w:rsidRPr="005070C1">
        <w:rPr>
          <w:rFonts w:ascii="Times New Roman" w:hAnsi="Times New Roman" w:cs="Times New Roman"/>
          <w:sz w:val="24"/>
          <w:szCs w:val="24"/>
        </w:rPr>
        <w:t xml:space="preserve">предварительно согласованы с </w:t>
      </w:r>
      <w:r w:rsidR="002E16B6" w:rsidRPr="005070C1">
        <w:rPr>
          <w:rFonts w:ascii="Times New Roman" w:hAnsi="Times New Roman" w:cs="Times New Roman"/>
          <w:sz w:val="24"/>
          <w:szCs w:val="24"/>
        </w:rPr>
        <w:t>РМИАЦ</w:t>
      </w:r>
      <w:r w:rsidRPr="005070C1">
        <w:rPr>
          <w:rFonts w:ascii="Times New Roman" w:hAnsi="Times New Roman" w:cs="Times New Roman"/>
          <w:sz w:val="24"/>
          <w:szCs w:val="24"/>
        </w:rPr>
        <w:t>.</w:t>
      </w:r>
    </w:p>
    <w:p w:rsidR="003C4232" w:rsidRPr="005070C1" w:rsidRDefault="003C4232" w:rsidP="00895F79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0C1">
        <w:rPr>
          <w:rFonts w:ascii="Times New Roman" w:hAnsi="Times New Roman" w:cs="Times New Roman"/>
          <w:sz w:val="24"/>
          <w:szCs w:val="24"/>
        </w:rPr>
        <w:t>Работы по установке, монтажу, запуску и первоначальной настройке средств</w:t>
      </w:r>
      <w:r w:rsidR="002E16B6" w:rsidRPr="005070C1">
        <w:rPr>
          <w:rFonts w:ascii="Times New Roman" w:hAnsi="Times New Roman" w:cs="Times New Roman"/>
          <w:sz w:val="24"/>
          <w:szCs w:val="24"/>
        </w:rPr>
        <w:t xml:space="preserve"> </w:t>
      </w:r>
      <w:r w:rsidRPr="005070C1">
        <w:rPr>
          <w:rFonts w:ascii="Times New Roman" w:hAnsi="Times New Roman" w:cs="Times New Roman"/>
          <w:sz w:val="24"/>
          <w:szCs w:val="24"/>
        </w:rPr>
        <w:t>защиты информации и СКЗИ должны выполняться в соответствии с требованиями ТУ и ЭД на данные средства.</w:t>
      </w:r>
    </w:p>
    <w:p w:rsidR="003C4232" w:rsidRPr="005070C1" w:rsidRDefault="003C4232" w:rsidP="00895F79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0C1">
        <w:rPr>
          <w:rFonts w:ascii="Times New Roman" w:hAnsi="Times New Roman" w:cs="Times New Roman"/>
          <w:sz w:val="24"/>
          <w:szCs w:val="24"/>
        </w:rPr>
        <w:t>Эксплуатация средств защиты информаци</w:t>
      </w:r>
      <w:r w:rsidR="002E16B6" w:rsidRPr="005070C1">
        <w:rPr>
          <w:rFonts w:ascii="Times New Roman" w:hAnsi="Times New Roman" w:cs="Times New Roman"/>
          <w:sz w:val="24"/>
          <w:szCs w:val="24"/>
        </w:rPr>
        <w:t xml:space="preserve">и и СКЗИ должна осуществляться в </w:t>
      </w:r>
      <w:r w:rsidRPr="005070C1">
        <w:rPr>
          <w:rFonts w:ascii="Times New Roman" w:hAnsi="Times New Roman" w:cs="Times New Roman"/>
          <w:sz w:val="24"/>
          <w:szCs w:val="24"/>
        </w:rPr>
        <w:t>соответствии с организационно</w:t>
      </w:r>
      <w:r w:rsidR="005B2A03" w:rsidRPr="005070C1">
        <w:rPr>
          <w:rFonts w:ascii="Times New Roman" w:hAnsi="Times New Roman" w:cs="Times New Roman"/>
          <w:sz w:val="24"/>
          <w:szCs w:val="24"/>
        </w:rPr>
        <w:t>–</w:t>
      </w:r>
      <w:r w:rsidRPr="005070C1">
        <w:rPr>
          <w:rFonts w:ascii="Times New Roman" w:hAnsi="Times New Roman" w:cs="Times New Roman"/>
          <w:sz w:val="24"/>
          <w:szCs w:val="24"/>
        </w:rPr>
        <w:t>технической, организ</w:t>
      </w:r>
      <w:r w:rsidR="002E16B6" w:rsidRPr="005070C1">
        <w:rPr>
          <w:rFonts w:ascii="Times New Roman" w:hAnsi="Times New Roman" w:cs="Times New Roman"/>
          <w:sz w:val="24"/>
          <w:szCs w:val="24"/>
        </w:rPr>
        <w:t>ационно</w:t>
      </w:r>
      <w:r w:rsidR="005B2A03" w:rsidRPr="005070C1">
        <w:rPr>
          <w:rFonts w:ascii="Times New Roman" w:hAnsi="Times New Roman" w:cs="Times New Roman"/>
          <w:sz w:val="24"/>
          <w:szCs w:val="24"/>
        </w:rPr>
        <w:t>–</w:t>
      </w:r>
      <w:r w:rsidR="002E16B6" w:rsidRPr="005070C1">
        <w:rPr>
          <w:rFonts w:ascii="Times New Roman" w:hAnsi="Times New Roman" w:cs="Times New Roman"/>
          <w:sz w:val="24"/>
          <w:szCs w:val="24"/>
        </w:rPr>
        <w:t xml:space="preserve">распорядительной и ЭД на </w:t>
      </w:r>
      <w:r w:rsidRPr="005070C1">
        <w:rPr>
          <w:rFonts w:ascii="Times New Roman" w:hAnsi="Times New Roman" w:cs="Times New Roman"/>
          <w:sz w:val="24"/>
          <w:szCs w:val="24"/>
        </w:rPr>
        <w:t xml:space="preserve">систему защиты информации </w:t>
      </w:r>
      <w:proofErr w:type="spellStart"/>
      <w:r w:rsidRPr="005070C1">
        <w:rPr>
          <w:rFonts w:ascii="Times New Roman" w:hAnsi="Times New Roman" w:cs="Times New Roman"/>
          <w:sz w:val="24"/>
          <w:szCs w:val="24"/>
        </w:rPr>
        <w:t>ИСПДн</w:t>
      </w:r>
      <w:proofErr w:type="spellEnd"/>
      <w:r w:rsidRPr="005070C1">
        <w:rPr>
          <w:rFonts w:ascii="Times New Roman" w:hAnsi="Times New Roman" w:cs="Times New Roman"/>
          <w:sz w:val="24"/>
          <w:szCs w:val="24"/>
        </w:rPr>
        <w:t xml:space="preserve"> </w:t>
      </w:r>
      <w:r w:rsidR="002A0F03" w:rsidRPr="005070C1">
        <w:rPr>
          <w:rFonts w:ascii="Times New Roman" w:hAnsi="Times New Roman" w:cs="Times New Roman"/>
          <w:sz w:val="24"/>
          <w:szCs w:val="24"/>
        </w:rPr>
        <w:t>обслуживаемого</w:t>
      </w:r>
      <w:r w:rsidR="004E2354" w:rsidRPr="005070C1">
        <w:rPr>
          <w:rFonts w:ascii="Times New Roman" w:hAnsi="Times New Roman" w:cs="Times New Roman"/>
          <w:sz w:val="24"/>
          <w:szCs w:val="24"/>
        </w:rPr>
        <w:t xml:space="preserve"> учреждения</w:t>
      </w:r>
      <w:r w:rsidRPr="005070C1">
        <w:rPr>
          <w:rFonts w:ascii="Times New Roman" w:hAnsi="Times New Roman" w:cs="Times New Roman"/>
          <w:sz w:val="24"/>
          <w:szCs w:val="24"/>
        </w:rPr>
        <w:t>.</w:t>
      </w:r>
    </w:p>
    <w:p w:rsidR="003C4232" w:rsidRPr="005070C1" w:rsidRDefault="003C4232" w:rsidP="008F6234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0C1">
        <w:rPr>
          <w:rFonts w:ascii="Times New Roman" w:hAnsi="Times New Roman" w:cs="Times New Roman"/>
          <w:sz w:val="24"/>
          <w:szCs w:val="24"/>
        </w:rPr>
        <w:t xml:space="preserve">Обеспечение защиты информации в ходе эксплуатации </w:t>
      </w:r>
      <w:proofErr w:type="spellStart"/>
      <w:r w:rsidRPr="005070C1">
        <w:rPr>
          <w:rFonts w:ascii="Times New Roman" w:hAnsi="Times New Roman" w:cs="Times New Roman"/>
          <w:sz w:val="24"/>
          <w:szCs w:val="24"/>
        </w:rPr>
        <w:t>ИСПДн</w:t>
      </w:r>
      <w:proofErr w:type="spellEnd"/>
      <w:r w:rsidRPr="005070C1">
        <w:rPr>
          <w:rFonts w:ascii="Times New Roman" w:hAnsi="Times New Roman" w:cs="Times New Roman"/>
          <w:sz w:val="24"/>
          <w:szCs w:val="24"/>
        </w:rPr>
        <w:t xml:space="preserve"> </w:t>
      </w:r>
      <w:r w:rsidR="002A0F03" w:rsidRPr="005070C1">
        <w:rPr>
          <w:rFonts w:ascii="Times New Roman" w:hAnsi="Times New Roman" w:cs="Times New Roman"/>
          <w:sz w:val="24"/>
          <w:szCs w:val="24"/>
        </w:rPr>
        <w:t>обслуживаемого</w:t>
      </w:r>
      <w:r w:rsidR="004E2354" w:rsidRPr="005070C1">
        <w:rPr>
          <w:rFonts w:ascii="Times New Roman" w:hAnsi="Times New Roman" w:cs="Times New Roman"/>
          <w:sz w:val="24"/>
          <w:szCs w:val="24"/>
        </w:rPr>
        <w:t xml:space="preserve"> учреждения</w:t>
      </w:r>
      <w:r w:rsidR="002E16B6" w:rsidRPr="005070C1">
        <w:rPr>
          <w:rFonts w:ascii="Times New Roman" w:hAnsi="Times New Roman" w:cs="Times New Roman"/>
          <w:sz w:val="24"/>
          <w:szCs w:val="24"/>
        </w:rPr>
        <w:t xml:space="preserve"> </w:t>
      </w:r>
      <w:r w:rsidRPr="005070C1">
        <w:rPr>
          <w:rFonts w:ascii="Times New Roman" w:hAnsi="Times New Roman" w:cs="Times New Roman"/>
          <w:sz w:val="24"/>
          <w:szCs w:val="24"/>
        </w:rPr>
        <w:t xml:space="preserve">осуществляется её владельцем </w:t>
      </w:r>
      <w:r w:rsidR="002E16B6" w:rsidRPr="005070C1">
        <w:rPr>
          <w:rFonts w:ascii="Times New Roman" w:hAnsi="Times New Roman" w:cs="Times New Roman"/>
          <w:sz w:val="24"/>
          <w:szCs w:val="24"/>
        </w:rPr>
        <w:t>в соответствии с организационно</w:t>
      </w:r>
      <w:r w:rsidR="005B2A03" w:rsidRPr="005070C1">
        <w:rPr>
          <w:rFonts w:ascii="Times New Roman" w:hAnsi="Times New Roman" w:cs="Times New Roman"/>
          <w:sz w:val="24"/>
          <w:szCs w:val="24"/>
        </w:rPr>
        <w:t>–</w:t>
      </w:r>
      <w:r w:rsidRPr="005070C1">
        <w:rPr>
          <w:rFonts w:ascii="Times New Roman" w:hAnsi="Times New Roman" w:cs="Times New Roman"/>
          <w:sz w:val="24"/>
          <w:szCs w:val="24"/>
        </w:rPr>
        <w:t>технической, организационно</w:t>
      </w:r>
      <w:r w:rsidR="005B2A03" w:rsidRPr="005070C1">
        <w:rPr>
          <w:rFonts w:ascii="Times New Roman" w:hAnsi="Times New Roman" w:cs="Times New Roman"/>
          <w:sz w:val="24"/>
          <w:szCs w:val="24"/>
        </w:rPr>
        <w:t>–</w:t>
      </w:r>
      <w:r w:rsidRPr="005070C1">
        <w:rPr>
          <w:rFonts w:ascii="Times New Roman" w:hAnsi="Times New Roman" w:cs="Times New Roman"/>
          <w:sz w:val="24"/>
          <w:szCs w:val="24"/>
        </w:rPr>
        <w:t>распорядительной, ЭД на систему защиты информации</w:t>
      </w:r>
      <w:r w:rsidR="002E16B6" w:rsidRPr="00507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70C1">
        <w:rPr>
          <w:rFonts w:ascii="Times New Roman" w:hAnsi="Times New Roman" w:cs="Times New Roman"/>
          <w:sz w:val="24"/>
          <w:szCs w:val="24"/>
        </w:rPr>
        <w:t>ИСПДн</w:t>
      </w:r>
      <w:proofErr w:type="spellEnd"/>
      <w:r w:rsidRPr="005070C1">
        <w:rPr>
          <w:rFonts w:ascii="Times New Roman" w:hAnsi="Times New Roman" w:cs="Times New Roman"/>
          <w:sz w:val="24"/>
          <w:szCs w:val="24"/>
        </w:rPr>
        <w:t xml:space="preserve"> </w:t>
      </w:r>
      <w:r w:rsidR="002A0F03" w:rsidRPr="005070C1">
        <w:rPr>
          <w:rFonts w:ascii="Times New Roman" w:hAnsi="Times New Roman" w:cs="Times New Roman"/>
          <w:sz w:val="24"/>
          <w:szCs w:val="24"/>
        </w:rPr>
        <w:t>обслуживаемого</w:t>
      </w:r>
      <w:r w:rsidR="004E2354" w:rsidRPr="005070C1">
        <w:rPr>
          <w:rFonts w:ascii="Times New Roman" w:hAnsi="Times New Roman" w:cs="Times New Roman"/>
          <w:sz w:val="24"/>
          <w:szCs w:val="24"/>
        </w:rPr>
        <w:t xml:space="preserve"> учреждения</w:t>
      </w:r>
      <w:r w:rsidRPr="005070C1">
        <w:rPr>
          <w:rFonts w:ascii="Times New Roman" w:hAnsi="Times New Roman" w:cs="Times New Roman"/>
          <w:sz w:val="24"/>
          <w:szCs w:val="24"/>
        </w:rPr>
        <w:t xml:space="preserve"> и нормативно</w:t>
      </w:r>
      <w:r w:rsidR="005B2A03" w:rsidRPr="005070C1">
        <w:rPr>
          <w:rFonts w:ascii="Times New Roman" w:hAnsi="Times New Roman" w:cs="Times New Roman"/>
          <w:sz w:val="24"/>
          <w:szCs w:val="24"/>
        </w:rPr>
        <w:t>–</w:t>
      </w:r>
      <w:r w:rsidRPr="005070C1">
        <w:rPr>
          <w:rFonts w:ascii="Times New Roman" w:hAnsi="Times New Roman" w:cs="Times New Roman"/>
          <w:sz w:val="24"/>
          <w:szCs w:val="24"/>
        </w:rPr>
        <w:t>техническими документами РФ в</w:t>
      </w:r>
      <w:r w:rsidR="002E16B6" w:rsidRPr="005070C1">
        <w:rPr>
          <w:rFonts w:ascii="Times New Roman" w:hAnsi="Times New Roman" w:cs="Times New Roman"/>
          <w:sz w:val="24"/>
          <w:szCs w:val="24"/>
        </w:rPr>
        <w:t xml:space="preserve"> </w:t>
      </w:r>
      <w:r w:rsidRPr="005070C1">
        <w:rPr>
          <w:rFonts w:ascii="Times New Roman" w:hAnsi="Times New Roman" w:cs="Times New Roman"/>
          <w:sz w:val="24"/>
          <w:szCs w:val="24"/>
        </w:rPr>
        <w:t>сфере защиты информации.</w:t>
      </w:r>
      <w:r w:rsidRPr="005070C1">
        <w:rPr>
          <w:rFonts w:ascii="Times New Roman" w:hAnsi="Times New Roman" w:cs="Times New Roman"/>
          <w:sz w:val="28"/>
          <w:szCs w:val="28"/>
        </w:rPr>
        <w:br w:type="page"/>
      </w:r>
    </w:p>
    <w:p w:rsidR="00157AD9" w:rsidRPr="005070C1" w:rsidRDefault="00157AD9" w:rsidP="0084543E">
      <w:pPr>
        <w:pStyle w:val="a8"/>
        <w:numPr>
          <w:ilvl w:val="0"/>
          <w:numId w:val="2"/>
        </w:numPr>
        <w:jc w:val="center"/>
        <w:rPr>
          <w:rFonts w:ascii="Times New Roman" w:hAnsi="Times New Roman" w:cs="Times New Roman"/>
          <w:sz w:val="28"/>
          <w:szCs w:val="28"/>
        </w:rPr>
      </w:pPr>
      <w:bookmarkStart w:id="5" w:name="_Toc481163816"/>
      <w:r w:rsidRPr="005070C1">
        <w:rPr>
          <w:rFonts w:ascii="Times New Roman" w:hAnsi="Times New Roman" w:cs="Times New Roman"/>
          <w:sz w:val="28"/>
          <w:szCs w:val="28"/>
        </w:rPr>
        <w:lastRenderedPageBreak/>
        <w:t>ПОРЯДОК ПОДКЛЮЧЕНИЯ</w:t>
      </w:r>
      <w:bookmarkEnd w:id="5"/>
    </w:p>
    <w:p w:rsidR="00895F79" w:rsidRPr="005070C1" w:rsidRDefault="00895F79" w:rsidP="00895F79"/>
    <w:p w:rsidR="00D55A26" w:rsidRPr="005070C1" w:rsidRDefault="00955B5D" w:rsidP="004C0D97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0C1">
        <w:rPr>
          <w:rFonts w:ascii="Times New Roman" w:hAnsi="Times New Roman" w:cs="Times New Roman"/>
          <w:sz w:val="24"/>
          <w:szCs w:val="24"/>
        </w:rPr>
        <w:t>О</w:t>
      </w:r>
      <w:r w:rsidR="002A0F03" w:rsidRPr="005070C1">
        <w:rPr>
          <w:rFonts w:ascii="Times New Roman" w:hAnsi="Times New Roman" w:cs="Times New Roman"/>
          <w:sz w:val="24"/>
          <w:szCs w:val="24"/>
        </w:rPr>
        <w:t>бслуживаемое учреждение</w:t>
      </w:r>
      <w:r w:rsidR="00D55A26" w:rsidRPr="005070C1">
        <w:rPr>
          <w:rFonts w:ascii="Times New Roman" w:hAnsi="Times New Roman" w:cs="Times New Roman"/>
          <w:sz w:val="24"/>
          <w:szCs w:val="24"/>
        </w:rPr>
        <w:t xml:space="preserve"> предпринимает необходимые меры по обеспечению безопасности</w:t>
      </w:r>
      <w:r w:rsidR="001336C9" w:rsidRPr="005070C1">
        <w:rPr>
          <w:rFonts w:ascii="Times New Roman" w:hAnsi="Times New Roman" w:cs="Times New Roman"/>
          <w:sz w:val="24"/>
          <w:szCs w:val="24"/>
        </w:rPr>
        <w:t xml:space="preserve"> и реализации технических требований</w:t>
      </w:r>
      <w:r w:rsidR="00D55A26" w:rsidRPr="005070C1">
        <w:rPr>
          <w:rFonts w:ascii="Times New Roman" w:hAnsi="Times New Roman" w:cs="Times New Roman"/>
          <w:sz w:val="24"/>
          <w:szCs w:val="24"/>
        </w:rPr>
        <w:t xml:space="preserve"> </w:t>
      </w:r>
      <w:r w:rsidR="001336C9" w:rsidRPr="005070C1">
        <w:rPr>
          <w:rFonts w:ascii="Times New Roman" w:hAnsi="Times New Roman" w:cs="Times New Roman"/>
          <w:sz w:val="24"/>
          <w:szCs w:val="24"/>
        </w:rPr>
        <w:t xml:space="preserve">к </w:t>
      </w:r>
      <w:proofErr w:type="spellStart"/>
      <w:r w:rsidR="00D55A26" w:rsidRPr="005070C1">
        <w:rPr>
          <w:rFonts w:ascii="Times New Roman" w:hAnsi="Times New Roman" w:cs="Times New Roman"/>
          <w:sz w:val="24"/>
          <w:szCs w:val="24"/>
        </w:rPr>
        <w:t>ИСПДн</w:t>
      </w:r>
      <w:proofErr w:type="spellEnd"/>
      <w:r w:rsidR="00D55A26" w:rsidRPr="005070C1">
        <w:rPr>
          <w:rFonts w:ascii="Times New Roman" w:hAnsi="Times New Roman" w:cs="Times New Roman"/>
          <w:sz w:val="24"/>
          <w:szCs w:val="24"/>
        </w:rPr>
        <w:t xml:space="preserve"> выделенной для взаимодействия с </w:t>
      </w:r>
      <w:r w:rsidR="004C0D97" w:rsidRPr="005070C1">
        <w:rPr>
          <w:rFonts w:ascii="Times New Roman" w:hAnsi="Times New Roman" w:cs="Times New Roman"/>
          <w:sz w:val="24"/>
          <w:szCs w:val="24"/>
        </w:rPr>
        <w:t>Центром бухучета и закупок.</w:t>
      </w:r>
    </w:p>
    <w:p w:rsidR="00290966" w:rsidRPr="005070C1" w:rsidRDefault="00955B5D" w:rsidP="00895F7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0C1">
        <w:rPr>
          <w:rFonts w:ascii="Times New Roman" w:hAnsi="Times New Roman" w:cs="Times New Roman"/>
          <w:sz w:val="24"/>
          <w:szCs w:val="24"/>
        </w:rPr>
        <w:t>О</w:t>
      </w:r>
      <w:r w:rsidR="002A0F03" w:rsidRPr="005070C1">
        <w:rPr>
          <w:rFonts w:ascii="Times New Roman" w:hAnsi="Times New Roman" w:cs="Times New Roman"/>
          <w:sz w:val="24"/>
          <w:szCs w:val="24"/>
        </w:rPr>
        <w:t>бслуживаемое учреждение</w:t>
      </w:r>
      <w:r w:rsidR="00290966" w:rsidRPr="005070C1">
        <w:rPr>
          <w:rFonts w:ascii="Times New Roman" w:hAnsi="Times New Roman" w:cs="Times New Roman"/>
          <w:sz w:val="24"/>
          <w:szCs w:val="24"/>
        </w:rPr>
        <w:t xml:space="preserve"> подаёт заявку в </w:t>
      </w:r>
      <w:r w:rsidR="00280A39" w:rsidRPr="005070C1">
        <w:rPr>
          <w:rFonts w:ascii="Times New Roman" w:hAnsi="Times New Roman" w:cs="Times New Roman"/>
          <w:sz w:val="24"/>
          <w:szCs w:val="24"/>
        </w:rPr>
        <w:t>3</w:t>
      </w:r>
      <w:r w:rsidR="005B2A03" w:rsidRPr="005070C1">
        <w:rPr>
          <w:rFonts w:ascii="Times New Roman" w:hAnsi="Times New Roman" w:cs="Times New Roman"/>
          <w:sz w:val="24"/>
          <w:szCs w:val="24"/>
        </w:rPr>
        <w:t>–</w:t>
      </w:r>
      <w:r w:rsidR="00290966" w:rsidRPr="005070C1">
        <w:rPr>
          <w:rFonts w:ascii="Times New Roman" w:hAnsi="Times New Roman" w:cs="Times New Roman"/>
          <w:sz w:val="24"/>
          <w:szCs w:val="24"/>
        </w:rPr>
        <w:t>х экземплярах</w:t>
      </w:r>
      <w:r w:rsidR="00B6286B" w:rsidRPr="005070C1">
        <w:rPr>
          <w:rFonts w:ascii="Times New Roman" w:hAnsi="Times New Roman" w:cs="Times New Roman"/>
          <w:sz w:val="24"/>
          <w:szCs w:val="24"/>
        </w:rPr>
        <w:t xml:space="preserve"> на присоединен</w:t>
      </w:r>
      <w:r w:rsidR="00290966" w:rsidRPr="005070C1">
        <w:rPr>
          <w:rFonts w:ascii="Times New Roman" w:hAnsi="Times New Roman" w:cs="Times New Roman"/>
          <w:sz w:val="24"/>
          <w:szCs w:val="24"/>
        </w:rPr>
        <w:t>ие и соответствие требованиям Р</w:t>
      </w:r>
      <w:r w:rsidR="00B6286B" w:rsidRPr="005070C1">
        <w:rPr>
          <w:rFonts w:ascii="Times New Roman" w:hAnsi="Times New Roman" w:cs="Times New Roman"/>
          <w:sz w:val="24"/>
          <w:szCs w:val="24"/>
        </w:rPr>
        <w:t>егламента.</w:t>
      </w:r>
      <w:r w:rsidR="00290966" w:rsidRPr="005070C1">
        <w:rPr>
          <w:rFonts w:ascii="Times New Roman" w:hAnsi="Times New Roman" w:cs="Times New Roman"/>
          <w:sz w:val="24"/>
          <w:szCs w:val="24"/>
        </w:rPr>
        <w:t xml:space="preserve"> Шаблон з</w:t>
      </w:r>
      <w:r w:rsidR="00036CF3" w:rsidRPr="005070C1">
        <w:rPr>
          <w:rFonts w:ascii="Times New Roman" w:hAnsi="Times New Roman" w:cs="Times New Roman"/>
          <w:sz w:val="24"/>
          <w:szCs w:val="24"/>
        </w:rPr>
        <w:t>аявки представлен в Приложении №</w:t>
      </w:r>
      <w:r w:rsidR="00895F79" w:rsidRPr="005070C1">
        <w:rPr>
          <w:rFonts w:ascii="Times New Roman" w:hAnsi="Times New Roman" w:cs="Times New Roman"/>
          <w:sz w:val="24"/>
          <w:szCs w:val="24"/>
        </w:rPr>
        <w:t xml:space="preserve"> </w:t>
      </w:r>
      <w:r w:rsidR="00036CF3" w:rsidRPr="005070C1">
        <w:rPr>
          <w:rFonts w:ascii="Times New Roman" w:hAnsi="Times New Roman" w:cs="Times New Roman"/>
          <w:sz w:val="24"/>
          <w:szCs w:val="24"/>
        </w:rPr>
        <w:t>3</w:t>
      </w:r>
      <w:r w:rsidR="00290966" w:rsidRPr="005070C1">
        <w:rPr>
          <w:rFonts w:ascii="Times New Roman" w:hAnsi="Times New Roman" w:cs="Times New Roman"/>
          <w:sz w:val="24"/>
          <w:szCs w:val="24"/>
        </w:rPr>
        <w:t>.</w:t>
      </w:r>
      <w:r w:rsidR="003C4D20" w:rsidRPr="005070C1">
        <w:rPr>
          <w:rFonts w:ascii="Times New Roman" w:hAnsi="Times New Roman" w:cs="Times New Roman"/>
          <w:sz w:val="24"/>
          <w:szCs w:val="24"/>
        </w:rPr>
        <w:t xml:space="preserve"> Пример заполнения заявки представлен в приложении № 4.</w:t>
      </w:r>
    </w:p>
    <w:p w:rsidR="00280A39" w:rsidRPr="005070C1" w:rsidRDefault="00895F79" w:rsidP="00895F7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0C1">
        <w:rPr>
          <w:rFonts w:ascii="Times New Roman" w:hAnsi="Times New Roman" w:cs="Times New Roman"/>
          <w:sz w:val="24"/>
          <w:szCs w:val="24"/>
        </w:rPr>
        <w:t>В течение</w:t>
      </w:r>
      <w:r w:rsidR="00290966" w:rsidRPr="005070C1">
        <w:rPr>
          <w:rFonts w:ascii="Times New Roman" w:hAnsi="Times New Roman" w:cs="Times New Roman"/>
          <w:sz w:val="24"/>
          <w:szCs w:val="24"/>
        </w:rPr>
        <w:t xml:space="preserve"> 2</w:t>
      </w:r>
      <w:r w:rsidR="005B2A03" w:rsidRPr="005070C1">
        <w:rPr>
          <w:rFonts w:ascii="Times New Roman" w:hAnsi="Times New Roman" w:cs="Times New Roman"/>
          <w:sz w:val="24"/>
          <w:szCs w:val="24"/>
        </w:rPr>
        <w:t>–</w:t>
      </w:r>
      <w:r w:rsidR="00290966" w:rsidRPr="005070C1">
        <w:rPr>
          <w:rFonts w:ascii="Times New Roman" w:hAnsi="Times New Roman" w:cs="Times New Roman"/>
          <w:sz w:val="24"/>
          <w:szCs w:val="24"/>
        </w:rPr>
        <w:t xml:space="preserve">х рабочих дней </w:t>
      </w:r>
      <w:r w:rsidR="004C0D97" w:rsidRPr="005070C1">
        <w:rPr>
          <w:rFonts w:ascii="Times New Roman" w:hAnsi="Times New Roman" w:cs="Times New Roman"/>
          <w:sz w:val="24"/>
          <w:szCs w:val="24"/>
        </w:rPr>
        <w:t xml:space="preserve">Центр бухучета и закупок </w:t>
      </w:r>
      <w:r w:rsidR="00290966" w:rsidRPr="005070C1">
        <w:rPr>
          <w:rFonts w:ascii="Times New Roman" w:hAnsi="Times New Roman" w:cs="Times New Roman"/>
          <w:sz w:val="24"/>
          <w:szCs w:val="24"/>
        </w:rPr>
        <w:t xml:space="preserve">рассматривает заявку. </w:t>
      </w:r>
    </w:p>
    <w:p w:rsidR="00280A39" w:rsidRPr="005070C1" w:rsidRDefault="00280A39" w:rsidP="00895F7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0C1">
        <w:rPr>
          <w:rFonts w:ascii="Times New Roman" w:hAnsi="Times New Roman" w:cs="Times New Roman"/>
          <w:sz w:val="24"/>
          <w:szCs w:val="24"/>
        </w:rPr>
        <w:t>В случае положительного</w:t>
      </w:r>
      <w:r w:rsidR="00290966" w:rsidRPr="005070C1">
        <w:rPr>
          <w:rFonts w:ascii="Times New Roman" w:hAnsi="Times New Roman" w:cs="Times New Roman"/>
          <w:sz w:val="24"/>
          <w:szCs w:val="24"/>
        </w:rPr>
        <w:t xml:space="preserve"> рассмотрения </w:t>
      </w:r>
      <w:r w:rsidR="004C0D97" w:rsidRPr="005070C1">
        <w:rPr>
          <w:rFonts w:ascii="Times New Roman" w:hAnsi="Times New Roman" w:cs="Times New Roman"/>
          <w:sz w:val="24"/>
          <w:szCs w:val="24"/>
        </w:rPr>
        <w:t xml:space="preserve">Центр бухучета и закупок </w:t>
      </w:r>
      <w:r w:rsidR="00290966" w:rsidRPr="005070C1">
        <w:rPr>
          <w:rFonts w:ascii="Times New Roman" w:hAnsi="Times New Roman" w:cs="Times New Roman"/>
          <w:sz w:val="24"/>
          <w:szCs w:val="24"/>
        </w:rPr>
        <w:t xml:space="preserve">утверждает заявку и передаёт </w:t>
      </w:r>
      <w:r w:rsidRPr="005070C1">
        <w:rPr>
          <w:rFonts w:ascii="Times New Roman" w:hAnsi="Times New Roman" w:cs="Times New Roman"/>
          <w:sz w:val="24"/>
          <w:szCs w:val="24"/>
        </w:rPr>
        <w:t>3</w:t>
      </w:r>
      <w:r w:rsidR="0081756F" w:rsidRPr="005070C1">
        <w:rPr>
          <w:rFonts w:ascii="Times New Roman" w:hAnsi="Times New Roman" w:cs="Times New Roman"/>
          <w:sz w:val="24"/>
          <w:szCs w:val="24"/>
        </w:rPr>
        <w:t xml:space="preserve"> (три)</w:t>
      </w:r>
      <w:r w:rsidRPr="005070C1">
        <w:rPr>
          <w:rFonts w:ascii="Times New Roman" w:hAnsi="Times New Roman" w:cs="Times New Roman"/>
          <w:sz w:val="24"/>
          <w:szCs w:val="24"/>
        </w:rPr>
        <w:t xml:space="preserve"> экземпляра</w:t>
      </w:r>
      <w:r w:rsidR="00290966" w:rsidRPr="005070C1">
        <w:rPr>
          <w:rFonts w:ascii="Times New Roman" w:hAnsi="Times New Roman" w:cs="Times New Roman"/>
          <w:sz w:val="24"/>
          <w:szCs w:val="24"/>
        </w:rPr>
        <w:t xml:space="preserve"> для </w:t>
      </w:r>
      <w:r w:rsidR="00170262" w:rsidRPr="005070C1">
        <w:rPr>
          <w:rFonts w:ascii="Times New Roman" w:hAnsi="Times New Roman" w:cs="Times New Roman"/>
          <w:sz w:val="24"/>
          <w:szCs w:val="24"/>
        </w:rPr>
        <w:t xml:space="preserve">согласования и </w:t>
      </w:r>
      <w:r w:rsidR="00290966" w:rsidRPr="005070C1">
        <w:rPr>
          <w:rFonts w:ascii="Times New Roman" w:hAnsi="Times New Roman" w:cs="Times New Roman"/>
          <w:sz w:val="24"/>
          <w:szCs w:val="24"/>
        </w:rPr>
        <w:t xml:space="preserve">проведения работ в РМИАЦ, </w:t>
      </w:r>
    </w:p>
    <w:p w:rsidR="00290966" w:rsidRPr="005070C1" w:rsidRDefault="00280A39" w:rsidP="00895F7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0C1">
        <w:rPr>
          <w:rFonts w:ascii="Times New Roman" w:hAnsi="Times New Roman" w:cs="Times New Roman"/>
          <w:sz w:val="24"/>
          <w:szCs w:val="24"/>
        </w:rPr>
        <w:t xml:space="preserve">В случае выявления недостатков, </w:t>
      </w:r>
      <w:r w:rsidR="004C0D97" w:rsidRPr="005070C1">
        <w:rPr>
          <w:rFonts w:ascii="Times New Roman" w:hAnsi="Times New Roman" w:cs="Times New Roman"/>
          <w:sz w:val="24"/>
          <w:szCs w:val="24"/>
        </w:rPr>
        <w:t xml:space="preserve">Центр бухучета и закупок </w:t>
      </w:r>
      <w:r w:rsidR="00290966" w:rsidRPr="005070C1">
        <w:rPr>
          <w:rFonts w:ascii="Times New Roman" w:hAnsi="Times New Roman" w:cs="Times New Roman"/>
          <w:sz w:val="24"/>
          <w:szCs w:val="24"/>
        </w:rPr>
        <w:t>отклоняет</w:t>
      </w:r>
      <w:r w:rsidRPr="005070C1">
        <w:rPr>
          <w:rFonts w:ascii="Times New Roman" w:hAnsi="Times New Roman" w:cs="Times New Roman"/>
          <w:sz w:val="24"/>
          <w:szCs w:val="24"/>
        </w:rPr>
        <w:t xml:space="preserve"> заявку</w:t>
      </w:r>
      <w:r w:rsidR="00290966" w:rsidRPr="005070C1">
        <w:rPr>
          <w:rFonts w:ascii="Times New Roman" w:hAnsi="Times New Roman" w:cs="Times New Roman"/>
          <w:sz w:val="24"/>
          <w:szCs w:val="24"/>
        </w:rPr>
        <w:t xml:space="preserve"> и </w:t>
      </w:r>
      <w:r w:rsidRPr="005070C1">
        <w:rPr>
          <w:rFonts w:ascii="Times New Roman" w:hAnsi="Times New Roman" w:cs="Times New Roman"/>
          <w:sz w:val="24"/>
          <w:szCs w:val="24"/>
        </w:rPr>
        <w:t xml:space="preserve">возвращает в </w:t>
      </w:r>
      <w:r w:rsidR="002A0F03" w:rsidRPr="005070C1">
        <w:rPr>
          <w:rFonts w:ascii="Times New Roman" w:hAnsi="Times New Roman" w:cs="Times New Roman"/>
          <w:sz w:val="24"/>
          <w:szCs w:val="24"/>
        </w:rPr>
        <w:t>обслуживаемое учреждение</w:t>
      </w:r>
      <w:r w:rsidRPr="005070C1">
        <w:rPr>
          <w:rFonts w:ascii="Times New Roman" w:hAnsi="Times New Roman" w:cs="Times New Roman"/>
          <w:sz w:val="24"/>
          <w:szCs w:val="24"/>
        </w:rPr>
        <w:t xml:space="preserve"> 1</w:t>
      </w:r>
      <w:r w:rsidR="0081756F" w:rsidRPr="005070C1">
        <w:rPr>
          <w:rFonts w:ascii="Times New Roman" w:hAnsi="Times New Roman" w:cs="Times New Roman"/>
          <w:sz w:val="24"/>
          <w:szCs w:val="24"/>
        </w:rPr>
        <w:t xml:space="preserve"> (один)</w:t>
      </w:r>
      <w:r w:rsidRPr="005070C1">
        <w:rPr>
          <w:rFonts w:ascii="Times New Roman" w:hAnsi="Times New Roman" w:cs="Times New Roman"/>
          <w:sz w:val="24"/>
          <w:szCs w:val="24"/>
        </w:rPr>
        <w:t xml:space="preserve"> экземпляр с указанием выявленных недостатков</w:t>
      </w:r>
      <w:r w:rsidR="0081756F" w:rsidRPr="005070C1">
        <w:rPr>
          <w:rFonts w:ascii="Times New Roman" w:hAnsi="Times New Roman" w:cs="Times New Roman"/>
          <w:sz w:val="24"/>
          <w:szCs w:val="24"/>
        </w:rPr>
        <w:t>.</w:t>
      </w:r>
      <w:r w:rsidRPr="005070C1">
        <w:rPr>
          <w:rFonts w:ascii="Times New Roman" w:hAnsi="Times New Roman" w:cs="Times New Roman"/>
          <w:sz w:val="24"/>
          <w:szCs w:val="24"/>
        </w:rPr>
        <w:t xml:space="preserve"> </w:t>
      </w:r>
      <w:r w:rsidR="0081756F" w:rsidRPr="005070C1">
        <w:rPr>
          <w:rFonts w:ascii="Times New Roman" w:hAnsi="Times New Roman" w:cs="Times New Roman"/>
          <w:sz w:val="24"/>
          <w:szCs w:val="24"/>
        </w:rPr>
        <w:t>О</w:t>
      </w:r>
      <w:r w:rsidR="002A0F03" w:rsidRPr="005070C1">
        <w:rPr>
          <w:rFonts w:ascii="Times New Roman" w:hAnsi="Times New Roman" w:cs="Times New Roman"/>
          <w:sz w:val="24"/>
          <w:szCs w:val="24"/>
        </w:rPr>
        <w:t>бслуживаемому учреждению</w:t>
      </w:r>
      <w:r w:rsidR="00170262" w:rsidRPr="005070C1">
        <w:rPr>
          <w:rFonts w:ascii="Times New Roman" w:hAnsi="Times New Roman" w:cs="Times New Roman"/>
          <w:sz w:val="24"/>
          <w:szCs w:val="24"/>
        </w:rPr>
        <w:t xml:space="preserve"> следует принять исчерпывающие меры для устранения недостатков и подать новую заявку. </w:t>
      </w:r>
    </w:p>
    <w:p w:rsidR="00B6286B" w:rsidRPr="005070C1" w:rsidRDefault="00170262" w:rsidP="00895F7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0C1">
        <w:rPr>
          <w:rFonts w:ascii="Times New Roman" w:hAnsi="Times New Roman" w:cs="Times New Roman"/>
          <w:sz w:val="24"/>
          <w:szCs w:val="24"/>
        </w:rPr>
        <w:t xml:space="preserve">В случае невозможности согласования проведения работ заявка отклоняется </w:t>
      </w:r>
      <w:r w:rsidR="00A222A3" w:rsidRPr="005070C1">
        <w:rPr>
          <w:rFonts w:ascii="Times New Roman" w:hAnsi="Times New Roman" w:cs="Times New Roman"/>
          <w:sz w:val="24"/>
          <w:szCs w:val="24"/>
        </w:rPr>
        <w:t>Р</w:t>
      </w:r>
      <w:r w:rsidRPr="005070C1">
        <w:rPr>
          <w:rFonts w:ascii="Times New Roman" w:hAnsi="Times New Roman" w:cs="Times New Roman"/>
          <w:sz w:val="24"/>
          <w:szCs w:val="24"/>
        </w:rPr>
        <w:t>МИАЦ</w:t>
      </w:r>
      <w:r w:rsidR="0081756F" w:rsidRPr="005070C1">
        <w:rPr>
          <w:rFonts w:ascii="Times New Roman" w:hAnsi="Times New Roman" w:cs="Times New Roman"/>
          <w:sz w:val="24"/>
          <w:szCs w:val="24"/>
        </w:rPr>
        <w:t>:</w:t>
      </w:r>
      <w:r w:rsidR="00A222A3" w:rsidRPr="005070C1">
        <w:rPr>
          <w:rFonts w:ascii="Times New Roman" w:hAnsi="Times New Roman" w:cs="Times New Roman"/>
          <w:sz w:val="24"/>
          <w:szCs w:val="24"/>
        </w:rPr>
        <w:t xml:space="preserve"> </w:t>
      </w:r>
      <w:r w:rsidR="0081756F" w:rsidRPr="005070C1">
        <w:rPr>
          <w:rFonts w:ascii="Times New Roman" w:hAnsi="Times New Roman" w:cs="Times New Roman"/>
          <w:sz w:val="24"/>
          <w:szCs w:val="24"/>
        </w:rPr>
        <w:t>первый</w:t>
      </w:r>
      <w:r w:rsidR="00A222A3" w:rsidRPr="005070C1">
        <w:rPr>
          <w:rFonts w:ascii="Times New Roman" w:hAnsi="Times New Roman" w:cs="Times New Roman"/>
          <w:sz w:val="24"/>
          <w:szCs w:val="24"/>
        </w:rPr>
        <w:t xml:space="preserve"> экземпляр заявки направляется</w:t>
      </w:r>
      <w:r w:rsidR="00D55A26" w:rsidRPr="005070C1">
        <w:rPr>
          <w:rFonts w:ascii="Times New Roman" w:hAnsi="Times New Roman" w:cs="Times New Roman"/>
          <w:sz w:val="24"/>
          <w:szCs w:val="24"/>
        </w:rPr>
        <w:t xml:space="preserve"> в</w:t>
      </w:r>
      <w:r w:rsidR="00A222A3" w:rsidRPr="005070C1">
        <w:rPr>
          <w:rFonts w:ascii="Times New Roman" w:hAnsi="Times New Roman" w:cs="Times New Roman"/>
          <w:sz w:val="24"/>
          <w:szCs w:val="24"/>
        </w:rPr>
        <w:t xml:space="preserve"> </w:t>
      </w:r>
      <w:r w:rsidR="00CF0A00" w:rsidRPr="005070C1">
        <w:rPr>
          <w:rFonts w:ascii="Times New Roman" w:hAnsi="Times New Roman" w:cs="Times New Roman"/>
          <w:sz w:val="24"/>
          <w:szCs w:val="24"/>
        </w:rPr>
        <w:t>централизованную бухгалтерию</w:t>
      </w:r>
      <w:r w:rsidR="00280A39" w:rsidRPr="005070C1">
        <w:rPr>
          <w:rFonts w:ascii="Times New Roman" w:hAnsi="Times New Roman" w:cs="Times New Roman"/>
          <w:sz w:val="24"/>
          <w:szCs w:val="24"/>
        </w:rPr>
        <w:t xml:space="preserve">, </w:t>
      </w:r>
      <w:r w:rsidR="0081756F" w:rsidRPr="005070C1">
        <w:rPr>
          <w:rFonts w:ascii="Times New Roman" w:hAnsi="Times New Roman" w:cs="Times New Roman"/>
          <w:sz w:val="24"/>
          <w:szCs w:val="24"/>
        </w:rPr>
        <w:t>второй</w:t>
      </w:r>
      <w:r w:rsidR="00D55A26" w:rsidRPr="005070C1">
        <w:rPr>
          <w:rFonts w:ascii="Times New Roman" w:hAnsi="Times New Roman" w:cs="Times New Roman"/>
          <w:sz w:val="24"/>
          <w:szCs w:val="24"/>
        </w:rPr>
        <w:t xml:space="preserve"> остаётся на хранении в РМИАЦ</w:t>
      </w:r>
      <w:r w:rsidR="0081756F" w:rsidRPr="005070C1">
        <w:rPr>
          <w:rFonts w:ascii="Times New Roman" w:hAnsi="Times New Roman" w:cs="Times New Roman"/>
          <w:sz w:val="24"/>
          <w:szCs w:val="24"/>
        </w:rPr>
        <w:t>,</w:t>
      </w:r>
      <w:r w:rsidR="00D55A26" w:rsidRPr="005070C1">
        <w:rPr>
          <w:rFonts w:ascii="Times New Roman" w:hAnsi="Times New Roman" w:cs="Times New Roman"/>
          <w:sz w:val="24"/>
          <w:szCs w:val="24"/>
        </w:rPr>
        <w:t xml:space="preserve"> </w:t>
      </w:r>
      <w:r w:rsidR="0081756F" w:rsidRPr="005070C1">
        <w:rPr>
          <w:rFonts w:ascii="Times New Roman" w:hAnsi="Times New Roman" w:cs="Times New Roman"/>
          <w:sz w:val="24"/>
          <w:szCs w:val="24"/>
        </w:rPr>
        <w:t>третий</w:t>
      </w:r>
      <w:r w:rsidR="00D55A26" w:rsidRPr="005070C1">
        <w:rPr>
          <w:rFonts w:ascii="Times New Roman" w:hAnsi="Times New Roman" w:cs="Times New Roman"/>
          <w:sz w:val="24"/>
          <w:szCs w:val="24"/>
        </w:rPr>
        <w:t xml:space="preserve"> экземпляр направляется в </w:t>
      </w:r>
      <w:r w:rsidR="002A0F03" w:rsidRPr="005070C1">
        <w:rPr>
          <w:rFonts w:ascii="Times New Roman" w:hAnsi="Times New Roman" w:cs="Times New Roman"/>
          <w:sz w:val="24"/>
          <w:szCs w:val="24"/>
        </w:rPr>
        <w:t>обслуживаемое учреждение</w:t>
      </w:r>
      <w:r w:rsidR="00D55A26" w:rsidRPr="005070C1">
        <w:rPr>
          <w:rFonts w:ascii="Times New Roman" w:hAnsi="Times New Roman" w:cs="Times New Roman"/>
          <w:sz w:val="24"/>
          <w:szCs w:val="24"/>
        </w:rPr>
        <w:t xml:space="preserve">. </w:t>
      </w:r>
      <w:r w:rsidR="0081756F" w:rsidRPr="005070C1">
        <w:rPr>
          <w:rFonts w:ascii="Times New Roman" w:hAnsi="Times New Roman" w:cs="Times New Roman"/>
          <w:sz w:val="24"/>
          <w:szCs w:val="24"/>
        </w:rPr>
        <w:t>О</w:t>
      </w:r>
      <w:r w:rsidR="002A0F03" w:rsidRPr="005070C1">
        <w:rPr>
          <w:rFonts w:ascii="Times New Roman" w:hAnsi="Times New Roman" w:cs="Times New Roman"/>
          <w:sz w:val="24"/>
          <w:szCs w:val="24"/>
        </w:rPr>
        <w:t>бслуживаемому учреждению</w:t>
      </w:r>
      <w:r w:rsidR="00D55A26" w:rsidRPr="005070C1">
        <w:rPr>
          <w:rFonts w:ascii="Times New Roman" w:hAnsi="Times New Roman" w:cs="Times New Roman"/>
          <w:sz w:val="24"/>
          <w:szCs w:val="24"/>
        </w:rPr>
        <w:t xml:space="preserve"> следует принять исчерпывающие меры для устранения выявленных РМИАЦ недостатков и подать новую заявку.</w:t>
      </w:r>
    </w:p>
    <w:p w:rsidR="00A222A3" w:rsidRPr="005070C1" w:rsidRDefault="00A222A3" w:rsidP="00895F7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0C1">
        <w:rPr>
          <w:rFonts w:ascii="Times New Roman" w:hAnsi="Times New Roman" w:cs="Times New Roman"/>
          <w:sz w:val="24"/>
          <w:szCs w:val="24"/>
        </w:rPr>
        <w:t xml:space="preserve">В случае повторного отклонения заявки, каждая последующая заявка от данного </w:t>
      </w:r>
      <w:r w:rsidR="002A0F03" w:rsidRPr="005070C1">
        <w:rPr>
          <w:rFonts w:ascii="Times New Roman" w:hAnsi="Times New Roman" w:cs="Times New Roman"/>
          <w:sz w:val="24"/>
          <w:szCs w:val="24"/>
        </w:rPr>
        <w:t>обслуживаемого</w:t>
      </w:r>
      <w:r w:rsidR="004E2354" w:rsidRPr="005070C1">
        <w:rPr>
          <w:rFonts w:ascii="Times New Roman" w:hAnsi="Times New Roman" w:cs="Times New Roman"/>
          <w:sz w:val="24"/>
          <w:szCs w:val="24"/>
        </w:rPr>
        <w:t xml:space="preserve"> учреждения</w:t>
      </w:r>
      <w:r w:rsidRPr="005070C1">
        <w:rPr>
          <w:rFonts w:ascii="Times New Roman" w:hAnsi="Times New Roman" w:cs="Times New Roman"/>
          <w:sz w:val="24"/>
          <w:szCs w:val="24"/>
        </w:rPr>
        <w:t xml:space="preserve"> рассматривается </w:t>
      </w:r>
      <w:r w:rsidR="004C0D97" w:rsidRPr="005070C1">
        <w:rPr>
          <w:rFonts w:ascii="Times New Roman" w:hAnsi="Times New Roman" w:cs="Times New Roman"/>
          <w:sz w:val="24"/>
          <w:szCs w:val="24"/>
        </w:rPr>
        <w:t xml:space="preserve">Центром бухучета и закупок </w:t>
      </w:r>
      <w:r w:rsidRPr="005070C1">
        <w:rPr>
          <w:rFonts w:ascii="Times New Roman" w:hAnsi="Times New Roman" w:cs="Times New Roman"/>
          <w:sz w:val="24"/>
          <w:szCs w:val="24"/>
        </w:rPr>
        <w:t>в течени</w:t>
      </w:r>
      <w:proofErr w:type="gramStart"/>
      <w:r w:rsidRPr="005070C1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5070C1">
        <w:rPr>
          <w:rFonts w:ascii="Times New Roman" w:hAnsi="Times New Roman" w:cs="Times New Roman"/>
          <w:sz w:val="24"/>
          <w:szCs w:val="24"/>
        </w:rPr>
        <w:t xml:space="preserve"> 30 календарных дней.</w:t>
      </w:r>
    </w:p>
    <w:p w:rsidR="00A222A3" w:rsidRPr="005070C1" w:rsidRDefault="00A222A3" w:rsidP="00895F7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0C1">
        <w:rPr>
          <w:rFonts w:ascii="Times New Roman" w:hAnsi="Times New Roman" w:cs="Times New Roman"/>
          <w:sz w:val="24"/>
          <w:szCs w:val="24"/>
        </w:rPr>
        <w:t xml:space="preserve">После выполнения работ </w:t>
      </w:r>
      <w:r w:rsidR="00D55A26" w:rsidRPr="005070C1">
        <w:rPr>
          <w:rFonts w:ascii="Times New Roman" w:hAnsi="Times New Roman" w:cs="Times New Roman"/>
          <w:sz w:val="24"/>
          <w:szCs w:val="24"/>
        </w:rPr>
        <w:t>РМИАЦ</w:t>
      </w:r>
      <w:r w:rsidR="0081756F" w:rsidRPr="005070C1">
        <w:rPr>
          <w:rFonts w:ascii="Times New Roman" w:hAnsi="Times New Roman" w:cs="Times New Roman"/>
          <w:sz w:val="24"/>
          <w:szCs w:val="24"/>
        </w:rPr>
        <w:t>: первый</w:t>
      </w:r>
      <w:r w:rsidR="007D6E6E" w:rsidRPr="005070C1">
        <w:rPr>
          <w:rFonts w:ascii="Times New Roman" w:hAnsi="Times New Roman" w:cs="Times New Roman"/>
          <w:sz w:val="24"/>
          <w:szCs w:val="24"/>
        </w:rPr>
        <w:t xml:space="preserve"> экземпляр заявки направляется в </w:t>
      </w:r>
      <w:r w:rsidR="00CF0A00" w:rsidRPr="005070C1">
        <w:rPr>
          <w:rFonts w:ascii="Times New Roman" w:hAnsi="Times New Roman" w:cs="Times New Roman"/>
          <w:sz w:val="24"/>
          <w:szCs w:val="24"/>
        </w:rPr>
        <w:t>централизованную бухгалтерию</w:t>
      </w:r>
      <w:r w:rsidR="007D6E6E" w:rsidRPr="005070C1">
        <w:rPr>
          <w:rFonts w:ascii="Times New Roman" w:hAnsi="Times New Roman" w:cs="Times New Roman"/>
          <w:sz w:val="24"/>
          <w:szCs w:val="24"/>
        </w:rPr>
        <w:t xml:space="preserve">, </w:t>
      </w:r>
      <w:r w:rsidR="0081756F" w:rsidRPr="005070C1">
        <w:rPr>
          <w:rFonts w:ascii="Times New Roman" w:hAnsi="Times New Roman" w:cs="Times New Roman"/>
          <w:sz w:val="24"/>
          <w:szCs w:val="24"/>
        </w:rPr>
        <w:t>второй - остаётся на хранении в РМИАЦ,</w:t>
      </w:r>
      <w:r w:rsidR="007D6E6E" w:rsidRPr="005070C1">
        <w:rPr>
          <w:rFonts w:ascii="Times New Roman" w:hAnsi="Times New Roman" w:cs="Times New Roman"/>
          <w:sz w:val="24"/>
          <w:szCs w:val="24"/>
        </w:rPr>
        <w:t xml:space="preserve"> </w:t>
      </w:r>
      <w:r w:rsidR="0081756F" w:rsidRPr="005070C1">
        <w:rPr>
          <w:rFonts w:ascii="Times New Roman" w:hAnsi="Times New Roman" w:cs="Times New Roman"/>
          <w:sz w:val="24"/>
          <w:szCs w:val="24"/>
        </w:rPr>
        <w:t>третий</w:t>
      </w:r>
      <w:r w:rsidR="007D6E6E" w:rsidRPr="005070C1">
        <w:rPr>
          <w:rFonts w:ascii="Times New Roman" w:hAnsi="Times New Roman" w:cs="Times New Roman"/>
          <w:sz w:val="24"/>
          <w:szCs w:val="24"/>
        </w:rPr>
        <w:t xml:space="preserve"> экземпляр направляется в </w:t>
      </w:r>
      <w:r w:rsidR="002A0F03" w:rsidRPr="005070C1">
        <w:rPr>
          <w:rFonts w:ascii="Times New Roman" w:hAnsi="Times New Roman" w:cs="Times New Roman"/>
          <w:sz w:val="24"/>
          <w:szCs w:val="24"/>
        </w:rPr>
        <w:t>обслуживаемое учреждение</w:t>
      </w:r>
      <w:r w:rsidR="007D6E6E" w:rsidRPr="005070C1">
        <w:rPr>
          <w:rFonts w:ascii="Times New Roman" w:hAnsi="Times New Roman" w:cs="Times New Roman"/>
          <w:sz w:val="24"/>
          <w:szCs w:val="24"/>
        </w:rPr>
        <w:t>.</w:t>
      </w:r>
    </w:p>
    <w:p w:rsidR="00996202" w:rsidRPr="005070C1" w:rsidRDefault="007D6E6E" w:rsidP="00895F7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0C1">
        <w:rPr>
          <w:rFonts w:ascii="Times New Roman" w:hAnsi="Times New Roman" w:cs="Times New Roman"/>
          <w:sz w:val="24"/>
          <w:szCs w:val="24"/>
        </w:rPr>
        <w:t xml:space="preserve">После получения экземпляра заявки с отметкой о подключении </w:t>
      </w:r>
      <w:r w:rsidR="009545A4" w:rsidRPr="005070C1">
        <w:rPr>
          <w:rFonts w:ascii="Times New Roman" w:hAnsi="Times New Roman" w:cs="Times New Roman"/>
          <w:sz w:val="24"/>
          <w:szCs w:val="24"/>
        </w:rPr>
        <w:t>в</w:t>
      </w:r>
      <w:r w:rsidRPr="005070C1">
        <w:rPr>
          <w:rFonts w:ascii="Times New Roman" w:hAnsi="Times New Roman" w:cs="Times New Roman"/>
          <w:sz w:val="24"/>
          <w:szCs w:val="24"/>
        </w:rPr>
        <w:t xml:space="preserve"> течении 2</w:t>
      </w:r>
      <w:r w:rsidR="0081756F" w:rsidRPr="005070C1">
        <w:rPr>
          <w:rFonts w:ascii="Times New Roman" w:hAnsi="Times New Roman" w:cs="Times New Roman"/>
          <w:sz w:val="24"/>
          <w:szCs w:val="24"/>
        </w:rPr>
        <w:t xml:space="preserve"> (двух)</w:t>
      </w:r>
      <w:r w:rsidRPr="005070C1">
        <w:rPr>
          <w:rFonts w:ascii="Times New Roman" w:hAnsi="Times New Roman" w:cs="Times New Roman"/>
          <w:sz w:val="24"/>
          <w:szCs w:val="24"/>
        </w:rPr>
        <w:t xml:space="preserve"> рабочих дней </w:t>
      </w:r>
      <w:r w:rsidR="004C0D97" w:rsidRPr="005070C1">
        <w:rPr>
          <w:rFonts w:ascii="Times New Roman" w:hAnsi="Times New Roman" w:cs="Times New Roman"/>
          <w:sz w:val="24"/>
          <w:szCs w:val="24"/>
        </w:rPr>
        <w:t xml:space="preserve">Центр бухучета и закупок </w:t>
      </w:r>
      <w:r w:rsidR="00996202" w:rsidRPr="005070C1">
        <w:rPr>
          <w:rFonts w:ascii="Times New Roman" w:hAnsi="Times New Roman" w:cs="Times New Roman"/>
          <w:sz w:val="24"/>
          <w:szCs w:val="24"/>
        </w:rPr>
        <w:t>создаёт</w:t>
      </w:r>
      <w:r w:rsidR="00B6286B" w:rsidRPr="005070C1">
        <w:rPr>
          <w:rFonts w:ascii="Times New Roman" w:hAnsi="Times New Roman" w:cs="Times New Roman"/>
          <w:sz w:val="24"/>
          <w:szCs w:val="24"/>
        </w:rPr>
        <w:t xml:space="preserve"> </w:t>
      </w:r>
      <w:r w:rsidR="00996202" w:rsidRPr="005070C1">
        <w:rPr>
          <w:rFonts w:ascii="Times New Roman" w:hAnsi="Times New Roman" w:cs="Times New Roman"/>
          <w:sz w:val="24"/>
          <w:szCs w:val="24"/>
        </w:rPr>
        <w:t>идентификатор</w:t>
      </w:r>
      <w:proofErr w:type="gramStart"/>
      <w:r w:rsidR="0081756F" w:rsidRPr="005070C1">
        <w:rPr>
          <w:rFonts w:ascii="Times New Roman" w:hAnsi="Times New Roman" w:cs="Times New Roman"/>
          <w:sz w:val="24"/>
          <w:szCs w:val="24"/>
        </w:rPr>
        <w:t xml:space="preserve"> </w:t>
      </w:r>
      <w:r w:rsidR="00996202" w:rsidRPr="005070C1">
        <w:rPr>
          <w:rFonts w:ascii="Times New Roman" w:hAnsi="Times New Roman" w:cs="Times New Roman"/>
          <w:sz w:val="24"/>
          <w:szCs w:val="24"/>
        </w:rPr>
        <w:t>(</w:t>
      </w:r>
      <w:r w:rsidR="005B2A03" w:rsidRPr="005070C1">
        <w:rPr>
          <w:rFonts w:ascii="Times New Roman" w:hAnsi="Times New Roman" w:cs="Times New Roman"/>
          <w:sz w:val="24"/>
          <w:szCs w:val="24"/>
        </w:rPr>
        <w:t>–</w:t>
      </w:r>
      <w:proofErr w:type="gramEnd"/>
      <w:r w:rsidR="00996202" w:rsidRPr="005070C1">
        <w:rPr>
          <w:rFonts w:ascii="Times New Roman" w:hAnsi="Times New Roman" w:cs="Times New Roman"/>
          <w:sz w:val="24"/>
          <w:szCs w:val="24"/>
        </w:rPr>
        <w:t>ы)</w:t>
      </w:r>
      <w:r w:rsidR="001654AF" w:rsidRPr="005070C1">
        <w:rPr>
          <w:rFonts w:ascii="Times New Roman" w:hAnsi="Times New Roman" w:cs="Times New Roman"/>
          <w:sz w:val="24"/>
          <w:szCs w:val="24"/>
        </w:rPr>
        <w:t xml:space="preserve"> и</w:t>
      </w:r>
      <w:r w:rsidR="00996202" w:rsidRPr="005070C1">
        <w:rPr>
          <w:rFonts w:ascii="Times New Roman" w:hAnsi="Times New Roman" w:cs="Times New Roman"/>
          <w:sz w:val="24"/>
          <w:szCs w:val="24"/>
        </w:rPr>
        <w:t xml:space="preserve"> пароль</w:t>
      </w:r>
      <w:r w:rsidR="0081756F" w:rsidRPr="005070C1">
        <w:rPr>
          <w:rFonts w:ascii="Times New Roman" w:hAnsi="Times New Roman" w:cs="Times New Roman"/>
          <w:sz w:val="24"/>
          <w:szCs w:val="24"/>
        </w:rPr>
        <w:t xml:space="preserve"> </w:t>
      </w:r>
      <w:r w:rsidR="00996202" w:rsidRPr="005070C1">
        <w:rPr>
          <w:rFonts w:ascii="Times New Roman" w:hAnsi="Times New Roman" w:cs="Times New Roman"/>
          <w:sz w:val="24"/>
          <w:szCs w:val="24"/>
        </w:rPr>
        <w:t>(</w:t>
      </w:r>
      <w:r w:rsidR="005B2A03" w:rsidRPr="005070C1">
        <w:rPr>
          <w:rFonts w:ascii="Times New Roman" w:hAnsi="Times New Roman" w:cs="Times New Roman"/>
          <w:sz w:val="24"/>
          <w:szCs w:val="24"/>
        </w:rPr>
        <w:t>–</w:t>
      </w:r>
      <w:r w:rsidR="00996202" w:rsidRPr="005070C1">
        <w:rPr>
          <w:rFonts w:ascii="Times New Roman" w:hAnsi="Times New Roman" w:cs="Times New Roman"/>
          <w:sz w:val="24"/>
          <w:szCs w:val="24"/>
        </w:rPr>
        <w:t xml:space="preserve">и) для работы с </w:t>
      </w:r>
      <w:proofErr w:type="spellStart"/>
      <w:r w:rsidR="00996202" w:rsidRPr="005070C1">
        <w:rPr>
          <w:rFonts w:ascii="Times New Roman" w:hAnsi="Times New Roman" w:cs="Times New Roman"/>
          <w:sz w:val="24"/>
          <w:szCs w:val="24"/>
        </w:rPr>
        <w:t>ИСПДн</w:t>
      </w:r>
      <w:proofErr w:type="spellEnd"/>
      <w:r w:rsidR="00996202" w:rsidRPr="005070C1">
        <w:rPr>
          <w:rFonts w:ascii="Times New Roman" w:hAnsi="Times New Roman" w:cs="Times New Roman"/>
          <w:sz w:val="24"/>
          <w:szCs w:val="24"/>
        </w:rPr>
        <w:t xml:space="preserve"> </w:t>
      </w:r>
      <w:r w:rsidR="004C0D97" w:rsidRPr="005070C1">
        <w:rPr>
          <w:rFonts w:ascii="Times New Roman" w:hAnsi="Times New Roman" w:cs="Times New Roman"/>
          <w:sz w:val="24"/>
          <w:szCs w:val="24"/>
        </w:rPr>
        <w:t>Центра бухучета и закупок</w:t>
      </w:r>
      <w:r w:rsidR="00B6286B" w:rsidRPr="005070C1">
        <w:rPr>
          <w:rFonts w:ascii="Times New Roman" w:hAnsi="Times New Roman" w:cs="Times New Roman"/>
          <w:sz w:val="24"/>
          <w:szCs w:val="24"/>
        </w:rPr>
        <w:t>.</w:t>
      </w:r>
    </w:p>
    <w:p w:rsidR="00157AD9" w:rsidRPr="005070C1" w:rsidRDefault="00996202" w:rsidP="00895F7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0C1">
        <w:rPr>
          <w:rFonts w:ascii="Times New Roman" w:hAnsi="Times New Roman" w:cs="Times New Roman"/>
          <w:sz w:val="24"/>
          <w:szCs w:val="24"/>
        </w:rPr>
        <w:t>Идентификатор</w:t>
      </w:r>
      <w:proofErr w:type="gramStart"/>
      <w:r w:rsidR="0081756F" w:rsidRPr="005070C1">
        <w:rPr>
          <w:rFonts w:ascii="Times New Roman" w:hAnsi="Times New Roman" w:cs="Times New Roman"/>
          <w:sz w:val="24"/>
          <w:szCs w:val="24"/>
        </w:rPr>
        <w:t xml:space="preserve"> </w:t>
      </w:r>
      <w:r w:rsidRPr="005070C1">
        <w:rPr>
          <w:rFonts w:ascii="Times New Roman" w:hAnsi="Times New Roman" w:cs="Times New Roman"/>
          <w:sz w:val="24"/>
          <w:szCs w:val="24"/>
        </w:rPr>
        <w:t>(</w:t>
      </w:r>
      <w:r w:rsidR="005B2A03" w:rsidRPr="005070C1">
        <w:rPr>
          <w:rFonts w:ascii="Times New Roman" w:hAnsi="Times New Roman" w:cs="Times New Roman"/>
          <w:sz w:val="24"/>
          <w:szCs w:val="24"/>
        </w:rPr>
        <w:t>–</w:t>
      </w:r>
      <w:proofErr w:type="gramEnd"/>
      <w:r w:rsidR="0081756F" w:rsidRPr="005070C1">
        <w:rPr>
          <w:rFonts w:ascii="Times New Roman" w:hAnsi="Times New Roman" w:cs="Times New Roman"/>
          <w:sz w:val="24"/>
          <w:szCs w:val="24"/>
        </w:rPr>
        <w:t>ы) и</w:t>
      </w:r>
      <w:r w:rsidRPr="005070C1">
        <w:rPr>
          <w:rFonts w:ascii="Times New Roman" w:hAnsi="Times New Roman" w:cs="Times New Roman"/>
          <w:sz w:val="24"/>
          <w:szCs w:val="24"/>
        </w:rPr>
        <w:t xml:space="preserve"> пароль</w:t>
      </w:r>
      <w:r w:rsidR="0081756F" w:rsidRPr="005070C1">
        <w:rPr>
          <w:rFonts w:ascii="Times New Roman" w:hAnsi="Times New Roman" w:cs="Times New Roman"/>
          <w:sz w:val="24"/>
          <w:szCs w:val="24"/>
        </w:rPr>
        <w:t xml:space="preserve"> </w:t>
      </w:r>
      <w:r w:rsidRPr="005070C1">
        <w:rPr>
          <w:rFonts w:ascii="Times New Roman" w:hAnsi="Times New Roman" w:cs="Times New Roman"/>
          <w:sz w:val="24"/>
          <w:szCs w:val="24"/>
        </w:rPr>
        <w:t>(</w:t>
      </w:r>
      <w:r w:rsidR="005B2A03" w:rsidRPr="005070C1">
        <w:rPr>
          <w:rFonts w:ascii="Times New Roman" w:hAnsi="Times New Roman" w:cs="Times New Roman"/>
          <w:sz w:val="24"/>
          <w:szCs w:val="24"/>
        </w:rPr>
        <w:t>–</w:t>
      </w:r>
      <w:r w:rsidRPr="005070C1">
        <w:rPr>
          <w:rFonts w:ascii="Times New Roman" w:hAnsi="Times New Roman" w:cs="Times New Roman"/>
          <w:sz w:val="24"/>
          <w:szCs w:val="24"/>
        </w:rPr>
        <w:t>и) передаются на материальных носителях</w:t>
      </w:r>
      <w:r w:rsidR="001654AF" w:rsidRPr="005070C1">
        <w:rPr>
          <w:rFonts w:ascii="Times New Roman" w:hAnsi="Times New Roman" w:cs="Times New Roman"/>
          <w:sz w:val="24"/>
          <w:szCs w:val="24"/>
        </w:rPr>
        <w:t xml:space="preserve"> или с использованием защищенных с помощью СКЗИ каналов связи.</w:t>
      </w:r>
      <w:r w:rsidRPr="005070C1">
        <w:rPr>
          <w:rFonts w:ascii="Times New Roman" w:hAnsi="Times New Roman" w:cs="Times New Roman"/>
          <w:sz w:val="28"/>
          <w:szCs w:val="28"/>
        </w:rPr>
        <w:t xml:space="preserve"> </w:t>
      </w:r>
      <w:r w:rsidR="00157AD9" w:rsidRPr="005070C1">
        <w:rPr>
          <w:rFonts w:ascii="Times New Roman" w:hAnsi="Times New Roman" w:cs="Times New Roman"/>
          <w:sz w:val="28"/>
          <w:szCs w:val="28"/>
        </w:rPr>
        <w:br w:type="page"/>
      </w:r>
    </w:p>
    <w:p w:rsidR="00157AD9" w:rsidRPr="005070C1" w:rsidRDefault="00157AD9" w:rsidP="0084543E">
      <w:pPr>
        <w:pStyle w:val="a8"/>
        <w:numPr>
          <w:ilvl w:val="0"/>
          <w:numId w:val="2"/>
        </w:numPr>
        <w:jc w:val="center"/>
        <w:rPr>
          <w:rFonts w:ascii="Times New Roman" w:hAnsi="Times New Roman" w:cs="Times New Roman"/>
          <w:sz w:val="28"/>
          <w:szCs w:val="28"/>
        </w:rPr>
      </w:pPr>
      <w:bookmarkStart w:id="6" w:name="_Toc481163817"/>
      <w:r w:rsidRPr="005070C1">
        <w:rPr>
          <w:rFonts w:ascii="Times New Roman" w:hAnsi="Times New Roman" w:cs="Times New Roman"/>
          <w:sz w:val="28"/>
          <w:szCs w:val="28"/>
        </w:rPr>
        <w:lastRenderedPageBreak/>
        <w:t>КОНТРОЛЬ РЕАЛИЗАЦИИ ПОДКЛЮЧЕНИЯ</w:t>
      </w:r>
      <w:bookmarkEnd w:id="6"/>
    </w:p>
    <w:p w:rsidR="0081756F" w:rsidRPr="005070C1" w:rsidRDefault="0081756F" w:rsidP="0081756F"/>
    <w:p w:rsidR="0051354B" w:rsidRPr="00744B95" w:rsidRDefault="0051354B" w:rsidP="008175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70C1">
        <w:rPr>
          <w:rFonts w:ascii="Times New Roman" w:hAnsi="Times New Roman" w:cs="Times New Roman"/>
          <w:sz w:val="24"/>
          <w:szCs w:val="24"/>
        </w:rPr>
        <w:t xml:space="preserve">Ответственность за соблюдение требований настоящего Регламента, обеспечение защиты информации в ходе эксплуатации </w:t>
      </w:r>
      <w:proofErr w:type="spellStart"/>
      <w:r w:rsidRPr="005070C1">
        <w:rPr>
          <w:rFonts w:ascii="Times New Roman" w:hAnsi="Times New Roman" w:cs="Times New Roman"/>
          <w:sz w:val="24"/>
          <w:szCs w:val="24"/>
        </w:rPr>
        <w:t>ИСПДн</w:t>
      </w:r>
      <w:proofErr w:type="spellEnd"/>
      <w:r w:rsidRPr="005070C1">
        <w:rPr>
          <w:rFonts w:ascii="Times New Roman" w:hAnsi="Times New Roman" w:cs="Times New Roman"/>
          <w:sz w:val="24"/>
          <w:szCs w:val="24"/>
        </w:rPr>
        <w:t xml:space="preserve"> </w:t>
      </w:r>
      <w:r w:rsidR="002A0F03" w:rsidRPr="005070C1">
        <w:rPr>
          <w:rFonts w:ascii="Times New Roman" w:hAnsi="Times New Roman" w:cs="Times New Roman"/>
          <w:sz w:val="24"/>
          <w:szCs w:val="24"/>
        </w:rPr>
        <w:t>обслуживаемого</w:t>
      </w:r>
      <w:r w:rsidR="004E2354" w:rsidRPr="005070C1">
        <w:rPr>
          <w:rFonts w:ascii="Times New Roman" w:hAnsi="Times New Roman" w:cs="Times New Roman"/>
          <w:sz w:val="24"/>
          <w:szCs w:val="24"/>
        </w:rPr>
        <w:t xml:space="preserve"> учреждения</w:t>
      </w:r>
      <w:r w:rsidRPr="005070C1">
        <w:rPr>
          <w:rFonts w:ascii="Times New Roman" w:hAnsi="Times New Roman" w:cs="Times New Roman"/>
          <w:sz w:val="24"/>
          <w:szCs w:val="24"/>
        </w:rPr>
        <w:t xml:space="preserve">, а также ответственность за соблюдение требований к эксплуатации средств защиты информации и СКЗИ в составе системы защиты информации </w:t>
      </w:r>
      <w:proofErr w:type="spellStart"/>
      <w:r w:rsidRPr="005070C1">
        <w:rPr>
          <w:rFonts w:ascii="Times New Roman" w:hAnsi="Times New Roman" w:cs="Times New Roman"/>
          <w:sz w:val="24"/>
          <w:szCs w:val="24"/>
        </w:rPr>
        <w:t>ИСПДн</w:t>
      </w:r>
      <w:proofErr w:type="spellEnd"/>
      <w:r w:rsidRPr="005070C1">
        <w:rPr>
          <w:rFonts w:ascii="Times New Roman" w:hAnsi="Times New Roman" w:cs="Times New Roman"/>
          <w:sz w:val="24"/>
          <w:szCs w:val="24"/>
        </w:rPr>
        <w:t xml:space="preserve"> </w:t>
      </w:r>
      <w:r w:rsidR="002A0F03" w:rsidRPr="005070C1">
        <w:rPr>
          <w:rFonts w:ascii="Times New Roman" w:hAnsi="Times New Roman" w:cs="Times New Roman"/>
          <w:sz w:val="24"/>
          <w:szCs w:val="24"/>
        </w:rPr>
        <w:t>обслуживаемого</w:t>
      </w:r>
      <w:r w:rsidR="004E2354" w:rsidRPr="005070C1">
        <w:rPr>
          <w:rFonts w:ascii="Times New Roman" w:hAnsi="Times New Roman" w:cs="Times New Roman"/>
          <w:sz w:val="24"/>
          <w:szCs w:val="24"/>
        </w:rPr>
        <w:t xml:space="preserve"> учреждения</w:t>
      </w:r>
      <w:r w:rsidRPr="005070C1">
        <w:rPr>
          <w:rFonts w:ascii="Times New Roman" w:hAnsi="Times New Roman" w:cs="Times New Roman"/>
          <w:sz w:val="24"/>
          <w:szCs w:val="24"/>
        </w:rPr>
        <w:t xml:space="preserve">, используемых в выбранной схеме подключения лежит на владельцах подключаемых </w:t>
      </w:r>
      <w:proofErr w:type="spellStart"/>
      <w:r w:rsidRPr="005070C1">
        <w:rPr>
          <w:rFonts w:ascii="Times New Roman" w:hAnsi="Times New Roman" w:cs="Times New Roman"/>
          <w:sz w:val="24"/>
          <w:szCs w:val="24"/>
        </w:rPr>
        <w:t>ИСПДн</w:t>
      </w:r>
      <w:proofErr w:type="spellEnd"/>
      <w:r w:rsidRPr="005070C1">
        <w:rPr>
          <w:rFonts w:ascii="Times New Roman" w:hAnsi="Times New Roman" w:cs="Times New Roman"/>
          <w:sz w:val="24"/>
          <w:szCs w:val="24"/>
        </w:rPr>
        <w:t xml:space="preserve">. </w:t>
      </w:r>
      <w:r w:rsidR="004C0D97" w:rsidRPr="005070C1">
        <w:rPr>
          <w:rFonts w:ascii="Times New Roman" w:hAnsi="Times New Roman" w:cs="Times New Roman"/>
          <w:sz w:val="24"/>
          <w:szCs w:val="24"/>
        </w:rPr>
        <w:t xml:space="preserve">Центр бухучета и закупок </w:t>
      </w:r>
      <w:r w:rsidRPr="005070C1">
        <w:rPr>
          <w:rFonts w:ascii="Times New Roman" w:hAnsi="Times New Roman" w:cs="Times New Roman"/>
          <w:sz w:val="24"/>
          <w:szCs w:val="24"/>
        </w:rPr>
        <w:t xml:space="preserve">и РМИАЦ имеют право проводить проверки реализации схем подключения. В случае выявления нарушений требований настоящих Регламента, РМИАЦ немедленно производит отключение </w:t>
      </w:r>
      <w:r w:rsidRPr="005070C1">
        <w:rPr>
          <w:rFonts w:ascii="Times New Roman" w:hAnsi="Times New Roman" w:cs="Times New Roman"/>
          <w:sz w:val="24"/>
          <w:szCs w:val="24"/>
          <w:lang w:val="en-US"/>
        </w:rPr>
        <w:t>VPN</w:t>
      </w:r>
      <w:r w:rsidR="005B2A03" w:rsidRPr="005070C1">
        <w:rPr>
          <w:rFonts w:ascii="Times New Roman" w:hAnsi="Times New Roman" w:cs="Times New Roman"/>
          <w:sz w:val="24"/>
          <w:szCs w:val="24"/>
        </w:rPr>
        <w:t>–</w:t>
      </w:r>
      <w:r w:rsidRPr="005070C1">
        <w:rPr>
          <w:rFonts w:ascii="Times New Roman" w:hAnsi="Times New Roman" w:cs="Times New Roman"/>
          <w:sz w:val="24"/>
          <w:szCs w:val="24"/>
        </w:rPr>
        <w:t xml:space="preserve">соединений </w:t>
      </w:r>
      <w:proofErr w:type="gramStart"/>
      <w:r w:rsidRPr="005070C1">
        <w:rPr>
          <w:rFonts w:ascii="Times New Roman" w:hAnsi="Times New Roman" w:cs="Times New Roman"/>
          <w:sz w:val="24"/>
          <w:szCs w:val="24"/>
        </w:rPr>
        <w:t>соответствующей</w:t>
      </w:r>
      <w:proofErr w:type="gramEnd"/>
      <w:r w:rsidRPr="00507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70C1">
        <w:rPr>
          <w:rFonts w:ascii="Times New Roman" w:hAnsi="Times New Roman" w:cs="Times New Roman"/>
          <w:sz w:val="24"/>
          <w:szCs w:val="24"/>
        </w:rPr>
        <w:t>ИСПДн</w:t>
      </w:r>
      <w:proofErr w:type="spellEnd"/>
      <w:r w:rsidRPr="005070C1">
        <w:rPr>
          <w:rFonts w:ascii="Times New Roman" w:hAnsi="Times New Roman" w:cs="Times New Roman"/>
          <w:sz w:val="24"/>
          <w:szCs w:val="24"/>
        </w:rPr>
        <w:t xml:space="preserve"> </w:t>
      </w:r>
      <w:r w:rsidR="002A0F03" w:rsidRPr="005070C1">
        <w:rPr>
          <w:rFonts w:ascii="Times New Roman" w:hAnsi="Times New Roman" w:cs="Times New Roman"/>
          <w:sz w:val="24"/>
          <w:szCs w:val="24"/>
        </w:rPr>
        <w:t>обслуживаемого</w:t>
      </w:r>
      <w:r w:rsidR="004E2354" w:rsidRPr="005070C1">
        <w:rPr>
          <w:rFonts w:ascii="Times New Roman" w:hAnsi="Times New Roman" w:cs="Times New Roman"/>
          <w:sz w:val="24"/>
          <w:szCs w:val="24"/>
        </w:rPr>
        <w:t xml:space="preserve"> учреждения</w:t>
      </w:r>
      <w:r w:rsidRPr="005070C1">
        <w:rPr>
          <w:rFonts w:ascii="Times New Roman" w:hAnsi="Times New Roman" w:cs="Times New Roman"/>
          <w:sz w:val="24"/>
          <w:szCs w:val="24"/>
        </w:rPr>
        <w:t xml:space="preserve"> от </w:t>
      </w:r>
      <w:proofErr w:type="spellStart"/>
      <w:r w:rsidRPr="005070C1">
        <w:rPr>
          <w:rFonts w:ascii="Times New Roman" w:hAnsi="Times New Roman" w:cs="Times New Roman"/>
          <w:sz w:val="24"/>
          <w:szCs w:val="24"/>
        </w:rPr>
        <w:t>ИСПДн</w:t>
      </w:r>
      <w:proofErr w:type="spellEnd"/>
      <w:r w:rsidRPr="005070C1">
        <w:rPr>
          <w:rFonts w:ascii="Times New Roman" w:hAnsi="Times New Roman" w:cs="Times New Roman"/>
          <w:sz w:val="24"/>
          <w:szCs w:val="24"/>
        </w:rPr>
        <w:t xml:space="preserve"> </w:t>
      </w:r>
      <w:r w:rsidR="004C0D97" w:rsidRPr="005070C1">
        <w:rPr>
          <w:rFonts w:ascii="Times New Roman" w:hAnsi="Times New Roman" w:cs="Times New Roman"/>
          <w:sz w:val="24"/>
          <w:szCs w:val="24"/>
        </w:rPr>
        <w:t>Центра бухучета и закупок</w:t>
      </w:r>
      <w:r w:rsidRPr="005070C1">
        <w:rPr>
          <w:rFonts w:ascii="Times New Roman" w:hAnsi="Times New Roman" w:cs="Times New Roman"/>
          <w:sz w:val="24"/>
          <w:szCs w:val="24"/>
        </w:rPr>
        <w:t xml:space="preserve">, а </w:t>
      </w:r>
      <w:r w:rsidR="004C0D97" w:rsidRPr="005070C1">
        <w:rPr>
          <w:rFonts w:ascii="Times New Roman" w:hAnsi="Times New Roman" w:cs="Times New Roman"/>
          <w:sz w:val="24"/>
          <w:szCs w:val="24"/>
        </w:rPr>
        <w:t xml:space="preserve">Центр бухучета и закупок </w:t>
      </w:r>
      <w:r w:rsidRPr="005070C1">
        <w:rPr>
          <w:rFonts w:ascii="Times New Roman" w:hAnsi="Times New Roman" w:cs="Times New Roman"/>
          <w:sz w:val="24"/>
          <w:szCs w:val="24"/>
        </w:rPr>
        <w:t xml:space="preserve">блокирует выданные </w:t>
      </w:r>
      <w:r w:rsidR="00CF0A00" w:rsidRPr="005070C1">
        <w:rPr>
          <w:rFonts w:ascii="Times New Roman" w:hAnsi="Times New Roman" w:cs="Times New Roman"/>
          <w:sz w:val="24"/>
          <w:szCs w:val="24"/>
        </w:rPr>
        <w:t>обслуживаемому учреждению</w:t>
      </w:r>
      <w:r w:rsidRPr="005070C1">
        <w:rPr>
          <w:rFonts w:ascii="Times New Roman" w:hAnsi="Times New Roman" w:cs="Times New Roman"/>
          <w:sz w:val="24"/>
          <w:szCs w:val="24"/>
        </w:rPr>
        <w:t xml:space="preserve"> идентификаторы.</w:t>
      </w:r>
    </w:p>
    <w:p w:rsidR="007B5556" w:rsidRPr="00744B95" w:rsidRDefault="007B5556" w:rsidP="008175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57AD9" w:rsidRPr="005070C1" w:rsidRDefault="00233CDB" w:rsidP="007B5556">
      <w:pPr>
        <w:pStyle w:val="a8"/>
        <w:numPr>
          <w:ilvl w:val="0"/>
          <w:numId w:val="2"/>
        </w:numPr>
        <w:jc w:val="center"/>
        <w:rPr>
          <w:rFonts w:ascii="Times New Roman" w:hAnsi="Times New Roman" w:cs="Times New Roman"/>
          <w:sz w:val="24"/>
          <w:szCs w:val="24"/>
        </w:rPr>
      </w:pPr>
      <w:bookmarkStart w:id="7" w:name="_Toc481163818"/>
      <w:r w:rsidRPr="007B5556">
        <w:rPr>
          <w:rFonts w:ascii="Times New Roman" w:hAnsi="Times New Roman" w:cs="Times New Roman"/>
          <w:sz w:val="28"/>
          <w:szCs w:val="28"/>
        </w:rPr>
        <w:t>ПЕРЕЧЕНЬ</w:t>
      </w:r>
      <w:r w:rsidRPr="005070C1">
        <w:rPr>
          <w:rFonts w:ascii="Times New Roman" w:hAnsi="Times New Roman" w:cs="Times New Roman"/>
          <w:sz w:val="24"/>
          <w:szCs w:val="24"/>
        </w:rPr>
        <w:t xml:space="preserve"> НОРМАТИВНО</w:t>
      </w:r>
      <w:r w:rsidR="005B2A03" w:rsidRPr="005070C1">
        <w:rPr>
          <w:rFonts w:ascii="Times New Roman" w:hAnsi="Times New Roman" w:cs="Times New Roman"/>
          <w:sz w:val="24"/>
          <w:szCs w:val="24"/>
        </w:rPr>
        <w:t>–</w:t>
      </w:r>
      <w:r w:rsidRPr="005070C1">
        <w:rPr>
          <w:rFonts w:ascii="Times New Roman" w:hAnsi="Times New Roman" w:cs="Times New Roman"/>
          <w:sz w:val="24"/>
          <w:szCs w:val="24"/>
        </w:rPr>
        <w:t>ПРАВОВЫХ АКТОВ</w:t>
      </w:r>
      <w:bookmarkEnd w:id="7"/>
    </w:p>
    <w:p w:rsidR="0081756F" w:rsidRPr="005070C1" w:rsidRDefault="0081756F" w:rsidP="0081756F"/>
    <w:p w:rsidR="00955B5D" w:rsidRPr="005070C1" w:rsidRDefault="00955B5D" w:rsidP="0081756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5070C1">
        <w:rPr>
          <w:rFonts w:ascii="Times New Roman" w:hAnsi="Times New Roman" w:cs="Times New Roman"/>
          <w:sz w:val="23"/>
          <w:szCs w:val="23"/>
        </w:rPr>
        <w:t>Настоящий регламент разработан на основании требований следующих законодательных, нормативно</w:t>
      </w:r>
      <w:r w:rsidR="005B2A03" w:rsidRPr="005070C1">
        <w:rPr>
          <w:rFonts w:ascii="Times New Roman" w:hAnsi="Times New Roman" w:cs="Times New Roman"/>
          <w:sz w:val="23"/>
          <w:szCs w:val="23"/>
        </w:rPr>
        <w:t>–</w:t>
      </w:r>
      <w:r w:rsidRPr="005070C1">
        <w:rPr>
          <w:rFonts w:ascii="Times New Roman" w:hAnsi="Times New Roman" w:cs="Times New Roman"/>
          <w:sz w:val="23"/>
          <w:szCs w:val="23"/>
        </w:rPr>
        <w:t>правовых и нормативных документов:</w:t>
      </w:r>
    </w:p>
    <w:p w:rsidR="00955B5D" w:rsidRPr="005070C1" w:rsidRDefault="005B2A03" w:rsidP="0081756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5070C1">
        <w:rPr>
          <w:rFonts w:ascii="Times New Roman" w:hAnsi="Times New Roman" w:cs="Times New Roman"/>
          <w:sz w:val="23"/>
          <w:szCs w:val="23"/>
        </w:rPr>
        <w:t>–</w:t>
      </w:r>
      <w:r w:rsidR="00955B5D" w:rsidRPr="005070C1">
        <w:rPr>
          <w:rFonts w:ascii="Times New Roman" w:hAnsi="Times New Roman" w:cs="Times New Roman"/>
          <w:sz w:val="23"/>
          <w:szCs w:val="23"/>
        </w:rPr>
        <w:t xml:space="preserve"> Федеральный закон Российской Федерации «О персональных данных» (от</w:t>
      </w:r>
      <w:r w:rsidR="0081756F" w:rsidRPr="005070C1">
        <w:rPr>
          <w:rFonts w:ascii="Times New Roman" w:hAnsi="Times New Roman" w:cs="Times New Roman"/>
          <w:sz w:val="23"/>
          <w:szCs w:val="23"/>
        </w:rPr>
        <w:t xml:space="preserve"> </w:t>
      </w:r>
      <w:r w:rsidR="00955B5D" w:rsidRPr="005070C1">
        <w:rPr>
          <w:rFonts w:ascii="Times New Roman" w:hAnsi="Times New Roman" w:cs="Times New Roman"/>
          <w:sz w:val="23"/>
          <w:szCs w:val="23"/>
        </w:rPr>
        <w:t>27.07.2006 № 152</w:t>
      </w:r>
      <w:r w:rsidRPr="005070C1">
        <w:rPr>
          <w:rFonts w:ascii="Times New Roman" w:hAnsi="Times New Roman" w:cs="Times New Roman"/>
          <w:sz w:val="23"/>
          <w:szCs w:val="23"/>
        </w:rPr>
        <w:t>–</w:t>
      </w:r>
      <w:r w:rsidR="00955B5D" w:rsidRPr="005070C1">
        <w:rPr>
          <w:rFonts w:ascii="Times New Roman" w:hAnsi="Times New Roman" w:cs="Times New Roman"/>
          <w:sz w:val="23"/>
          <w:szCs w:val="23"/>
        </w:rPr>
        <w:t>ФЗ);</w:t>
      </w:r>
    </w:p>
    <w:p w:rsidR="00955B5D" w:rsidRPr="005070C1" w:rsidRDefault="005B2A03" w:rsidP="0081756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5070C1">
        <w:rPr>
          <w:rFonts w:ascii="Times New Roman" w:hAnsi="Times New Roman" w:cs="Times New Roman"/>
          <w:sz w:val="23"/>
          <w:szCs w:val="23"/>
        </w:rPr>
        <w:t>–</w:t>
      </w:r>
      <w:r w:rsidR="00955B5D" w:rsidRPr="005070C1">
        <w:rPr>
          <w:rFonts w:ascii="Times New Roman" w:hAnsi="Times New Roman" w:cs="Times New Roman"/>
          <w:sz w:val="23"/>
          <w:szCs w:val="23"/>
        </w:rPr>
        <w:t xml:space="preserve"> Постановление Правительства Российской Федерации «Об утверждении требований к защите персональных данных при их обработке в информационных системах персональных данных» (от 01.11.2012г. №</w:t>
      </w:r>
      <w:r w:rsidR="0081756F" w:rsidRPr="005070C1">
        <w:rPr>
          <w:rFonts w:ascii="Times New Roman" w:hAnsi="Times New Roman" w:cs="Times New Roman"/>
          <w:sz w:val="23"/>
          <w:szCs w:val="23"/>
        </w:rPr>
        <w:t xml:space="preserve"> </w:t>
      </w:r>
      <w:r w:rsidR="00955B5D" w:rsidRPr="005070C1">
        <w:rPr>
          <w:rFonts w:ascii="Times New Roman" w:hAnsi="Times New Roman" w:cs="Times New Roman"/>
          <w:sz w:val="23"/>
          <w:szCs w:val="23"/>
        </w:rPr>
        <w:t>1119);</w:t>
      </w:r>
    </w:p>
    <w:p w:rsidR="00955B5D" w:rsidRPr="005070C1" w:rsidRDefault="005B2A03" w:rsidP="0081756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5070C1">
        <w:rPr>
          <w:rFonts w:ascii="Times New Roman" w:hAnsi="Times New Roman" w:cs="Times New Roman"/>
          <w:sz w:val="23"/>
          <w:szCs w:val="23"/>
        </w:rPr>
        <w:t>–</w:t>
      </w:r>
      <w:r w:rsidR="00955B5D" w:rsidRPr="005070C1">
        <w:rPr>
          <w:rFonts w:ascii="Times New Roman" w:hAnsi="Times New Roman" w:cs="Times New Roman"/>
          <w:sz w:val="23"/>
          <w:szCs w:val="23"/>
        </w:rPr>
        <w:t xml:space="preserve"> Постановление Правительства Российской Федерации «Об утверждении Положения о лицензировании деятельности по разработке, производству, распространению шифровальных (криптографических) средств, информационных систем и телекоммуникационных систем, защищенных с использованием шифровальных (криптографических) средств, выполнению работ, оказанию услуг в области шифрования информации, техническому обслуживанию шифровальных (криптографических) средств, информационных систем и телекоммуникационных систем, защищенных с использованием шифровальных (криптографических) средств (за исключением </w:t>
      </w:r>
      <w:proofErr w:type="gramStart"/>
      <w:r w:rsidR="00955B5D" w:rsidRPr="005070C1">
        <w:rPr>
          <w:rFonts w:ascii="Times New Roman" w:hAnsi="Times New Roman" w:cs="Times New Roman"/>
          <w:sz w:val="23"/>
          <w:szCs w:val="23"/>
        </w:rPr>
        <w:t>случая</w:t>
      </w:r>
      <w:proofErr w:type="gramEnd"/>
      <w:r w:rsidR="00955B5D" w:rsidRPr="005070C1">
        <w:rPr>
          <w:rFonts w:ascii="Times New Roman" w:hAnsi="Times New Roman" w:cs="Times New Roman"/>
          <w:sz w:val="23"/>
          <w:szCs w:val="23"/>
        </w:rPr>
        <w:t xml:space="preserve">  если техническое обслуживание шифровальных (криптографических) средств, информационных систем и телекоммуникационных систем, защищенных с использованием шифровальных </w:t>
      </w:r>
      <w:r w:rsidR="00955B5D" w:rsidRPr="005070C1">
        <w:rPr>
          <w:rFonts w:ascii="Times New Roman" w:hAnsi="Times New Roman" w:cs="Times New Roman"/>
          <w:sz w:val="23"/>
          <w:szCs w:val="23"/>
        </w:rPr>
        <w:lastRenderedPageBreak/>
        <w:t>(криптографических) средств, осуществляется для обеспечения собственных нужд юридического лица или индивидуального предпринимателя)» (от 16 апреля 2012 г. №</w:t>
      </w:r>
      <w:r w:rsidR="0081756F" w:rsidRPr="005070C1">
        <w:rPr>
          <w:rFonts w:ascii="Times New Roman" w:hAnsi="Times New Roman" w:cs="Times New Roman"/>
          <w:sz w:val="23"/>
          <w:szCs w:val="23"/>
        </w:rPr>
        <w:t xml:space="preserve"> </w:t>
      </w:r>
      <w:r w:rsidR="00955B5D" w:rsidRPr="005070C1">
        <w:rPr>
          <w:rFonts w:ascii="Times New Roman" w:hAnsi="Times New Roman" w:cs="Times New Roman"/>
          <w:sz w:val="23"/>
          <w:szCs w:val="23"/>
        </w:rPr>
        <w:t>313);</w:t>
      </w:r>
    </w:p>
    <w:p w:rsidR="00955B5D" w:rsidRPr="005070C1" w:rsidRDefault="005B2A03" w:rsidP="0081756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5070C1">
        <w:rPr>
          <w:rFonts w:ascii="Times New Roman" w:hAnsi="Times New Roman" w:cs="Times New Roman"/>
          <w:sz w:val="23"/>
          <w:szCs w:val="23"/>
        </w:rPr>
        <w:t>–</w:t>
      </w:r>
      <w:r w:rsidR="00955B5D" w:rsidRPr="005070C1">
        <w:rPr>
          <w:rFonts w:ascii="Times New Roman" w:hAnsi="Times New Roman" w:cs="Times New Roman"/>
          <w:sz w:val="23"/>
          <w:szCs w:val="23"/>
        </w:rPr>
        <w:t xml:space="preserve"> Постановление Правительства Российской Федерации «О лицензировании деятельности по технической защите конфиденциальной информации» (от 3 февраля 2012 г. № 79);</w:t>
      </w:r>
    </w:p>
    <w:p w:rsidR="00955B5D" w:rsidRPr="005070C1" w:rsidRDefault="005B2A03" w:rsidP="0081756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5070C1">
        <w:rPr>
          <w:rFonts w:ascii="Times New Roman" w:hAnsi="Times New Roman" w:cs="Times New Roman"/>
          <w:sz w:val="23"/>
          <w:szCs w:val="23"/>
        </w:rPr>
        <w:t>–</w:t>
      </w:r>
      <w:r w:rsidR="00955B5D" w:rsidRPr="005070C1">
        <w:rPr>
          <w:rFonts w:ascii="Times New Roman" w:hAnsi="Times New Roman" w:cs="Times New Roman"/>
          <w:sz w:val="23"/>
          <w:szCs w:val="23"/>
        </w:rPr>
        <w:t xml:space="preserve"> Приказ Федеральной службы по техническому и экспортному контролю «Об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данных» (от 18.02.2013г. № 21);</w:t>
      </w:r>
    </w:p>
    <w:p w:rsidR="00955B5D" w:rsidRPr="005070C1" w:rsidRDefault="005B2A03" w:rsidP="0081756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 w:rsidRPr="005070C1">
        <w:rPr>
          <w:rFonts w:ascii="Times New Roman" w:hAnsi="Times New Roman" w:cs="Times New Roman"/>
          <w:sz w:val="23"/>
          <w:szCs w:val="23"/>
        </w:rPr>
        <w:t>–</w:t>
      </w:r>
      <w:r w:rsidR="00955B5D" w:rsidRPr="005070C1">
        <w:rPr>
          <w:rFonts w:ascii="Times New Roman" w:hAnsi="Times New Roman" w:cs="Times New Roman"/>
          <w:sz w:val="23"/>
          <w:szCs w:val="23"/>
        </w:rPr>
        <w:t xml:space="preserve"> Типовые требования по организации и обеспечению функционирования шифровальных (криптографических) средств, предназначенных для защиты информации, не содержащей сведений, составляющих государственную тайну в случае их использования для обеспечения безопасности персональных данных при их обработке в информационных системах персональных данных, утвержденные руководством 8 Центра ФСБ России 21 февраля 2008 года № 149/6/6</w:t>
      </w:r>
      <w:r w:rsidRPr="005070C1">
        <w:rPr>
          <w:rFonts w:ascii="Times New Roman" w:hAnsi="Times New Roman" w:cs="Times New Roman"/>
          <w:sz w:val="23"/>
          <w:szCs w:val="23"/>
        </w:rPr>
        <w:t>–</w:t>
      </w:r>
      <w:r w:rsidR="00955B5D" w:rsidRPr="005070C1">
        <w:rPr>
          <w:rFonts w:ascii="Times New Roman" w:hAnsi="Times New Roman" w:cs="Times New Roman"/>
          <w:sz w:val="23"/>
          <w:szCs w:val="23"/>
        </w:rPr>
        <w:t>622;</w:t>
      </w:r>
      <w:proofErr w:type="gramEnd"/>
    </w:p>
    <w:p w:rsidR="00955B5D" w:rsidRPr="005070C1" w:rsidRDefault="005B2A03" w:rsidP="0081756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5070C1">
        <w:rPr>
          <w:rFonts w:ascii="Times New Roman" w:hAnsi="Times New Roman" w:cs="Times New Roman"/>
          <w:sz w:val="23"/>
          <w:szCs w:val="23"/>
        </w:rPr>
        <w:t>–</w:t>
      </w:r>
      <w:r w:rsidR="00955B5D" w:rsidRPr="005070C1">
        <w:rPr>
          <w:rFonts w:ascii="Times New Roman" w:hAnsi="Times New Roman" w:cs="Times New Roman"/>
          <w:sz w:val="23"/>
          <w:szCs w:val="23"/>
        </w:rPr>
        <w:t xml:space="preserve"> Других технических и методических документов ФСТЭК России и ФСБ России в области обеспечения информационной безопасности и защиты персональных данных.</w:t>
      </w:r>
    </w:p>
    <w:p w:rsidR="001409BD" w:rsidRPr="005070C1" w:rsidRDefault="00036CF3" w:rsidP="003C5EBA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 w:rsidRPr="005070C1">
        <w:br w:type="page"/>
      </w:r>
      <w:bookmarkStart w:id="8" w:name="_Toc481163819"/>
      <w:r w:rsidRPr="005070C1"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 w:rsidR="0081756F" w:rsidRPr="005070C1">
        <w:rPr>
          <w:rFonts w:ascii="Times New Roman" w:hAnsi="Times New Roman" w:cs="Times New Roman"/>
          <w:sz w:val="24"/>
          <w:szCs w:val="24"/>
        </w:rPr>
        <w:t xml:space="preserve"> </w:t>
      </w:r>
      <w:r w:rsidRPr="005070C1">
        <w:rPr>
          <w:rFonts w:ascii="Times New Roman" w:hAnsi="Times New Roman" w:cs="Times New Roman"/>
          <w:sz w:val="24"/>
          <w:szCs w:val="24"/>
        </w:rPr>
        <w:t>1</w:t>
      </w:r>
      <w:bookmarkEnd w:id="8"/>
    </w:p>
    <w:p w:rsidR="00036CF3" w:rsidRPr="005070C1" w:rsidRDefault="00036CF3" w:rsidP="0081756F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5070C1">
        <w:rPr>
          <w:rFonts w:ascii="Times New Roman" w:hAnsi="Times New Roman" w:cs="Times New Roman"/>
          <w:sz w:val="24"/>
          <w:szCs w:val="24"/>
        </w:rPr>
        <w:t xml:space="preserve">к РЕГЛАМЕНТУ взаимодействия с </w:t>
      </w:r>
      <w:proofErr w:type="spellStart"/>
      <w:r w:rsidRPr="005070C1">
        <w:rPr>
          <w:rFonts w:ascii="Times New Roman" w:hAnsi="Times New Roman" w:cs="Times New Roman"/>
          <w:sz w:val="24"/>
          <w:szCs w:val="24"/>
        </w:rPr>
        <w:t>ИСПДн</w:t>
      </w:r>
      <w:proofErr w:type="spellEnd"/>
    </w:p>
    <w:p w:rsidR="00036CF3" w:rsidRPr="005070C1" w:rsidRDefault="00036CF3" w:rsidP="0081756F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5070C1">
        <w:rPr>
          <w:rFonts w:ascii="Times New Roman" w:hAnsi="Times New Roman" w:cs="Times New Roman"/>
          <w:sz w:val="24"/>
          <w:szCs w:val="24"/>
        </w:rPr>
        <w:t xml:space="preserve"> </w:t>
      </w:r>
      <w:r w:rsidR="0081756F" w:rsidRPr="005070C1">
        <w:rPr>
          <w:rFonts w:ascii="Times New Roman" w:hAnsi="Times New Roman" w:cs="Times New Roman"/>
          <w:sz w:val="24"/>
          <w:szCs w:val="24"/>
        </w:rPr>
        <w:t>Г</w:t>
      </w:r>
      <w:r w:rsidR="004C0D97" w:rsidRPr="005070C1">
        <w:rPr>
          <w:rFonts w:ascii="Times New Roman" w:hAnsi="Times New Roman" w:cs="Times New Roman"/>
          <w:sz w:val="24"/>
          <w:szCs w:val="24"/>
        </w:rPr>
        <w:t>К</w:t>
      </w:r>
      <w:r w:rsidR="0081756F" w:rsidRPr="005070C1">
        <w:rPr>
          <w:rFonts w:ascii="Times New Roman" w:hAnsi="Times New Roman" w:cs="Times New Roman"/>
          <w:sz w:val="24"/>
          <w:szCs w:val="24"/>
        </w:rPr>
        <w:t>У «ЦБ</w:t>
      </w:r>
      <w:r w:rsidR="004C0D97" w:rsidRPr="005070C1">
        <w:rPr>
          <w:rFonts w:ascii="Times New Roman" w:hAnsi="Times New Roman" w:cs="Times New Roman"/>
          <w:sz w:val="24"/>
          <w:szCs w:val="24"/>
        </w:rPr>
        <w:t>З</w:t>
      </w:r>
      <w:r w:rsidR="0081756F" w:rsidRPr="005070C1">
        <w:rPr>
          <w:rFonts w:ascii="Times New Roman" w:hAnsi="Times New Roman" w:cs="Times New Roman"/>
          <w:sz w:val="24"/>
          <w:szCs w:val="24"/>
        </w:rPr>
        <w:t xml:space="preserve"> при Минздраве Карелии»</w:t>
      </w:r>
    </w:p>
    <w:p w:rsidR="0081756F" w:rsidRPr="005070C1" w:rsidRDefault="0081756F" w:rsidP="00036CF3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1756F" w:rsidRPr="005070C1" w:rsidRDefault="0081756F" w:rsidP="00036CF3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1756F" w:rsidRPr="005070C1" w:rsidRDefault="0081756F" w:rsidP="00036CF3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036CF3" w:rsidRPr="005070C1" w:rsidRDefault="00036CF3" w:rsidP="00036CF3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070C1">
        <w:rPr>
          <w:rFonts w:ascii="Times New Roman" w:hAnsi="Times New Roman" w:cs="Times New Roman"/>
          <w:sz w:val="24"/>
          <w:szCs w:val="24"/>
        </w:rPr>
        <w:t>Типовая схема №1</w:t>
      </w:r>
    </w:p>
    <w:p w:rsidR="007362E8" w:rsidRPr="005070C1" w:rsidRDefault="004C0D97" w:rsidP="00036CF3">
      <w:pPr>
        <w:contextualSpacing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5070C1">
        <w:object w:dxaOrig="8955" w:dyaOrig="84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8.5pt;height:424.5pt" o:ole="">
            <v:imagedata r:id="rId9" o:title=""/>
          </v:shape>
          <o:OLEObject Type="Embed" ProgID="Visio.Drawing.15" ShapeID="_x0000_i1025" DrawAspect="Content" ObjectID="_1769495734" r:id="rId10"/>
        </w:object>
      </w:r>
    </w:p>
    <w:p w:rsidR="00036CF3" w:rsidRPr="005070C1" w:rsidRDefault="00036CF3">
      <w:pPr>
        <w:rPr>
          <w:rFonts w:ascii="Times New Roman" w:hAnsi="Times New Roman" w:cs="Times New Roman"/>
          <w:sz w:val="24"/>
          <w:szCs w:val="24"/>
        </w:rPr>
      </w:pPr>
      <w:r w:rsidRPr="005070C1">
        <w:rPr>
          <w:rFonts w:ascii="Times New Roman" w:hAnsi="Times New Roman" w:cs="Times New Roman"/>
          <w:sz w:val="24"/>
          <w:szCs w:val="24"/>
        </w:rPr>
        <w:br w:type="page"/>
      </w:r>
    </w:p>
    <w:p w:rsidR="00036CF3" w:rsidRPr="005070C1" w:rsidRDefault="00036CF3" w:rsidP="00036CF3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bookmarkStart w:id="9" w:name="_Toc481163820"/>
      <w:r w:rsidRPr="005070C1"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 w:rsidR="0081756F" w:rsidRPr="005070C1">
        <w:rPr>
          <w:rFonts w:ascii="Times New Roman" w:hAnsi="Times New Roman" w:cs="Times New Roman"/>
          <w:sz w:val="24"/>
          <w:szCs w:val="24"/>
        </w:rPr>
        <w:t xml:space="preserve"> </w:t>
      </w:r>
      <w:r w:rsidRPr="005070C1">
        <w:rPr>
          <w:rFonts w:ascii="Times New Roman" w:hAnsi="Times New Roman" w:cs="Times New Roman"/>
          <w:sz w:val="24"/>
          <w:szCs w:val="24"/>
        </w:rPr>
        <w:t>2</w:t>
      </w:r>
      <w:bookmarkEnd w:id="9"/>
    </w:p>
    <w:p w:rsidR="0081756F" w:rsidRPr="005070C1" w:rsidRDefault="0081756F" w:rsidP="0081756F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5070C1">
        <w:rPr>
          <w:rFonts w:ascii="Times New Roman" w:hAnsi="Times New Roman" w:cs="Times New Roman"/>
          <w:sz w:val="24"/>
          <w:szCs w:val="24"/>
        </w:rPr>
        <w:t>к РЕГЛАМЕНТУ взаимодействия с ИСПДн</w:t>
      </w:r>
    </w:p>
    <w:p w:rsidR="0081756F" w:rsidRPr="005070C1" w:rsidRDefault="0081756F" w:rsidP="0081756F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5070C1">
        <w:rPr>
          <w:rFonts w:ascii="Times New Roman" w:hAnsi="Times New Roman" w:cs="Times New Roman"/>
          <w:sz w:val="24"/>
          <w:szCs w:val="24"/>
        </w:rPr>
        <w:t xml:space="preserve"> </w:t>
      </w:r>
      <w:r w:rsidR="004C0D97" w:rsidRPr="005070C1">
        <w:rPr>
          <w:rFonts w:ascii="Times New Roman" w:hAnsi="Times New Roman" w:cs="Times New Roman"/>
          <w:sz w:val="24"/>
          <w:szCs w:val="24"/>
        </w:rPr>
        <w:t>ГКУ «ЦБЗ при Минздраве Карелии»</w:t>
      </w:r>
    </w:p>
    <w:p w:rsidR="00036CF3" w:rsidRPr="005070C1" w:rsidRDefault="00036CF3" w:rsidP="00036CF3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81756F" w:rsidRPr="005070C1" w:rsidRDefault="0081756F" w:rsidP="00036CF3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117EEB" w:rsidRPr="005070C1" w:rsidRDefault="00117EEB" w:rsidP="00036CF3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1756F" w:rsidRPr="005070C1" w:rsidRDefault="0081756F" w:rsidP="00036CF3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036CF3" w:rsidRPr="005070C1" w:rsidRDefault="00036CF3" w:rsidP="00036CF3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070C1">
        <w:rPr>
          <w:rFonts w:ascii="Times New Roman" w:hAnsi="Times New Roman" w:cs="Times New Roman"/>
          <w:sz w:val="24"/>
          <w:szCs w:val="24"/>
        </w:rPr>
        <w:t>Типовая схема №2</w:t>
      </w:r>
    </w:p>
    <w:p w:rsidR="0081756F" w:rsidRPr="005070C1" w:rsidRDefault="0094311D" w:rsidP="00036CF3">
      <w:pPr>
        <w:contextualSpacing/>
        <w:jc w:val="center"/>
      </w:pPr>
      <w:r w:rsidRPr="005070C1">
        <w:object w:dxaOrig="11115" w:dyaOrig="8940">
          <v:shape id="_x0000_i1026" type="#_x0000_t75" style="width:471pt;height:434.25pt" o:ole="">
            <v:imagedata r:id="rId11" o:title=""/>
          </v:shape>
          <o:OLEObject Type="Embed" ProgID="Visio.Drawing.15" ShapeID="_x0000_i1026" DrawAspect="Content" ObjectID="_1769495735" r:id="rId12"/>
        </w:object>
      </w:r>
    </w:p>
    <w:p w:rsidR="0012165A" w:rsidRPr="005070C1" w:rsidRDefault="0012165A" w:rsidP="00036CF3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036CF3" w:rsidRPr="005070C1" w:rsidRDefault="00036CF3">
      <w:pPr>
        <w:rPr>
          <w:rFonts w:ascii="Times New Roman" w:hAnsi="Times New Roman" w:cs="Times New Roman"/>
          <w:sz w:val="24"/>
          <w:szCs w:val="24"/>
        </w:rPr>
      </w:pPr>
      <w:r w:rsidRPr="005070C1">
        <w:rPr>
          <w:rFonts w:ascii="Times New Roman" w:hAnsi="Times New Roman" w:cs="Times New Roman"/>
          <w:sz w:val="24"/>
          <w:szCs w:val="24"/>
        </w:rPr>
        <w:br w:type="page"/>
      </w:r>
    </w:p>
    <w:p w:rsidR="00036CF3" w:rsidRPr="005070C1" w:rsidRDefault="00036CF3" w:rsidP="00036CF3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bookmarkStart w:id="10" w:name="_Toc481163821"/>
      <w:r w:rsidRPr="005070C1"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 w:rsidR="0081756F" w:rsidRPr="005070C1">
        <w:rPr>
          <w:rFonts w:ascii="Times New Roman" w:hAnsi="Times New Roman" w:cs="Times New Roman"/>
          <w:sz w:val="24"/>
          <w:szCs w:val="24"/>
        </w:rPr>
        <w:t xml:space="preserve"> </w:t>
      </w:r>
      <w:r w:rsidRPr="005070C1">
        <w:rPr>
          <w:rFonts w:ascii="Times New Roman" w:hAnsi="Times New Roman" w:cs="Times New Roman"/>
          <w:sz w:val="24"/>
          <w:szCs w:val="24"/>
        </w:rPr>
        <w:t>3</w:t>
      </w:r>
      <w:bookmarkEnd w:id="10"/>
    </w:p>
    <w:p w:rsidR="0081756F" w:rsidRPr="005070C1" w:rsidRDefault="0081756F" w:rsidP="0081756F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5070C1">
        <w:rPr>
          <w:rFonts w:ascii="Times New Roman" w:hAnsi="Times New Roman" w:cs="Times New Roman"/>
          <w:sz w:val="24"/>
          <w:szCs w:val="24"/>
        </w:rPr>
        <w:t>к РЕГЛАМЕНТУ взаимодействия с ИСПДн</w:t>
      </w:r>
    </w:p>
    <w:p w:rsidR="0081756F" w:rsidRPr="005070C1" w:rsidRDefault="0081756F" w:rsidP="0081756F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5070C1">
        <w:rPr>
          <w:rFonts w:ascii="Times New Roman" w:hAnsi="Times New Roman" w:cs="Times New Roman"/>
          <w:sz w:val="24"/>
          <w:szCs w:val="24"/>
        </w:rPr>
        <w:t xml:space="preserve"> Г</w:t>
      </w:r>
      <w:r w:rsidR="00117EEB" w:rsidRPr="005070C1">
        <w:rPr>
          <w:rFonts w:ascii="Times New Roman" w:hAnsi="Times New Roman" w:cs="Times New Roman"/>
          <w:sz w:val="24"/>
          <w:szCs w:val="24"/>
        </w:rPr>
        <w:t>К</w:t>
      </w:r>
      <w:r w:rsidRPr="005070C1">
        <w:rPr>
          <w:rFonts w:ascii="Times New Roman" w:hAnsi="Times New Roman" w:cs="Times New Roman"/>
          <w:sz w:val="24"/>
          <w:szCs w:val="24"/>
        </w:rPr>
        <w:t>У «ЦБ</w:t>
      </w:r>
      <w:r w:rsidR="00117EEB" w:rsidRPr="005070C1">
        <w:rPr>
          <w:rFonts w:ascii="Times New Roman" w:hAnsi="Times New Roman" w:cs="Times New Roman"/>
          <w:sz w:val="24"/>
          <w:szCs w:val="24"/>
        </w:rPr>
        <w:t>З</w:t>
      </w:r>
      <w:r w:rsidRPr="005070C1">
        <w:rPr>
          <w:rFonts w:ascii="Times New Roman" w:hAnsi="Times New Roman" w:cs="Times New Roman"/>
          <w:sz w:val="24"/>
          <w:szCs w:val="24"/>
        </w:rPr>
        <w:t xml:space="preserve"> при Минздраве Карелии»</w:t>
      </w:r>
    </w:p>
    <w:p w:rsidR="00744B95" w:rsidRDefault="0085259D" w:rsidP="0085259D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070C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Заявка на присоединение к регламенту и подключение </w:t>
      </w:r>
      <w:proofErr w:type="gramStart"/>
      <w:r w:rsidRPr="005070C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</w:t>
      </w:r>
      <w:proofErr w:type="gramEnd"/>
      <w:r w:rsidRPr="005070C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85259D" w:rsidRPr="005070C1" w:rsidRDefault="0085259D" w:rsidP="0085259D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5070C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ИСПДн</w:t>
      </w:r>
      <w:proofErr w:type="spellEnd"/>
      <w:r w:rsidRPr="005070C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4C0D97" w:rsidRPr="005070C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Центра бухучета и закупок</w:t>
      </w:r>
      <w:proofErr w:type="gramStart"/>
      <w:r w:rsidR="00744B95" w:rsidRPr="00744B95">
        <w:rPr>
          <w:rFonts w:ascii="Times New Roman" w:hAnsi="Times New Roman" w:cs="Times New Roman"/>
          <w:b/>
          <w:color w:val="000000" w:themeColor="text1"/>
          <w:sz w:val="24"/>
          <w:szCs w:val="24"/>
          <w:vertAlign w:val="superscript"/>
        </w:rPr>
        <w:t>1</w:t>
      </w:r>
      <w:proofErr w:type="gramEnd"/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456"/>
        <w:gridCol w:w="2805"/>
        <w:gridCol w:w="2604"/>
        <w:gridCol w:w="2024"/>
        <w:gridCol w:w="2141"/>
      </w:tblGrid>
      <w:tr w:rsidR="00225C09" w:rsidRPr="005070C1" w:rsidTr="00C44F80">
        <w:tc>
          <w:tcPr>
            <w:tcW w:w="3261" w:type="dxa"/>
            <w:gridSpan w:val="2"/>
            <w:vAlign w:val="center"/>
          </w:tcPr>
          <w:p w:rsidR="009545A4" w:rsidRPr="005070C1" w:rsidRDefault="009545A4" w:rsidP="0061757A">
            <w:pPr>
              <w:rPr>
                <w:i/>
              </w:rPr>
            </w:pPr>
            <w:r w:rsidRPr="005070C1">
              <w:rPr>
                <w:i/>
              </w:rPr>
              <w:t>Наименование организации</w:t>
            </w:r>
          </w:p>
        </w:tc>
        <w:tc>
          <w:tcPr>
            <w:tcW w:w="6769" w:type="dxa"/>
            <w:gridSpan w:val="3"/>
            <w:vAlign w:val="center"/>
          </w:tcPr>
          <w:p w:rsidR="009545A4" w:rsidRPr="005070C1" w:rsidRDefault="009545A4" w:rsidP="0061757A">
            <w:pPr>
              <w:jc w:val="center"/>
              <w:rPr>
                <w:sz w:val="24"/>
                <w:szCs w:val="24"/>
              </w:rPr>
            </w:pPr>
          </w:p>
        </w:tc>
      </w:tr>
      <w:tr w:rsidR="00225C09" w:rsidRPr="005070C1" w:rsidTr="00C44F80">
        <w:tc>
          <w:tcPr>
            <w:tcW w:w="3261" w:type="dxa"/>
            <w:gridSpan w:val="2"/>
            <w:vAlign w:val="center"/>
          </w:tcPr>
          <w:p w:rsidR="009545A4" w:rsidRPr="005070C1" w:rsidRDefault="009545A4" w:rsidP="0061757A">
            <w:pPr>
              <w:rPr>
                <w:i/>
              </w:rPr>
            </w:pPr>
            <w:r w:rsidRPr="005070C1">
              <w:rPr>
                <w:i/>
              </w:rPr>
              <w:t>ИНН/ОГРН</w:t>
            </w:r>
          </w:p>
        </w:tc>
        <w:tc>
          <w:tcPr>
            <w:tcW w:w="6769" w:type="dxa"/>
            <w:gridSpan w:val="3"/>
            <w:vAlign w:val="center"/>
          </w:tcPr>
          <w:p w:rsidR="009545A4" w:rsidRPr="005070C1" w:rsidRDefault="009545A4" w:rsidP="0061757A">
            <w:pPr>
              <w:jc w:val="center"/>
              <w:rPr>
                <w:sz w:val="24"/>
                <w:szCs w:val="24"/>
              </w:rPr>
            </w:pPr>
          </w:p>
        </w:tc>
      </w:tr>
      <w:tr w:rsidR="00225C09" w:rsidRPr="005070C1" w:rsidTr="00C44F80">
        <w:tc>
          <w:tcPr>
            <w:tcW w:w="3261" w:type="dxa"/>
            <w:gridSpan w:val="2"/>
            <w:vAlign w:val="center"/>
          </w:tcPr>
          <w:p w:rsidR="009545A4" w:rsidRPr="005070C1" w:rsidRDefault="009545A4" w:rsidP="00CD3032">
            <w:pPr>
              <w:rPr>
                <w:i/>
              </w:rPr>
            </w:pPr>
            <w:r w:rsidRPr="005070C1">
              <w:rPr>
                <w:i/>
              </w:rPr>
              <w:t>Наименование подключаемой ИСПДн</w:t>
            </w:r>
            <w:r w:rsidR="0094311D" w:rsidRPr="005070C1">
              <w:rPr>
                <w:i/>
              </w:rPr>
              <w:t xml:space="preserve"> </w:t>
            </w:r>
          </w:p>
        </w:tc>
        <w:tc>
          <w:tcPr>
            <w:tcW w:w="6769" w:type="dxa"/>
            <w:gridSpan w:val="3"/>
            <w:vAlign w:val="center"/>
          </w:tcPr>
          <w:p w:rsidR="00CD3032" w:rsidRPr="005070C1" w:rsidRDefault="00CD3032" w:rsidP="00CD3032">
            <w:pPr>
              <w:jc w:val="center"/>
              <w:rPr>
                <w:i/>
                <w:iCs/>
                <w:sz w:val="22"/>
                <w:szCs w:val="22"/>
              </w:rPr>
            </w:pPr>
            <w:r w:rsidRPr="005070C1">
              <w:rPr>
                <w:i/>
                <w:iCs/>
                <w:sz w:val="22"/>
                <w:szCs w:val="22"/>
              </w:rPr>
              <w:t xml:space="preserve"> «Бух</w:t>
            </w:r>
            <w:r w:rsidRPr="005070C1">
              <w:softHyphen/>
            </w:r>
            <w:r w:rsidRPr="005070C1">
              <w:rPr>
                <w:i/>
                <w:iCs/>
                <w:sz w:val="22"/>
                <w:szCs w:val="22"/>
              </w:rPr>
              <w:t>галтер</w:t>
            </w:r>
            <w:r w:rsidRPr="005070C1">
              <w:softHyphen/>
            </w:r>
            <w:r w:rsidRPr="005070C1">
              <w:rPr>
                <w:i/>
                <w:iCs/>
                <w:sz w:val="22"/>
                <w:szCs w:val="22"/>
              </w:rPr>
              <w:t>ский и кад</w:t>
            </w:r>
            <w:r w:rsidRPr="005070C1">
              <w:softHyphen/>
            </w:r>
            <w:r w:rsidRPr="005070C1">
              <w:rPr>
                <w:i/>
                <w:iCs/>
                <w:sz w:val="22"/>
                <w:szCs w:val="22"/>
              </w:rPr>
              <w:t>ро</w:t>
            </w:r>
            <w:r w:rsidRPr="005070C1">
              <w:softHyphen/>
            </w:r>
            <w:r w:rsidRPr="005070C1">
              <w:rPr>
                <w:i/>
                <w:iCs/>
                <w:sz w:val="22"/>
                <w:szCs w:val="22"/>
              </w:rPr>
              <w:t>вый учет»</w:t>
            </w:r>
          </w:p>
        </w:tc>
      </w:tr>
      <w:tr w:rsidR="00225C09" w:rsidRPr="005070C1" w:rsidTr="00C44F80">
        <w:tc>
          <w:tcPr>
            <w:tcW w:w="3261" w:type="dxa"/>
            <w:gridSpan w:val="2"/>
            <w:vAlign w:val="center"/>
          </w:tcPr>
          <w:p w:rsidR="0094311D" w:rsidRPr="005070C1" w:rsidRDefault="009545A4" w:rsidP="0094311D">
            <w:pPr>
              <w:rPr>
                <w:i/>
              </w:rPr>
            </w:pPr>
            <w:r w:rsidRPr="005070C1">
              <w:rPr>
                <w:i/>
              </w:rPr>
              <w:t>Номер используемой схемы подключения</w:t>
            </w:r>
            <w:r w:rsidR="0094311D" w:rsidRPr="005070C1">
              <w:rPr>
                <w:i/>
              </w:rPr>
              <w:t xml:space="preserve"> </w:t>
            </w:r>
          </w:p>
          <w:p w:rsidR="009545A4" w:rsidRPr="005070C1" w:rsidRDefault="0094311D" w:rsidP="0094311D">
            <w:pPr>
              <w:rPr>
                <w:i/>
              </w:rPr>
            </w:pPr>
            <w:r w:rsidRPr="005070C1">
              <w:rPr>
                <w:i/>
              </w:rPr>
              <w:t>(Схема</w:t>
            </w:r>
            <w:r w:rsidR="003A34AF" w:rsidRPr="005070C1">
              <w:rPr>
                <w:i/>
              </w:rPr>
              <w:t xml:space="preserve"> </w:t>
            </w:r>
            <w:r w:rsidRPr="005070C1">
              <w:rPr>
                <w:i/>
              </w:rPr>
              <w:t>№1 / Схема</w:t>
            </w:r>
            <w:r w:rsidR="003A34AF" w:rsidRPr="005070C1">
              <w:rPr>
                <w:i/>
              </w:rPr>
              <w:t xml:space="preserve"> </w:t>
            </w:r>
            <w:r w:rsidRPr="005070C1">
              <w:rPr>
                <w:i/>
              </w:rPr>
              <w:t>№2)</w:t>
            </w:r>
          </w:p>
        </w:tc>
        <w:tc>
          <w:tcPr>
            <w:tcW w:w="6769" w:type="dxa"/>
            <w:gridSpan w:val="3"/>
            <w:vAlign w:val="center"/>
          </w:tcPr>
          <w:p w:rsidR="009545A4" w:rsidRPr="005070C1" w:rsidRDefault="009545A4" w:rsidP="0061757A">
            <w:pPr>
              <w:jc w:val="center"/>
              <w:rPr>
                <w:sz w:val="24"/>
                <w:szCs w:val="24"/>
              </w:rPr>
            </w:pPr>
          </w:p>
        </w:tc>
      </w:tr>
      <w:tr w:rsidR="00225C09" w:rsidRPr="005070C1" w:rsidTr="00C44F80">
        <w:tc>
          <w:tcPr>
            <w:tcW w:w="3261" w:type="dxa"/>
            <w:gridSpan w:val="2"/>
            <w:vAlign w:val="center"/>
          </w:tcPr>
          <w:p w:rsidR="009545A4" w:rsidRPr="005070C1" w:rsidRDefault="009545A4" w:rsidP="0061757A">
            <w:pPr>
              <w:rPr>
                <w:i/>
              </w:rPr>
            </w:pPr>
            <w:r w:rsidRPr="005070C1">
              <w:rPr>
                <w:i/>
              </w:rPr>
              <w:t>Адрес</w:t>
            </w:r>
            <w:r w:rsidR="009B5BC3" w:rsidRPr="005070C1">
              <w:rPr>
                <w:i/>
              </w:rPr>
              <w:t xml:space="preserve"> точки </w:t>
            </w:r>
            <w:r w:rsidRPr="005070C1">
              <w:rPr>
                <w:i/>
              </w:rPr>
              <w:t>подключения</w:t>
            </w:r>
            <w:r w:rsidR="009B5BC3" w:rsidRPr="005070C1">
              <w:rPr>
                <w:i/>
              </w:rPr>
              <w:t xml:space="preserve"> ИСПДн</w:t>
            </w:r>
          </w:p>
        </w:tc>
        <w:tc>
          <w:tcPr>
            <w:tcW w:w="6769" w:type="dxa"/>
            <w:gridSpan w:val="3"/>
            <w:vAlign w:val="center"/>
          </w:tcPr>
          <w:p w:rsidR="009545A4" w:rsidRPr="005070C1" w:rsidRDefault="009545A4" w:rsidP="0061757A">
            <w:pPr>
              <w:jc w:val="center"/>
              <w:rPr>
                <w:sz w:val="24"/>
                <w:szCs w:val="24"/>
              </w:rPr>
            </w:pPr>
          </w:p>
        </w:tc>
      </w:tr>
      <w:tr w:rsidR="00225C09" w:rsidRPr="005070C1" w:rsidTr="00C44F80">
        <w:tc>
          <w:tcPr>
            <w:tcW w:w="3261" w:type="dxa"/>
            <w:gridSpan w:val="2"/>
            <w:vAlign w:val="center"/>
          </w:tcPr>
          <w:p w:rsidR="009545A4" w:rsidRPr="005070C1" w:rsidRDefault="009545A4" w:rsidP="00CD3032">
            <w:pPr>
              <w:rPr>
                <w:i/>
              </w:rPr>
            </w:pPr>
            <w:r w:rsidRPr="005070C1">
              <w:rPr>
                <w:i/>
                <w:lang w:val="en-US"/>
              </w:rPr>
              <w:t>ID</w:t>
            </w:r>
            <w:r w:rsidRPr="005070C1">
              <w:rPr>
                <w:i/>
              </w:rPr>
              <w:t xml:space="preserve"> узла сети </w:t>
            </w:r>
            <w:r w:rsidRPr="005070C1">
              <w:rPr>
                <w:i/>
                <w:lang w:val="en-US"/>
              </w:rPr>
              <w:t>Vi</w:t>
            </w:r>
            <w:r w:rsidR="00CD3032" w:rsidRPr="005070C1">
              <w:rPr>
                <w:i/>
                <w:lang w:val="en-US"/>
              </w:rPr>
              <w:t>pN</w:t>
            </w:r>
            <w:r w:rsidRPr="005070C1">
              <w:rPr>
                <w:i/>
                <w:lang w:val="en-US"/>
              </w:rPr>
              <w:t>et</w:t>
            </w:r>
            <w:r w:rsidR="00CD3032" w:rsidRPr="005070C1">
              <w:rPr>
                <w:i/>
              </w:rPr>
              <w:t xml:space="preserve"> № 934, </w:t>
            </w:r>
            <w:r w:rsidRPr="005070C1">
              <w:rPr>
                <w:i/>
              </w:rPr>
              <w:t>подлежащего подключению</w:t>
            </w:r>
          </w:p>
        </w:tc>
        <w:tc>
          <w:tcPr>
            <w:tcW w:w="6769" w:type="dxa"/>
            <w:gridSpan w:val="3"/>
            <w:vAlign w:val="center"/>
          </w:tcPr>
          <w:p w:rsidR="009545A4" w:rsidRPr="005070C1" w:rsidRDefault="009545A4" w:rsidP="0061757A">
            <w:pPr>
              <w:jc w:val="center"/>
              <w:rPr>
                <w:sz w:val="24"/>
                <w:szCs w:val="24"/>
              </w:rPr>
            </w:pPr>
          </w:p>
        </w:tc>
      </w:tr>
      <w:tr w:rsidR="00225C09" w:rsidRPr="005070C1" w:rsidTr="00C44F80">
        <w:tc>
          <w:tcPr>
            <w:tcW w:w="3261" w:type="dxa"/>
            <w:gridSpan w:val="2"/>
            <w:vAlign w:val="center"/>
          </w:tcPr>
          <w:p w:rsidR="009545A4" w:rsidRPr="005070C1" w:rsidRDefault="009545A4" w:rsidP="003A34AF">
            <w:pPr>
              <w:rPr>
                <w:i/>
              </w:rPr>
            </w:pPr>
            <w:r w:rsidRPr="005070C1">
              <w:rPr>
                <w:i/>
                <w:lang w:val="en-US"/>
              </w:rPr>
              <w:t>IP</w:t>
            </w:r>
            <w:r w:rsidR="005B2A03" w:rsidRPr="005070C1">
              <w:rPr>
                <w:i/>
              </w:rPr>
              <w:t>–</w:t>
            </w:r>
            <w:r w:rsidRPr="005070C1">
              <w:rPr>
                <w:i/>
              </w:rPr>
              <w:t>адрес АРМ подлежащего подключению</w:t>
            </w:r>
          </w:p>
        </w:tc>
        <w:tc>
          <w:tcPr>
            <w:tcW w:w="6769" w:type="dxa"/>
            <w:gridSpan w:val="3"/>
            <w:vAlign w:val="center"/>
          </w:tcPr>
          <w:p w:rsidR="009545A4" w:rsidRPr="005070C1" w:rsidRDefault="009545A4" w:rsidP="0061757A">
            <w:pPr>
              <w:jc w:val="center"/>
              <w:rPr>
                <w:sz w:val="24"/>
                <w:szCs w:val="24"/>
              </w:rPr>
            </w:pPr>
          </w:p>
        </w:tc>
      </w:tr>
      <w:tr w:rsidR="00C44F80" w:rsidRPr="005070C1" w:rsidTr="00C44F80">
        <w:trPr>
          <w:trHeight w:val="555"/>
        </w:trPr>
        <w:tc>
          <w:tcPr>
            <w:tcW w:w="456" w:type="dxa"/>
            <w:vMerge w:val="restart"/>
            <w:vAlign w:val="center"/>
          </w:tcPr>
          <w:p w:rsidR="00C44F80" w:rsidRPr="005070C1" w:rsidRDefault="00C44F80" w:rsidP="00C44F80">
            <w:pPr>
              <w:jc w:val="center"/>
              <w:rPr>
                <w:i/>
                <w:sz w:val="24"/>
                <w:szCs w:val="24"/>
              </w:rPr>
            </w:pPr>
            <w:r w:rsidRPr="005070C1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2805" w:type="dxa"/>
            <w:vMerge w:val="restart"/>
            <w:vAlign w:val="center"/>
          </w:tcPr>
          <w:p w:rsidR="00C44F80" w:rsidRPr="005070C1" w:rsidRDefault="00C44F80" w:rsidP="00687F64">
            <w:pPr>
              <w:rPr>
                <w:i/>
              </w:rPr>
            </w:pPr>
            <w:r w:rsidRPr="005070C1">
              <w:rPr>
                <w:i/>
              </w:rPr>
              <w:t>ФИО, должность сотрудника ответственного за внесение сведений в ИСПДн Центра бухучета и закупок</w:t>
            </w:r>
          </w:p>
        </w:tc>
        <w:tc>
          <w:tcPr>
            <w:tcW w:w="2604" w:type="dxa"/>
            <w:vMerge w:val="restart"/>
            <w:vAlign w:val="center"/>
          </w:tcPr>
          <w:p w:rsidR="00C44F80" w:rsidRPr="005070C1" w:rsidRDefault="00C44F80" w:rsidP="00687F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4" w:type="dxa"/>
            <w:vAlign w:val="center"/>
          </w:tcPr>
          <w:p w:rsidR="00C44F80" w:rsidRPr="005070C1" w:rsidRDefault="00C44F80" w:rsidP="00687F64">
            <w:pPr>
              <w:jc w:val="center"/>
              <w:rPr>
                <w:i/>
              </w:rPr>
            </w:pPr>
            <w:r w:rsidRPr="005070C1">
              <w:rPr>
                <w:i/>
              </w:rPr>
              <w:t xml:space="preserve">Полномочия </w:t>
            </w:r>
          </w:p>
          <w:p w:rsidR="00C44F80" w:rsidRPr="005070C1" w:rsidRDefault="00C44F80" w:rsidP="00744B95">
            <w:pPr>
              <w:jc w:val="center"/>
              <w:rPr>
                <w:sz w:val="24"/>
                <w:szCs w:val="24"/>
              </w:rPr>
            </w:pPr>
            <w:r w:rsidRPr="005070C1">
              <w:rPr>
                <w:i/>
              </w:rPr>
              <w:t>(Запись, Просмотр, КЭП, ПЭП…)</w:t>
            </w:r>
            <w:r w:rsidR="00744B95" w:rsidRPr="00744B95">
              <w:rPr>
                <w:i/>
                <w:vertAlign w:val="superscript"/>
              </w:rPr>
              <w:t>4</w:t>
            </w:r>
          </w:p>
        </w:tc>
        <w:tc>
          <w:tcPr>
            <w:tcW w:w="2141" w:type="dxa"/>
            <w:vAlign w:val="center"/>
          </w:tcPr>
          <w:p w:rsidR="00C44F80" w:rsidRPr="005070C1" w:rsidRDefault="00744B95" w:rsidP="00687F64">
            <w:pPr>
              <w:jc w:val="center"/>
              <w:rPr>
                <w:sz w:val="24"/>
                <w:szCs w:val="24"/>
              </w:rPr>
            </w:pPr>
            <w:r>
              <w:rPr>
                <w:i/>
              </w:rPr>
              <w:t>1С</w:t>
            </w:r>
            <w:proofErr w:type="gramStart"/>
            <w:r>
              <w:rPr>
                <w:i/>
              </w:rPr>
              <w:t>:Б</w:t>
            </w:r>
            <w:proofErr w:type="gramEnd"/>
            <w:r>
              <w:rPr>
                <w:i/>
              </w:rPr>
              <w:t>ГУ</w:t>
            </w:r>
            <w:r w:rsidRPr="00744B95">
              <w:rPr>
                <w:i/>
                <w:vertAlign w:val="superscript"/>
              </w:rPr>
              <w:t>2</w:t>
            </w:r>
          </w:p>
        </w:tc>
      </w:tr>
      <w:tr w:rsidR="00C44F80" w:rsidRPr="005070C1" w:rsidTr="00C44F80">
        <w:trPr>
          <w:trHeight w:val="555"/>
        </w:trPr>
        <w:tc>
          <w:tcPr>
            <w:tcW w:w="456" w:type="dxa"/>
            <w:vMerge/>
            <w:vAlign w:val="center"/>
          </w:tcPr>
          <w:p w:rsidR="00C44F80" w:rsidRPr="005070C1" w:rsidRDefault="00C44F80" w:rsidP="00687F64">
            <w:pPr>
              <w:rPr>
                <w:i/>
                <w:sz w:val="24"/>
                <w:szCs w:val="24"/>
              </w:rPr>
            </w:pPr>
          </w:p>
        </w:tc>
        <w:tc>
          <w:tcPr>
            <w:tcW w:w="2805" w:type="dxa"/>
            <w:vMerge/>
            <w:vAlign w:val="center"/>
          </w:tcPr>
          <w:p w:rsidR="00C44F80" w:rsidRPr="005070C1" w:rsidRDefault="00C44F80" w:rsidP="00687F64">
            <w:pPr>
              <w:rPr>
                <w:i/>
              </w:rPr>
            </w:pPr>
          </w:p>
        </w:tc>
        <w:tc>
          <w:tcPr>
            <w:tcW w:w="2604" w:type="dxa"/>
            <w:vMerge/>
            <w:vAlign w:val="center"/>
          </w:tcPr>
          <w:p w:rsidR="00C44F80" w:rsidRPr="005070C1" w:rsidRDefault="00C44F80" w:rsidP="00687F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4" w:type="dxa"/>
            <w:vAlign w:val="center"/>
          </w:tcPr>
          <w:p w:rsidR="00C44F80" w:rsidRPr="005070C1" w:rsidRDefault="00C44F80" w:rsidP="00687F64">
            <w:pPr>
              <w:jc w:val="center"/>
              <w:rPr>
                <w:i/>
              </w:rPr>
            </w:pPr>
            <w:r w:rsidRPr="005070C1">
              <w:rPr>
                <w:i/>
              </w:rPr>
              <w:t xml:space="preserve">Полномочия </w:t>
            </w:r>
          </w:p>
          <w:p w:rsidR="00C44F80" w:rsidRPr="005070C1" w:rsidRDefault="00C44F80" w:rsidP="00687F64">
            <w:pPr>
              <w:jc w:val="center"/>
              <w:rPr>
                <w:sz w:val="24"/>
                <w:szCs w:val="24"/>
              </w:rPr>
            </w:pPr>
            <w:r w:rsidRPr="005070C1">
              <w:rPr>
                <w:i/>
              </w:rPr>
              <w:t>(Запись, Просмотр, КЭП, ПЭП…)</w:t>
            </w:r>
            <w:r w:rsidR="00744B95" w:rsidRPr="00744B95">
              <w:rPr>
                <w:i/>
                <w:vertAlign w:val="superscript"/>
              </w:rPr>
              <w:t>4</w:t>
            </w:r>
          </w:p>
        </w:tc>
        <w:tc>
          <w:tcPr>
            <w:tcW w:w="2141" w:type="dxa"/>
            <w:vAlign w:val="center"/>
          </w:tcPr>
          <w:p w:rsidR="00C44F80" w:rsidRPr="005070C1" w:rsidRDefault="00C44F80" w:rsidP="00744B95">
            <w:pPr>
              <w:jc w:val="center"/>
              <w:rPr>
                <w:sz w:val="24"/>
                <w:szCs w:val="24"/>
              </w:rPr>
            </w:pPr>
            <w:r w:rsidRPr="005070C1">
              <w:rPr>
                <w:i/>
              </w:rPr>
              <w:t>1С</w:t>
            </w:r>
            <w:proofErr w:type="gramStart"/>
            <w:r w:rsidRPr="005070C1">
              <w:rPr>
                <w:i/>
              </w:rPr>
              <w:t>:З</w:t>
            </w:r>
            <w:proofErr w:type="gramEnd"/>
            <w:r w:rsidRPr="005070C1">
              <w:rPr>
                <w:i/>
              </w:rPr>
              <w:t>иК</w:t>
            </w:r>
            <w:r w:rsidR="00744B95" w:rsidRPr="00744B95">
              <w:rPr>
                <w:i/>
                <w:vertAlign w:val="superscript"/>
              </w:rPr>
              <w:t>3</w:t>
            </w:r>
          </w:p>
        </w:tc>
      </w:tr>
      <w:tr w:rsidR="00C44F80" w:rsidRPr="005070C1" w:rsidTr="00C44F80">
        <w:trPr>
          <w:trHeight w:val="317"/>
        </w:trPr>
        <w:tc>
          <w:tcPr>
            <w:tcW w:w="456" w:type="dxa"/>
            <w:vAlign w:val="center"/>
          </w:tcPr>
          <w:p w:rsidR="00C44F80" w:rsidRPr="005070C1" w:rsidRDefault="00C44F80" w:rsidP="00687F64">
            <w:pPr>
              <w:rPr>
                <w:i/>
              </w:rPr>
            </w:pPr>
            <w:r w:rsidRPr="005070C1">
              <w:rPr>
                <w:i/>
              </w:rPr>
              <w:t>…</w:t>
            </w:r>
          </w:p>
        </w:tc>
        <w:tc>
          <w:tcPr>
            <w:tcW w:w="2805" w:type="dxa"/>
            <w:vAlign w:val="center"/>
          </w:tcPr>
          <w:p w:rsidR="00C44F80" w:rsidRPr="007B5556" w:rsidRDefault="007B5556" w:rsidP="00687F64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…</w:t>
            </w:r>
          </w:p>
        </w:tc>
        <w:tc>
          <w:tcPr>
            <w:tcW w:w="2604" w:type="dxa"/>
            <w:vAlign w:val="center"/>
          </w:tcPr>
          <w:p w:rsidR="00C44F80" w:rsidRPr="007B5556" w:rsidRDefault="007B5556" w:rsidP="00687F6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…</w:t>
            </w:r>
          </w:p>
        </w:tc>
        <w:tc>
          <w:tcPr>
            <w:tcW w:w="2024" w:type="dxa"/>
            <w:vAlign w:val="center"/>
          </w:tcPr>
          <w:p w:rsidR="00C44F80" w:rsidRPr="007B5556" w:rsidRDefault="007B5556" w:rsidP="00687F6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…</w:t>
            </w:r>
          </w:p>
        </w:tc>
        <w:tc>
          <w:tcPr>
            <w:tcW w:w="2141" w:type="dxa"/>
            <w:vAlign w:val="center"/>
          </w:tcPr>
          <w:p w:rsidR="00C44F80" w:rsidRPr="007B5556" w:rsidRDefault="007B5556" w:rsidP="00687F64">
            <w:pPr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…</w:t>
            </w:r>
          </w:p>
        </w:tc>
      </w:tr>
      <w:tr w:rsidR="00C44F80" w:rsidRPr="005070C1" w:rsidTr="00C44F80">
        <w:trPr>
          <w:trHeight w:val="555"/>
        </w:trPr>
        <w:tc>
          <w:tcPr>
            <w:tcW w:w="456" w:type="dxa"/>
            <w:vMerge w:val="restart"/>
            <w:vAlign w:val="center"/>
          </w:tcPr>
          <w:p w:rsidR="00C44F80" w:rsidRPr="005070C1" w:rsidRDefault="00C44F80" w:rsidP="0061757A">
            <w:pPr>
              <w:rPr>
                <w:i/>
                <w:sz w:val="24"/>
                <w:szCs w:val="24"/>
              </w:rPr>
            </w:pPr>
            <w:r w:rsidRPr="005070C1">
              <w:rPr>
                <w:i/>
                <w:sz w:val="24"/>
                <w:szCs w:val="24"/>
              </w:rPr>
              <w:t>99</w:t>
            </w:r>
          </w:p>
        </w:tc>
        <w:tc>
          <w:tcPr>
            <w:tcW w:w="2805" w:type="dxa"/>
            <w:vMerge w:val="restart"/>
            <w:vAlign w:val="center"/>
          </w:tcPr>
          <w:p w:rsidR="00C44F80" w:rsidRPr="005070C1" w:rsidRDefault="00C44F80" w:rsidP="0061757A">
            <w:pPr>
              <w:rPr>
                <w:i/>
              </w:rPr>
            </w:pPr>
            <w:r w:rsidRPr="005070C1">
              <w:rPr>
                <w:i/>
              </w:rPr>
              <w:t>ФИО, должность сотрудника ответственного за внесение сведений в ИСПДн Центра бухучета и закупок</w:t>
            </w:r>
          </w:p>
        </w:tc>
        <w:tc>
          <w:tcPr>
            <w:tcW w:w="2604" w:type="dxa"/>
            <w:vMerge w:val="restart"/>
            <w:vAlign w:val="center"/>
          </w:tcPr>
          <w:p w:rsidR="00C44F80" w:rsidRPr="005070C1" w:rsidRDefault="00C44F80" w:rsidP="006175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4" w:type="dxa"/>
            <w:vAlign w:val="center"/>
          </w:tcPr>
          <w:p w:rsidR="00C44F80" w:rsidRPr="005070C1" w:rsidRDefault="00C44F80" w:rsidP="00446F13">
            <w:pPr>
              <w:jc w:val="center"/>
              <w:rPr>
                <w:i/>
              </w:rPr>
            </w:pPr>
            <w:r w:rsidRPr="005070C1">
              <w:rPr>
                <w:i/>
              </w:rPr>
              <w:t xml:space="preserve">Полномочия </w:t>
            </w:r>
          </w:p>
          <w:p w:rsidR="00C44F80" w:rsidRPr="005070C1" w:rsidRDefault="00C44F80" w:rsidP="00446F13">
            <w:pPr>
              <w:jc w:val="center"/>
              <w:rPr>
                <w:sz w:val="24"/>
                <w:szCs w:val="24"/>
              </w:rPr>
            </w:pPr>
            <w:r w:rsidRPr="005070C1">
              <w:rPr>
                <w:i/>
              </w:rPr>
              <w:t>(Запись, Просмотр, КЭП, ПЭП…)</w:t>
            </w:r>
            <w:r w:rsidR="00744B95" w:rsidRPr="00744B95">
              <w:rPr>
                <w:i/>
                <w:vertAlign w:val="superscript"/>
              </w:rPr>
              <w:t>4</w:t>
            </w:r>
          </w:p>
        </w:tc>
        <w:tc>
          <w:tcPr>
            <w:tcW w:w="2141" w:type="dxa"/>
            <w:vAlign w:val="center"/>
          </w:tcPr>
          <w:p w:rsidR="00C44F80" w:rsidRPr="005070C1" w:rsidRDefault="00C44F80" w:rsidP="005B340A">
            <w:pPr>
              <w:jc w:val="center"/>
              <w:rPr>
                <w:sz w:val="24"/>
                <w:szCs w:val="24"/>
              </w:rPr>
            </w:pPr>
            <w:r w:rsidRPr="005070C1">
              <w:rPr>
                <w:i/>
              </w:rPr>
              <w:t>1С</w:t>
            </w:r>
            <w:proofErr w:type="gramStart"/>
            <w:r w:rsidRPr="005070C1">
              <w:rPr>
                <w:i/>
              </w:rPr>
              <w:t>:Б</w:t>
            </w:r>
            <w:proofErr w:type="gramEnd"/>
            <w:r w:rsidRPr="005070C1">
              <w:rPr>
                <w:i/>
              </w:rPr>
              <w:t>ГУ</w:t>
            </w:r>
            <w:r w:rsidR="00744B95" w:rsidRPr="00744B95">
              <w:rPr>
                <w:i/>
                <w:vertAlign w:val="superscript"/>
              </w:rPr>
              <w:t>2</w:t>
            </w:r>
          </w:p>
        </w:tc>
      </w:tr>
      <w:tr w:rsidR="00C44F80" w:rsidRPr="005070C1" w:rsidTr="00C44F80">
        <w:trPr>
          <w:trHeight w:val="555"/>
        </w:trPr>
        <w:tc>
          <w:tcPr>
            <w:tcW w:w="456" w:type="dxa"/>
            <w:vMerge/>
            <w:vAlign w:val="center"/>
          </w:tcPr>
          <w:p w:rsidR="00C44F80" w:rsidRPr="005070C1" w:rsidRDefault="00C44F80" w:rsidP="0061757A">
            <w:pPr>
              <w:rPr>
                <w:i/>
                <w:sz w:val="24"/>
                <w:szCs w:val="24"/>
              </w:rPr>
            </w:pPr>
          </w:p>
        </w:tc>
        <w:tc>
          <w:tcPr>
            <w:tcW w:w="2805" w:type="dxa"/>
            <w:vMerge/>
            <w:vAlign w:val="center"/>
          </w:tcPr>
          <w:p w:rsidR="00C44F80" w:rsidRPr="005070C1" w:rsidRDefault="00C44F80" w:rsidP="0061757A">
            <w:pPr>
              <w:rPr>
                <w:i/>
                <w:sz w:val="24"/>
                <w:szCs w:val="24"/>
              </w:rPr>
            </w:pPr>
          </w:p>
        </w:tc>
        <w:tc>
          <w:tcPr>
            <w:tcW w:w="2604" w:type="dxa"/>
            <w:vMerge/>
            <w:vAlign w:val="center"/>
          </w:tcPr>
          <w:p w:rsidR="00C44F80" w:rsidRPr="005070C1" w:rsidRDefault="00C44F80" w:rsidP="006175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4" w:type="dxa"/>
            <w:vAlign w:val="center"/>
          </w:tcPr>
          <w:p w:rsidR="00C44F80" w:rsidRPr="005070C1" w:rsidRDefault="00C44F80" w:rsidP="00446F13">
            <w:pPr>
              <w:jc w:val="center"/>
              <w:rPr>
                <w:i/>
              </w:rPr>
            </w:pPr>
            <w:r w:rsidRPr="005070C1">
              <w:rPr>
                <w:i/>
              </w:rPr>
              <w:t xml:space="preserve">Полномочия </w:t>
            </w:r>
          </w:p>
          <w:p w:rsidR="00C44F80" w:rsidRPr="005070C1" w:rsidRDefault="00C44F80" w:rsidP="00446F13">
            <w:pPr>
              <w:jc w:val="center"/>
              <w:rPr>
                <w:sz w:val="24"/>
                <w:szCs w:val="24"/>
              </w:rPr>
            </w:pPr>
            <w:r w:rsidRPr="005070C1">
              <w:rPr>
                <w:i/>
              </w:rPr>
              <w:t>(Запись, Просмотр, КЭП, ПЭП…)</w:t>
            </w:r>
            <w:r w:rsidR="00744B95" w:rsidRPr="00744B95">
              <w:rPr>
                <w:i/>
                <w:vertAlign w:val="superscript"/>
              </w:rPr>
              <w:t>4</w:t>
            </w:r>
          </w:p>
        </w:tc>
        <w:tc>
          <w:tcPr>
            <w:tcW w:w="2141" w:type="dxa"/>
            <w:vAlign w:val="center"/>
          </w:tcPr>
          <w:p w:rsidR="00C44F80" w:rsidRPr="005070C1" w:rsidRDefault="00C44F80" w:rsidP="0061757A">
            <w:pPr>
              <w:jc w:val="center"/>
              <w:rPr>
                <w:sz w:val="24"/>
                <w:szCs w:val="24"/>
              </w:rPr>
            </w:pPr>
            <w:r w:rsidRPr="005070C1">
              <w:rPr>
                <w:i/>
              </w:rPr>
              <w:t>1С</w:t>
            </w:r>
            <w:proofErr w:type="gramStart"/>
            <w:r w:rsidRPr="005070C1">
              <w:rPr>
                <w:i/>
              </w:rPr>
              <w:t>:З</w:t>
            </w:r>
            <w:proofErr w:type="gramEnd"/>
            <w:r w:rsidRPr="005070C1">
              <w:rPr>
                <w:i/>
              </w:rPr>
              <w:t>иК</w:t>
            </w:r>
            <w:r w:rsidR="00744B95" w:rsidRPr="00744B95">
              <w:rPr>
                <w:i/>
                <w:vertAlign w:val="superscript"/>
              </w:rPr>
              <w:t>3</w:t>
            </w:r>
          </w:p>
        </w:tc>
      </w:tr>
      <w:tr w:rsidR="00225C09" w:rsidRPr="005070C1" w:rsidTr="00C44F80">
        <w:tc>
          <w:tcPr>
            <w:tcW w:w="3261" w:type="dxa"/>
            <w:gridSpan w:val="2"/>
            <w:vAlign w:val="center"/>
          </w:tcPr>
          <w:p w:rsidR="00FD4169" w:rsidRPr="005070C1" w:rsidRDefault="00FD4169" w:rsidP="0061757A">
            <w:pPr>
              <w:rPr>
                <w:i/>
              </w:rPr>
            </w:pPr>
            <w:r w:rsidRPr="005070C1">
              <w:rPr>
                <w:i/>
              </w:rPr>
              <w:t>ФИО, должность сотрудника ответственного за обеспе</w:t>
            </w:r>
            <w:r w:rsidR="00C35CE2" w:rsidRPr="005070C1">
              <w:rPr>
                <w:i/>
              </w:rPr>
              <w:t xml:space="preserve">чение мер по защите информации, содержащейся </w:t>
            </w:r>
            <w:r w:rsidRPr="005070C1">
              <w:rPr>
                <w:i/>
              </w:rPr>
              <w:t>в ИСПДн</w:t>
            </w:r>
          </w:p>
        </w:tc>
        <w:tc>
          <w:tcPr>
            <w:tcW w:w="6769" w:type="dxa"/>
            <w:gridSpan w:val="3"/>
            <w:vAlign w:val="center"/>
          </w:tcPr>
          <w:p w:rsidR="00FD4169" w:rsidRPr="005070C1" w:rsidRDefault="00FD4169" w:rsidP="0061757A">
            <w:pPr>
              <w:jc w:val="center"/>
              <w:rPr>
                <w:sz w:val="24"/>
                <w:szCs w:val="24"/>
              </w:rPr>
            </w:pPr>
          </w:p>
        </w:tc>
      </w:tr>
      <w:tr w:rsidR="00225C09" w:rsidRPr="005070C1" w:rsidTr="00C44F80">
        <w:tc>
          <w:tcPr>
            <w:tcW w:w="3261" w:type="dxa"/>
            <w:gridSpan w:val="2"/>
            <w:vAlign w:val="center"/>
          </w:tcPr>
          <w:p w:rsidR="006602C0" w:rsidRPr="005070C1" w:rsidRDefault="006602C0" w:rsidP="0061757A">
            <w:pPr>
              <w:rPr>
                <w:i/>
              </w:rPr>
            </w:pPr>
            <w:r w:rsidRPr="005070C1">
              <w:rPr>
                <w:i/>
              </w:rPr>
              <w:t>Средство от НСД</w:t>
            </w:r>
          </w:p>
        </w:tc>
        <w:tc>
          <w:tcPr>
            <w:tcW w:w="2604" w:type="dxa"/>
            <w:vAlign w:val="center"/>
          </w:tcPr>
          <w:p w:rsidR="006602C0" w:rsidRPr="005070C1" w:rsidRDefault="006602C0" w:rsidP="006175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4" w:type="dxa"/>
            <w:vAlign w:val="center"/>
          </w:tcPr>
          <w:p w:rsidR="006602C0" w:rsidRPr="005070C1" w:rsidRDefault="006602C0" w:rsidP="0061757A">
            <w:pPr>
              <w:jc w:val="center"/>
              <w:rPr>
                <w:i/>
              </w:rPr>
            </w:pPr>
            <w:r w:rsidRPr="005070C1">
              <w:rPr>
                <w:i/>
              </w:rPr>
              <w:t>Номер и срок действия сертификата соответствия</w:t>
            </w:r>
          </w:p>
        </w:tc>
        <w:tc>
          <w:tcPr>
            <w:tcW w:w="2141" w:type="dxa"/>
            <w:vAlign w:val="center"/>
          </w:tcPr>
          <w:p w:rsidR="006602C0" w:rsidRPr="005070C1" w:rsidRDefault="006602C0" w:rsidP="0061757A">
            <w:pPr>
              <w:jc w:val="center"/>
              <w:rPr>
                <w:sz w:val="24"/>
                <w:szCs w:val="24"/>
              </w:rPr>
            </w:pPr>
          </w:p>
        </w:tc>
      </w:tr>
      <w:tr w:rsidR="00225C09" w:rsidRPr="005070C1" w:rsidTr="00C44F80">
        <w:tc>
          <w:tcPr>
            <w:tcW w:w="3261" w:type="dxa"/>
            <w:gridSpan w:val="2"/>
            <w:vAlign w:val="center"/>
          </w:tcPr>
          <w:p w:rsidR="006602C0" w:rsidRPr="005070C1" w:rsidRDefault="006602C0" w:rsidP="0061757A">
            <w:pPr>
              <w:rPr>
                <w:i/>
              </w:rPr>
            </w:pPr>
            <w:r w:rsidRPr="005070C1">
              <w:rPr>
                <w:i/>
              </w:rPr>
              <w:t>Межсетевой экран</w:t>
            </w:r>
          </w:p>
        </w:tc>
        <w:tc>
          <w:tcPr>
            <w:tcW w:w="2604" w:type="dxa"/>
            <w:vAlign w:val="center"/>
          </w:tcPr>
          <w:p w:rsidR="006602C0" w:rsidRPr="005070C1" w:rsidRDefault="006602C0" w:rsidP="006175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4" w:type="dxa"/>
            <w:vAlign w:val="center"/>
          </w:tcPr>
          <w:p w:rsidR="006602C0" w:rsidRPr="005070C1" w:rsidRDefault="006602C0" w:rsidP="0061757A">
            <w:pPr>
              <w:jc w:val="center"/>
              <w:rPr>
                <w:i/>
              </w:rPr>
            </w:pPr>
            <w:r w:rsidRPr="005070C1">
              <w:rPr>
                <w:i/>
              </w:rPr>
              <w:t>Номер и срок действия сертификата соответствия</w:t>
            </w:r>
          </w:p>
        </w:tc>
        <w:tc>
          <w:tcPr>
            <w:tcW w:w="2141" w:type="dxa"/>
            <w:vAlign w:val="center"/>
          </w:tcPr>
          <w:p w:rsidR="006602C0" w:rsidRPr="005070C1" w:rsidRDefault="006602C0" w:rsidP="0061757A">
            <w:pPr>
              <w:jc w:val="center"/>
              <w:rPr>
                <w:sz w:val="24"/>
                <w:szCs w:val="24"/>
              </w:rPr>
            </w:pPr>
          </w:p>
        </w:tc>
      </w:tr>
      <w:tr w:rsidR="00225C09" w:rsidRPr="005070C1" w:rsidTr="00C44F80">
        <w:tc>
          <w:tcPr>
            <w:tcW w:w="3261" w:type="dxa"/>
            <w:gridSpan w:val="2"/>
            <w:vAlign w:val="center"/>
          </w:tcPr>
          <w:p w:rsidR="006602C0" w:rsidRPr="005070C1" w:rsidRDefault="006602C0" w:rsidP="0061757A">
            <w:pPr>
              <w:rPr>
                <w:i/>
              </w:rPr>
            </w:pPr>
            <w:r w:rsidRPr="005070C1">
              <w:rPr>
                <w:i/>
              </w:rPr>
              <w:t>Средство антивирусной защиты</w:t>
            </w:r>
          </w:p>
        </w:tc>
        <w:tc>
          <w:tcPr>
            <w:tcW w:w="2604" w:type="dxa"/>
            <w:vAlign w:val="center"/>
          </w:tcPr>
          <w:p w:rsidR="006602C0" w:rsidRPr="005070C1" w:rsidRDefault="006602C0" w:rsidP="006175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4" w:type="dxa"/>
            <w:vAlign w:val="center"/>
          </w:tcPr>
          <w:p w:rsidR="006602C0" w:rsidRPr="005070C1" w:rsidRDefault="006602C0" w:rsidP="0061757A">
            <w:pPr>
              <w:jc w:val="center"/>
              <w:rPr>
                <w:i/>
              </w:rPr>
            </w:pPr>
            <w:r w:rsidRPr="005070C1">
              <w:rPr>
                <w:i/>
              </w:rPr>
              <w:t>Номер и срок действия сертификата соответствия</w:t>
            </w:r>
          </w:p>
        </w:tc>
        <w:tc>
          <w:tcPr>
            <w:tcW w:w="2141" w:type="dxa"/>
            <w:vAlign w:val="center"/>
          </w:tcPr>
          <w:p w:rsidR="006602C0" w:rsidRPr="005070C1" w:rsidRDefault="006602C0" w:rsidP="0061757A">
            <w:pPr>
              <w:jc w:val="center"/>
              <w:rPr>
                <w:sz w:val="24"/>
                <w:szCs w:val="24"/>
              </w:rPr>
            </w:pPr>
          </w:p>
        </w:tc>
      </w:tr>
      <w:tr w:rsidR="00225C09" w:rsidRPr="005070C1" w:rsidTr="00C44F80">
        <w:tc>
          <w:tcPr>
            <w:tcW w:w="3261" w:type="dxa"/>
            <w:gridSpan w:val="2"/>
            <w:vAlign w:val="center"/>
          </w:tcPr>
          <w:p w:rsidR="006602C0" w:rsidRPr="005070C1" w:rsidRDefault="006602C0" w:rsidP="0061757A">
            <w:pPr>
              <w:rPr>
                <w:i/>
              </w:rPr>
            </w:pPr>
            <w:r w:rsidRPr="005070C1">
              <w:rPr>
                <w:i/>
              </w:rPr>
              <w:t>СКЗИ</w:t>
            </w:r>
          </w:p>
        </w:tc>
        <w:tc>
          <w:tcPr>
            <w:tcW w:w="2604" w:type="dxa"/>
            <w:vAlign w:val="center"/>
          </w:tcPr>
          <w:p w:rsidR="006602C0" w:rsidRPr="005070C1" w:rsidRDefault="006602C0" w:rsidP="006175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4" w:type="dxa"/>
            <w:vAlign w:val="center"/>
          </w:tcPr>
          <w:p w:rsidR="006602C0" w:rsidRPr="005070C1" w:rsidRDefault="006602C0" w:rsidP="0061757A">
            <w:pPr>
              <w:jc w:val="center"/>
              <w:rPr>
                <w:i/>
              </w:rPr>
            </w:pPr>
            <w:r w:rsidRPr="005070C1">
              <w:rPr>
                <w:i/>
              </w:rPr>
              <w:t>Номер и срок действия сертификата соответствия</w:t>
            </w:r>
          </w:p>
        </w:tc>
        <w:tc>
          <w:tcPr>
            <w:tcW w:w="2141" w:type="dxa"/>
            <w:vAlign w:val="center"/>
          </w:tcPr>
          <w:p w:rsidR="006602C0" w:rsidRPr="005070C1" w:rsidRDefault="006602C0" w:rsidP="0061757A">
            <w:pPr>
              <w:jc w:val="center"/>
              <w:rPr>
                <w:sz w:val="24"/>
                <w:szCs w:val="24"/>
              </w:rPr>
            </w:pPr>
          </w:p>
        </w:tc>
      </w:tr>
    </w:tbl>
    <w:p w:rsidR="00FD4169" w:rsidRPr="005070C1" w:rsidRDefault="009545A4" w:rsidP="004B35EF">
      <w:pPr>
        <w:spacing w:after="0" w:line="360" w:lineRule="auto"/>
        <w:ind w:left="-567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0C1">
        <w:rPr>
          <w:rFonts w:ascii="Times New Roman" w:hAnsi="Times New Roman" w:cs="Times New Roman"/>
          <w:sz w:val="24"/>
          <w:szCs w:val="24"/>
        </w:rPr>
        <w:t xml:space="preserve">Прошу подключить к </w:t>
      </w:r>
      <w:proofErr w:type="spellStart"/>
      <w:r w:rsidRPr="005070C1">
        <w:rPr>
          <w:rFonts w:ascii="Times New Roman" w:hAnsi="Times New Roman" w:cs="Times New Roman"/>
          <w:sz w:val="24"/>
          <w:szCs w:val="24"/>
        </w:rPr>
        <w:t>ИСПДн</w:t>
      </w:r>
      <w:proofErr w:type="spellEnd"/>
      <w:r w:rsidRPr="005070C1">
        <w:rPr>
          <w:rFonts w:ascii="Times New Roman" w:hAnsi="Times New Roman" w:cs="Times New Roman"/>
          <w:sz w:val="24"/>
          <w:szCs w:val="24"/>
        </w:rPr>
        <w:t xml:space="preserve"> </w:t>
      </w:r>
      <w:r w:rsidR="004C0D97" w:rsidRPr="005070C1">
        <w:rPr>
          <w:rFonts w:ascii="Times New Roman" w:hAnsi="Times New Roman" w:cs="Times New Roman"/>
          <w:sz w:val="24"/>
          <w:szCs w:val="24"/>
        </w:rPr>
        <w:t>Центра бухучета и закупок</w:t>
      </w:r>
      <w:r w:rsidRPr="005070C1">
        <w:rPr>
          <w:rFonts w:ascii="Times New Roman" w:hAnsi="Times New Roman" w:cs="Times New Roman"/>
          <w:sz w:val="24"/>
          <w:szCs w:val="24"/>
        </w:rPr>
        <w:t xml:space="preserve">. ИСПДн организации в соответствии с выше указанной информацией и на условиях согласно Регламента </w:t>
      </w:r>
      <w:r w:rsidRPr="005070C1">
        <w:rPr>
          <w:rFonts w:ascii="Times New Roman" w:hAnsi="Times New Roman" w:cs="Times New Roman"/>
          <w:sz w:val="24"/>
          <w:szCs w:val="24"/>
        </w:rPr>
        <w:lastRenderedPageBreak/>
        <w:t xml:space="preserve">взаимодействия с ИСПДн Государственного </w:t>
      </w:r>
      <w:r w:rsidR="00117EEB" w:rsidRPr="005070C1">
        <w:rPr>
          <w:rFonts w:ascii="Times New Roman" w:hAnsi="Times New Roman" w:cs="Times New Roman"/>
          <w:sz w:val="24"/>
          <w:szCs w:val="24"/>
        </w:rPr>
        <w:t>казённого</w:t>
      </w:r>
      <w:r w:rsidRPr="005070C1">
        <w:rPr>
          <w:rFonts w:ascii="Times New Roman" w:hAnsi="Times New Roman" w:cs="Times New Roman"/>
          <w:sz w:val="24"/>
          <w:szCs w:val="24"/>
        </w:rPr>
        <w:t xml:space="preserve"> учреж</w:t>
      </w:r>
      <w:r w:rsidR="00117EEB" w:rsidRPr="005070C1">
        <w:rPr>
          <w:rFonts w:ascii="Times New Roman" w:hAnsi="Times New Roman" w:cs="Times New Roman"/>
          <w:sz w:val="24"/>
          <w:szCs w:val="24"/>
        </w:rPr>
        <w:t>дения Республики Карелия "Центр</w:t>
      </w:r>
      <w:r w:rsidRPr="005070C1">
        <w:rPr>
          <w:rFonts w:ascii="Times New Roman" w:hAnsi="Times New Roman" w:cs="Times New Roman"/>
          <w:sz w:val="24"/>
          <w:szCs w:val="24"/>
        </w:rPr>
        <w:t xml:space="preserve"> бухгалтер</w:t>
      </w:r>
      <w:r w:rsidR="00117EEB" w:rsidRPr="005070C1">
        <w:rPr>
          <w:rFonts w:ascii="Times New Roman" w:hAnsi="Times New Roman" w:cs="Times New Roman"/>
          <w:sz w:val="24"/>
          <w:szCs w:val="24"/>
        </w:rPr>
        <w:t>ского учёта и организации закупок</w:t>
      </w:r>
      <w:r w:rsidRPr="005070C1">
        <w:rPr>
          <w:rFonts w:ascii="Times New Roman" w:hAnsi="Times New Roman" w:cs="Times New Roman"/>
          <w:sz w:val="24"/>
          <w:szCs w:val="24"/>
        </w:rPr>
        <w:t xml:space="preserve">  при Министерстве здравоохранения Республики Карелия</w:t>
      </w:r>
      <w:r w:rsidR="00FD4169" w:rsidRPr="005070C1">
        <w:rPr>
          <w:rFonts w:ascii="Times New Roman" w:hAnsi="Times New Roman" w:cs="Times New Roman"/>
          <w:sz w:val="24"/>
          <w:szCs w:val="24"/>
        </w:rPr>
        <w:t>»</w:t>
      </w:r>
      <w:r w:rsidRPr="005070C1">
        <w:rPr>
          <w:rFonts w:ascii="Times New Roman" w:hAnsi="Times New Roman" w:cs="Times New Roman"/>
          <w:sz w:val="24"/>
          <w:szCs w:val="24"/>
        </w:rPr>
        <w:t>.</w:t>
      </w:r>
    </w:p>
    <w:p w:rsidR="007C369F" w:rsidRPr="005070C1" w:rsidRDefault="00FD4169" w:rsidP="004B35EF">
      <w:pPr>
        <w:spacing w:after="0" w:line="360" w:lineRule="auto"/>
        <w:ind w:left="-567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0C1">
        <w:rPr>
          <w:rFonts w:ascii="Times New Roman" w:hAnsi="Times New Roman" w:cs="Times New Roman"/>
          <w:sz w:val="24"/>
          <w:szCs w:val="24"/>
        </w:rPr>
        <w:t>Все необходимые меры по обеспечению безопасности ПДн в подключаемой ИСПДн приняты.</w:t>
      </w:r>
      <w:r w:rsidR="00C35CE2" w:rsidRPr="005070C1">
        <w:rPr>
          <w:rFonts w:ascii="Times New Roman" w:hAnsi="Times New Roman" w:cs="Times New Roman"/>
          <w:sz w:val="24"/>
          <w:szCs w:val="24"/>
        </w:rPr>
        <w:t xml:space="preserve"> </w:t>
      </w:r>
      <w:r w:rsidR="006602C0" w:rsidRPr="005070C1">
        <w:rPr>
          <w:rFonts w:ascii="Times New Roman" w:hAnsi="Times New Roman" w:cs="Times New Roman"/>
          <w:sz w:val="24"/>
          <w:szCs w:val="24"/>
        </w:rPr>
        <w:t>Работы по установке, монтажу, запуску и первоначальной настройке средств защиты информации и СКЗИ выполнены в соответствии с требованиями ТУ и ЭД на данные средства</w:t>
      </w:r>
      <w:r w:rsidR="00C35CE2" w:rsidRPr="005070C1">
        <w:rPr>
          <w:rFonts w:ascii="Times New Roman" w:hAnsi="Times New Roman" w:cs="Times New Roman"/>
          <w:sz w:val="24"/>
          <w:szCs w:val="24"/>
        </w:rPr>
        <w:t>. Сертификаты на СЗИ, в том числе СКЗИ, действительны на момент подписания Заявки.</w:t>
      </w:r>
      <w:r w:rsidRPr="005070C1">
        <w:rPr>
          <w:rFonts w:ascii="Times New Roman" w:hAnsi="Times New Roman" w:cs="Times New Roman"/>
          <w:sz w:val="24"/>
          <w:szCs w:val="24"/>
        </w:rPr>
        <w:t xml:space="preserve"> Обязанность по поддержанию системы защиты ИСПДн в актуальном состоянии</w:t>
      </w:r>
      <w:r w:rsidR="00C35CE2" w:rsidRPr="005070C1">
        <w:rPr>
          <w:rFonts w:ascii="Times New Roman" w:hAnsi="Times New Roman" w:cs="Times New Roman"/>
          <w:sz w:val="24"/>
          <w:szCs w:val="24"/>
        </w:rPr>
        <w:t xml:space="preserve"> возложена на ответственного за обеспечение мер по защите информации, содержащейся в ИСПДн.</w:t>
      </w:r>
      <w:r w:rsidR="007C369F" w:rsidRPr="005070C1">
        <w:rPr>
          <w:rFonts w:ascii="Times New Roman" w:hAnsi="Times New Roman" w:cs="Times New Roman"/>
          <w:sz w:val="24"/>
          <w:szCs w:val="24"/>
        </w:rPr>
        <w:t xml:space="preserve"> </w:t>
      </w:r>
      <w:r w:rsidR="00C35CE2" w:rsidRPr="005070C1">
        <w:rPr>
          <w:rFonts w:ascii="Times New Roman" w:hAnsi="Times New Roman" w:cs="Times New Roman"/>
          <w:sz w:val="24"/>
          <w:szCs w:val="24"/>
        </w:rPr>
        <w:t>В случае изменения информации указанной в данной заявке</w:t>
      </w:r>
      <w:r w:rsidR="007C369F" w:rsidRPr="005070C1">
        <w:rPr>
          <w:rFonts w:ascii="Times New Roman" w:hAnsi="Times New Roman" w:cs="Times New Roman"/>
          <w:sz w:val="24"/>
          <w:szCs w:val="24"/>
        </w:rPr>
        <w:t xml:space="preserve"> организа</w:t>
      </w:r>
      <w:r w:rsidR="00484B4F" w:rsidRPr="005070C1">
        <w:rPr>
          <w:rFonts w:ascii="Times New Roman" w:hAnsi="Times New Roman" w:cs="Times New Roman"/>
          <w:sz w:val="24"/>
          <w:szCs w:val="24"/>
        </w:rPr>
        <w:t>ция</w:t>
      </w:r>
      <w:r w:rsidR="005B2A03" w:rsidRPr="005070C1">
        <w:rPr>
          <w:rFonts w:ascii="Times New Roman" w:hAnsi="Times New Roman" w:cs="Times New Roman"/>
          <w:sz w:val="24"/>
          <w:szCs w:val="24"/>
        </w:rPr>
        <w:t>–</w:t>
      </w:r>
      <w:r w:rsidR="00484B4F" w:rsidRPr="005070C1">
        <w:rPr>
          <w:rFonts w:ascii="Times New Roman" w:hAnsi="Times New Roman" w:cs="Times New Roman"/>
          <w:sz w:val="24"/>
          <w:szCs w:val="24"/>
        </w:rPr>
        <w:t>заявитель обязуется сообщить</w:t>
      </w:r>
      <w:r w:rsidR="007C369F" w:rsidRPr="005070C1">
        <w:rPr>
          <w:rFonts w:ascii="Times New Roman" w:hAnsi="Times New Roman" w:cs="Times New Roman"/>
          <w:sz w:val="24"/>
          <w:szCs w:val="24"/>
        </w:rPr>
        <w:t xml:space="preserve"> об изменениях</w:t>
      </w:r>
      <w:r w:rsidR="00C35CE2" w:rsidRPr="005070C1">
        <w:rPr>
          <w:rFonts w:ascii="Times New Roman" w:hAnsi="Times New Roman" w:cs="Times New Roman"/>
          <w:sz w:val="24"/>
          <w:szCs w:val="24"/>
        </w:rPr>
        <w:t xml:space="preserve">, </w:t>
      </w:r>
      <w:r w:rsidR="007C369F" w:rsidRPr="005070C1">
        <w:rPr>
          <w:rFonts w:ascii="Times New Roman" w:hAnsi="Times New Roman" w:cs="Times New Roman"/>
          <w:sz w:val="24"/>
          <w:szCs w:val="24"/>
        </w:rPr>
        <w:t>путем подачи новой заявки.</w:t>
      </w:r>
    </w:p>
    <w:p w:rsidR="007C369F" w:rsidRPr="005070C1" w:rsidRDefault="007C369F" w:rsidP="007B555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5070C1">
        <w:rPr>
          <w:rFonts w:ascii="Times New Roman" w:hAnsi="Times New Roman" w:cs="Times New Roman"/>
          <w:i/>
          <w:sz w:val="20"/>
          <w:szCs w:val="20"/>
        </w:rPr>
        <w:t>Должность</w:t>
      </w:r>
      <w:r w:rsidRPr="005070C1">
        <w:rPr>
          <w:rFonts w:ascii="Times New Roman" w:hAnsi="Times New Roman" w:cs="Times New Roman"/>
          <w:sz w:val="24"/>
          <w:szCs w:val="24"/>
        </w:rPr>
        <w:t>:_</w:t>
      </w:r>
      <w:r w:rsidR="004B35EF" w:rsidRPr="005070C1">
        <w:rPr>
          <w:rFonts w:ascii="Times New Roman" w:hAnsi="Times New Roman" w:cs="Times New Roman"/>
          <w:sz w:val="24"/>
          <w:szCs w:val="24"/>
        </w:rPr>
        <w:t>___</w:t>
      </w:r>
      <w:r w:rsidRPr="005070C1">
        <w:rPr>
          <w:rFonts w:ascii="Times New Roman" w:hAnsi="Times New Roman" w:cs="Times New Roman"/>
          <w:sz w:val="24"/>
          <w:szCs w:val="24"/>
        </w:rPr>
        <w:t>_____________________</w:t>
      </w:r>
    </w:p>
    <w:p w:rsidR="007C369F" w:rsidRPr="005070C1" w:rsidRDefault="007C369F" w:rsidP="007B555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5070C1">
        <w:rPr>
          <w:rFonts w:ascii="Times New Roman" w:hAnsi="Times New Roman" w:cs="Times New Roman"/>
          <w:i/>
          <w:sz w:val="20"/>
          <w:szCs w:val="20"/>
        </w:rPr>
        <w:t>ФИО</w:t>
      </w:r>
      <w:r w:rsidRPr="005070C1">
        <w:rPr>
          <w:rFonts w:ascii="Times New Roman" w:hAnsi="Times New Roman" w:cs="Times New Roman"/>
          <w:sz w:val="24"/>
          <w:szCs w:val="24"/>
        </w:rPr>
        <w:t>:______</w:t>
      </w:r>
      <w:r w:rsidR="004B35EF" w:rsidRPr="005070C1">
        <w:rPr>
          <w:rFonts w:ascii="Times New Roman" w:hAnsi="Times New Roman" w:cs="Times New Roman"/>
          <w:sz w:val="24"/>
          <w:szCs w:val="24"/>
        </w:rPr>
        <w:t>___</w:t>
      </w:r>
      <w:r w:rsidRPr="005070C1">
        <w:rPr>
          <w:rFonts w:ascii="Times New Roman" w:hAnsi="Times New Roman" w:cs="Times New Roman"/>
          <w:sz w:val="24"/>
          <w:szCs w:val="24"/>
        </w:rPr>
        <w:t>_____________________</w:t>
      </w:r>
    </w:p>
    <w:p w:rsidR="007C369F" w:rsidRPr="005070C1" w:rsidRDefault="007C369F" w:rsidP="007B555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5070C1">
        <w:rPr>
          <w:rFonts w:ascii="Times New Roman" w:hAnsi="Times New Roman" w:cs="Times New Roman"/>
          <w:i/>
          <w:sz w:val="20"/>
          <w:szCs w:val="20"/>
        </w:rPr>
        <w:t>Подпись</w:t>
      </w:r>
      <w:r w:rsidRPr="005070C1">
        <w:rPr>
          <w:rFonts w:ascii="Times New Roman" w:hAnsi="Times New Roman" w:cs="Times New Roman"/>
          <w:sz w:val="24"/>
          <w:szCs w:val="24"/>
        </w:rPr>
        <w:t>:___</w:t>
      </w:r>
      <w:r w:rsidR="004B35EF" w:rsidRPr="005070C1">
        <w:rPr>
          <w:rFonts w:ascii="Times New Roman" w:hAnsi="Times New Roman" w:cs="Times New Roman"/>
          <w:sz w:val="24"/>
          <w:szCs w:val="24"/>
        </w:rPr>
        <w:t>___</w:t>
      </w:r>
      <w:r w:rsidRPr="005070C1">
        <w:rPr>
          <w:rFonts w:ascii="Times New Roman" w:hAnsi="Times New Roman" w:cs="Times New Roman"/>
          <w:sz w:val="24"/>
          <w:szCs w:val="24"/>
        </w:rPr>
        <w:t>_____________________</w:t>
      </w:r>
    </w:p>
    <w:p w:rsidR="007107B7" w:rsidRPr="005070C1" w:rsidRDefault="007C369F" w:rsidP="007B5556">
      <w:pPr>
        <w:pBdr>
          <w:bottom w:val="single" w:sz="12" w:space="1" w:color="auto"/>
        </w:pBd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5070C1">
        <w:rPr>
          <w:rFonts w:ascii="Times New Roman" w:hAnsi="Times New Roman" w:cs="Times New Roman"/>
          <w:sz w:val="24"/>
          <w:szCs w:val="24"/>
        </w:rPr>
        <w:t>«____» _________________20</w:t>
      </w:r>
      <w:r w:rsidR="0094311D" w:rsidRPr="005070C1">
        <w:rPr>
          <w:rFonts w:ascii="Times New Roman" w:hAnsi="Times New Roman" w:cs="Times New Roman"/>
          <w:sz w:val="24"/>
          <w:szCs w:val="24"/>
        </w:rPr>
        <w:t>__</w:t>
      </w:r>
      <w:r w:rsidRPr="005070C1">
        <w:rPr>
          <w:rFonts w:ascii="Times New Roman" w:hAnsi="Times New Roman" w:cs="Times New Roman"/>
          <w:sz w:val="24"/>
          <w:szCs w:val="24"/>
        </w:rPr>
        <w:t xml:space="preserve">__г     </w:t>
      </w:r>
    </w:p>
    <w:p w:rsidR="0061757A" w:rsidRPr="005070C1" w:rsidRDefault="007C369F" w:rsidP="007C369F">
      <w:pPr>
        <w:pBdr>
          <w:bottom w:val="single" w:sz="12" w:space="1" w:color="auto"/>
        </w:pBdr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5070C1">
        <w:rPr>
          <w:rFonts w:ascii="Times New Roman" w:hAnsi="Times New Roman" w:cs="Times New Roman"/>
          <w:sz w:val="24"/>
          <w:szCs w:val="24"/>
        </w:rPr>
        <w:t>МП</w:t>
      </w:r>
    </w:p>
    <w:p w:rsidR="008A5739" w:rsidRPr="005070C1" w:rsidRDefault="008A5739" w:rsidP="008A5739">
      <w:pPr>
        <w:rPr>
          <w:rFonts w:ascii="Times New Roman" w:hAnsi="Times New Roman" w:cs="Times New Roman"/>
          <w:sz w:val="24"/>
          <w:szCs w:val="24"/>
        </w:rPr>
      </w:pPr>
      <w:r w:rsidRPr="005070C1">
        <w:rPr>
          <w:rFonts w:ascii="Times New Roman" w:hAnsi="Times New Roman" w:cs="Times New Roman"/>
          <w:sz w:val="24"/>
          <w:szCs w:val="24"/>
        </w:rPr>
        <w:t xml:space="preserve">Отметка </w:t>
      </w:r>
      <w:r w:rsidR="004C0D97" w:rsidRPr="005070C1">
        <w:rPr>
          <w:rFonts w:ascii="Times New Roman" w:hAnsi="Times New Roman" w:cs="Times New Roman"/>
          <w:sz w:val="24"/>
          <w:szCs w:val="24"/>
        </w:rPr>
        <w:t>Центра бухучета и закупок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8A5739" w:rsidRPr="005070C1" w:rsidTr="0094311D">
        <w:trPr>
          <w:trHeight w:val="1664"/>
        </w:trPr>
        <w:tc>
          <w:tcPr>
            <w:tcW w:w="4672" w:type="dxa"/>
          </w:tcPr>
          <w:p w:rsidR="008A5739" w:rsidRPr="005070C1" w:rsidRDefault="008A5739" w:rsidP="008A5739">
            <w:pPr>
              <w:rPr>
                <w:i/>
              </w:rPr>
            </w:pPr>
            <w:r w:rsidRPr="005070C1">
              <w:rPr>
                <w:i/>
              </w:rPr>
              <w:t>Заявка отклонена</w:t>
            </w:r>
            <w:r w:rsidR="004B35EF" w:rsidRPr="005070C1">
              <w:rPr>
                <w:i/>
              </w:rPr>
              <w:t>.</w:t>
            </w:r>
          </w:p>
          <w:p w:rsidR="008A5739" w:rsidRPr="005070C1" w:rsidRDefault="008A5739" w:rsidP="008A5739">
            <w:pPr>
              <w:rPr>
                <w:i/>
              </w:rPr>
            </w:pPr>
            <w:r w:rsidRPr="005070C1">
              <w:rPr>
                <w:i/>
              </w:rPr>
              <w:t>Причина отказа:</w:t>
            </w:r>
          </w:p>
          <w:p w:rsidR="004B35EF" w:rsidRPr="005070C1" w:rsidRDefault="004B35EF" w:rsidP="008A5739">
            <w:pPr>
              <w:rPr>
                <w:sz w:val="24"/>
                <w:szCs w:val="24"/>
              </w:rPr>
            </w:pPr>
            <w:r w:rsidRPr="005070C1">
              <w:rPr>
                <w:sz w:val="24"/>
                <w:szCs w:val="24"/>
              </w:rPr>
              <w:t>__________________________________</w:t>
            </w:r>
          </w:p>
          <w:p w:rsidR="004B35EF" w:rsidRPr="005070C1" w:rsidRDefault="004B35EF" w:rsidP="008A5739">
            <w:pPr>
              <w:rPr>
                <w:sz w:val="24"/>
                <w:szCs w:val="24"/>
              </w:rPr>
            </w:pPr>
            <w:r w:rsidRPr="005070C1">
              <w:rPr>
                <w:sz w:val="24"/>
                <w:szCs w:val="24"/>
              </w:rPr>
              <w:t>__________________________________</w:t>
            </w:r>
          </w:p>
        </w:tc>
        <w:tc>
          <w:tcPr>
            <w:tcW w:w="4673" w:type="dxa"/>
          </w:tcPr>
          <w:p w:rsidR="008A5739" w:rsidRPr="005070C1" w:rsidRDefault="008A5739" w:rsidP="008A5739">
            <w:pPr>
              <w:rPr>
                <w:sz w:val="24"/>
                <w:szCs w:val="24"/>
              </w:rPr>
            </w:pPr>
            <w:r w:rsidRPr="005070C1">
              <w:rPr>
                <w:sz w:val="24"/>
                <w:szCs w:val="24"/>
              </w:rPr>
              <w:t>Заявка Утверждена</w:t>
            </w:r>
          </w:p>
          <w:p w:rsidR="008A5739" w:rsidRPr="005070C1" w:rsidRDefault="008A5739" w:rsidP="008A5739">
            <w:pPr>
              <w:rPr>
                <w:sz w:val="24"/>
                <w:szCs w:val="24"/>
              </w:rPr>
            </w:pPr>
            <w:r w:rsidRPr="005070C1">
              <w:rPr>
                <w:i/>
              </w:rPr>
              <w:t>Должность</w:t>
            </w:r>
            <w:r w:rsidRPr="005070C1">
              <w:rPr>
                <w:sz w:val="24"/>
                <w:szCs w:val="24"/>
              </w:rPr>
              <w:t>:</w:t>
            </w:r>
            <w:r w:rsidR="00D73EE3" w:rsidRPr="005070C1">
              <w:rPr>
                <w:sz w:val="24"/>
                <w:szCs w:val="24"/>
              </w:rPr>
              <w:t xml:space="preserve"> </w:t>
            </w:r>
            <w:r w:rsidR="00D73EE3" w:rsidRPr="005070C1">
              <w:rPr>
                <w:sz w:val="24"/>
                <w:szCs w:val="24"/>
                <w:u w:val="single"/>
              </w:rPr>
              <w:t>Директор</w:t>
            </w:r>
          </w:p>
          <w:p w:rsidR="008A5739" w:rsidRPr="005070C1" w:rsidRDefault="008A5739" w:rsidP="008A5739">
            <w:pPr>
              <w:rPr>
                <w:sz w:val="24"/>
                <w:szCs w:val="24"/>
              </w:rPr>
            </w:pPr>
            <w:r w:rsidRPr="005070C1">
              <w:rPr>
                <w:i/>
              </w:rPr>
              <w:t>ФИО</w:t>
            </w:r>
            <w:r w:rsidRPr="005070C1">
              <w:rPr>
                <w:sz w:val="24"/>
                <w:szCs w:val="24"/>
              </w:rPr>
              <w:t>:</w:t>
            </w:r>
            <w:r w:rsidR="00D73EE3" w:rsidRPr="005070C1">
              <w:rPr>
                <w:sz w:val="24"/>
                <w:szCs w:val="24"/>
              </w:rPr>
              <w:t xml:space="preserve"> </w:t>
            </w:r>
            <w:r w:rsidR="00D73EE3" w:rsidRPr="005070C1">
              <w:rPr>
                <w:sz w:val="24"/>
                <w:szCs w:val="24"/>
                <w:u w:val="single"/>
              </w:rPr>
              <w:t>Шиманская Мария Викторовна</w:t>
            </w:r>
          </w:p>
          <w:p w:rsidR="008A5739" w:rsidRPr="005070C1" w:rsidRDefault="008A5739" w:rsidP="008A5739">
            <w:pPr>
              <w:rPr>
                <w:sz w:val="24"/>
                <w:szCs w:val="24"/>
              </w:rPr>
            </w:pPr>
            <w:r w:rsidRPr="005070C1">
              <w:rPr>
                <w:i/>
              </w:rPr>
              <w:t>Подпись</w:t>
            </w:r>
            <w:r w:rsidRPr="005070C1">
              <w:rPr>
                <w:sz w:val="24"/>
                <w:szCs w:val="24"/>
              </w:rPr>
              <w:t>:________________________</w:t>
            </w:r>
          </w:p>
          <w:p w:rsidR="008A5739" w:rsidRPr="005070C1" w:rsidRDefault="008A5739" w:rsidP="0094311D">
            <w:pPr>
              <w:rPr>
                <w:sz w:val="24"/>
                <w:szCs w:val="24"/>
              </w:rPr>
            </w:pPr>
            <w:r w:rsidRPr="005070C1">
              <w:rPr>
                <w:sz w:val="24"/>
                <w:szCs w:val="24"/>
              </w:rPr>
              <w:t>«____» _________________20</w:t>
            </w:r>
            <w:r w:rsidR="0094311D" w:rsidRPr="005070C1">
              <w:rPr>
                <w:sz w:val="24"/>
                <w:szCs w:val="24"/>
              </w:rPr>
              <w:t>__</w:t>
            </w:r>
            <w:r w:rsidRPr="005070C1">
              <w:rPr>
                <w:sz w:val="24"/>
                <w:szCs w:val="24"/>
              </w:rPr>
              <w:t>__г     МП</w:t>
            </w:r>
          </w:p>
        </w:tc>
      </w:tr>
    </w:tbl>
    <w:p w:rsidR="008A5739" w:rsidRPr="005070C1" w:rsidRDefault="008A5739" w:rsidP="008A5739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8A5739" w:rsidRPr="005070C1" w:rsidRDefault="008A5739" w:rsidP="008A5739">
      <w:pPr>
        <w:rPr>
          <w:rFonts w:ascii="Times New Roman" w:hAnsi="Times New Roman" w:cs="Times New Roman"/>
          <w:sz w:val="24"/>
          <w:szCs w:val="24"/>
        </w:rPr>
      </w:pPr>
      <w:r w:rsidRPr="005070C1">
        <w:rPr>
          <w:rFonts w:ascii="Times New Roman" w:hAnsi="Times New Roman" w:cs="Times New Roman"/>
          <w:sz w:val="24"/>
          <w:szCs w:val="24"/>
        </w:rPr>
        <w:t>Отметка РМИАЦ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8A5739" w:rsidRPr="005070C1" w:rsidTr="0094311D">
        <w:trPr>
          <w:trHeight w:val="1701"/>
        </w:trPr>
        <w:tc>
          <w:tcPr>
            <w:tcW w:w="4672" w:type="dxa"/>
          </w:tcPr>
          <w:p w:rsidR="004B35EF" w:rsidRPr="005070C1" w:rsidRDefault="004B35EF" w:rsidP="004B35EF">
            <w:pPr>
              <w:rPr>
                <w:i/>
              </w:rPr>
            </w:pPr>
            <w:r w:rsidRPr="005070C1">
              <w:rPr>
                <w:i/>
              </w:rPr>
              <w:t>Заявка отклонена.</w:t>
            </w:r>
          </w:p>
          <w:p w:rsidR="004B35EF" w:rsidRPr="005070C1" w:rsidRDefault="004B35EF" w:rsidP="004B35EF">
            <w:pPr>
              <w:rPr>
                <w:i/>
              </w:rPr>
            </w:pPr>
            <w:r w:rsidRPr="005070C1">
              <w:rPr>
                <w:i/>
              </w:rPr>
              <w:t>Причина отказа:</w:t>
            </w:r>
          </w:p>
          <w:p w:rsidR="004B35EF" w:rsidRPr="005070C1" w:rsidRDefault="004B35EF" w:rsidP="004B35EF">
            <w:pPr>
              <w:rPr>
                <w:sz w:val="24"/>
                <w:szCs w:val="24"/>
              </w:rPr>
            </w:pPr>
            <w:r w:rsidRPr="005070C1">
              <w:rPr>
                <w:sz w:val="24"/>
                <w:szCs w:val="24"/>
              </w:rPr>
              <w:t>__________________________________</w:t>
            </w:r>
          </w:p>
          <w:p w:rsidR="008A5739" w:rsidRPr="005070C1" w:rsidRDefault="004B35EF" w:rsidP="004B35EF">
            <w:pPr>
              <w:rPr>
                <w:sz w:val="24"/>
                <w:szCs w:val="24"/>
              </w:rPr>
            </w:pPr>
            <w:r w:rsidRPr="005070C1">
              <w:rPr>
                <w:sz w:val="24"/>
                <w:szCs w:val="24"/>
              </w:rPr>
              <w:t>__________________________________</w:t>
            </w:r>
          </w:p>
        </w:tc>
        <w:tc>
          <w:tcPr>
            <w:tcW w:w="4673" w:type="dxa"/>
          </w:tcPr>
          <w:p w:rsidR="008A5739" w:rsidRPr="005070C1" w:rsidRDefault="008A5739" w:rsidP="004E2354">
            <w:pPr>
              <w:rPr>
                <w:sz w:val="24"/>
                <w:szCs w:val="24"/>
              </w:rPr>
            </w:pPr>
            <w:r w:rsidRPr="005070C1">
              <w:rPr>
                <w:sz w:val="24"/>
                <w:szCs w:val="24"/>
              </w:rPr>
              <w:t>Работы по подключению выполнены:</w:t>
            </w:r>
          </w:p>
          <w:p w:rsidR="008A5739" w:rsidRPr="005070C1" w:rsidRDefault="008A5739" w:rsidP="004E2354">
            <w:pPr>
              <w:rPr>
                <w:sz w:val="24"/>
                <w:szCs w:val="24"/>
              </w:rPr>
            </w:pPr>
            <w:r w:rsidRPr="005070C1">
              <w:rPr>
                <w:i/>
              </w:rPr>
              <w:t>Должность</w:t>
            </w:r>
            <w:r w:rsidRPr="005070C1">
              <w:rPr>
                <w:sz w:val="24"/>
                <w:szCs w:val="24"/>
              </w:rPr>
              <w:t>:______________________</w:t>
            </w:r>
          </w:p>
          <w:p w:rsidR="008A5739" w:rsidRPr="005070C1" w:rsidRDefault="008A5739" w:rsidP="004E2354">
            <w:pPr>
              <w:rPr>
                <w:sz w:val="24"/>
                <w:szCs w:val="24"/>
              </w:rPr>
            </w:pPr>
            <w:r w:rsidRPr="005070C1">
              <w:rPr>
                <w:i/>
              </w:rPr>
              <w:t>ФИО</w:t>
            </w:r>
            <w:r w:rsidRPr="005070C1">
              <w:rPr>
                <w:sz w:val="24"/>
                <w:szCs w:val="24"/>
              </w:rPr>
              <w:t>:___________________________</w:t>
            </w:r>
          </w:p>
          <w:p w:rsidR="008A5739" w:rsidRPr="005070C1" w:rsidRDefault="008A5739" w:rsidP="004E2354">
            <w:pPr>
              <w:rPr>
                <w:sz w:val="24"/>
                <w:szCs w:val="24"/>
              </w:rPr>
            </w:pPr>
            <w:r w:rsidRPr="005070C1">
              <w:rPr>
                <w:i/>
              </w:rPr>
              <w:t>Подпись</w:t>
            </w:r>
            <w:r w:rsidRPr="005070C1">
              <w:rPr>
                <w:sz w:val="24"/>
                <w:szCs w:val="24"/>
              </w:rPr>
              <w:t>:________________________</w:t>
            </w:r>
          </w:p>
          <w:p w:rsidR="008A5739" w:rsidRPr="005070C1" w:rsidRDefault="0094311D" w:rsidP="004E2354">
            <w:pPr>
              <w:rPr>
                <w:sz w:val="24"/>
                <w:szCs w:val="24"/>
              </w:rPr>
            </w:pPr>
            <w:r w:rsidRPr="005070C1">
              <w:rPr>
                <w:sz w:val="24"/>
                <w:szCs w:val="24"/>
              </w:rPr>
              <w:t>«____» _________________20__</w:t>
            </w:r>
            <w:r w:rsidR="008A5739" w:rsidRPr="005070C1">
              <w:rPr>
                <w:sz w:val="24"/>
                <w:szCs w:val="24"/>
              </w:rPr>
              <w:t>__г     МП</w:t>
            </w:r>
          </w:p>
        </w:tc>
      </w:tr>
    </w:tbl>
    <w:p w:rsidR="00952EA7" w:rsidRPr="005070C1" w:rsidRDefault="00952EA7" w:rsidP="00952EA7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11" w:name="_GoBack"/>
      <w:bookmarkEnd w:id="11"/>
    </w:p>
    <w:p w:rsidR="00744B95" w:rsidRPr="003C7EAE" w:rsidRDefault="00744B95" w:rsidP="00744B95">
      <w:pPr>
        <w:spacing w:after="0" w:line="240" w:lineRule="auto"/>
        <w:jc w:val="both"/>
        <w:rPr>
          <w:rFonts w:ascii="Times New Roman" w:hAnsi="Times New Roman" w:cs="Times New Roman"/>
          <w:color w:val="767171" w:themeColor="background2" w:themeShade="80"/>
          <w:sz w:val="20"/>
          <w:szCs w:val="20"/>
        </w:rPr>
      </w:pPr>
      <w:bookmarkStart w:id="12" w:name="_Toc481163822"/>
      <w:r>
        <w:rPr>
          <w:rFonts w:ascii="Times New Roman" w:hAnsi="Times New Roman" w:cs="Times New Roman"/>
          <w:color w:val="767171" w:themeColor="background2" w:themeShade="80"/>
          <w:sz w:val="20"/>
          <w:szCs w:val="20"/>
        </w:rPr>
        <w:t xml:space="preserve">1 - Пример заполнения заявки </w:t>
      </w:r>
      <w:proofErr w:type="spellStart"/>
      <w:r>
        <w:rPr>
          <w:rFonts w:ascii="Times New Roman" w:hAnsi="Times New Roman" w:cs="Times New Roman"/>
          <w:color w:val="767171" w:themeColor="background2" w:themeShade="80"/>
          <w:sz w:val="20"/>
          <w:szCs w:val="20"/>
        </w:rPr>
        <w:t>см</w:t>
      </w:r>
      <w:proofErr w:type="gramStart"/>
      <w:r>
        <w:rPr>
          <w:rFonts w:ascii="Times New Roman" w:hAnsi="Times New Roman" w:cs="Times New Roman"/>
          <w:color w:val="767171" w:themeColor="background2" w:themeShade="80"/>
          <w:sz w:val="20"/>
          <w:szCs w:val="20"/>
        </w:rPr>
        <w:t>.в</w:t>
      </w:r>
      <w:proofErr w:type="spellEnd"/>
      <w:proofErr w:type="gramEnd"/>
      <w:r>
        <w:rPr>
          <w:rFonts w:ascii="Times New Roman" w:hAnsi="Times New Roman" w:cs="Times New Roman"/>
          <w:color w:val="767171" w:themeColor="background2" w:themeShade="80"/>
          <w:sz w:val="20"/>
          <w:szCs w:val="20"/>
        </w:rPr>
        <w:t xml:space="preserve"> Приложении 4 к Регламенту</w:t>
      </w:r>
    </w:p>
    <w:p w:rsidR="00744B95" w:rsidRPr="00FC0949" w:rsidRDefault="00744B95" w:rsidP="00744B95">
      <w:pPr>
        <w:spacing w:after="0" w:line="240" w:lineRule="auto"/>
        <w:rPr>
          <w:rFonts w:ascii="Times New Roman" w:hAnsi="Times New Roman" w:cs="Times New Roman"/>
          <w:color w:val="767171" w:themeColor="background2" w:themeShade="80"/>
          <w:sz w:val="20"/>
          <w:szCs w:val="20"/>
        </w:rPr>
      </w:pPr>
      <w:r>
        <w:rPr>
          <w:rFonts w:ascii="Times New Roman" w:hAnsi="Times New Roman" w:cs="Times New Roman"/>
          <w:color w:val="767171" w:themeColor="background2" w:themeShade="80"/>
          <w:sz w:val="20"/>
          <w:szCs w:val="20"/>
        </w:rPr>
        <w:t xml:space="preserve">2 - </w:t>
      </w:r>
      <w:r w:rsidRPr="00FC0949">
        <w:rPr>
          <w:rFonts w:ascii="Times New Roman" w:hAnsi="Times New Roman" w:cs="Times New Roman"/>
          <w:color w:val="767171" w:themeColor="background2" w:themeShade="80"/>
          <w:sz w:val="20"/>
          <w:szCs w:val="20"/>
        </w:rPr>
        <w:t>1С</w:t>
      </w:r>
      <w:proofErr w:type="gramStart"/>
      <w:r w:rsidRPr="00FC0949">
        <w:rPr>
          <w:rFonts w:ascii="Times New Roman" w:hAnsi="Times New Roman" w:cs="Times New Roman"/>
          <w:color w:val="767171" w:themeColor="background2" w:themeShade="80"/>
          <w:sz w:val="20"/>
          <w:szCs w:val="20"/>
        </w:rPr>
        <w:t>:Б</w:t>
      </w:r>
      <w:proofErr w:type="gramEnd"/>
      <w:r w:rsidRPr="00FC0949">
        <w:rPr>
          <w:rFonts w:ascii="Times New Roman" w:hAnsi="Times New Roman" w:cs="Times New Roman"/>
          <w:color w:val="767171" w:themeColor="background2" w:themeShade="80"/>
          <w:sz w:val="20"/>
          <w:szCs w:val="20"/>
        </w:rPr>
        <w:t>ГУ – 1С:Предприятие. Бухгалтерия государственного учреждения</w:t>
      </w:r>
      <w:r>
        <w:rPr>
          <w:rFonts w:ascii="Times New Roman" w:hAnsi="Times New Roman" w:cs="Times New Roman"/>
          <w:color w:val="767171" w:themeColor="background2" w:themeShade="80"/>
          <w:sz w:val="20"/>
          <w:szCs w:val="20"/>
        </w:rPr>
        <w:t xml:space="preserve"> (</w:t>
      </w:r>
      <w:r w:rsidRPr="003127DA">
        <w:rPr>
          <w:rFonts w:ascii="Times New Roman" w:hAnsi="Times New Roman" w:cs="Times New Roman"/>
          <w:color w:val="767171" w:themeColor="background2" w:themeShade="80"/>
          <w:sz w:val="20"/>
          <w:szCs w:val="20"/>
        </w:rPr>
        <w:t>доступ к финансовым документам, </w:t>
      </w:r>
      <w:r>
        <w:rPr>
          <w:rFonts w:ascii="Times New Roman" w:hAnsi="Times New Roman" w:cs="Times New Roman"/>
          <w:color w:val="767171" w:themeColor="background2" w:themeShade="80"/>
          <w:sz w:val="20"/>
          <w:szCs w:val="20"/>
        </w:rPr>
        <w:t xml:space="preserve">документам </w:t>
      </w:r>
      <w:r w:rsidRPr="003127DA">
        <w:rPr>
          <w:rFonts w:ascii="Times New Roman" w:hAnsi="Times New Roman" w:cs="Times New Roman"/>
          <w:color w:val="767171" w:themeColor="background2" w:themeShade="80"/>
          <w:sz w:val="20"/>
          <w:szCs w:val="20"/>
        </w:rPr>
        <w:t>по расчетам с подотчетными лицами и т.п.</w:t>
      </w:r>
      <w:r>
        <w:rPr>
          <w:rFonts w:ascii="Times New Roman" w:hAnsi="Times New Roman" w:cs="Times New Roman"/>
          <w:color w:val="767171" w:themeColor="background2" w:themeShade="80"/>
          <w:sz w:val="20"/>
          <w:szCs w:val="20"/>
        </w:rPr>
        <w:t>)</w:t>
      </w:r>
    </w:p>
    <w:p w:rsidR="00744B95" w:rsidRPr="00FC0949" w:rsidRDefault="00744B95" w:rsidP="00744B95">
      <w:pPr>
        <w:spacing w:after="0"/>
        <w:rPr>
          <w:rFonts w:ascii="Times New Roman" w:hAnsi="Times New Roman" w:cs="Times New Roman"/>
          <w:color w:val="767171" w:themeColor="background2" w:themeShade="80"/>
          <w:sz w:val="20"/>
          <w:szCs w:val="20"/>
        </w:rPr>
      </w:pPr>
      <w:r>
        <w:rPr>
          <w:rFonts w:ascii="Times New Roman" w:hAnsi="Times New Roman" w:cs="Times New Roman"/>
          <w:color w:val="767171" w:themeColor="background2" w:themeShade="80"/>
          <w:sz w:val="20"/>
          <w:szCs w:val="20"/>
        </w:rPr>
        <w:t xml:space="preserve">3 - </w:t>
      </w:r>
      <w:r w:rsidRPr="00FC0949">
        <w:rPr>
          <w:rFonts w:ascii="Times New Roman" w:hAnsi="Times New Roman" w:cs="Times New Roman"/>
          <w:color w:val="767171" w:themeColor="background2" w:themeShade="80"/>
          <w:sz w:val="20"/>
          <w:szCs w:val="20"/>
        </w:rPr>
        <w:t>1С</w:t>
      </w:r>
      <w:proofErr w:type="gramStart"/>
      <w:r w:rsidRPr="00FC0949">
        <w:rPr>
          <w:rFonts w:ascii="Times New Roman" w:hAnsi="Times New Roman" w:cs="Times New Roman"/>
          <w:color w:val="767171" w:themeColor="background2" w:themeShade="80"/>
          <w:sz w:val="20"/>
          <w:szCs w:val="20"/>
        </w:rPr>
        <w:t>:З</w:t>
      </w:r>
      <w:proofErr w:type="gramEnd"/>
      <w:r w:rsidRPr="00FC0949">
        <w:rPr>
          <w:rFonts w:ascii="Times New Roman" w:hAnsi="Times New Roman" w:cs="Times New Roman"/>
          <w:color w:val="767171" w:themeColor="background2" w:themeShade="80"/>
          <w:sz w:val="20"/>
          <w:szCs w:val="20"/>
        </w:rPr>
        <w:t>иК  –  1С: Предприятие. Зарплата и кадры бюджетного учреждения</w:t>
      </w:r>
      <w:r>
        <w:rPr>
          <w:rFonts w:ascii="Times New Roman" w:hAnsi="Times New Roman" w:cs="Times New Roman"/>
          <w:color w:val="767171" w:themeColor="background2" w:themeShade="80"/>
          <w:sz w:val="20"/>
          <w:szCs w:val="20"/>
        </w:rPr>
        <w:t xml:space="preserve"> (</w:t>
      </w:r>
      <w:r w:rsidRPr="003127DA">
        <w:rPr>
          <w:rFonts w:ascii="Times New Roman" w:hAnsi="Times New Roman" w:cs="Times New Roman"/>
          <w:color w:val="767171" w:themeColor="background2" w:themeShade="80"/>
          <w:sz w:val="20"/>
          <w:szCs w:val="20"/>
        </w:rPr>
        <w:t>доступ к кадровым документам</w:t>
      </w:r>
      <w:r>
        <w:rPr>
          <w:rFonts w:ascii="Times New Roman" w:hAnsi="Times New Roman" w:cs="Times New Roman"/>
          <w:color w:val="767171" w:themeColor="background2" w:themeShade="80"/>
          <w:sz w:val="20"/>
          <w:szCs w:val="20"/>
        </w:rPr>
        <w:t>)</w:t>
      </w:r>
    </w:p>
    <w:p w:rsidR="00744B95" w:rsidRPr="00FC0949" w:rsidRDefault="00744B95" w:rsidP="00744B95">
      <w:pPr>
        <w:spacing w:after="0"/>
        <w:rPr>
          <w:rFonts w:ascii="Times New Roman" w:hAnsi="Times New Roman" w:cs="Times New Roman"/>
          <w:color w:val="767171" w:themeColor="background2" w:themeShade="80"/>
          <w:sz w:val="20"/>
          <w:szCs w:val="20"/>
        </w:rPr>
      </w:pPr>
      <w:r>
        <w:rPr>
          <w:rFonts w:ascii="Times New Roman" w:hAnsi="Times New Roman" w:cs="Times New Roman"/>
          <w:color w:val="767171" w:themeColor="background2" w:themeShade="80"/>
          <w:sz w:val="20"/>
          <w:szCs w:val="20"/>
        </w:rPr>
        <w:t xml:space="preserve">4 - </w:t>
      </w:r>
      <w:r w:rsidRPr="00FC0949">
        <w:rPr>
          <w:rFonts w:ascii="Times New Roman" w:hAnsi="Times New Roman" w:cs="Times New Roman"/>
          <w:color w:val="767171" w:themeColor="background2" w:themeShade="80"/>
          <w:sz w:val="20"/>
          <w:szCs w:val="20"/>
        </w:rPr>
        <w:t xml:space="preserve">Запись – создание/исправление документов </w:t>
      </w:r>
      <w:proofErr w:type="spellStart"/>
      <w:r w:rsidRPr="00FC0949">
        <w:rPr>
          <w:rFonts w:ascii="Times New Roman" w:hAnsi="Times New Roman" w:cs="Times New Roman"/>
          <w:color w:val="767171" w:themeColor="background2" w:themeShade="80"/>
          <w:sz w:val="20"/>
          <w:szCs w:val="20"/>
        </w:rPr>
        <w:t>ИСПДн</w:t>
      </w:r>
      <w:proofErr w:type="spellEnd"/>
    </w:p>
    <w:p w:rsidR="00744B95" w:rsidRPr="00FC0949" w:rsidRDefault="00744B95" w:rsidP="00744B95">
      <w:pPr>
        <w:tabs>
          <w:tab w:val="left" w:pos="284"/>
        </w:tabs>
        <w:spacing w:after="0"/>
        <w:rPr>
          <w:rFonts w:ascii="Times New Roman" w:hAnsi="Times New Roman" w:cs="Times New Roman"/>
          <w:color w:val="767171" w:themeColor="background2" w:themeShade="80"/>
          <w:sz w:val="20"/>
          <w:szCs w:val="20"/>
        </w:rPr>
      </w:pPr>
      <w:r>
        <w:rPr>
          <w:rFonts w:ascii="Times New Roman" w:hAnsi="Times New Roman" w:cs="Times New Roman"/>
          <w:color w:val="767171" w:themeColor="background2" w:themeShade="80"/>
          <w:sz w:val="20"/>
          <w:szCs w:val="20"/>
        </w:rPr>
        <w:tab/>
      </w:r>
      <w:r w:rsidRPr="00FC0949">
        <w:rPr>
          <w:rFonts w:ascii="Times New Roman" w:hAnsi="Times New Roman" w:cs="Times New Roman"/>
          <w:color w:val="767171" w:themeColor="background2" w:themeShade="80"/>
          <w:sz w:val="20"/>
          <w:szCs w:val="20"/>
        </w:rPr>
        <w:t>Просмотр – только просмотр без возможности изменения документов</w:t>
      </w:r>
    </w:p>
    <w:p w:rsidR="00744B95" w:rsidRPr="00FC0949" w:rsidRDefault="00744B95" w:rsidP="00744B95">
      <w:pPr>
        <w:tabs>
          <w:tab w:val="left" w:pos="284"/>
        </w:tabs>
        <w:spacing w:after="0"/>
        <w:rPr>
          <w:rFonts w:ascii="Times New Roman" w:hAnsi="Times New Roman" w:cs="Times New Roman"/>
          <w:color w:val="767171" w:themeColor="background2" w:themeShade="80"/>
          <w:sz w:val="20"/>
          <w:szCs w:val="20"/>
        </w:rPr>
      </w:pPr>
      <w:r>
        <w:rPr>
          <w:rFonts w:ascii="Times New Roman" w:hAnsi="Times New Roman" w:cs="Times New Roman"/>
          <w:color w:val="767171" w:themeColor="background2" w:themeShade="80"/>
          <w:sz w:val="20"/>
          <w:szCs w:val="20"/>
        </w:rPr>
        <w:tab/>
      </w:r>
      <w:r w:rsidRPr="00FC0949">
        <w:rPr>
          <w:rFonts w:ascii="Times New Roman" w:hAnsi="Times New Roman" w:cs="Times New Roman"/>
          <w:color w:val="767171" w:themeColor="background2" w:themeShade="80"/>
          <w:sz w:val="20"/>
          <w:szCs w:val="20"/>
        </w:rPr>
        <w:t>ПЭП – использование простой электронной подписи (логин и пароль)</w:t>
      </w:r>
    </w:p>
    <w:p w:rsidR="00744B95" w:rsidRPr="00FC0949" w:rsidRDefault="00744B95" w:rsidP="00744B95">
      <w:pPr>
        <w:tabs>
          <w:tab w:val="left" w:pos="284"/>
        </w:tabs>
        <w:spacing w:after="0"/>
        <w:rPr>
          <w:rFonts w:ascii="Times New Roman" w:hAnsi="Times New Roman" w:cs="Times New Roman"/>
          <w:color w:val="767171" w:themeColor="background2" w:themeShade="80"/>
          <w:sz w:val="20"/>
          <w:szCs w:val="20"/>
        </w:rPr>
      </w:pPr>
      <w:r>
        <w:rPr>
          <w:rFonts w:ascii="Times New Roman" w:hAnsi="Times New Roman" w:cs="Times New Roman"/>
          <w:color w:val="767171" w:themeColor="background2" w:themeShade="80"/>
          <w:sz w:val="20"/>
          <w:szCs w:val="20"/>
        </w:rPr>
        <w:tab/>
      </w:r>
      <w:r w:rsidRPr="00FC0949">
        <w:rPr>
          <w:rFonts w:ascii="Times New Roman" w:hAnsi="Times New Roman" w:cs="Times New Roman"/>
          <w:color w:val="767171" w:themeColor="background2" w:themeShade="80"/>
          <w:sz w:val="20"/>
          <w:szCs w:val="20"/>
        </w:rPr>
        <w:t>КЭП – использование квалифицированной электронной подписи</w:t>
      </w:r>
    </w:p>
    <w:p w:rsidR="007107B7" w:rsidRPr="005070C1" w:rsidRDefault="007107B7" w:rsidP="004B35EF">
      <w:pPr>
        <w:pStyle w:val="a8"/>
        <w:pageBreakBefore/>
        <w:jc w:val="right"/>
        <w:rPr>
          <w:rFonts w:ascii="Times New Roman" w:hAnsi="Times New Roman" w:cs="Times New Roman"/>
          <w:sz w:val="24"/>
          <w:szCs w:val="24"/>
        </w:rPr>
      </w:pPr>
      <w:r w:rsidRPr="005070C1">
        <w:rPr>
          <w:rFonts w:ascii="Times New Roman" w:hAnsi="Times New Roman" w:cs="Times New Roman"/>
          <w:sz w:val="24"/>
          <w:szCs w:val="24"/>
        </w:rPr>
        <w:lastRenderedPageBreak/>
        <w:t>Приложение № 4</w:t>
      </w:r>
      <w:bookmarkEnd w:id="12"/>
    </w:p>
    <w:p w:rsidR="007107B7" w:rsidRPr="005070C1" w:rsidRDefault="007107B7" w:rsidP="007107B7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5070C1">
        <w:rPr>
          <w:rFonts w:ascii="Times New Roman" w:hAnsi="Times New Roman" w:cs="Times New Roman"/>
          <w:sz w:val="24"/>
          <w:szCs w:val="24"/>
        </w:rPr>
        <w:t>к РЕГЛАМЕНТУ взаимодействия с ИСПДн</w:t>
      </w:r>
    </w:p>
    <w:p w:rsidR="007107B7" w:rsidRPr="005070C1" w:rsidRDefault="007107B7" w:rsidP="007107B7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5070C1">
        <w:rPr>
          <w:rFonts w:ascii="Times New Roman" w:hAnsi="Times New Roman" w:cs="Times New Roman"/>
          <w:sz w:val="24"/>
          <w:szCs w:val="24"/>
        </w:rPr>
        <w:t xml:space="preserve"> </w:t>
      </w:r>
      <w:r w:rsidR="00117EEB" w:rsidRPr="005070C1">
        <w:rPr>
          <w:rFonts w:ascii="Times New Roman" w:hAnsi="Times New Roman" w:cs="Times New Roman"/>
          <w:sz w:val="24"/>
          <w:szCs w:val="24"/>
        </w:rPr>
        <w:t>ГКУ «ЦБЗ при Минздраве Карелии»</w:t>
      </w:r>
    </w:p>
    <w:p w:rsidR="007107B7" w:rsidRPr="005070C1" w:rsidRDefault="007107B7" w:rsidP="007107B7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070C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Заявка на присоединение к регламенту и подключение к ИСПДн </w:t>
      </w:r>
      <w:r w:rsidR="004C0D97" w:rsidRPr="005070C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Центра бухучета и закупок</w:t>
      </w:r>
      <w:r w:rsidRPr="005070C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(Пример заполнения)</w:t>
      </w:r>
    </w:p>
    <w:tbl>
      <w:tblPr>
        <w:tblStyle w:val="a3"/>
        <w:tblW w:w="1006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2552"/>
        <w:gridCol w:w="2370"/>
        <w:gridCol w:w="26"/>
        <w:gridCol w:w="2064"/>
        <w:gridCol w:w="68"/>
        <w:gridCol w:w="2560"/>
      </w:tblGrid>
      <w:tr w:rsidR="007107B7" w:rsidRPr="005070C1" w:rsidTr="00C44F80">
        <w:tc>
          <w:tcPr>
            <w:tcW w:w="2977" w:type="dxa"/>
            <w:gridSpan w:val="2"/>
            <w:vAlign w:val="center"/>
          </w:tcPr>
          <w:p w:rsidR="007107B7" w:rsidRPr="007B5556" w:rsidRDefault="007107B7" w:rsidP="005B340A">
            <w:pPr>
              <w:rPr>
                <w:i/>
              </w:rPr>
            </w:pPr>
            <w:r w:rsidRPr="007B5556">
              <w:rPr>
                <w:i/>
              </w:rPr>
              <w:t>Наименование организации</w:t>
            </w:r>
          </w:p>
        </w:tc>
        <w:tc>
          <w:tcPr>
            <w:tcW w:w="7088" w:type="dxa"/>
            <w:gridSpan w:val="5"/>
            <w:vAlign w:val="center"/>
          </w:tcPr>
          <w:p w:rsidR="007107B7" w:rsidRPr="007B5556" w:rsidRDefault="007107B7" w:rsidP="007107B7">
            <w:pPr>
              <w:jc w:val="center"/>
            </w:pPr>
            <w:r w:rsidRPr="007B5556">
              <w:t>ГБУЗ РК «ЗДОРОВЬЕ»</w:t>
            </w:r>
          </w:p>
        </w:tc>
      </w:tr>
      <w:tr w:rsidR="007107B7" w:rsidRPr="005070C1" w:rsidTr="00C44F80">
        <w:tc>
          <w:tcPr>
            <w:tcW w:w="2977" w:type="dxa"/>
            <w:gridSpan w:val="2"/>
            <w:vAlign w:val="center"/>
          </w:tcPr>
          <w:p w:rsidR="007107B7" w:rsidRPr="007B5556" w:rsidRDefault="007107B7" w:rsidP="005B340A">
            <w:pPr>
              <w:rPr>
                <w:i/>
              </w:rPr>
            </w:pPr>
            <w:r w:rsidRPr="007B5556">
              <w:rPr>
                <w:i/>
              </w:rPr>
              <w:t>ИНН/ОГРН</w:t>
            </w:r>
          </w:p>
        </w:tc>
        <w:tc>
          <w:tcPr>
            <w:tcW w:w="7088" w:type="dxa"/>
            <w:gridSpan w:val="5"/>
            <w:vAlign w:val="center"/>
          </w:tcPr>
          <w:p w:rsidR="007107B7" w:rsidRPr="007B5556" w:rsidRDefault="007107B7" w:rsidP="007107B7">
            <w:pPr>
              <w:jc w:val="center"/>
            </w:pPr>
            <w:r w:rsidRPr="007B5556">
              <w:t>1234567890/1234567890123</w:t>
            </w:r>
          </w:p>
        </w:tc>
      </w:tr>
      <w:tr w:rsidR="007107B7" w:rsidRPr="005070C1" w:rsidTr="00C44F80">
        <w:tc>
          <w:tcPr>
            <w:tcW w:w="2977" w:type="dxa"/>
            <w:gridSpan w:val="2"/>
            <w:vAlign w:val="center"/>
          </w:tcPr>
          <w:p w:rsidR="007107B7" w:rsidRPr="007B5556" w:rsidRDefault="007107B7" w:rsidP="005B340A">
            <w:pPr>
              <w:rPr>
                <w:i/>
              </w:rPr>
            </w:pPr>
            <w:r w:rsidRPr="007B5556">
              <w:rPr>
                <w:i/>
              </w:rPr>
              <w:t xml:space="preserve">Наименование </w:t>
            </w:r>
            <w:proofErr w:type="gramStart"/>
            <w:r w:rsidRPr="007B5556">
              <w:rPr>
                <w:i/>
              </w:rPr>
              <w:t>подключаемой</w:t>
            </w:r>
            <w:proofErr w:type="gramEnd"/>
            <w:r w:rsidRPr="007B5556">
              <w:rPr>
                <w:i/>
              </w:rPr>
              <w:t xml:space="preserve"> ИСПДн</w:t>
            </w:r>
          </w:p>
        </w:tc>
        <w:tc>
          <w:tcPr>
            <w:tcW w:w="7088" w:type="dxa"/>
            <w:gridSpan w:val="5"/>
            <w:vAlign w:val="center"/>
          </w:tcPr>
          <w:p w:rsidR="007107B7" w:rsidRPr="007B5556" w:rsidRDefault="004340DC" w:rsidP="007107B7">
            <w:pPr>
              <w:jc w:val="center"/>
            </w:pPr>
            <w:r w:rsidRPr="007B5556">
              <w:rPr>
                <w:i/>
                <w:iCs/>
              </w:rPr>
              <w:t>«Бух</w:t>
            </w:r>
            <w:r w:rsidRPr="007B5556">
              <w:softHyphen/>
            </w:r>
            <w:r w:rsidRPr="007B5556">
              <w:rPr>
                <w:i/>
                <w:iCs/>
              </w:rPr>
              <w:t>галтер</w:t>
            </w:r>
            <w:r w:rsidRPr="007B5556">
              <w:softHyphen/>
            </w:r>
            <w:r w:rsidRPr="007B5556">
              <w:rPr>
                <w:i/>
                <w:iCs/>
              </w:rPr>
              <w:t>ский и кад</w:t>
            </w:r>
            <w:r w:rsidRPr="007B5556">
              <w:softHyphen/>
            </w:r>
            <w:r w:rsidRPr="007B5556">
              <w:rPr>
                <w:i/>
                <w:iCs/>
              </w:rPr>
              <w:t>ро</w:t>
            </w:r>
            <w:r w:rsidRPr="007B5556">
              <w:softHyphen/>
            </w:r>
            <w:r w:rsidRPr="007B5556">
              <w:rPr>
                <w:i/>
                <w:iCs/>
              </w:rPr>
              <w:t>вый учет»</w:t>
            </w:r>
          </w:p>
        </w:tc>
      </w:tr>
      <w:tr w:rsidR="007107B7" w:rsidRPr="005070C1" w:rsidTr="00C44F80">
        <w:tc>
          <w:tcPr>
            <w:tcW w:w="2977" w:type="dxa"/>
            <w:gridSpan w:val="2"/>
            <w:vAlign w:val="center"/>
          </w:tcPr>
          <w:p w:rsidR="004340DC" w:rsidRPr="007B5556" w:rsidRDefault="007107B7" w:rsidP="005B340A">
            <w:pPr>
              <w:rPr>
                <w:i/>
              </w:rPr>
            </w:pPr>
            <w:r w:rsidRPr="007B5556">
              <w:rPr>
                <w:i/>
              </w:rPr>
              <w:t>Номер используемой схемы подключения</w:t>
            </w:r>
            <w:r w:rsidR="004340DC" w:rsidRPr="007B5556">
              <w:rPr>
                <w:i/>
              </w:rPr>
              <w:t xml:space="preserve"> </w:t>
            </w:r>
          </w:p>
          <w:p w:rsidR="007107B7" w:rsidRPr="007B5556" w:rsidRDefault="004340DC" w:rsidP="005B340A">
            <w:pPr>
              <w:rPr>
                <w:i/>
              </w:rPr>
            </w:pPr>
            <w:r w:rsidRPr="007B5556">
              <w:rPr>
                <w:i/>
              </w:rPr>
              <w:t>(Схема №1 / Схема №2)</w:t>
            </w:r>
          </w:p>
        </w:tc>
        <w:tc>
          <w:tcPr>
            <w:tcW w:w="7088" w:type="dxa"/>
            <w:gridSpan w:val="5"/>
            <w:vAlign w:val="center"/>
          </w:tcPr>
          <w:p w:rsidR="007107B7" w:rsidRPr="007B5556" w:rsidRDefault="007107B7" w:rsidP="007107B7">
            <w:pPr>
              <w:jc w:val="center"/>
            </w:pPr>
            <w:r w:rsidRPr="007B5556">
              <w:t>Схема № 2</w:t>
            </w:r>
          </w:p>
        </w:tc>
      </w:tr>
      <w:tr w:rsidR="007107B7" w:rsidRPr="005070C1" w:rsidTr="00C44F80">
        <w:tc>
          <w:tcPr>
            <w:tcW w:w="2977" w:type="dxa"/>
            <w:gridSpan w:val="2"/>
            <w:vAlign w:val="center"/>
          </w:tcPr>
          <w:p w:rsidR="007107B7" w:rsidRPr="007B5556" w:rsidRDefault="007107B7" w:rsidP="005B340A">
            <w:pPr>
              <w:rPr>
                <w:i/>
              </w:rPr>
            </w:pPr>
            <w:r w:rsidRPr="007B5556">
              <w:rPr>
                <w:i/>
              </w:rPr>
              <w:t>Адрес точки подключения ИСПДн</w:t>
            </w:r>
          </w:p>
        </w:tc>
        <w:tc>
          <w:tcPr>
            <w:tcW w:w="7088" w:type="dxa"/>
            <w:gridSpan w:val="5"/>
            <w:vAlign w:val="center"/>
          </w:tcPr>
          <w:p w:rsidR="007107B7" w:rsidRPr="007B5556" w:rsidRDefault="007107B7" w:rsidP="007107B7">
            <w:pPr>
              <w:jc w:val="center"/>
            </w:pPr>
            <w:r w:rsidRPr="007B5556">
              <w:t>185000, г</w:t>
            </w:r>
            <w:proofErr w:type="gramStart"/>
            <w:r w:rsidRPr="007B5556">
              <w:t>.П</w:t>
            </w:r>
            <w:proofErr w:type="gramEnd"/>
            <w:r w:rsidRPr="007B5556">
              <w:t>етрозаводск, ул. Вымышленная, дом 1, серверная</w:t>
            </w:r>
          </w:p>
        </w:tc>
      </w:tr>
      <w:tr w:rsidR="007107B7" w:rsidRPr="005070C1" w:rsidTr="00C44F80">
        <w:tc>
          <w:tcPr>
            <w:tcW w:w="2977" w:type="dxa"/>
            <w:gridSpan w:val="2"/>
            <w:vAlign w:val="center"/>
          </w:tcPr>
          <w:p w:rsidR="007107B7" w:rsidRPr="007B5556" w:rsidRDefault="007107B7" w:rsidP="005B340A">
            <w:pPr>
              <w:rPr>
                <w:i/>
              </w:rPr>
            </w:pPr>
            <w:r w:rsidRPr="007B5556">
              <w:rPr>
                <w:i/>
                <w:lang w:val="en-US"/>
              </w:rPr>
              <w:t>ID</w:t>
            </w:r>
            <w:r w:rsidRPr="007B5556">
              <w:rPr>
                <w:i/>
              </w:rPr>
              <w:t xml:space="preserve"> узла сети </w:t>
            </w:r>
            <w:r w:rsidRPr="007B5556">
              <w:rPr>
                <w:i/>
                <w:lang w:val="en-US"/>
              </w:rPr>
              <w:t>ViPnet</w:t>
            </w:r>
            <w:r w:rsidRPr="007B5556">
              <w:rPr>
                <w:i/>
              </w:rPr>
              <w:t xml:space="preserve"> подлежащего подключению</w:t>
            </w:r>
          </w:p>
        </w:tc>
        <w:tc>
          <w:tcPr>
            <w:tcW w:w="7088" w:type="dxa"/>
            <w:gridSpan w:val="5"/>
            <w:vAlign w:val="center"/>
          </w:tcPr>
          <w:p w:rsidR="007107B7" w:rsidRPr="007B5556" w:rsidRDefault="007107B7" w:rsidP="007107B7">
            <w:pPr>
              <w:jc w:val="center"/>
            </w:pPr>
            <w:r w:rsidRPr="007B5556">
              <w:t>03A60777 СМ ЗДОРОВЬЕ (VPN № 934)</w:t>
            </w:r>
          </w:p>
        </w:tc>
      </w:tr>
      <w:tr w:rsidR="007107B7" w:rsidRPr="005070C1" w:rsidTr="00C44F80">
        <w:tc>
          <w:tcPr>
            <w:tcW w:w="2977" w:type="dxa"/>
            <w:gridSpan w:val="2"/>
            <w:vAlign w:val="center"/>
          </w:tcPr>
          <w:p w:rsidR="007107B7" w:rsidRPr="007B5556" w:rsidRDefault="007107B7" w:rsidP="005B340A">
            <w:pPr>
              <w:rPr>
                <w:i/>
              </w:rPr>
            </w:pPr>
            <w:r w:rsidRPr="007B5556">
              <w:rPr>
                <w:i/>
                <w:lang w:val="en-US"/>
              </w:rPr>
              <w:t>IP</w:t>
            </w:r>
            <w:r w:rsidRPr="007B5556">
              <w:rPr>
                <w:i/>
              </w:rPr>
              <w:t>–адрес АРМ подлежащего подключению</w:t>
            </w:r>
          </w:p>
        </w:tc>
        <w:tc>
          <w:tcPr>
            <w:tcW w:w="7088" w:type="dxa"/>
            <w:gridSpan w:val="5"/>
            <w:vAlign w:val="center"/>
          </w:tcPr>
          <w:p w:rsidR="007107B7" w:rsidRPr="007B5556" w:rsidRDefault="007107B7" w:rsidP="007107B7">
            <w:pPr>
              <w:jc w:val="center"/>
            </w:pPr>
            <w:r w:rsidRPr="007B5556">
              <w:t>172.16.35.77</w:t>
            </w:r>
          </w:p>
        </w:tc>
      </w:tr>
      <w:tr w:rsidR="00C44F80" w:rsidRPr="005070C1" w:rsidTr="00C44F80">
        <w:trPr>
          <w:trHeight w:val="1400"/>
        </w:trPr>
        <w:tc>
          <w:tcPr>
            <w:tcW w:w="425" w:type="dxa"/>
            <w:vAlign w:val="center"/>
          </w:tcPr>
          <w:p w:rsidR="00C44F80" w:rsidRPr="007B5556" w:rsidRDefault="00C44F80" w:rsidP="00C44F80">
            <w:pPr>
              <w:jc w:val="center"/>
              <w:rPr>
                <w:i/>
              </w:rPr>
            </w:pPr>
            <w:r w:rsidRPr="007B5556">
              <w:rPr>
                <w:i/>
              </w:rPr>
              <w:t>1</w:t>
            </w:r>
          </w:p>
        </w:tc>
        <w:tc>
          <w:tcPr>
            <w:tcW w:w="2552" w:type="dxa"/>
            <w:vAlign w:val="center"/>
          </w:tcPr>
          <w:p w:rsidR="00C44F80" w:rsidRPr="007B5556" w:rsidRDefault="00C44F80" w:rsidP="00687F64">
            <w:pPr>
              <w:rPr>
                <w:i/>
              </w:rPr>
            </w:pPr>
            <w:r w:rsidRPr="007B5556">
              <w:rPr>
                <w:i/>
              </w:rPr>
              <w:t>ФИО, должность сотрудника ответственного за внесение сведений в ИСПДн Центра бухучета и закупок</w:t>
            </w:r>
          </w:p>
        </w:tc>
        <w:tc>
          <w:tcPr>
            <w:tcW w:w="2370" w:type="dxa"/>
            <w:vAlign w:val="center"/>
          </w:tcPr>
          <w:p w:rsidR="00C44F80" w:rsidRPr="007B5556" w:rsidRDefault="00C44F80" w:rsidP="00687F64">
            <w:pPr>
              <w:jc w:val="center"/>
            </w:pPr>
            <w:r w:rsidRPr="007B5556">
              <w:t>Иванов</w:t>
            </w:r>
          </w:p>
          <w:p w:rsidR="00C44F80" w:rsidRPr="007B5556" w:rsidRDefault="00C44F80" w:rsidP="00687F64">
            <w:pPr>
              <w:jc w:val="center"/>
            </w:pPr>
            <w:r w:rsidRPr="007B5556">
              <w:t>Иван</w:t>
            </w:r>
          </w:p>
          <w:p w:rsidR="00C44F80" w:rsidRPr="007B5556" w:rsidRDefault="00C44F80" w:rsidP="00C44F80">
            <w:pPr>
              <w:jc w:val="center"/>
            </w:pPr>
            <w:r w:rsidRPr="007B5556">
              <w:t xml:space="preserve">Иванович, </w:t>
            </w:r>
          </w:p>
          <w:p w:rsidR="00C44F80" w:rsidRPr="007B5556" w:rsidRDefault="00C44F80" w:rsidP="00C44F80">
            <w:pPr>
              <w:jc w:val="center"/>
            </w:pPr>
            <w:r w:rsidRPr="007B5556">
              <w:t>директор</w:t>
            </w:r>
          </w:p>
        </w:tc>
        <w:tc>
          <w:tcPr>
            <w:tcW w:w="2158" w:type="dxa"/>
            <w:gridSpan w:val="3"/>
            <w:vAlign w:val="center"/>
          </w:tcPr>
          <w:p w:rsidR="00C44F80" w:rsidRPr="007B5556" w:rsidRDefault="00C44F80" w:rsidP="00687F64">
            <w:pPr>
              <w:jc w:val="center"/>
              <w:rPr>
                <w:i/>
              </w:rPr>
            </w:pPr>
            <w:r w:rsidRPr="007B5556">
              <w:rPr>
                <w:i/>
              </w:rPr>
              <w:t>Полномочия:</w:t>
            </w:r>
          </w:p>
          <w:p w:rsidR="00C44F80" w:rsidRPr="007B5556" w:rsidRDefault="00C44F80" w:rsidP="00687F64">
            <w:pPr>
              <w:jc w:val="center"/>
            </w:pPr>
            <w:r w:rsidRPr="007B5556">
              <w:t>просмотр,</w:t>
            </w:r>
          </w:p>
          <w:p w:rsidR="00C44F80" w:rsidRPr="007B5556" w:rsidRDefault="00C44F80" w:rsidP="00687F64">
            <w:pPr>
              <w:jc w:val="center"/>
            </w:pPr>
            <w:r w:rsidRPr="007B5556">
              <w:t>КЭП</w:t>
            </w:r>
          </w:p>
        </w:tc>
        <w:tc>
          <w:tcPr>
            <w:tcW w:w="2560" w:type="dxa"/>
            <w:vAlign w:val="center"/>
          </w:tcPr>
          <w:p w:rsidR="00C44F80" w:rsidRPr="007B5556" w:rsidRDefault="00C44F80" w:rsidP="00687F64">
            <w:pPr>
              <w:jc w:val="center"/>
            </w:pPr>
            <w:r w:rsidRPr="007B5556">
              <w:t>1С</w:t>
            </w:r>
            <w:proofErr w:type="gramStart"/>
            <w:r w:rsidRPr="007B5556">
              <w:t>:Б</w:t>
            </w:r>
            <w:proofErr w:type="gramEnd"/>
            <w:r w:rsidRPr="007B5556">
              <w:t>ГУ</w:t>
            </w:r>
          </w:p>
        </w:tc>
      </w:tr>
      <w:tr w:rsidR="00C44F80" w:rsidRPr="005070C1" w:rsidTr="00C44F80">
        <w:trPr>
          <w:trHeight w:val="690"/>
        </w:trPr>
        <w:tc>
          <w:tcPr>
            <w:tcW w:w="425" w:type="dxa"/>
            <w:vMerge w:val="restart"/>
            <w:vAlign w:val="center"/>
          </w:tcPr>
          <w:p w:rsidR="00C44F80" w:rsidRPr="007B5556" w:rsidRDefault="00C44F80" w:rsidP="00C44F80">
            <w:pPr>
              <w:jc w:val="center"/>
              <w:rPr>
                <w:i/>
              </w:rPr>
            </w:pPr>
            <w:r w:rsidRPr="007B5556">
              <w:rPr>
                <w:i/>
              </w:rPr>
              <w:t>2</w:t>
            </w:r>
          </w:p>
        </w:tc>
        <w:tc>
          <w:tcPr>
            <w:tcW w:w="2552" w:type="dxa"/>
            <w:vMerge w:val="restart"/>
            <w:vAlign w:val="center"/>
          </w:tcPr>
          <w:p w:rsidR="00C44F80" w:rsidRPr="007B5556" w:rsidRDefault="00C44F80" w:rsidP="00687F64">
            <w:pPr>
              <w:rPr>
                <w:i/>
              </w:rPr>
            </w:pPr>
            <w:r w:rsidRPr="007B5556">
              <w:rPr>
                <w:i/>
              </w:rPr>
              <w:t>ФИО, должность сотрудника ответственного за внесение сведений в ИСПДн Центра бухучета и закупок</w:t>
            </w:r>
          </w:p>
        </w:tc>
        <w:tc>
          <w:tcPr>
            <w:tcW w:w="2370" w:type="dxa"/>
            <w:vMerge w:val="restart"/>
            <w:vAlign w:val="center"/>
          </w:tcPr>
          <w:p w:rsidR="00C44F80" w:rsidRPr="007B5556" w:rsidRDefault="00C44F80" w:rsidP="007107B7">
            <w:pPr>
              <w:jc w:val="center"/>
            </w:pPr>
            <w:r w:rsidRPr="007B5556">
              <w:t>Сидоров</w:t>
            </w:r>
          </w:p>
          <w:p w:rsidR="00C44F80" w:rsidRPr="007B5556" w:rsidRDefault="00C44F80" w:rsidP="007107B7">
            <w:pPr>
              <w:jc w:val="center"/>
            </w:pPr>
            <w:r w:rsidRPr="007B5556">
              <w:t>Сидр</w:t>
            </w:r>
          </w:p>
          <w:p w:rsidR="00C44F80" w:rsidRPr="007B5556" w:rsidRDefault="00C44F80" w:rsidP="007107B7">
            <w:pPr>
              <w:jc w:val="center"/>
            </w:pPr>
            <w:r w:rsidRPr="007B5556">
              <w:t>Сидорович, специалист</w:t>
            </w:r>
          </w:p>
        </w:tc>
        <w:tc>
          <w:tcPr>
            <w:tcW w:w="2158" w:type="dxa"/>
            <w:gridSpan w:val="3"/>
            <w:vAlign w:val="center"/>
          </w:tcPr>
          <w:p w:rsidR="00C44F80" w:rsidRPr="007B5556" w:rsidRDefault="00C44F80" w:rsidP="00C44F80">
            <w:pPr>
              <w:jc w:val="center"/>
              <w:rPr>
                <w:i/>
              </w:rPr>
            </w:pPr>
            <w:r w:rsidRPr="007B5556">
              <w:rPr>
                <w:i/>
              </w:rPr>
              <w:t>Полномочия:</w:t>
            </w:r>
          </w:p>
          <w:p w:rsidR="00C44F80" w:rsidRPr="007B5556" w:rsidRDefault="00C44F80" w:rsidP="005B340A">
            <w:pPr>
              <w:jc w:val="center"/>
            </w:pPr>
            <w:r w:rsidRPr="007B5556">
              <w:t>Запись</w:t>
            </w:r>
            <w:r w:rsidR="004B35EF" w:rsidRPr="007B5556">
              <w:t>,</w:t>
            </w:r>
          </w:p>
          <w:p w:rsidR="00C44F80" w:rsidRPr="007B5556" w:rsidRDefault="00C44F80" w:rsidP="005B340A">
            <w:pPr>
              <w:jc w:val="center"/>
            </w:pPr>
            <w:r w:rsidRPr="007B5556">
              <w:t>ПЭП</w:t>
            </w:r>
          </w:p>
        </w:tc>
        <w:tc>
          <w:tcPr>
            <w:tcW w:w="2560" w:type="dxa"/>
            <w:vAlign w:val="center"/>
          </w:tcPr>
          <w:p w:rsidR="00C44F80" w:rsidRPr="007B5556" w:rsidRDefault="00C44F80" w:rsidP="005B340A">
            <w:pPr>
              <w:jc w:val="center"/>
            </w:pPr>
            <w:r w:rsidRPr="007B5556">
              <w:t>1С</w:t>
            </w:r>
            <w:proofErr w:type="gramStart"/>
            <w:r w:rsidRPr="007B5556">
              <w:t>:Б</w:t>
            </w:r>
            <w:proofErr w:type="gramEnd"/>
            <w:r w:rsidRPr="007B5556">
              <w:t>ГУ</w:t>
            </w:r>
          </w:p>
        </w:tc>
      </w:tr>
      <w:tr w:rsidR="00C44F80" w:rsidRPr="005070C1" w:rsidTr="00C44F80">
        <w:trPr>
          <w:trHeight w:val="690"/>
        </w:trPr>
        <w:tc>
          <w:tcPr>
            <w:tcW w:w="425" w:type="dxa"/>
            <w:vMerge/>
            <w:vAlign w:val="center"/>
          </w:tcPr>
          <w:p w:rsidR="00C44F80" w:rsidRPr="007B5556" w:rsidRDefault="00C44F80" w:rsidP="005B340A">
            <w:pPr>
              <w:rPr>
                <w:i/>
              </w:rPr>
            </w:pPr>
          </w:p>
        </w:tc>
        <w:tc>
          <w:tcPr>
            <w:tcW w:w="2552" w:type="dxa"/>
            <w:vMerge/>
            <w:vAlign w:val="center"/>
          </w:tcPr>
          <w:p w:rsidR="00C44F80" w:rsidRPr="007B5556" w:rsidRDefault="00C44F80" w:rsidP="005B340A">
            <w:pPr>
              <w:rPr>
                <w:i/>
              </w:rPr>
            </w:pPr>
          </w:p>
        </w:tc>
        <w:tc>
          <w:tcPr>
            <w:tcW w:w="2370" w:type="dxa"/>
            <w:vMerge/>
            <w:vAlign w:val="center"/>
          </w:tcPr>
          <w:p w:rsidR="00C44F80" w:rsidRPr="007B5556" w:rsidRDefault="00C44F80" w:rsidP="007107B7">
            <w:pPr>
              <w:jc w:val="center"/>
            </w:pPr>
          </w:p>
        </w:tc>
        <w:tc>
          <w:tcPr>
            <w:tcW w:w="2158" w:type="dxa"/>
            <w:gridSpan w:val="3"/>
            <w:vAlign w:val="center"/>
          </w:tcPr>
          <w:p w:rsidR="00C44F80" w:rsidRPr="007B5556" w:rsidRDefault="00C44F80" w:rsidP="00C44F80">
            <w:pPr>
              <w:jc w:val="center"/>
              <w:rPr>
                <w:i/>
              </w:rPr>
            </w:pPr>
            <w:r w:rsidRPr="007B5556">
              <w:rPr>
                <w:i/>
              </w:rPr>
              <w:t>Полномочия:</w:t>
            </w:r>
          </w:p>
          <w:p w:rsidR="00C44F80" w:rsidRPr="007B5556" w:rsidRDefault="00C44F80" w:rsidP="005B340A">
            <w:pPr>
              <w:jc w:val="center"/>
              <w:rPr>
                <w:i/>
              </w:rPr>
            </w:pPr>
            <w:r w:rsidRPr="007B5556">
              <w:t>Запись</w:t>
            </w:r>
          </w:p>
        </w:tc>
        <w:tc>
          <w:tcPr>
            <w:tcW w:w="2560" w:type="dxa"/>
            <w:vAlign w:val="center"/>
          </w:tcPr>
          <w:p w:rsidR="00C44F80" w:rsidRPr="007B5556" w:rsidRDefault="00C44F80" w:rsidP="005B340A">
            <w:pPr>
              <w:jc w:val="center"/>
              <w:rPr>
                <w:i/>
              </w:rPr>
            </w:pPr>
            <w:r w:rsidRPr="007B5556">
              <w:t>1С</w:t>
            </w:r>
            <w:proofErr w:type="gramStart"/>
            <w:r w:rsidRPr="007B5556">
              <w:t>:З</w:t>
            </w:r>
            <w:proofErr w:type="gramEnd"/>
            <w:r w:rsidRPr="007B5556">
              <w:t>иК</w:t>
            </w:r>
          </w:p>
        </w:tc>
      </w:tr>
      <w:tr w:rsidR="00C44F80" w:rsidRPr="005070C1" w:rsidTr="00C44F80">
        <w:tc>
          <w:tcPr>
            <w:tcW w:w="2977" w:type="dxa"/>
            <w:gridSpan w:val="2"/>
            <w:vAlign w:val="center"/>
          </w:tcPr>
          <w:p w:rsidR="00C44F80" w:rsidRPr="007B5556" w:rsidRDefault="00C44F80" w:rsidP="005B340A">
            <w:pPr>
              <w:rPr>
                <w:i/>
              </w:rPr>
            </w:pPr>
            <w:r w:rsidRPr="007B5556">
              <w:rPr>
                <w:i/>
              </w:rPr>
              <w:t>ФИО, должность сотрудника ответственного за обеспечение мер по защите информации, содержащейся в ИСПДн</w:t>
            </w:r>
          </w:p>
        </w:tc>
        <w:tc>
          <w:tcPr>
            <w:tcW w:w="7088" w:type="dxa"/>
            <w:gridSpan w:val="5"/>
            <w:vAlign w:val="center"/>
          </w:tcPr>
          <w:p w:rsidR="00C44F80" w:rsidRPr="007B5556" w:rsidRDefault="00C44F80" w:rsidP="007107B7">
            <w:pPr>
              <w:jc w:val="center"/>
            </w:pPr>
            <w:r w:rsidRPr="007B5556">
              <w:t>Петров</w:t>
            </w:r>
          </w:p>
          <w:p w:rsidR="00C44F80" w:rsidRPr="007B5556" w:rsidRDefault="00C44F80" w:rsidP="007107B7">
            <w:pPr>
              <w:jc w:val="center"/>
            </w:pPr>
            <w:r w:rsidRPr="007B5556">
              <w:t>Петр</w:t>
            </w:r>
          </w:p>
          <w:p w:rsidR="00C44F80" w:rsidRPr="007B5556" w:rsidRDefault="00C44F80" w:rsidP="007107B7">
            <w:pPr>
              <w:jc w:val="center"/>
            </w:pPr>
            <w:r w:rsidRPr="007B5556">
              <w:t>Петрович,</w:t>
            </w:r>
          </w:p>
          <w:p w:rsidR="00C44F80" w:rsidRPr="007B5556" w:rsidRDefault="00C44F80" w:rsidP="007107B7">
            <w:pPr>
              <w:jc w:val="center"/>
            </w:pPr>
            <w:r w:rsidRPr="007B5556">
              <w:t>Администратор безопасности</w:t>
            </w:r>
          </w:p>
        </w:tc>
      </w:tr>
      <w:tr w:rsidR="00C44F80" w:rsidRPr="005070C1" w:rsidTr="00C44F80">
        <w:tc>
          <w:tcPr>
            <w:tcW w:w="2977" w:type="dxa"/>
            <w:gridSpan w:val="2"/>
            <w:vAlign w:val="center"/>
          </w:tcPr>
          <w:p w:rsidR="00C44F80" w:rsidRPr="007B5556" w:rsidRDefault="00C44F80" w:rsidP="005B340A">
            <w:pPr>
              <w:rPr>
                <w:i/>
              </w:rPr>
            </w:pPr>
            <w:r w:rsidRPr="007B5556">
              <w:rPr>
                <w:i/>
              </w:rPr>
              <w:t>Средство от НСД</w:t>
            </w:r>
          </w:p>
        </w:tc>
        <w:tc>
          <w:tcPr>
            <w:tcW w:w="2396" w:type="dxa"/>
            <w:gridSpan w:val="2"/>
            <w:vAlign w:val="center"/>
          </w:tcPr>
          <w:p w:rsidR="00C44F80" w:rsidRPr="007B5556" w:rsidRDefault="00C44F80" w:rsidP="007107B7">
            <w:pPr>
              <w:jc w:val="center"/>
              <w:rPr>
                <w:lang w:val="en-US"/>
              </w:rPr>
            </w:pPr>
            <w:r w:rsidRPr="007B5556">
              <w:rPr>
                <w:lang w:val="en-US"/>
              </w:rPr>
              <w:t>Secret Net 7</w:t>
            </w:r>
          </w:p>
        </w:tc>
        <w:tc>
          <w:tcPr>
            <w:tcW w:w="2064" w:type="dxa"/>
            <w:vAlign w:val="center"/>
          </w:tcPr>
          <w:p w:rsidR="00C44F80" w:rsidRPr="007B5556" w:rsidRDefault="00C44F80" w:rsidP="007107B7">
            <w:pPr>
              <w:jc w:val="center"/>
              <w:rPr>
                <w:i/>
              </w:rPr>
            </w:pPr>
            <w:r w:rsidRPr="007B5556">
              <w:rPr>
                <w:i/>
              </w:rPr>
              <w:t>Номер и срок действия сертификата соответствия</w:t>
            </w:r>
          </w:p>
        </w:tc>
        <w:tc>
          <w:tcPr>
            <w:tcW w:w="2628" w:type="dxa"/>
            <w:gridSpan w:val="2"/>
            <w:vAlign w:val="center"/>
          </w:tcPr>
          <w:p w:rsidR="00C44F80" w:rsidRPr="007B5556" w:rsidRDefault="00C44F80" w:rsidP="007107B7">
            <w:pPr>
              <w:jc w:val="center"/>
            </w:pPr>
            <w:r w:rsidRPr="007B5556">
              <w:t>ФСТЭК России</w:t>
            </w:r>
          </w:p>
          <w:p w:rsidR="00C44F80" w:rsidRPr="007B5556" w:rsidRDefault="00C44F80" w:rsidP="007107B7">
            <w:pPr>
              <w:jc w:val="center"/>
            </w:pPr>
            <w:r w:rsidRPr="007B5556">
              <w:t>№2707</w:t>
            </w:r>
          </w:p>
          <w:p w:rsidR="00C44F80" w:rsidRPr="007B5556" w:rsidRDefault="00C44F80" w:rsidP="007107B7">
            <w:pPr>
              <w:jc w:val="center"/>
            </w:pPr>
            <w:r w:rsidRPr="007B5556">
              <w:t>До 07.09.2018</w:t>
            </w:r>
          </w:p>
        </w:tc>
      </w:tr>
      <w:tr w:rsidR="00C44F80" w:rsidRPr="005070C1" w:rsidTr="00C44F80">
        <w:tc>
          <w:tcPr>
            <w:tcW w:w="2977" w:type="dxa"/>
            <w:gridSpan w:val="2"/>
            <w:vAlign w:val="center"/>
          </w:tcPr>
          <w:p w:rsidR="00C44F80" w:rsidRPr="007B5556" w:rsidRDefault="00C44F80" w:rsidP="005B340A">
            <w:pPr>
              <w:rPr>
                <w:i/>
              </w:rPr>
            </w:pPr>
            <w:r w:rsidRPr="007B5556">
              <w:rPr>
                <w:i/>
              </w:rPr>
              <w:t>Межсетевой экран</w:t>
            </w:r>
          </w:p>
        </w:tc>
        <w:tc>
          <w:tcPr>
            <w:tcW w:w="2396" w:type="dxa"/>
            <w:gridSpan w:val="2"/>
            <w:vAlign w:val="center"/>
          </w:tcPr>
          <w:p w:rsidR="00C44F80" w:rsidRPr="007B5556" w:rsidRDefault="00C44F80" w:rsidP="007107B7">
            <w:pPr>
              <w:jc w:val="center"/>
            </w:pPr>
            <w:r w:rsidRPr="007B5556">
              <w:t xml:space="preserve">ПАК </w:t>
            </w:r>
            <w:r w:rsidRPr="007B5556">
              <w:rPr>
                <w:lang w:val="en-US"/>
              </w:rPr>
              <w:t>ViPNet</w:t>
            </w:r>
            <w:r w:rsidRPr="007B5556">
              <w:t xml:space="preserve"> </w:t>
            </w:r>
            <w:r w:rsidRPr="007B5556">
              <w:rPr>
                <w:lang w:val="en-US"/>
              </w:rPr>
              <w:t>Coordinator</w:t>
            </w:r>
            <w:r w:rsidRPr="007B5556">
              <w:t xml:space="preserve"> </w:t>
            </w:r>
            <w:r w:rsidRPr="007B5556">
              <w:rPr>
                <w:lang w:val="en-US"/>
              </w:rPr>
              <w:t>HW</w:t>
            </w:r>
            <w:r w:rsidRPr="007B5556">
              <w:t xml:space="preserve"> 3</w:t>
            </w:r>
          </w:p>
        </w:tc>
        <w:tc>
          <w:tcPr>
            <w:tcW w:w="2064" w:type="dxa"/>
            <w:vAlign w:val="center"/>
          </w:tcPr>
          <w:p w:rsidR="00C44F80" w:rsidRPr="007B5556" w:rsidRDefault="00C44F80" w:rsidP="007107B7">
            <w:pPr>
              <w:jc w:val="center"/>
              <w:rPr>
                <w:i/>
              </w:rPr>
            </w:pPr>
            <w:r w:rsidRPr="007B5556">
              <w:rPr>
                <w:i/>
              </w:rPr>
              <w:t>Номер и срок действия сертификата соответствия</w:t>
            </w:r>
          </w:p>
        </w:tc>
        <w:tc>
          <w:tcPr>
            <w:tcW w:w="2628" w:type="dxa"/>
            <w:gridSpan w:val="2"/>
            <w:vAlign w:val="center"/>
          </w:tcPr>
          <w:p w:rsidR="00C44F80" w:rsidRPr="007B5556" w:rsidRDefault="00C44F80" w:rsidP="007107B7">
            <w:pPr>
              <w:jc w:val="center"/>
            </w:pPr>
            <w:r w:rsidRPr="007B5556">
              <w:t>ФСБ России СФ/525-2667</w:t>
            </w:r>
          </w:p>
          <w:p w:rsidR="00C44F80" w:rsidRPr="007B5556" w:rsidRDefault="00C44F80" w:rsidP="007107B7">
            <w:pPr>
              <w:jc w:val="center"/>
            </w:pPr>
            <w:r w:rsidRPr="007B5556">
              <w:t>До 23.07.2018</w:t>
            </w:r>
          </w:p>
          <w:p w:rsidR="00C44F80" w:rsidRPr="007B5556" w:rsidRDefault="00C44F80" w:rsidP="007107B7">
            <w:pPr>
              <w:jc w:val="center"/>
            </w:pPr>
            <w:r w:rsidRPr="007B5556">
              <w:t>ФСТЭК России</w:t>
            </w:r>
          </w:p>
          <w:p w:rsidR="00C44F80" w:rsidRPr="007B5556" w:rsidRDefault="00C44F80" w:rsidP="007107B7">
            <w:pPr>
              <w:jc w:val="center"/>
            </w:pPr>
            <w:r w:rsidRPr="007B5556">
              <w:t>№ 2353</w:t>
            </w:r>
          </w:p>
          <w:p w:rsidR="00C44F80" w:rsidRPr="007B5556" w:rsidRDefault="00C44F80" w:rsidP="007107B7">
            <w:pPr>
              <w:jc w:val="center"/>
            </w:pPr>
            <w:r w:rsidRPr="007B5556">
              <w:t>До 26.05.2017</w:t>
            </w:r>
          </w:p>
        </w:tc>
      </w:tr>
      <w:tr w:rsidR="00C44F80" w:rsidRPr="005070C1" w:rsidTr="00C44F80">
        <w:tc>
          <w:tcPr>
            <w:tcW w:w="2977" w:type="dxa"/>
            <w:gridSpan w:val="2"/>
            <w:vAlign w:val="center"/>
          </w:tcPr>
          <w:p w:rsidR="00C44F80" w:rsidRPr="007B5556" w:rsidRDefault="00C44F80" w:rsidP="005B340A">
            <w:pPr>
              <w:rPr>
                <w:i/>
              </w:rPr>
            </w:pPr>
            <w:r w:rsidRPr="007B5556">
              <w:rPr>
                <w:i/>
              </w:rPr>
              <w:t>Средство антивирусной защиты</w:t>
            </w:r>
          </w:p>
        </w:tc>
        <w:tc>
          <w:tcPr>
            <w:tcW w:w="2396" w:type="dxa"/>
            <w:gridSpan w:val="2"/>
            <w:vAlign w:val="center"/>
          </w:tcPr>
          <w:p w:rsidR="00C44F80" w:rsidRPr="007B5556" w:rsidRDefault="00C44F80" w:rsidP="007107B7">
            <w:pPr>
              <w:jc w:val="center"/>
              <w:rPr>
                <w:lang w:val="en-US"/>
              </w:rPr>
            </w:pPr>
            <w:r w:rsidRPr="007B5556">
              <w:rPr>
                <w:lang w:val="en-US"/>
              </w:rPr>
              <w:t xml:space="preserve">Kaspersky Endpoint Security 10 </w:t>
            </w:r>
            <w:r w:rsidRPr="007B5556">
              <w:t>для</w:t>
            </w:r>
            <w:r w:rsidRPr="007B5556">
              <w:rPr>
                <w:lang w:val="en-US"/>
              </w:rPr>
              <w:t xml:space="preserve"> Windows</w:t>
            </w:r>
          </w:p>
        </w:tc>
        <w:tc>
          <w:tcPr>
            <w:tcW w:w="2064" w:type="dxa"/>
            <w:vAlign w:val="center"/>
          </w:tcPr>
          <w:p w:rsidR="00C44F80" w:rsidRPr="007B5556" w:rsidRDefault="00C44F80" w:rsidP="007107B7">
            <w:pPr>
              <w:jc w:val="center"/>
              <w:rPr>
                <w:i/>
              </w:rPr>
            </w:pPr>
            <w:r w:rsidRPr="007B5556">
              <w:rPr>
                <w:i/>
              </w:rPr>
              <w:t>Номер и срок действия сертификата соответствия</w:t>
            </w:r>
          </w:p>
        </w:tc>
        <w:tc>
          <w:tcPr>
            <w:tcW w:w="2628" w:type="dxa"/>
            <w:gridSpan w:val="2"/>
            <w:vAlign w:val="center"/>
          </w:tcPr>
          <w:p w:rsidR="00C44F80" w:rsidRPr="007B5556" w:rsidRDefault="00C44F80" w:rsidP="007107B7">
            <w:pPr>
              <w:jc w:val="center"/>
            </w:pPr>
            <w:r w:rsidRPr="007B5556">
              <w:t>ФСТЭК России</w:t>
            </w:r>
          </w:p>
          <w:p w:rsidR="00C44F80" w:rsidRPr="007B5556" w:rsidRDefault="00C44F80" w:rsidP="007107B7">
            <w:pPr>
              <w:jc w:val="center"/>
            </w:pPr>
            <w:r w:rsidRPr="007B5556">
              <w:t>№3025</w:t>
            </w:r>
          </w:p>
          <w:p w:rsidR="00C44F80" w:rsidRPr="007B5556" w:rsidRDefault="00C44F80" w:rsidP="007107B7">
            <w:pPr>
              <w:jc w:val="center"/>
            </w:pPr>
            <w:r w:rsidRPr="007B5556">
              <w:t>До 25.</w:t>
            </w:r>
            <w:r w:rsidRPr="007B5556">
              <w:rPr>
                <w:lang w:val="en-US"/>
              </w:rPr>
              <w:t>11</w:t>
            </w:r>
            <w:r w:rsidRPr="007B5556">
              <w:t>.2019</w:t>
            </w:r>
          </w:p>
        </w:tc>
      </w:tr>
      <w:tr w:rsidR="00C44F80" w:rsidRPr="005070C1" w:rsidTr="00C44F80">
        <w:tc>
          <w:tcPr>
            <w:tcW w:w="2977" w:type="dxa"/>
            <w:gridSpan w:val="2"/>
            <w:vAlign w:val="center"/>
          </w:tcPr>
          <w:p w:rsidR="00C44F80" w:rsidRPr="007B5556" w:rsidRDefault="00C44F80" w:rsidP="005B340A">
            <w:pPr>
              <w:rPr>
                <w:i/>
              </w:rPr>
            </w:pPr>
            <w:r w:rsidRPr="007B5556">
              <w:rPr>
                <w:i/>
              </w:rPr>
              <w:t>СКЗИ</w:t>
            </w:r>
          </w:p>
        </w:tc>
        <w:tc>
          <w:tcPr>
            <w:tcW w:w="2396" w:type="dxa"/>
            <w:gridSpan w:val="2"/>
            <w:vAlign w:val="center"/>
          </w:tcPr>
          <w:p w:rsidR="00C44F80" w:rsidRPr="007B5556" w:rsidRDefault="00C44F80" w:rsidP="007107B7">
            <w:pPr>
              <w:jc w:val="center"/>
            </w:pPr>
            <w:r w:rsidRPr="007B5556">
              <w:t xml:space="preserve">ПАК </w:t>
            </w:r>
            <w:r w:rsidRPr="007B5556">
              <w:rPr>
                <w:lang w:val="en-US"/>
              </w:rPr>
              <w:t>ViPNet</w:t>
            </w:r>
            <w:r w:rsidRPr="007B5556">
              <w:t xml:space="preserve"> </w:t>
            </w:r>
            <w:r w:rsidRPr="007B5556">
              <w:rPr>
                <w:lang w:val="en-US"/>
              </w:rPr>
              <w:t>Coordinator</w:t>
            </w:r>
            <w:r w:rsidRPr="007B5556">
              <w:t xml:space="preserve"> </w:t>
            </w:r>
            <w:r w:rsidRPr="007B5556">
              <w:rPr>
                <w:lang w:val="en-US"/>
              </w:rPr>
              <w:t>HW</w:t>
            </w:r>
            <w:r w:rsidRPr="007B5556">
              <w:t xml:space="preserve"> 3</w:t>
            </w:r>
          </w:p>
        </w:tc>
        <w:tc>
          <w:tcPr>
            <w:tcW w:w="2064" w:type="dxa"/>
            <w:vAlign w:val="center"/>
          </w:tcPr>
          <w:p w:rsidR="00C44F80" w:rsidRPr="007B5556" w:rsidRDefault="00C44F80" w:rsidP="007107B7">
            <w:pPr>
              <w:jc w:val="center"/>
              <w:rPr>
                <w:i/>
              </w:rPr>
            </w:pPr>
            <w:r w:rsidRPr="007B5556">
              <w:rPr>
                <w:i/>
              </w:rPr>
              <w:t>Номер и срок действия сертификата соответствия</w:t>
            </w:r>
          </w:p>
        </w:tc>
        <w:tc>
          <w:tcPr>
            <w:tcW w:w="2628" w:type="dxa"/>
            <w:gridSpan w:val="2"/>
            <w:vAlign w:val="center"/>
          </w:tcPr>
          <w:p w:rsidR="00C44F80" w:rsidRPr="007B5556" w:rsidRDefault="00C44F80" w:rsidP="007107B7">
            <w:pPr>
              <w:jc w:val="center"/>
            </w:pPr>
            <w:r w:rsidRPr="007B5556">
              <w:t>ФСБ РФ №СФ/124-2606</w:t>
            </w:r>
          </w:p>
          <w:p w:rsidR="00C44F80" w:rsidRPr="007B5556" w:rsidRDefault="00C44F80" w:rsidP="007107B7">
            <w:pPr>
              <w:jc w:val="center"/>
            </w:pPr>
            <w:r w:rsidRPr="007B5556">
              <w:t>До 15.04.2018</w:t>
            </w:r>
          </w:p>
        </w:tc>
      </w:tr>
    </w:tbl>
    <w:p w:rsidR="007107B7" w:rsidRPr="005070C1" w:rsidRDefault="007107B7" w:rsidP="004B35EF">
      <w:pPr>
        <w:spacing w:after="0" w:line="360" w:lineRule="auto"/>
        <w:ind w:left="-567" w:firstLine="127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0C1">
        <w:rPr>
          <w:rFonts w:ascii="Times New Roman" w:hAnsi="Times New Roman" w:cs="Times New Roman"/>
          <w:sz w:val="24"/>
          <w:szCs w:val="24"/>
        </w:rPr>
        <w:t xml:space="preserve">Прошу подключить к ИСПДн </w:t>
      </w:r>
      <w:r w:rsidR="004C0D97" w:rsidRPr="005070C1">
        <w:rPr>
          <w:rFonts w:ascii="Times New Roman" w:hAnsi="Times New Roman" w:cs="Times New Roman"/>
          <w:sz w:val="24"/>
          <w:szCs w:val="24"/>
        </w:rPr>
        <w:t>Центра бухучета и закупок</w:t>
      </w:r>
      <w:r w:rsidRPr="005070C1">
        <w:rPr>
          <w:rFonts w:ascii="Times New Roman" w:hAnsi="Times New Roman" w:cs="Times New Roman"/>
          <w:sz w:val="24"/>
          <w:szCs w:val="24"/>
        </w:rPr>
        <w:t xml:space="preserve">. ИСПДн организации в соответствии с выше указанной информацией и на условиях согласно Регламента </w:t>
      </w:r>
      <w:r w:rsidRPr="005070C1">
        <w:rPr>
          <w:rFonts w:ascii="Times New Roman" w:hAnsi="Times New Roman" w:cs="Times New Roman"/>
          <w:sz w:val="24"/>
          <w:szCs w:val="24"/>
        </w:rPr>
        <w:lastRenderedPageBreak/>
        <w:t>взаимодействия с ИСПДн</w:t>
      </w:r>
      <w:r w:rsidR="00117EEB" w:rsidRPr="005070C1">
        <w:rPr>
          <w:rFonts w:ascii="Times New Roman" w:hAnsi="Times New Roman" w:cs="Times New Roman"/>
          <w:sz w:val="24"/>
          <w:szCs w:val="24"/>
        </w:rPr>
        <w:t xml:space="preserve"> Государственного казённого учреждения Республики Карелия "Центр бухгалтерского учёта и организации закупок  при Министерстве здравоохранения Республики Карелия».</w:t>
      </w:r>
    </w:p>
    <w:p w:rsidR="007107B7" w:rsidRPr="005070C1" w:rsidRDefault="007107B7" w:rsidP="004B35EF">
      <w:pPr>
        <w:spacing w:after="0" w:line="360" w:lineRule="auto"/>
        <w:ind w:left="-567" w:firstLine="127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0C1">
        <w:rPr>
          <w:rFonts w:ascii="Times New Roman" w:hAnsi="Times New Roman" w:cs="Times New Roman"/>
          <w:sz w:val="24"/>
          <w:szCs w:val="24"/>
        </w:rPr>
        <w:t>Все необходимые меры по обеспечению безопасности ПДн в подключаемой ИСПДн приняты. Работы по установке, монтажу, запуску и первоначальной настройке средств защиты информации и СКЗИ выполнены в соответствии с требованиями ТУ и ЭД на данные средства. Сертификаты на СЗИ, в том числе СКЗИ, действительны на момент подписания Заявки. Обязанность по поддержанию системы защиты ИСПДн в актуальном состоянии возложена на ответственного за обеспечение мер по защите информации, содержащейся в ИСПДн. В случае изменения информации указанной в данной заявке организация–заявитель обязуется сообщить об изменениях, путем подачи новой заявки.</w:t>
      </w:r>
    </w:p>
    <w:p w:rsidR="007107B7" w:rsidRPr="005070C1" w:rsidRDefault="007107B7" w:rsidP="007B555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5070C1">
        <w:rPr>
          <w:rFonts w:ascii="Times New Roman" w:hAnsi="Times New Roman" w:cs="Times New Roman"/>
          <w:i/>
          <w:sz w:val="20"/>
          <w:szCs w:val="20"/>
        </w:rPr>
        <w:t>Должность</w:t>
      </w:r>
      <w:r w:rsidRPr="005070C1">
        <w:rPr>
          <w:rFonts w:ascii="Times New Roman" w:hAnsi="Times New Roman" w:cs="Times New Roman"/>
          <w:sz w:val="24"/>
          <w:szCs w:val="24"/>
        </w:rPr>
        <w:t xml:space="preserve">: </w:t>
      </w:r>
      <w:r w:rsidRPr="005070C1">
        <w:rPr>
          <w:rFonts w:ascii="Times New Roman" w:hAnsi="Times New Roman" w:cs="Times New Roman"/>
          <w:sz w:val="24"/>
          <w:szCs w:val="24"/>
          <w:u w:val="single"/>
        </w:rPr>
        <w:t>Директор ГБУЗ РК «ЗДОРОВЬЕ»</w:t>
      </w:r>
      <w:r w:rsidRPr="005070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07B7" w:rsidRPr="005070C1" w:rsidRDefault="007107B7" w:rsidP="007B555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5070C1">
        <w:rPr>
          <w:rFonts w:ascii="Times New Roman" w:hAnsi="Times New Roman" w:cs="Times New Roman"/>
          <w:i/>
          <w:sz w:val="20"/>
          <w:szCs w:val="20"/>
        </w:rPr>
        <w:t>ФИО</w:t>
      </w:r>
      <w:r w:rsidRPr="005070C1">
        <w:rPr>
          <w:rFonts w:ascii="Times New Roman" w:hAnsi="Times New Roman" w:cs="Times New Roman"/>
          <w:sz w:val="24"/>
          <w:szCs w:val="24"/>
        </w:rPr>
        <w:t xml:space="preserve">: </w:t>
      </w:r>
      <w:r w:rsidRPr="005070C1">
        <w:rPr>
          <w:rFonts w:ascii="Times New Roman" w:hAnsi="Times New Roman" w:cs="Times New Roman"/>
          <w:sz w:val="24"/>
          <w:szCs w:val="24"/>
          <w:u w:val="single"/>
        </w:rPr>
        <w:t>Тургенев А.В.</w:t>
      </w:r>
    </w:p>
    <w:p w:rsidR="007107B7" w:rsidRPr="005070C1" w:rsidRDefault="007107B7" w:rsidP="007B555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5070C1">
        <w:rPr>
          <w:rFonts w:ascii="Times New Roman" w:hAnsi="Times New Roman" w:cs="Times New Roman"/>
          <w:i/>
          <w:sz w:val="20"/>
          <w:szCs w:val="20"/>
        </w:rPr>
        <w:t>Подпись</w:t>
      </w:r>
      <w:r w:rsidRPr="005070C1">
        <w:rPr>
          <w:rFonts w:ascii="Times New Roman" w:hAnsi="Times New Roman" w:cs="Times New Roman"/>
          <w:sz w:val="24"/>
          <w:szCs w:val="24"/>
        </w:rPr>
        <w:t>:________________________</w:t>
      </w:r>
    </w:p>
    <w:p w:rsidR="007107B7" w:rsidRPr="005070C1" w:rsidRDefault="007107B7" w:rsidP="007B5556">
      <w:pPr>
        <w:pBdr>
          <w:bottom w:val="single" w:sz="12" w:space="1" w:color="auto"/>
        </w:pBd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5070C1">
        <w:rPr>
          <w:rFonts w:ascii="Times New Roman" w:hAnsi="Times New Roman" w:cs="Times New Roman"/>
          <w:sz w:val="24"/>
          <w:szCs w:val="24"/>
          <w:u w:val="single"/>
        </w:rPr>
        <w:t>«28» апреля 2017</w:t>
      </w:r>
      <w:r w:rsidR="004B35EF" w:rsidRPr="005070C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5070C1">
        <w:rPr>
          <w:rFonts w:ascii="Times New Roman" w:hAnsi="Times New Roman" w:cs="Times New Roman"/>
          <w:sz w:val="24"/>
          <w:szCs w:val="24"/>
          <w:u w:val="single"/>
        </w:rPr>
        <w:t>г</w:t>
      </w:r>
      <w:r w:rsidR="004B35EF" w:rsidRPr="005070C1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5070C1">
        <w:rPr>
          <w:rFonts w:ascii="Times New Roman" w:hAnsi="Times New Roman" w:cs="Times New Roman"/>
          <w:sz w:val="24"/>
          <w:szCs w:val="24"/>
          <w:u w:val="single"/>
        </w:rPr>
        <w:t xml:space="preserve">     </w:t>
      </w:r>
    </w:p>
    <w:p w:rsidR="007107B7" w:rsidRPr="005070C1" w:rsidRDefault="007107B7" w:rsidP="007B5556">
      <w:pPr>
        <w:pBdr>
          <w:bottom w:val="single" w:sz="12" w:space="1" w:color="auto"/>
        </w:pBd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5070C1">
        <w:rPr>
          <w:rFonts w:ascii="Times New Roman" w:hAnsi="Times New Roman" w:cs="Times New Roman"/>
          <w:sz w:val="24"/>
          <w:szCs w:val="24"/>
        </w:rPr>
        <w:t>МП</w:t>
      </w:r>
    </w:p>
    <w:p w:rsidR="007107B7" w:rsidRPr="005070C1" w:rsidRDefault="007107B7" w:rsidP="007107B7">
      <w:pPr>
        <w:rPr>
          <w:rFonts w:ascii="Times New Roman" w:hAnsi="Times New Roman" w:cs="Times New Roman"/>
          <w:sz w:val="24"/>
          <w:szCs w:val="24"/>
        </w:rPr>
      </w:pPr>
      <w:r w:rsidRPr="005070C1">
        <w:rPr>
          <w:rFonts w:ascii="Times New Roman" w:hAnsi="Times New Roman" w:cs="Times New Roman"/>
          <w:sz w:val="24"/>
          <w:szCs w:val="24"/>
        </w:rPr>
        <w:t xml:space="preserve">Отметка </w:t>
      </w:r>
      <w:r w:rsidR="004C0D97" w:rsidRPr="005070C1">
        <w:rPr>
          <w:rFonts w:ascii="Times New Roman" w:hAnsi="Times New Roman" w:cs="Times New Roman"/>
          <w:sz w:val="24"/>
          <w:szCs w:val="24"/>
        </w:rPr>
        <w:t>Центра бухучета и закупок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7107B7" w:rsidRPr="005070C1" w:rsidTr="005B340A">
        <w:tc>
          <w:tcPr>
            <w:tcW w:w="4672" w:type="dxa"/>
          </w:tcPr>
          <w:p w:rsidR="004B35EF" w:rsidRPr="005070C1" w:rsidRDefault="004B35EF" w:rsidP="004B35EF">
            <w:pPr>
              <w:rPr>
                <w:i/>
              </w:rPr>
            </w:pPr>
            <w:r w:rsidRPr="005070C1">
              <w:rPr>
                <w:i/>
              </w:rPr>
              <w:t>Заявка отклонена.</w:t>
            </w:r>
          </w:p>
          <w:p w:rsidR="004B35EF" w:rsidRPr="005070C1" w:rsidRDefault="004B35EF" w:rsidP="004B35EF">
            <w:pPr>
              <w:rPr>
                <w:i/>
              </w:rPr>
            </w:pPr>
            <w:r w:rsidRPr="005070C1">
              <w:rPr>
                <w:i/>
              </w:rPr>
              <w:t>Причина отказа:</w:t>
            </w:r>
          </w:p>
          <w:p w:rsidR="004B35EF" w:rsidRPr="005070C1" w:rsidRDefault="004B35EF" w:rsidP="004B35EF">
            <w:pPr>
              <w:rPr>
                <w:sz w:val="24"/>
                <w:szCs w:val="24"/>
              </w:rPr>
            </w:pPr>
            <w:r w:rsidRPr="005070C1">
              <w:rPr>
                <w:sz w:val="24"/>
                <w:szCs w:val="24"/>
              </w:rPr>
              <w:t>__________________________________</w:t>
            </w:r>
          </w:p>
          <w:p w:rsidR="007107B7" w:rsidRPr="005070C1" w:rsidRDefault="004B35EF" w:rsidP="004B35EF">
            <w:pPr>
              <w:rPr>
                <w:sz w:val="24"/>
                <w:szCs w:val="24"/>
              </w:rPr>
            </w:pPr>
            <w:r w:rsidRPr="005070C1">
              <w:rPr>
                <w:sz w:val="24"/>
                <w:szCs w:val="24"/>
              </w:rPr>
              <w:t>__________________________________</w:t>
            </w:r>
          </w:p>
        </w:tc>
        <w:tc>
          <w:tcPr>
            <w:tcW w:w="4673" w:type="dxa"/>
          </w:tcPr>
          <w:p w:rsidR="007107B7" w:rsidRPr="005070C1" w:rsidRDefault="007107B7" w:rsidP="005B340A">
            <w:pPr>
              <w:rPr>
                <w:sz w:val="24"/>
                <w:szCs w:val="24"/>
              </w:rPr>
            </w:pPr>
            <w:r w:rsidRPr="005070C1">
              <w:rPr>
                <w:sz w:val="24"/>
                <w:szCs w:val="24"/>
              </w:rPr>
              <w:t>Заявка Утверждена</w:t>
            </w:r>
          </w:p>
          <w:p w:rsidR="007107B7" w:rsidRPr="005070C1" w:rsidRDefault="007107B7" w:rsidP="005B340A">
            <w:pPr>
              <w:rPr>
                <w:sz w:val="24"/>
                <w:szCs w:val="24"/>
              </w:rPr>
            </w:pPr>
            <w:r w:rsidRPr="005070C1">
              <w:rPr>
                <w:i/>
              </w:rPr>
              <w:t>Должность</w:t>
            </w:r>
            <w:r w:rsidRPr="005070C1">
              <w:rPr>
                <w:sz w:val="24"/>
                <w:szCs w:val="24"/>
              </w:rPr>
              <w:t>:______________________</w:t>
            </w:r>
          </w:p>
          <w:p w:rsidR="007107B7" w:rsidRPr="005070C1" w:rsidRDefault="007107B7" w:rsidP="005B340A">
            <w:pPr>
              <w:rPr>
                <w:sz w:val="24"/>
                <w:szCs w:val="24"/>
              </w:rPr>
            </w:pPr>
            <w:r w:rsidRPr="005070C1">
              <w:rPr>
                <w:i/>
              </w:rPr>
              <w:t>ФИО</w:t>
            </w:r>
            <w:r w:rsidRPr="005070C1">
              <w:rPr>
                <w:sz w:val="24"/>
                <w:szCs w:val="24"/>
              </w:rPr>
              <w:t>:___________________________</w:t>
            </w:r>
          </w:p>
          <w:p w:rsidR="007107B7" w:rsidRPr="005070C1" w:rsidRDefault="007107B7" w:rsidP="005B340A">
            <w:pPr>
              <w:rPr>
                <w:sz w:val="24"/>
                <w:szCs w:val="24"/>
              </w:rPr>
            </w:pPr>
            <w:r w:rsidRPr="005070C1">
              <w:rPr>
                <w:i/>
              </w:rPr>
              <w:t>Подпись</w:t>
            </w:r>
            <w:r w:rsidRPr="005070C1">
              <w:rPr>
                <w:sz w:val="24"/>
                <w:szCs w:val="24"/>
              </w:rPr>
              <w:t>:________________________</w:t>
            </w:r>
          </w:p>
          <w:p w:rsidR="007107B7" w:rsidRPr="005070C1" w:rsidRDefault="007107B7" w:rsidP="004340DC">
            <w:pPr>
              <w:rPr>
                <w:sz w:val="24"/>
                <w:szCs w:val="24"/>
              </w:rPr>
            </w:pPr>
            <w:r w:rsidRPr="005070C1">
              <w:rPr>
                <w:sz w:val="24"/>
                <w:szCs w:val="24"/>
              </w:rPr>
              <w:t>«____» _________________20</w:t>
            </w:r>
            <w:r w:rsidR="004340DC" w:rsidRPr="005070C1">
              <w:rPr>
                <w:sz w:val="24"/>
                <w:szCs w:val="24"/>
              </w:rPr>
              <w:t>_</w:t>
            </w:r>
            <w:r w:rsidRPr="005070C1">
              <w:rPr>
                <w:sz w:val="24"/>
                <w:szCs w:val="24"/>
              </w:rPr>
              <w:t>__г     МП</w:t>
            </w:r>
          </w:p>
        </w:tc>
      </w:tr>
    </w:tbl>
    <w:p w:rsidR="007107B7" w:rsidRPr="005070C1" w:rsidRDefault="007107B7" w:rsidP="007107B7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7107B7" w:rsidRPr="005070C1" w:rsidRDefault="007107B7" w:rsidP="007107B7">
      <w:pPr>
        <w:rPr>
          <w:rFonts w:ascii="Times New Roman" w:hAnsi="Times New Roman" w:cs="Times New Roman"/>
          <w:sz w:val="24"/>
          <w:szCs w:val="24"/>
        </w:rPr>
      </w:pPr>
      <w:r w:rsidRPr="005070C1">
        <w:rPr>
          <w:rFonts w:ascii="Times New Roman" w:hAnsi="Times New Roman" w:cs="Times New Roman"/>
          <w:sz w:val="24"/>
          <w:szCs w:val="24"/>
        </w:rPr>
        <w:t>Отметка РМИАЦ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7107B7" w:rsidRPr="009B5BC3" w:rsidTr="005B340A">
        <w:tc>
          <w:tcPr>
            <w:tcW w:w="4672" w:type="dxa"/>
          </w:tcPr>
          <w:p w:rsidR="004B35EF" w:rsidRPr="005070C1" w:rsidRDefault="004B35EF" w:rsidP="004B35EF">
            <w:pPr>
              <w:rPr>
                <w:i/>
              </w:rPr>
            </w:pPr>
            <w:r w:rsidRPr="005070C1">
              <w:rPr>
                <w:i/>
              </w:rPr>
              <w:t>Заявка отклонена.</w:t>
            </w:r>
          </w:p>
          <w:p w:rsidR="004B35EF" w:rsidRPr="005070C1" w:rsidRDefault="004B35EF" w:rsidP="004B35EF">
            <w:pPr>
              <w:rPr>
                <w:i/>
              </w:rPr>
            </w:pPr>
            <w:r w:rsidRPr="005070C1">
              <w:rPr>
                <w:i/>
              </w:rPr>
              <w:t>Причина отказа:</w:t>
            </w:r>
          </w:p>
          <w:p w:rsidR="004B35EF" w:rsidRPr="005070C1" w:rsidRDefault="004B35EF" w:rsidP="004B35EF">
            <w:pPr>
              <w:rPr>
                <w:sz w:val="24"/>
                <w:szCs w:val="24"/>
              </w:rPr>
            </w:pPr>
            <w:r w:rsidRPr="005070C1">
              <w:rPr>
                <w:sz w:val="24"/>
                <w:szCs w:val="24"/>
              </w:rPr>
              <w:t>__________________________________</w:t>
            </w:r>
          </w:p>
          <w:p w:rsidR="007107B7" w:rsidRPr="005070C1" w:rsidRDefault="004B35EF" w:rsidP="004B35EF">
            <w:pPr>
              <w:rPr>
                <w:sz w:val="24"/>
                <w:szCs w:val="24"/>
              </w:rPr>
            </w:pPr>
            <w:r w:rsidRPr="005070C1">
              <w:rPr>
                <w:sz w:val="24"/>
                <w:szCs w:val="24"/>
              </w:rPr>
              <w:t>__________________________________</w:t>
            </w:r>
          </w:p>
        </w:tc>
        <w:tc>
          <w:tcPr>
            <w:tcW w:w="4673" w:type="dxa"/>
          </w:tcPr>
          <w:p w:rsidR="007107B7" w:rsidRPr="005070C1" w:rsidRDefault="007107B7" w:rsidP="005B340A">
            <w:pPr>
              <w:rPr>
                <w:sz w:val="24"/>
                <w:szCs w:val="24"/>
              </w:rPr>
            </w:pPr>
            <w:r w:rsidRPr="005070C1">
              <w:rPr>
                <w:sz w:val="24"/>
                <w:szCs w:val="24"/>
              </w:rPr>
              <w:t>Работы по подключению выполнены:</w:t>
            </w:r>
          </w:p>
          <w:p w:rsidR="007107B7" w:rsidRPr="005070C1" w:rsidRDefault="007107B7" w:rsidP="005B340A">
            <w:pPr>
              <w:rPr>
                <w:sz w:val="24"/>
                <w:szCs w:val="24"/>
              </w:rPr>
            </w:pPr>
            <w:r w:rsidRPr="005070C1">
              <w:rPr>
                <w:i/>
              </w:rPr>
              <w:t>Должность</w:t>
            </w:r>
            <w:r w:rsidRPr="005070C1">
              <w:rPr>
                <w:sz w:val="24"/>
                <w:szCs w:val="24"/>
              </w:rPr>
              <w:t>:______________________</w:t>
            </w:r>
          </w:p>
          <w:p w:rsidR="007107B7" w:rsidRPr="005070C1" w:rsidRDefault="007107B7" w:rsidP="005B340A">
            <w:pPr>
              <w:rPr>
                <w:sz w:val="24"/>
                <w:szCs w:val="24"/>
              </w:rPr>
            </w:pPr>
            <w:r w:rsidRPr="005070C1">
              <w:rPr>
                <w:i/>
              </w:rPr>
              <w:t>ФИО</w:t>
            </w:r>
            <w:r w:rsidRPr="005070C1">
              <w:rPr>
                <w:sz w:val="24"/>
                <w:szCs w:val="24"/>
              </w:rPr>
              <w:t>:___________________________</w:t>
            </w:r>
          </w:p>
          <w:p w:rsidR="007107B7" w:rsidRPr="005070C1" w:rsidRDefault="007107B7" w:rsidP="005B340A">
            <w:pPr>
              <w:rPr>
                <w:sz w:val="24"/>
                <w:szCs w:val="24"/>
              </w:rPr>
            </w:pPr>
            <w:r w:rsidRPr="005070C1">
              <w:rPr>
                <w:i/>
              </w:rPr>
              <w:t>Подпись</w:t>
            </w:r>
            <w:r w:rsidRPr="005070C1">
              <w:rPr>
                <w:sz w:val="24"/>
                <w:szCs w:val="24"/>
              </w:rPr>
              <w:t>:________________________</w:t>
            </w:r>
          </w:p>
          <w:p w:rsidR="007107B7" w:rsidRPr="009B5BC3" w:rsidRDefault="007107B7" w:rsidP="004340DC">
            <w:pPr>
              <w:rPr>
                <w:sz w:val="24"/>
                <w:szCs w:val="24"/>
              </w:rPr>
            </w:pPr>
            <w:r w:rsidRPr="005070C1">
              <w:rPr>
                <w:sz w:val="24"/>
                <w:szCs w:val="24"/>
              </w:rPr>
              <w:t>«____» _________________20</w:t>
            </w:r>
            <w:r w:rsidR="004340DC" w:rsidRPr="005070C1">
              <w:rPr>
                <w:sz w:val="24"/>
                <w:szCs w:val="24"/>
              </w:rPr>
              <w:t>_</w:t>
            </w:r>
            <w:r w:rsidRPr="005070C1">
              <w:rPr>
                <w:sz w:val="24"/>
                <w:szCs w:val="24"/>
              </w:rPr>
              <w:t>__г     МП</w:t>
            </w:r>
          </w:p>
        </w:tc>
      </w:tr>
    </w:tbl>
    <w:tbl>
      <w:tblPr>
        <w:tblW w:w="9714" w:type="dxa"/>
        <w:tblLayout w:type="fixed"/>
        <w:tblLook w:val="0000" w:firstRow="0" w:lastRow="0" w:firstColumn="0" w:lastColumn="0" w:noHBand="0" w:noVBand="0"/>
      </w:tblPr>
      <w:tblGrid>
        <w:gridCol w:w="4734"/>
        <w:gridCol w:w="4980"/>
      </w:tblGrid>
      <w:tr w:rsidR="005070C1" w:rsidTr="007B5556">
        <w:tc>
          <w:tcPr>
            <w:tcW w:w="4734" w:type="dxa"/>
            <w:shd w:val="clear" w:color="auto" w:fill="auto"/>
          </w:tcPr>
          <w:p w:rsidR="006A1FB3" w:rsidRDefault="006A1FB3" w:rsidP="006A1FB3">
            <w:pPr>
              <w:pStyle w:val="af"/>
              <w:spacing w:after="0"/>
              <w:rPr>
                <w:sz w:val="24"/>
                <w:szCs w:val="24"/>
                <w:lang w:val="en-US"/>
              </w:rPr>
            </w:pPr>
          </w:p>
          <w:p w:rsidR="005070C1" w:rsidRDefault="005070C1" w:rsidP="006A1FB3">
            <w:pPr>
              <w:pStyle w:val="af"/>
              <w:spacing w:after="0"/>
            </w:pPr>
            <w:r>
              <w:rPr>
                <w:sz w:val="24"/>
                <w:szCs w:val="24"/>
              </w:rPr>
              <w:t>«Учреждение»:</w:t>
            </w:r>
          </w:p>
          <w:p w:rsidR="005070C1" w:rsidRDefault="007B5556" w:rsidP="006A1FB3">
            <w:pPr>
              <w:pStyle w:val="af"/>
              <w:spacing w:after="0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_____________________________________</w:t>
            </w:r>
            <w:r w:rsidR="006A1FB3">
              <w:rPr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sz w:val="24"/>
                <w:szCs w:val="24"/>
                <w:lang w:val="en-US"/>
              </w:rPr>
              <w:t>_____________________________________</w:t>
            </w:r>
            <w:r w:rsidR="006A1FB3">
              <w:rPr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sz w:val="24"/>
                <w:szCs w:val="24"/>
                <w:lang w:val="en-US"/>
              </w:rPr>
              <w:t>_____________________________________</w:t>
            </w:r>
          </w:p>
          <w:p w:rsidR="006A1FB3" w:rsidRDefault="006A1FB3" w:rsidP="006A1FB3">
            <w:pPr>
              <w:pStyle w:val="af"/>
              <w:spacing w:after="0"/>
              <w:rPr>
                <w:b/>
                <w:sz w:val="24"/>
                <w:szCs w:val="24"/>
                <w:lang w:val="en-US"/>
              </w:rPr>
            </w:pPr>
          </w:p>
          <w:p w:rsidR="006A1FB3" w:rsidRDefault="006A1FB3" w:rsidP="006A1FB3">
            <w:pPr>
              <w:pStyle w:val="af"/>
              <w:spacing w:after="0"/>
              <w:rPr>
                <w:b/>
                <w:sz w:val="24"/>
                <w:szCs w:val="24"/>
                <w:lang w:val="en-US"/>
              </w:rPr>
            </w:pPr>
          </w:p>
          <w:p w:rsidR="006A1FB3" w:rsidRDefault="006A1FB3" w:rsidP="006A1FB3">
            <w:pPr>
              <w:pStyle w:val="af"/>
              <w:spacing w:before="120" w:after="0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_____________________________________</w:t>
            </w:r>
          </w:p>
          <w:p w:rsidR="005070C1" w:rsidRDefault="005070C1" w:rsidP="006A1FB3">
            <w:pPr>
              <w:pStyle w:val="af"/>
              <w:spacing w:after="0"/>
            </w:pPr>
            <w:r>
              <w:rPr>
                <w:sz w:val="24"/>
                <w:szCs w:val="24"/>
              </w:rPr>
              <w:t>________________</w:t>
            </w:r>
            <w:r w:rsidR="007B5556">
              <w:rPr>
                <w:sz w:val="24"/>
                <w:szCs w:val="24"/>
                <w:lang w:val="en-US"/>
              </w:rPr>
              <w:t xml:space="preserve">   </w:t>
            </w:r>
            <w:r>
              <w:rPr>
                <w:sz w:val="24"/>
                <w:szCs w:val="24"/>
              </w:rPr>
              <w:t xml:space="preserve"> </w:t>
            </w:r>
            <w:r w:rsidR="007B5556">
              <w:rPr>
                <w:sz w:val="24"/>
                <w:szCs w:val="24"/>
                <w:lang w:val="en-US"/>
              </w:rPr>
              <w:t>__________________</w:t>
            </w:r>
            <w:r>
              <w:rPr>
                <w:sz w:val="24"/>
                <w:szCs w:val="24"/>
              </w:rPr>
              <w:t xml:space="preserve">                      </w:t>
            </w:r>
          </w:p>
          <w:p w:rsidR="005070C1" w:rsidRDefault="005070C1" w:rsidP="006A1FB3">
            <w:pPr>
              <w:pStyle w:val="af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М.П.</w:t>
            </w:r>
          </w:p>
        </w:tc>
        <w:tc>
          <w:tcPr>
            <w:tcW w:w="4980" w:type="dxa"/>
            <w:shd w:val="clear" w:color="auto" w:fill="auto"/>
          </w:tcPr>
          <w:p w:rsidR="006A1FB3" w:rsidRPr="00744B95" w:rsidRDefault="006A1FB3" w:rsidP="006A1FB3">
            <w:pPr>
              <w:pStyle w:val="af"/>
              <w:tabs>
                <w:tab w:val="left" w:leader="underscore" w:pos="8934"/>
              </w:tabs>
              <w:spacing w:after="0"/>
              <w:rPr>
                <w:sz w:val="24"/>
                <w:szCs w:val="24"/>
              </w:rPr>
            </w:pPr>
          </w:p>
          <w:p w:rsidR="005070C1" w:rsidRDefault="005070C1" w:rsidP="006A1FB3">
            <w:pPr>
              <w:pStyle w:val="af"/>
              <w:tabs>
                <w:tab w:val="left" w:leader="underscore" w:pos="8934"/>
              </w:tabs>
              <w:spacing w:after="0"/>
            </w:pPr>
            <w:r>
              <w:rPr>
                <w:sz w:val="24"/>
                <w:szCs w:val="24"/>
              </w:rPr>
              <w:t>«Центр»:</w:t>
            </w:r>
          </w:p>
          <w:p w:rsidR="005070C1" w:rsidRPr="006A1FB3" w:rsidRDefault="005070C1" w:rsidP="006A1FB3">
            <w:pPr>
              <w:pStyle w:val="af"/>
              <w:tabs>
                <w:tab w:val="left" w:leader="underscore" w:pos="8934"/>
              </w:tabs>
              <w:spacing w:after="0"/>
              <w:rPr>
                <w:sz w:val="24"/>
                <w:szCs w:val="24"/>
              </w:rPr>
            </w:pPr>
            <w:r w:rsidRPr="006A1FB3">
              <w:rPr>
                <w:sz w:val="24"/>
                <w:szCs w:val="24"/>
              </w:rPr>
              <w:t>Государственное казенное учреждение Республики Карелия «Центр бухгалтерского учета и организации закупок при Министерстве здравоохранения  Республики Карелия»</w:t>
            </w:r>
          </w:p>
          <w:p w:rsidR="005070C1" w:rsidRDefault="005070C1" w:rsidP="006A1FB3">
            <w:pPr>
              <w:pStyle w:val="af"/>
              <w:tabs>
                <w:tab w:val="left" w:leader="underscore" w:pos="8934"/>
              </w:tabs>
              <w:spacing w:before="120" w:after="0"/>
            </w:pPr>
            <w:r>
              <w:rPr>
                <w:sz w:val="24"/>
                <w:szCs w:val="24"/>
              </w:rPr>
              <w:t>Директор</w:t>
            </w:r>
          </w:p>
          <w:p w:rsidR="005070C1" w:rsidRDefault="005070C1" w:rsidP="006A1FB3">
            <w:pPr>
              <w:pStyle w:val="af"/>
              <w:tabs>
                <w:tab w:val="left" w:leader="underscore" w:pos="8934"/>
              </w:tabs>
              <w:spacing w:after="0"/>
            </w:pPr>
            <w:r>
              <w:rPr>
                <w:sz w:val="24"/>
                <w:szCs w:val="24"/>
              </w:rPr>
              <w:t>________________   М.В. Шиманская</w:t>
            </w:r>
          </w:p>
          <w:p w:rsidR="005070C1" w:rsidRDefault="005070C1" w:rsidP="006A1FB3">
            <w:pPr>
              <w:pStyle w:val="af"/>
              <w:tabs>
                <w:tab w:val="left" w:leader="underscore" w:pos="8934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М.П.</w:t>
            </w:r>
          </w:p>
        </w:tc>
      </w:tr>
    </w:tbl>
    <w:p w:rsidR="007107B7" w:rsidRPr="00744B95" w:rsidRDefault="007107B7" w:rsidP="007B5556"/>
    <w:sectPr w:rsidR="007107B7" w:rsidRPr="00744B95" w:rsidSect="0012165A">
      <w:headerReference w:type="default" r:id="rId13"/>
      <w:footerReference w:type="default" r:id="rId14"/>
      <w:footerReference w:type="first" r:id="rId1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712E" w:rsidRDefault="008A712E" w:rsidP="0012165A">
      <w:pPr>
        <w:spacing w:after="0" w:line="240" w:lineRule="auto"/>
      </w:pPr>
      <w:r>
        <w:separator/>
      </w:r>
    </w:p>
  </w:endnote>
  <w:endnote w:type="continuationSeparator" w:id="0">
    <w:p w:rsidR="008A712E" w:rsidRDefault="008A712E" w:rsidP="001216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GOST type A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13FA" w:rsidRPr="003C13FA" w:rsidRDefault="007B5556" w:rsidP="003C13FA">
    <w:pPr>
      <w:spacing w:after="0"/>
      <w:jc w:val="both"/>
      <w:rPr>
        <w:rFonts w:ascii="Times New Roman" w:hAnsi="Times New Roman" w:cs="Times New Roman"/>
      </w:rPr>
    </w:pPr>
    <w:r w:rsidRPr="007B5556">
      <w:rPr>
        <w:rFonts w:ascii="Times New Roman" w:hAnsi="Times New Roman" w:cs="Times New Roman"/>
      </w:rPr>
      <w:t xml:space="preserve">___________________                      </w:t>
    </w:r>
    <w:r w:rsidRPr="00744B95">
      <w:rPr>
        <w:rFonts w:ascii="Times New Roman" w:hAnsi="Times New Roman" w:cs="Times New Roman"/>
      </w:rPr>
      <w:t xml:space="preserve">  </w:t>
    </w:r>
    <w:r w:rsidRPr="007B5556">
      <w:rPr>
        <w:rFonts w:ascii="Times New Roman" w:hAnsi="Times New Roman" w:cs="Times New Roman"/>
      </w:rPr>
      <w:t xml:space="preserve">                        </w:t>
    </w:r>
    <w:r w:rsidR="003C13FA" w:rsidRPr="003C13FA">
      <w:rPr>
        <w:rFonts w:ascii="Times New Roman" w:hAnsi="Times New Roman" w:cs="Times New Roman"/>
      </w:rPr>
      <w:t xml:space="preserve">Директор                                                                  </w:t>
    </w:r>
  </w:p>
  <w:p w:rsidR="003C13FA" w:rsidRPr="003C13FA" w:rsidRDefault="003C13FA" w:rsidP="003C13FA">
    <w:pPr>
      <w:spacing w:before="120" w:after="0"/>
      <w:rPr>
        <w:rFonts w:ascii="Times New Roman" w:hAnsi="Times New Roman" w:cs="Times New Roman"/>
      </w:rPr>
    </w:pPr>
    <w:r w:rsidRPr="003C13FA">
      <w:rPr>
        <w:rFonts w:ascii="Times New Roman" w:hAnsi="Times New Roman" w:cs="Times New Roman"/>
      </w:rPr>
      <w:t xml:space="preserve">______________  </w:t>
    </w:r>
    <w:r w:rsidR="007B5556" w:rsidRPr="007B5556">
      <w:rPr>
        <w:rFonts w:ascii="Times New Roman" w:hAnsi="Times New Roman" w:cs="Times New Roman"/>
      </w:rPr>
      <w:t>_________________</w:t>
    </w:r>
    <w:r w:rsidR="007B5556" w:rsidRPr="00744B95">
      <w:rPr>
        <w:rFonts w:ascii="Times New Roman" w:hAnsi="Times New Roman" w:cs="Times New Roman"/>
      </w:rPr>
      <w:t xml:space="preserve"> </w:t>
    </w:r>
    <w:r w:rsidRPr="003C13FA">
      <w:rPr>
        <w:rFonts w:ascii="Times New Roman" w:hAnsi="Times New Roman" w:cs="Times New Roman"/>
      </w:rPr>
      <w:t xml:space="preserve">                             ________________    М.В. Шиманская</w:t>
    </w:r>
  </w:p>
  <w:p w:rsidR="003C13FA" w:rsidRPr="003C13FA" w:rsidRDefault="003C13FA" w:rsidP="003C13FA">
    <w:pPr>
      <w:tabs>
        <w:tab w:val="left" w:pos="5580"/>
        <w:tab w:val="left" w:pos="7560"/>
      </w:tabs>
      <w:spacing w:after="0"/>
      <w:rPr>
        <w:rFonts w:ascii="Times New Roman" w:hAnsi="Times New Roman" w:cs="Times New Roman"/>
      </w:rPr>
    </w:pPr>
    <w:r w:rsidRPr="003C13FA">
      <w:rPr>
        <w:rFonts w:ascii="Times New Roman" w:hAnsi="Times New Roman" w:cs="Times New Roman"/>
      </w:rPr>
      <w:t xml:space="preserve">      (подпись)</w:t>
    </w:r>
    <w:r w:rsidRPr="003C13FA">
      <w:rPr>
        <w:rFonts w:ascii="Times New Roman" w:hAnsi="Times New Roman" w:cs="Times New Roman"/>
      </w:rPr>
      <w:tab/>
      <w:t xml:space="preserve">   (подпись)</w:t>
    </w:r>
  </w:p>
  <w:p w:rsidR="005B340A" w:rsidRDefault="005B340A">
    <w:pPr>
      <w:pStyle w:val="ad"/>
      <w:jc w:val="center"/>
    </w:pPr>
  </w:p>
  <w:p w:rsidR="005B340A" w:rsidRDefault="005B340A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40A" w:rsidRPr="00661683" w:rsidRDefault="005B340A" w:rsidP="0012165A">
    <w:pPr>
      <w:spacing w:line="240" w:lineRule="auto"/>
      <w:jc w:val="center"/>
      <w:rPr>
        <w:rFonts w:ascii="Times New Roman" w:hAnsi="Times New Roman" w:cs="Times New Roman"/>
        <w:sz w:val="28"/>
        <w:szCs w:val="28"/>
      </w:rPr>
    </w:pPr>
    <w:r w:rsidRPr="00661683">
      <w:rPr>
        <w:rFonts w:ascii="Times New Roman" w:hAnsi="Times New Roman" w:cs="Times New Roman"/>
        <w:sz w:val="28"/>
        <w:szCs w:val="28"/>
      </w:rPr>
      <w:t>г. Петрозаводск</w:t>
    </w:r>
  </w:p>
  <w:p w:rsidR="005B340A" w:rsidRDefault="005B340A" w:rsidP="0012165A">
    <w:pPr>
      <w:pStyle w:val="ad"/>
      <w:jc w:val="center"/>
    </w:pPr>
    <w:r w:rsidRPr="00661683">
      <w:rPr>
        <w:rFonts w:ascii="Times New Roman" w:hAnsi="Times New Roman" w:cs="Times New Roman"/>
        <w:sz w:val="28"/>
        <w:szCs w:val="28"/>
      </w:rPr>
      <w:t>20</w:t>
    </w:r>
    <w:r>
      <w:rPr>
        <w:rFonts w:ascii="Times New Roman" w:hAnsi="Times New Roman" w:cs="Times New Roman"/>
        <w:sz w:val="28"/>
        <w:szCs w:val="28"/>
      </w:rPr>
      <w:t>24</w:t>
    </w:r>
    <w:r w:rsidRPr="00661683">
      <w:rPr>
        <w:rFonts w:ascii="Times New Roman" w:hAnsi="Times New Roman" w:cs="Times New Roman"/>
        <w:sz w:val="28"/>
        <w:szCs w:val="28"/>
      </w:rPr>
      <w:t xml:space="preserve"> г.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712E" w:rsidRDefault="008A712E" w:rsidP="0012165A">
      <w:pPr>
        <w:spacing w:after="0" w:line="240" w:lineRule="auto"/>
      </w:pPr>
      <w:r>
        <w:separator/>
      </w:r>
    </w:p>
  </w:footnote>
  <w:footnote w:type="continuationSeparator" w:id="0">
    <w:p w:rsidR="008A712E" w:rsidRDefault="008A712E" w:rsidP="001216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38380599"/>
      <w:docPartObj>
        <w:docPartGallery w:val="Page Numbers (Top of Page)"/>
        <w:docPartUnique/>
      </w:docPartObj>
    </w:sdtPr>
    <w:sdtEndPr/>
    <w:sdtContent>
      <w:p w:rsidR="003C13FA" w:rsidRDefault="003C13F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4B95">
          <w:rPr>
            <w:noProof/>
          </w:rPr>
          <w:t>15</w:t>
        </w:r>
        <w:r>
          <w:fldChar w:fldCharType="end"/>
        </w:r>
      </w:p>
    </w:sdtContent>
  </w:sdt>
  <w:p w:rsidR="003C13FA" w:rsidRDefault="003C13FA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A4788"/>
    <w:multiLevelType w:val="hybridMultilevel"/>
    <w:tmpl w:val="89C84C66"/>
    <w:lvl w:ilvl="0" w:tplc="C478DD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5C35AD1"/>
    <w:multiLevelType w:val="multilevel"/>
    <w:tmpl w:val="5DA8837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320" w:hanging="60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>
    <w:nsid w:val="72382D12"/>
    <w:multiLevelType w:val="hybridMultilevel"/>
    <w:tmpl w:val="5DE69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9B7"/>
    <w:rsid w:val="00036CF3"/>
    <w:rsid w:val="00065BB8"/>
    <w:rsid w:val="0007249A"/>
    <w:rsid w:val="000755EB"/>
    <w:rsid w:val="0009128A"/>
    <w:rsid w:val="00117EEB"/>
    <w:rsid w:val="0012165A"/>
    <w:rsid w:val="001336C9"/>
    <w:rsid w:val="001409BD"/>
    <w:rsid w:val="00157AD9"/>
    <w:rsid w:val="001654AF"/>
    <w:rsid w:val="00170262"/>
    <w:rsid w:val="001D2395"/>
    <w:rsid w:val="001E1F98"/>
    <w:rsid w:val="00200A33"/>
    <w:rsid w:val="0021576C"/>
    <w:rsid w:val="00225C09"/>
    <w:rsid w:val="00230122"/>
    <w:rsid w:val="00233CDB"/>
    <w:rsid w:val="002546A3"/>
    <w:rsid w:val="00280A39"/>
    <w:rsid w:val="00290966"/>
    <w:rsid w:val="002A0F03"/>
    <w:rsid w:val="002C1F3B"/>
    <w:rsid w:val="002D49B7"/>
    <w:rsid w:val="002E16B6"/>
    <w:rsid w:val="003A34AF"/>
    <w:rsid w:val="003C13FA"/>
    <w:rsid w:val="003C4232"/>
    <w:rsid w:val="003C4D20"/>
    <w:rsid w:val="003C5EBA"/>
    <w:rsid w:val="003F3C6C"/>
    <w:rsid w:val="00402502"/>
    <w:rsid w:val="004340DC"/>
    <w:rsid w:val="00446F13"/>
    <w:rsid w:val="00484B4F"/>
    <w:rsid w:val="004A051A"/>
    <w:rsid w:val="004B35EF"/>
    <w:rsid w:val="004C0D97"/>
    <w:rsid w:val="004E2354"/>
    <w:rsid w:val="005070C1"/>
    <w:rsid w:val="005079DF"/>
    <w:rsid w:val="0051354B"/>
    <w:rsid w:val="0052173D"/>
    <w:rsid w:val="00522911"/>
    <w:rsid w:val="00555DC5"/>
    <w:rsid w:val="005B2A03"/>
    <w:rsid w:val="005B340A"/>
    <w:rsid w:val="00605936"/>
    <w:rsid w:val="0061757A"/>
    <w:rsid w:val="006602C0"/>
    <w:rsid w:val="00661683"/>
    <w:rsid w:val="006A1FB3"/>
    <w:rsid w:val="007107B7"/>
    <w:rsid w:val="007274C6"/>
    <w:rsid w:val="0073386E"/>
    <w:rsid w:val="007362E8"/>
    <w:rsid w:val="0074302C"/>
    <w:rsid w:val="00744B95"/>
    <w:rsid w:val="007B5556"/>
    <w:rsid w:val="007B7EF5"/>
    <w:rsid w:val="007C369F"/>
    <w:rsid w:val="007D16C9"/>
    <w:rsid w:val="007D6E6E"/>
    <w:rsid w:val="0081756F"/>
    <w:rsid w:val="008338A6"/>
    <w:rsid w:val="0084543E"/>
    <w:rsid w:val="0085259D"/>
    <w:rsid w:val="0089465D"/>
    <w:rsid w:val="00895F79"/>
    <w:rsid w:val="008A5739"/>
    <w:rsid w:val="008A712E"/>
    <w:rsid w:val="008F6234"/>
    <w:rsid w:val="0094311D"/>
    <w:rsid w:val="00952EA7"/>
    <w:rsid w:val="009545A4"/>
    <w:rsid w:val="00955B5D"/>
    <w:rsid w:val="00983957"/>
    <w:rsid w:val="00996202"/>
    <w:rsid w:val="009B4302"/>
    <w:rsid w:val="009B5BC3"/>
    <w:rsid w:val="00A222A3"/>
    <w:rsid w:val="00A566EE"/>
    <w:rsid w:val="00B6286B"/>
    <w:rsid w:val="00B92F7C"/>
    <w:rsid w:val="00BA6CE7"/>
    <w:rsid w:val="00C35CE2"/>
    <w:rsid w:val="00C44F80"/>
    <w:rsid w:val="00CD3032"/>
    <w:rsid w:val="00CF0A00"/>
    <w:rsid w:val="00D55A26"/>
    <w:rsid w:val="00D73EE3"/>
    <w:rsid w:val="00E73B9C"/>
    <w:rsid w:val="00E80034"/>
    <w:rsid w:val="00EA5AE4"/>
    <w:rsid w:val="00ED583E"/>
    <w:rsid w:val="00F16251"/>
    <w:rsid w:val="00FD4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D49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3CD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3CD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49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5">
    <w:name w:val="Рамка (ГОСТ 5мм)"/>
    <w:basedOn w:val="a"/>
    <w:rsid w:val="002D49B7"/>
    <w:pPr>
      <w:spacing w:after="0" w:line="240" w:lineRule="auto"/>
    </w:pPr>
    <w:rPr>
      <w:rFonts w:ascii="GOST type A" w:eastAsia="Times New Roman" w:hAnsi="GOST type A" w:cs="GOST type A"/>
      <w:sz w:val="40"/>
      <w:szCs w:val="40"/>
      <w:lang w:eastAsia="ru-RU"/>
    </w:rPr>
  </w:style>
  <w:style w:type="character" w:styleId="a4">
    <w:name w:val="Hyperlink"/>
    <w:basedOn w:val="a0"/>
    <w:uiPriority w:val="99"/>
    <w:rsid w:val="002D49B7"/>
    <w:rPr>
      <w:rFonts w:ascii="Times New Roman" w:hAnsi="Times New Roman" w:cs="Times New Roman"/>
      <w:color w:val="0000FF"/>
      <w:u w:val="single"/>
    </w:rPr>
  </w:style>
  <w:style w:type="paragraph" w:styleId="a5">
    <w:name w:val="Normal (Web)"/>
    <w:basedOn w:val="a"/>
    <w:uiPriority w:val="99"/>
    <w:rsid w:val="002D4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36"/>
      <w:sz w:val="24"/>
      <w:szCs w:val="24"/>
      <w:lang w:eastAsia="ru-RU"/>
    </w:rPr>
  </w:style>
  <w:style w:type="paragraph" w:customStyle="1" w:styleId="11">
    <w:name w:val="Заголовок 1 (без цифры)"/>
    <w:next w:val="a"/>
    <w:rsid w:val="002D49B7"/>
    <w:pPr>
      <w:spacing w:after="0" w:line="240" w:lineRule="auto"/>
      <w:ind w:left="851"/>
    </w:pPr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  <w:style w:type="paragraph" w:customStyle="1" w:styleId="a6">
    <w:name w:val="Ячейка (слева)"/>
    <w:basedOn w:val="a"/>
    <w:rsid w:val="002D49B7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2">
    <w:name w:val="toc 1"/>
    <w:basedOn w:val="a"/>
    <w:next w:val="a"/>
    <w:autoRedefine/>
    <w:uiPriority w:val="39"/>
    <w:qFormat/>
    <w:rsid w:val="002D49B7"/>
    <w:pPr>
      <w:tabs>
        <w:tab w:val="left" w:pos="567"/>
        <w:tab w:val="right" w:leader="dot" w:pos="9072"/>
      </w:tabs>
      <w:spacing w:after="0" w:line="360" w:lineRule="auto"/>
      <w:ind w:left="567" w:right="567" w:hanging="567"/>
    </w:pPr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D49B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TOC Heading"/>
    <w:basedOn w:val="1"/>
    <w:next w:val="a"/>
    <w:uiPriority w:val="39"/>
    <w:qFormat/>
    <w:rsid w:val="002D49B7"/>
    <w:pPr>
      <w:spacing w:before="480" w:line="276" w:lineRule="auto"/>
      <w:outlineLvl w:val="9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1">
    <w:name w:val="Основной текст (2) + Полужирный"/>
    <w:basedOn w:val="a0"/>
    <w:rsid w:val="002D49B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styleId="a8">
    <w:name w:val="Title"/>
    <w:basedOn w:val="a"/>
    <w:next w:val="a"/>
    <w:link w:val="a9"/>
    <w:uiPriority w:val="10"/>
    <w:qFormat/>
    <w:rsid w:val="001409B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Название Знак"/>
    <w:basedOn w:val="a0"/>
    <w:link w:val="a8"/>
    <w:uiPriority w:val="10"/>
    <w:rsid w:val="001409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22">
    <w:name w:val="toc 2"/>
    <w:basedOn w:val="a"/>
    <w:next w:val="a"/>
    <w:autoRedefine/>
    <w:uiPriority w:val="39"/>
    <w:unhideWhenUsed/>
    <w:rsid w:val="00233CDB"/>
    <w:pPr>
      <w:spacing w:after="100"/>
      <w:ind w:left="220"/>
    </w:pPr>
    <w:rPr>
      <w:rFonts w:eastAsiaTheme="minorEastAsia" w:cs="Times New Roman"/>
      <w:lang w:eastAsia="ru-RU"/>
    </w:rPr>
  </w:style>
  <w:style w:type="paragraph" w:styleId="31">
    <w:name w:val="toc 3"/>
    <w:basedOn w:val="a"/>
    <w:next w:val="a"/>
    <w:autoRedefine/>
    <w:uiPriority w:val="39"/>
    <w:unhideWhenUsed/>
    <w:rsid w:val="00233CDB"/>
    <w:pPr>
      <w:spacing w:after="100"/>
      <w:ind w:left="440"/>
    </w:pPr>
    <w:rPr>
      <w:rFonts w:eastAsiaTheme="minorEastAsia" w:cs="Times New Roman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33CD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233CD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a">
    <w:name w:val="List Paragraph"/>
    <w:basedOn w:val="a"/>
    <w:uiPriority w:val="34"/>
    <w:qFormat/>
    <w:rsid w:val="00290966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1216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2165A"/>
  </w:style>
  <w:style w:type="paragraph" w:styleId="ad">
    <w:name w:val="footer"/>
    <w:basedOn w:val="a"/>
    <w:link w:val="ae"/>
    <w:uiPriority w:val="99"/>
    <w:unhideWhenUsed/>
    <w:rsid w:val="001216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2165A"/>
  </w:style>
  <w:style w:type="paragraph" w:styleId="af">
    <w:name w:val="Body Text"/>
    <w:basedOn w:val="a"/>
    <w:link w:val="af0"/>
    <w:rsid w:val="003C13FA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f0">
    <w:name w:val="Основной текст Знак"/>
    <w:basedOn w:val="a0"/>
    <w:link w:val="af"/>
    <w:rsid w:val="003C13FA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D49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3CD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3CD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49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5">
    <w:name w:val="Рамка (ГОСТ 5мм)"/>
    <w:basedOn w:val="a"/>
    <w:rsid w:val="002D49B7"/>
    <w:pPr>
      <w:spacing w:after="0" w:line="240" w:lineRule="auto"/>
    </w:pPr>
    <w:rPr>
      <w:rFonts w:ascii="GOST type A" w:eastAsia="Times New Roman" w:hAnsi="GOST type A" w:cs="GOST type A"/>
      <w:sz w:val="40"/>
      <w:szCs w:val="40"/>
      <w:lang w:eastAsia="ru-RU"/>
    </w:rPr>
  </w:style>
  <w:style w:type="character" w:styleId="a4">
    <w:name w:val="Hyperlink"/>
    <w:basedOn w:val="a0"/>
    <w:uiPriority w:val="99"/>
    <w:rsid w:val="002D49B7"/>
    <w:rPr>
      <w:rFonts w:ascii="Times New Roman" w:hAnsi="Times New Roman" w:cs="Times New Roman"/>
      <w:color w:val="0000FF"/>
      <w:u w:val="single"/>
    </w:rPr>
  </w:style>
  <w:style w:type="paragraph" w:styleId="a5">
    <w:name w:val="Normal (Web)"/>
    <w:basedOn w:val="a"/>
    <w:uiPriority w:val="99"/>
    <w:rsid w:val="002D4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36"/>
      <w:sz w:val="24"/>
      <w:szCs w:val="24"/>
      <w:lang w:eastAsia="ru-RU"/>
    </w:rPr>
  </w:style>
  <w:style w:type="paragraph" w:customStyle="1" w:styleId="11">
    <w:name w:val="Заголовок 1 (без цифры)"/>
    <w:next w:val="a"/>
    <w:rsid w:val="002D49B7"/>
    <w:pPr>
      <w:spacing w:after="0" w:line="240" w:lineRule="auto"/>
      <w:ind w:left="851"/>
    </w:pPr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  <w:style w:type="paragraph" w:customStyle="1" w:styleId="a6">
    <w:name w:val="Ячейка (слева)"/>
    <w:basedOn w:val="a"/>
    <w:rsid w:val="002D49B7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2">
    <w:name w:val="toc 1"/>
    <w:basedOn w:val="a"/>
    <w:next w:val="a"/>
    <w:autoRedefine/>
    <w:uiPriority w:val="39"/>
    <w:qFormat/>
    <w:rsid w:val="002D49B7"/>
    <w:pPr>
      <w:tabs>
        <w:tab w:val="left" w:pos="567"/>
        <w:tab w:val="right" w:leader="dot" w:pos="9072"/>
      </w:tabs>
      <w:spacing w:after="0" w:line="360" w:lineRule="auto"/>
      <w:ind w:left="567" w:right="567" w:hanging="567"/>
    </w:pPr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D49B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TOC Heading"/>
    <w:basedOn w:val="1"/>
    <w:next w:val="a"/>
    <w:uiPriority w:val="39"/>
    <w:qFormat/>
    <w:rsid w:val="002D49B7"/>
    <w:pPr>
      <w:spacing w:before="480" w:line="276" w:lineRule="auto"/>
      <w:outlineLvl w:val="9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1">
    <w:name w:val="Основной текст (2) + Полужирный"/>
    <w:basedOn w:val="a0"/>
    <w:rsid w:val="002D49B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styleId="a8">
    <w:name w:val="Title"/>
    <w:basedOn w:val="a"/>
    <w:next w:val="a"/>
    <w:link w:val="a9"/>
    <w:uiPriority w:val="10"/>
    <w:qFormat/>
    <w:rsid w:val="001409B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Название Знак"/>
    <w:basedOn w:val="a0"/>
    <w:link w:val="a8"/>
    <w:uiPriority w:val="10"/>
    <w:rsid w:val="001409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22">
    <w:name w:val="toc 2"/>
    <w:basedOn w:val="a"/>
    <w:next w:val="a"/>
    <w:autoRedefine/>
    <w:uiPriority w:val="39"/>
    <w:unhideWhenUsed/>
    <w:rsid w:val="00233CDB"/>
    <w:pPr>
      <w:spacing w:after="100"/>
      <w:ind w:left="220"/>
    </w:pPr>
    <w:rPr>
      <w:rFonts w:eastAsiaTheme="minorEastAsia" w:cs="Times New Roman"/>
      <w:lang w:eastAsia="ru-RU"/>
    </w:rPr>
  </w:style>
  <w:style w:type="paragraph" w:styleId="31">
    <w:name w:val="toc 3"/>
    <w:basedOn w:val="a"/>
    <w:next w:val="a"/>
    <w:autoRedefine/>
    <w:uiPriority w:val="39"/>
    <w:unhideWhenUsed/>
    <w:rsid w:val="00233CDB"/>
    <w:pPr>
      <w:spacing w:after="100"/>
      <w:ind w:left="440"/>
    </w:pPr>
    <w:rPr>
      <w:rFonts w:eastAsiaTheme="minorEastAsia" w:cs="Times New Roman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33CD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233CD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a">
    <w:name w:val="List Paragraph"/>
    <w:basedOn w:val="a"/>
    <w:uiPriority w:val="34"/>
    <w:qFormat/>
    <w:rsid w:val="00290966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1216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2165A"/>
  </w:style>
  <w:style w:type="paragraph" w:styleId="ad">
    <w:name w:val="footer"/>
    <w:basedOn w:val="a"/>
    <w:link w:val="ae"/>
    <w:uiPriority w:val="99"/>
    <w:unhideWhenUsed/>
    <w:rsid w:val="001216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2165A"/>
  </w:style>
  <w:style w:type="paragraph" w:styleId="af">
    <w:name w:val="Body Text"/>
    <w:basedOn w:val="a"/>
    <w:link w:val="af0"/>
    <w:rsid w:val="003C13FA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f0">
    <w:name w:val="Основной текст Знак"/>
    <w:basedOn w:val="a0"/>
    <w:link w:val="af"/>
    <w:rsid w:val="003C13FA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05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package" Target="embeddings/_________Microsoft_Visio2.vsdx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package" Target="embeddings/_________Microsoft_Visio1.vsdx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3B85D5-EDA3-43B3-855F-D39B13FE6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3914</Words>
  <Characters>22313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Лукьянов</dc:creator>
  <cp:lastModifiedBy>Пользователь</cp:lastModifiedBy>
  <cp:revision>4</cp:revision>
  <dcterms:created xsi:type="dcterms:W3CDTF">2024-02-15T06:39:00Z</dcterms:created>
  <dcterms:modified xsi:type="dcterms:W3CDTF">2024-02-15T06:49:00Z</dcterms:modified>
</cp:coreProperties>
</file>