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33" w:rsidRDefault="00630111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МДОУ «Детский сад №2 </w:t>
      </w:r>
      <w:proofErr w:type="spellStart"/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Сонковского</w:t>
      </w:r>
      <w:proofErr w:type="spellEnd"/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района Тверской области»</w:t>
      </w:r>
    </w:p>
    <w:p w:rsidR="00630111" w:rsidRDefault="00630111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НОД по аппликации на тему «Украшение платочка»</w:t>
      </w:r>
    </w:p>
    <w:p w:rsidR="00FB7233" w:rsidRPr="00630111" w:rsidRDefault="00630111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                                                                                    Провела </w:t>
      </w:r>
      <w:proofErr w:type="spellStart"/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>Войнова</w:t>
      </w:r>
      <w:proofErr w:type="spellEnd"/>
      <w:r>
        <w:rPr>
          <w:rFonts w:ascii="Tahoma" w:eastAsia="Times New Roman" w:hAnsi="Tahoma" w:cs="Tahoma"/>
          <w:b/>
          <w:bCs/>
          <w:color w:val="464646"/>
          <w:sz w:val="24"/>
          <w:szCs w:val="24"/>
          <w:lang w:eastAsia="ru-RU"/>
        </w:rPr>
        <w:t xml:space="preserve"> Л.Е.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630111"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  <w:t>Цель: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Развитие конструктивных способностей детей.</w:t>
      </w:r>
    </w:p>
    <w:p w:rsidR="00FB7233" w:rsidRPr="00630111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</w:pPr>
      <w:r w:rsidRPr="00630111">
        <w:rPr>
          <w:rFonts w:ascii="Tahoma" w:eastAsia="Times New Roman" w:hAnsi="Tahoma" w:cs="Tahoma"/>
          <w:b/>
          <w:color w:val="464646"/>
          <w:sz w:val="24"/>
          <w:szCs w:val="24"/>
          <w:lang w:eastAsia="ru-RU"/>
        </w:rPr>
        <w:t>Задачи: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• Совершенствовать знание круглой, квадратной и треугольной формы.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• Упражнять детей в выделении углов, сторон у квадрата и круга.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• Учить преобразовывать формы, разрезая квадрат на треугольники, круг на полукруги.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• Учить детей аккуратно пользоваться ножницами.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• Воспитывать умение соотносить свои действия с действиями взрослого.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Материалы к занятию: Готовые круги, </w:t>
      </w:r>
      <w:r w:rsidR="00630111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квадраты, клей, кисточки, клеёнки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 салфетки, образцы работ, морковку.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Предварительная работа: Рассматривание декоративных изделий с простым узором.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Словарная работа: активизация прилагательны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х – аккуратная, замечательная, </w:t>
      </w:r>
      <w:r w:rsidR="00630111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красивый,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="00630111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белый,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нарядный.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Проблемный вопрос: Как помочь зайчику сделать нарядные платочки?</w:t>
      </w:r>
    </w:p>
    <w:p w:rsidR="00FB7233" w:rsidRPr="00FB7233" w:rsidRDefault="00630111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Ход НОД</w:t>
      </w:r>
      <w:r w:rsidR="00FB7233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: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Воспитатель: – Реб</w:t>
      </w:r>
      <w:r w:rsidR="00630111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ята, сегодня я пришла в группу,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а на стульчике сидел зайчик. И он мне рассказал, что его пригласили на день рождения его друзья зайчики. Он решил им подарить вот эти платочки.</w:t>
      </w:r>
    </w:p>
    <w:p w:rsidR="00FB7233" w:rsidRPr="00FB7233" w:rsidRDefault="00630111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Платочки нарядные?</w:t>
      </w:r>
      <w:r w:rsidR="00FB7233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(нет</w:t>
      </w:r>
      <w:r w:rsidR="00FB7233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, не нарядные) Что же нужно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сделать,</w:t>
      </w:r>
      <w:r w:rsidR="00FB7233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чтобы они стали яркими,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нарядными,</w:t>
      </w:r>
      <w:r w:rsidR="00FB7233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праздничными?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(украсить</w:t>
      </w:r>
      <w:r w:rsidR="00FB7233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их)</w:t>
      </w:r>
      <w:r w:rsidR="00FB7233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– Слышишь зайка, платочки надо украсить разными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узорами,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тогда они сразу же станут нарядными и праздничными. Ребята, как же помочь зайчику сделать нарядные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платочки?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(помочь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украсить).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– Проходите, пожалуйста, за столы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(дети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садятся за столы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).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– Какой формы эта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фигура?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(квадратной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). Как она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называется?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(квадрат)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а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эта? (круг).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– Чем они отличаются друг от друга? (у квадрата есть углы, а у круга нет; круг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катится,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а квадрат нет).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>– Действительно, у квадрата есть углы и у него четыре стороны, а у круга нет углов и сторона всего одна (обследование рукой).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Ребята, посмотрите внимательно, как можно разрезать квадрат, чтобы получилось два треугольника. Надо разрезать квадрат по диагонали с угла на угол. И круг можно разрезать пополам (по диаметру) получится два полукруга.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Кто выйдет к доске и покажет нам, как надо разрезать квадрат?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А кто покажет, как разрезать круг? (показ детей)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– Ребята, у меня есть украшенные платочки, посмотрите какие они разные. У этого платочка в середине расположен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круг,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а по углам треугольники, а у этого платочка в середине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квадрат,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а по углам половинки кругов.</w:t>
      </w:r>
    </w:p>
    <w:p w:rsidR="00365986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Прежде чем мы начнем вырезывать и украшать платочки, потренируем наши пальчики.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ПАЛЬЧИКОВАЯ ГИМНАСТИКА.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гости к пальчику большому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Приходили прямо к дому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Указательный и средний,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Безымянный и последний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Сам мизинчик малышок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Постучался на порог</w:t>
      </w:r>
    </w:p>
    <w:p w:rsidR="00FB7233" w:rsidRPr="00FB7233" w:rsidRDefault="00FB7233" w:rsidP="00FB7233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Вместе пальчики друзья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Друг без друга жить нельзя.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– А теперь с помощью ножниц разрежем круги пополам, а квадраты с угла на угол – по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диагонали.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Не забудьте правильно взять ножницы и сделать несколько раз легко</w:t>
      </w:r>
      <w:r w:rsidR="0036598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е движение в воздухе: раскрыть.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закрыть лезвие (дети вырезывают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). Попробуем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!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– Украсьте свой платочек треугольниками, квадратами, кругами и половинками кругов, но не приклеивайте, а то вдруг вам захочется что-то в нем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изменить. </w:t>
      </w:r>
      <w:r w:rsidR="0036598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(подойти к детям и рассмотреть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узоры).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– А сейчас возьмите кисточки, наберите на них немного клея и приклейте вырезанные формы к платочкам, так чтобы получился узор. Клейте аккуратно, осторожно, чтобы работы получились красивые и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нарядные. (дети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приклеивают)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– Посмотрите</w:t>
      </w:r>
      <w:r w:rsidR="00365986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,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как мы дружно поработали, какие замечательные работы у вас получились. Рассмотрим их вместе? Какая интересная работа получилась у Арины. Все наклеено очень аккуратно. Просто замечательный платочек.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(рассмотреть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все работы).</w:t>
      </w:r>
    </w:p>
    <w:p w:rsidR="00FB7233" w:rsidRPr="00FB7233" w:rsidRDefault="00FB7233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lastRenderedPageBreak/>
        <w:t xml:space="preserve">– Зайчик, хотел бы вас поблагодарить за помощь в украшении платочков. Теперь он с радостью пойдет на день рождения к зайчикам. Какие платочки у вас получились?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(нарядные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, </w:t>
      </w:r>
      <w:r w:rsidR="00365986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красивые,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замечательные).</w:t>
      </w:r>
    </w:p>
    <w:p w:rsidR="00FB7233" w:rsidRDefault="00365986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– Что вы сегодня </w:t>
      </w:r>
      <w:r w:rsidR="005D4818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делали? (ответы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детей).</w:t>
      </w:r>
    </w:p>
    <w:p w:rsidR="00365986" w:rsidRPr="00FB7233" w:rsidRDefault="00365986" w:rsidP="00FB7233">
      <w:pPr>
        <w:shd w:val="clear" w:color="auto" w:fill="F9FAFA"/>
        <w:spacing w:after="24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Молодцы! Все старались и</w:t>
      </w:r>
      <w:r w:rsidR="005D4818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у</w:t>
      </w:r>
      <w:r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всех получились красивые платочки</w:t>
      </w:r>
      <w:r w:rsidR="005D4818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!</w:t>
      </w:r>
    </w:p>
    <w:p w:rsidR="00FB7233" w:rsidRDefault="00FB7233" w:rsidP="00775B7D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FFFFFF"/>
          <w:sz w:val="24"/>
          <w:szCs w:val="24"/>
          <w:u w:val="single"/>
          <w:bdr w:val="none" w:sz="0" w:space="0" w:color="auto" w:frame="1"/>
          <w:shd w:val="clear" w:color="auto" w:fill="00AEEF"/>
          <w:lang w:eastAsia="ru-RU"/>
        </w:rPr>
      </w:pP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– Ребята, зайчику пора </w:t>
      </w:r>
      <w:r w:rsidR="005D4818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уходить,</w:t>
      </w:r>
      <w:r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ему очень понравилось у нас </w:t>
      </w:r>
      <w:r w:rsidR="005D4818" w:rsidRPr="00FB7233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>в гостях,</w:t>
      </w:r>
      <w:r w:rsidR="005D4818">
        <w:rPr>
          <w:rFonts w:ascii="Tahoma" w:eastAsia="Times New Roman" w:hAnsi="Tahoma" w:cs="Tahoma"/>
          <w:color w:val="464646"/>
          <w:sz w:val="24"/>
          <w:szCs w:val="24"/>
          <w:lang w:eastAsia="ru-RU"/>
        </w:rPr>
        <w:t xml:space="preserve"> и он вам говорит спасибо!</w:t>
      </w:r>
      <w:bookmarkStart w:id="0" w:name="_GoBack"/>
      <w:bookmarkEnd w:id="0"/>
    </w:p>
    <w:p w:rsidR="00775B7D" w:rsidRDefault="00775B7D" w:rsidP="00775B7D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FFFFFF"/>
          <w:sz w:val="24"/>
          <w:szCs w:val="24"/>
          <w:u w:val="single"/>
          <w:bdr w:val="none" w:sz="0" w:space="0" w:color="auto" w:frame="1"/>
          <w:shd w:val="clear" w:color="auto" w:fill="00AEEF"/>
          <w:lang w:eastAsia="ru-RU"/>
        </w:rPr>
      </w:pPr>
    </w:p>
    <w:p w:rsidR="00775B7D" w:rsidRDefault="00775B7D" w:rsidP="00775B7D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FFFFFF"/>
          <w:sz w:val="24"/>
          <w:szCs w:val="24"/>
          <w:u w:val="single"/>
          <w:bdr w:val="none" w:sz="0" w:space="0" w:color="auto" w:frame="1"/>
          <w:shd w:val="clear" w:color="auto" w:fill="00AEEF"/>
          <w:lang w:eastAsia="ru-RU"/>
        </w:rPr>
      </w:pPr>
    </w:p>
    <w:p w:rsidR="00775B7D" w:rsidRDefault="00775B7D" w:rsidP="00775B7D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FFFFFF"/>
          <w:sz w:val="24"/>
          <w:szCs w:val="24"/>
          <w:u w:val="single"/>
          <w:bdr w:val="none" w:sz="0" w:space="0" w:color="auto" w:frame="1"/>
          <w:shd w:val="clear" w:color="auto" w:fill="00AEEF"/>
          <w:lang w:eastAsia="ru-RU"/>
        </w:rPr>
      </w:pPr>
    </w:p>
    <w:p w:rsidR="00775B7D" w:rsidRDefault="00775B7D" w:rsidP="00775B7D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FFFFFF"/>
          <w:sz w:val="24"/>
          <w:szCs w:val="24"/>
          <w:u w:val="single"/>
          <w:bdr w:val="none" w:sz="0" w:space="0" w:color="auto" w:frame="1"/>
          <w:shd w:val="clear" w:color="auto" w:fill="00AEEF"/>
          <w:lang w:eastAsia="ru-RU"/>
        </w:rPr>
      </w:pPr>
    </w:p>
    <w:p w:rsidR="00775B7D" w:rsidRDefault="00775B7D" w:rsidP="00775B7D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FFFFFF"/>
          <w:sz w:val="24"/>
          <w:szCs w:val="24"/>
          <w:u w:val="single"/>
          <w:bdr w:val="none" w:sz="0" w:space="0" w:color="auto" w:frame="1"/>
          <w:shd w:val="clear" w:color="auto" w:fill="00AEEF"/>
          <w:lang w:eastAsia="ru-RU"/>
        </w:rPr>
      </w:pPr>
    </w:p>
    <w:p w:rsidR="00775B7D" w:rsidRDefault="00775B7D" w:rsidP="00775B7D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FFFFFF"/>
          <w:sz w:val="24"/>
          <w:szCs w:val="24"/>
          <w:u w:val="single"/>
          <w:bdr w:val="none" w:sz="0" w:space="0" w:color="auto" w:frame="1"/>
          <w:shd w:val="clear" w:color="auto" w:fill="00AEEF"/>
          <w:lang w:eastAsia="ru-RU"/>
        </w:rPr>
      </w:pPr>
    </w:p>
    <w:p w:rsidR="00775B7D" w:rsidRDefault="00775B7D" w:rsidP="00775B7D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FFFFFF"/>
          <w:sz w:val="24"/>
          <w:szCs w:val="24"/>
          <w:u w:val="single"/>
          <w:bdr w:val="none" w:sz="0" w:space="0" w:color="auto" w:frame="1"/>
          <w:shd w:val="clear" w:color="auto" w:fill="00AEEF"/>
          <w:lang w:eastAsia="ru-RU"/>
        </w:rPr>
      </w:pPr>
    </w:p>
    <w:p w:rsidR="00775B7D" w:rsidRDefault="00775B7D" w:rsidP="00775B7D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FFFFFF"/>
          <w:sz w:val="24"/>
          <w:szCs w:val="24"/>
          <w:u w:val="single"/>
          <w:bdr w:val="none" w:sz="0" w:space="0" w:color="auto" w:frame="1"/>
          <w:shd w:val="clear" w:color="auto" w:fill="00AEEF"/>
          <w:lang w:eastAsia="ru-RU"/>
        </w:rPr>
      </w:pPr>
    </w:p>
    <w:p w:rsidR="00775B7D" w:rsidRPr="00FB7233" w:rsidRDefault="00775B7D" w:rsidP="00775B7D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464646"/>
          <w:sz w:val="24"/>
          <w:szCs w:val="24"/>
          <w:lang w:eastAsia="ru-RU"/>
        </w:rPr>
      </w:pP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Конспект организованной образовательной деятельности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средней группе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Аппликация из нетрадиционных материалов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 «Зайчонок»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занятия: </w:t>
      </w:r>
      <w:r>
        <w:rPr>
          <w:color w:val="000000"/>
          <w:sz w:val="27"/>
          <w:szCs w:val="27"/>
        </w:rPr>
        <w:t>новая тема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111111"/>
          <w:sz w:val="27"/>
          <w:szCs w:val="27"/>
        </w:rPr>
        <w:t>создать аппликацию «зайчонок» по технике мозаика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 </w:t>
      </w:r>
    </w:p>
    <w:p w:rsidR="00775B7D" w:rsidRDefault="00775B7D" w:rsidP="00775B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Обучающие:</w:t>
      </w:r>
      <w:r>
        <w:rPr>
          <w:color w:val="000000"/>
          <w:sz w:val="27"/>
          <w:szCs w:val="27"/>
        </w:rPr>
        <w:t> Познакомить с техникой выполнения изображения мозаика с использованием разнообразных материалов.</w:t>
      </w:r>
    </w:p>
    <w:p w:rsidR="00775B7D" w:rsidRDefault="00775B7D" w:rsidP="00775B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Развивающие: </w:t>
      </w:r>
      <w:r>
        <w:rPr>
          <w:color w:val="000000"/>
          <w:sz w:val="27"/>
          <w:szCs w:val="27"/>
        </w:rPr>
        <w:t>Развивать умение изображать зайца, передавая особенности его внешнего вида. Развивать творческие способности детей, мелкую и общую моторику рук.</w:t>
      </w:r>
    </w:p>
    <w:p w:rsidR="00775B7D" w:rsidRDefault="00775B7D" w:rsidP="00775B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Воспитательные:</w:t>
      </w:r>
      <w:r>
        <w:rPr>
          <w:color w:val="000000"/>
          <w:sz w:val="27"/>
          <w:szCs w:val="27"/>
        </w:rPr>
        <w:t> Воспитывать у детей доброе отношение к животным.</w:t>
      </w:r>
    </w:p>
    <w:p w:rsidR="00775B7D" w:rsidRDefault="00775B7D" w:rsidP="00775B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Технические:</w:t>
      </w:r>
      <w:r>
        <w:rPr>
          <w:color w:val="000000"/>
          <w:sz w:val="27"/>
          <w:szCs w:val="27"/>
        </w:rPr>
        <w:t xml:space="preserve"> Совершенствовать навыки работы с клеем, </w:t>
      </w:r>
      <w:proofErr w:type="gramStart"/>
      <w:r>
        <w:rPr>
          <w:color w:val="000000"/>
          <w:sz w:val="27"/>
          <w:szCs w:val="27"/>
        </w:rPr>
        <w:t>бросовым  материалом</w:t>
      </w:r>
      <w:proofErr w:type="gramEnd"/>
      <w:r>
        <w:rPr>
          <w:color w:val="000000"/>
          <w:sz w:val="27"/>
          <w:szCs w:val="27"/>
        </w:rPr>
        <w:t xml:space="preserve"> (вата, манная крупа).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 клей</w:t>
      </w:r>
      <w:proofErr w:type="gramEnd"/>
      <w:r>
        <w:rPr>
          <w:color w:val="000000"/>
          <w:sz w:val="27"/>
          <w:szCs w:val="27"/>
        </w:rPr>
        <w:t xml:space="preserve"> - карандаш, салфетка, шаблоны зайца, манная крупа и вата.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Предварительная работа: </w:t>
      </w:r>
      <w:r>
        <w:rPr>
          <w:color w:val="000000"/>
          <w:sz w:val="27"/>
          <w:szCs w:val="27"/>
        </w:rPr>
        <w:t>рассматривание иллюстрации с изображением диких животных, загадывание загадок, чтение художественной литературы по теме, просмотр мультимедийной презентации «Дикие животные».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Интеграция образовательных областей:</w:t>
      </w:r>
      <w:r>
        <w:rPr>
          <w:color w:val="000000"/>
          <w:sz w:val="27"/>
          <w:szCs w:val="27"/>
        </w:rPr>
        <w:t> «Познавательное развитие», «Художественно-эстетическое», «Физическое»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организованной образовательной деятельности</w:t>
      </w:r>
      <w:r>
        <w:rPr>
          <w:b/>
          <w:bCs/>
          <w:i/>
          <w:iCs/>
          <w:color w:val="000000"/>
          <w:sz w:val="27"/>
          <w:szCs w:val="27"/>
        </w:rPr>
        <w:t>: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этап – мотивационный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Ну - ка дети встали в круг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Я твой друг и ты мой друг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Дружно за руки возьмёмся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друг другу улыбнёмся.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(Дети стоят в кругу)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Стук в дверь.</w:t>
      </w:r>
    </w:p>
    <w:p w:rsidR="00775B7D" w:rsidRDefault="00775B7D" w:rsidP="00775B7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Воспитатель: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>
        <w:rPr>
          <w:color w:val="111111"/>
          <w:sz w:val="27"/>
          <w:szCs w:val="27"/>
        </w:rPr>
        <w:t>Ребята, к нам в гости пришел необычный гость! Давайте мы сейчас угадаем, кто - же к нам пришел. Закройте глазки и не подглядывайте! </w:t>
      </w:r>
      <w:r>
        <w:rPr>
          <w:i/>
          <w:iCs/>
          <w:color w:val="111111"/>
          <w:sz w:val="27"/>
          <w:szCs w:val="27"/>
        </w:rPr>
        <w:t>(воспитатель до каждого по очереди дотрагивается пушистым помпоном, а потом прячет его)</w:t>
      </w:r>
    </w:p>
    <w:p w:rsidR="00775B7D" w:rsidRDefault="00775B7D" w:rsidP="00775B7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Воспитатель:</w:t>
      </w:r>
      <w:r>
        <w:rPr>
          <w:color w:val="111111"/>
          <w:sz w:val="27"/>
          <w:szCs w:val="27"/>
        </w:rPr>
        <w:t> Открывайте скорее глазки! Как вы думаете, кто пришел к нам в гости и играет с вами в прятки </w:t>
      </w:r>
      <w:r>
        <w:rPr>
          <w:i/>
          <w:iCs/>
          <w:color w:val="111111"/>
          <w:sz w:val="27"/>
          <w:szCs w:val="27"/>
        </w:rPr>
        <w:t>(ответы детей - зайчик)</w:t>
      </w:r>
    </w:p>
    <w:p w:rsidR="00775B7D" w:rsidRDefault="00775B7D" w:rsidP="00775B7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Как вы поняли, что это зайчик? </w:t>
      </w:r>
      <w:r>
        <w:rPr>
          <w:i/>
          <w:iCs/>
          <w:color w:val="111111"/>
          <w:sz w:val="27"/>
          <w:szCs w:val="27"/>
        </w:rPr>
        <w:t>(он пушистый, и трусишка, потому что спрятался)</w:t>
      </w:r>
      <w:r>
        <w:rPr>
          <w:color w:val="111111"/>
          <w:sz w:val="27"/>
          <w:szCs w:val="27"/>
        </w:rPr>
        <w:t>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(Заяц очень грустный)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Зайчонок, что с тобой, почему ты грустный?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Заяц:</w:t>
      </w:r>
      <w:r>
        <w:rPr>
          <w:i/>
          <w:iCs/>
          <w:color w:val="000000"/>
          <w:sz w:val="27"/>
          <w:szCs w:val="27"/>
        </w:rPr>
        <w:t> Здравствуйте ребята. У меня случилась беда. К нам в лес уже приходит зима. А Осень, уходя, забыла поменять мне и моим друзьям шубку, а мы боимся лисы и волка. Нашу серую шубку хорошо видно на белом снегу. Помогите нам, пожалуйста.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Ребята поможем Зайчонку? </w:t>
      </w:r>
      <w:r>
        <w:rPr>
          <w:i/>
          <w:iCs/>
          <w:color w:val="000000"/>
          <w:sz w:val="27"/>
          <w:szCs w:val="27"/>
        </w:rPr>
        <w:t>(ответы детей)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 этап – операционально-содержательный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Целеполагание: Воспитатель:</w:t>
      </w:r>
      <w:r>
        <w:rPr>
          <w:color w:val="000000"/>
          <w:sz w:val="27"/>
          <w:szCs w:val="27"/>
        </w:rPr>
        <w:t> ребята, чтобы помочь зайчику поменять шубку, сначала нам нужно познакомиться с новой техникой декоративно-прикладного искусства - мозаика.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Мозаика — одно из самых древних искусств. Это способ создания изображения из маленьких элементов. Может быть из разных материалов: бусины, пуговицы, стекляшки, мелкие камешки, ракушки, кусочки ткани или бумаги, зерно, крупа, семена клёна, макароны, любой природный материал стружки от карандаша, птичьи пёрышки и т.д.</w:t>
      </w:r>
    </w:p>
    <w:p w:rsidR="00775B7D" w:rsidRDefault="00775B7D" w:rsidP="00775B7D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Физкультминутка: и</w:t>
      </w:r>
      <w:r>
        <w:rPr>
          <w:b/>
          <w:bCs/>
          <w:color w:val="111111"/>
          <w:sz w:val="27"/>
          <w:szCs w:val="27"/>
        </w:rPr>
        <w:t>гра "Зайка беленький сидит"</w:t>
      </w:r>
    </w:p>
    <w:p w:rsidR="00775B7D" w:rsidRDefault="00775B7D" w:rsidP="00775B7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Зайка беленький сидит и ушами шевелит </w:t>
      </w:r>
      <w:r>
        <w:rPr>
          <w:i/>
          <w:iCs/>
          <w:color w:val="111111"/>
          <w:sz w:val="27"/>
          <w:szCs w:val="27"/>
        </w:rPr>
        <w:t>(дети сидят на корточках и руками показывают, как зайка шевелит ушами)</w:t>
      </w:r>
    </w:p>
    <w:p w:rsidR="00775B7D" w:rsidRDefault="00775B7D" w:rsidP="00775B7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Зайке холодно сидеть, надо лапочки погреть </w:t>
      </w:r>
      <w:r>
        <w:rPr>
          <w:i/>
          <w:iCs/>
          <w:color w:val="111111"/>
          <w:sz w:val="27"/>
          <w:szCs w:val="27"/>
        </w:rPr>
        <w:t>(встают, хлопают в ладоши)</w:t>
      </w:r>
    </w:p>
    <w:p w:rsidR="00775B7D" w:rsidRDefault="00775B7D" w:rsidP="00775B7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Зайке холодно стоять, надо зайке поскакать </w:t>
      </w:r>
      <w:r>
        <w:rPr>
          <w:i/>
          <w:iCs/>
          <w:color w:val="111111"/>
          <w:sz w:val="27"/>
          <w:szCs w:val="27"/>
        </w:rPr>
        <w:t>(прыгают, как зайки)</w:t>
      </w:r>
    </w:p>
    <w:p w:rsidR="00775B7D" w:rsidRDefault="00775B7D" w:rsidP="00775B7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Зайку кто-то напугал, зайка в норку убежал </w:t>
      </w:r>
      <w:r>
        <w:rPr>
          <w:i/>
          <w:iCs/>
          <w:color w:val="111111"/>
          <w:sz w:val="27"/>
          <w:szCs w:val="27"/>
        </w:rPr>
        <w:t>(бегут на месте)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Ребята, нам нужно помочь зайчику поменять шубку. Шубку будем делать из ваты и манной крупы. Кто желает делать из ваты, проходите за стол к Ксении Владимировне, а кто из манной крупы проходим за стол со мной </w:t>
      </w:r>
      <w:r>
        <w:rPr>
          <w:i/>
          <w:iCs/>
          <w:color w:val="000000"/>
          <w:sz w:val="27"/>
          <w:szCs w:val="27"/>
        </w:rPr>
        <w:t>(ребята сами делают выбор)</w:t>
      </w:r>
    </w:p>
    <w:p w:rsidR="00775B7D" w:rsidRDefault="00775B7D" w:rsidP="00775B7D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Дети проходят за столы.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Показ порядка выполнения работы.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 Ребята</w:t>
      </w:r>
      <w:proofErr w:type="gramEnd"/>
      <w:r>
        <w:rPr>
          <w:color w:val="000000"/>
          <w:sz w:val="27"/>
          <w:szCs w:val="27"/>
        </w:rPr>
        <w:t>, у вас на столе лежит лист картона, вырезанные шаблоны зайчонка и разные материалы.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Берем шаблон зайчонка, намазываем зайчонка клеем и приклеиваем выбранный материал. Я выбрала вату, потому что она белого цвета и зайчонка не будет видно на белом снегу. Шубку клею из ваты.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(ребята делают выбор)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Прежде чем приступить к работе, разомнем наши пальчики.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Пальчиковая гимнастика «Зайчик»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Жил – был зайчик - (хлопают в ладоши)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Длинные ушки (три пальца в кулак, указательный и средний ушки)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Отморозил зайчик (сжимают и разжимают пальцы обеих рук)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Носик на опушке, (трут нос)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Отморозил хвостик (трут копчик)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поехал греться (крутят руль)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К ребятишкам в гости.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Там тепло и тихо, (разжимают кулаки обеих рук),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Волка нет (хлопают в ладоши)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дают морковку на обед (поглаживают живот ладонью по часовой стрелке)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Воспитатель: </w:t>
      </w:r>
      <w:r>
        <w:rPr>
          <w:color w:val="000000"/>
          <w:sz w:val="27"/>
          <w:szCs w:val="27"/>
        </w:rPr>
        <w:t>Ну, вот ребята, теперь наши пальчики готовы можете приступать к выполнению задания.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Самостоятельное выполнение работы под музыку.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Если ребенок затрудняется, то воспитатель помогает.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 этап - оценочно-рефлексивный: </w:t>
      </w:r>
      <w:r>
        <w:rPr>
          <w:color w:val="000000"/>
          <w:sz w:val="27"/>
          <w:szCs w:val="27"/>
        </w:rPr>
        <w:t>Ребята, как думаете, мы выполнили просьбу зайчонка? О чем он просил? Зачем мы поменяли шубку зайчику? (</w:t>
      </w:r>
      <w:proofErr w:type="gramStart"/>
      <w:r>
        <w:rPr>
          <w:i/>
          <w:iCs/>
          <w:color w:val="000000"/>
          <w:sz w:val="27"/>
          <w:szCs w:val="27"/>
        </w:rPr>
        <w:t>В</w:t>
      </w:r>
      <w:proofErr w:type="gramEnd"/>
      <w:r>
        <w:rPr>
          <w:i/>
          <w:iCs/>
          <w:color w:val="000000"/>
          <w:sz w:val="27"/>
          <w:szCs w:val="27"/>
        </w:rPr>
        <w:t xml:space="preserve"> заключение занятия проводится выставка, рассматриваются и анализируются выполненные работы</w:t>
      </w:r>
      <w:r>
        <w:rPr>
          <w:color w:val="000000"/>
          <w:sz w:val="27"/>
          <w:szCs w:val="27"/>
        </w:rPr>
        <w:t>). Какую использовали технику?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111111"/>
          <w:sz w:val="27"/>
          <w:szCs w:val="27"/>
        </w:rPr>
        <w:t>Воспитатель:</w:t>
      </w:r>
      <w:r>
        <w:rPr>
          <w:color w:val="111111"/>
          <w:sz w:val="27"/>
          <w:szCs w:val="27"/>
        </w:rPr>
        <w:t> Давайте посмотрим, правильно ли мы ответили? (</w:t>
      </w:r>
      <w:r>
        <w:rPr>
          <w:b/>
          <w:bCs/>
          <w:color w:val="111111"/>
          <w:sz w:val="27"/>
          <w:szCs w:val="27"/>
        </w:rPr>
        <w:t>эксперимент</w:t>
      </w:r>
      <w:r>
        <w:rPr>
          <w:color w:val="111111"/>
          <w:sz w:val="27"/>
          <w:szCs w:val="27"/>
        </w:rPr>
        <w:t> - показ картинок с серым зайцем на снегу и белым зайцем на снегу - выводы, что зайку не видно)</w:t>
      </w:r>
    </w:p>
    <w:p w:rsidR="00775B7D" w:rsidRDefault="00775B7D" w:rsidP="00775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Воспитатель: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Молодцы!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Вы замечательно справились с заданием. Смогли помочь Зайчонку.</w:t>
      </w:r>
    </w:p>
    <w:p w:rsidR="00BD3F40" w:rsidRDefault="00BD3F40"/>
    <w:sectPr w:rsidR="00BD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960B7"/>
    <w:multiLevelType w:val="multilevel"/>
    <w:tmpl w:val="1B887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38"/>
    <w:rsid w:val="00365986"/>
    <w:rsid w:val="005D4818"/>
    <w:rsid w:val="00630111"/>
    <w:rsid w:val="00775B7D"/>
    <w:rsid w:val="00BD3F40"/>
    <w:rsid w:val="00C42A38"/>
    <w:rsid w:val="00FB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9C40"/>
  <w15:chartTrackingRefBased/>
  <w15:docId w15:val="{36967F23-5315-4FB8-8468-BF47C50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3632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15042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0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199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2021-05-15T16:40:00Z</dcterms:created>
  <dcterms:modified xsi:type="dcterms:W3CDTF">2021-05-16T18:30:00Z</dcterms:modified>
</cp:coreProperties>
</file>