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5821" w14:textId="77777777" w:rsidR="00D100C1" w:rsidRDefault="00D100C1" w:rsidP="00D100C1">
      <w:pPr>
        <w:spacing w:after="168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14:paraId="5A122781" w14:textId="5905DDA8" w:rsidR="00CF0F69" w:rsidRPr="00D100C1" w:rsidRDefault="00DC720A" w:rsidP="00D100C1">
      <w:pPr>
        <w:spacing w:after="168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100C1"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  <w:t>МДОУ «Детский сад № 2 Сонковского района Тверской области»</w:t>
      </w:r>
    </w:p>
    <w:p w14:paraId="7A5BB9C5" w14:textId="7D607C19" w:rsidR="000D3868" w:rsidRDefault="000D3868" w:rsidP="00D100C1">
      <w:pPr>
        <w:spacing w:after="168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100C1"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Сценарий праздника «День Государственного флага Российской Федерации» </w:t>
      </w:r>
    </w:p>
    <w:p w14:paraId="7EE3A60F" w14:textId="77777777" w:rsidR="00D100C1" w:rsidRDefault="00D100C1" w:rsidP="00D100C1">
      <w:pPr>
        <w:spacing w:after="168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14:paraId="727AC6CC" w14:textId="23ADB6A9" w:rsidR="00D100C1" w:rsidRPr="00D100C1" w:rsidRDefault="00D100C1" w:rsidP="00D100C1">
      <w:pPr>
        <w:spacing w:after="168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noProof/>
        </w:rPr>
        <w:drawing>
          <wp:inline distT="0" distB="0" distL="0" distR="0" wp14:anchorId="5A4548C2" wp14:editId="3423A2CF">
            <wp:extent cx="5940425" cy="2809875"/>
            <wp:effectExtent l="152400" t="133350" r="98425" b="2190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987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7030A0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14:paraId="4157B145" w14:textId="77777777" w:rsidR="00D100C1" w:rsidRDefault="000D3868" w:rsidP="00D100C1">
      <w:pPr>
        <w:spacing w:after="312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6AC4B012" w14:textId="77777777" w:rsidR="00D100C1" w:rsidRDefault="00D100C1" w:rsidP="00D100C1">
      <w:pPr>
        <w:spacing w:after="312" w:line="240" w:lineRule="auto"/>
        <w:jc w:val="right"/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14:paraId="2BF2AABC" w14:textId="3831D4FD" w:rsidR="000D3868" w:rsidRPr="000D3868" w:rsidRDefault="00D100C1" w:rsidP="00D100C1">
      <w:pPr>
        <w:spacing w:after="312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100C1">
        <w:rPr>
          <w:rFonts w:ascii="Comic Sans MS" w:eastAsia="Times New Roman" w:hAnsi="Comic Sans MS" w:cs="Times New Roman"/>
          <w:b/>
          <w:bCs/>
          <w:color w:val="000000"/>
          <w:kern w:val="36"/>
          <w:sz w:val="40"/>
          <w:szCs w:val="40"/>
          <w:lang w:eastAsia="ru-RU"/>
        </w:rPr>
        <w:t>Подготовила: воспитатель Войнова Л.Е.</w:t>
      </w:r>
    </w:p>
    <w:p w14:paraId="7C93D259" w14:textId="77777777" w:rsidR="00D100C1" w:rsidRDefault="00D100C1" w:rsidP="00D100C1">
      <w:pPr>
        <w:spacing w:after="312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7D25F2CA" w14:textId="77777777" w:rsidR="00D100C1" w:rsidRDefault="00D100C1" w:rsidP="00D100C1">
      <w:pPr>
        <w:spacing w:after="312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382A1ADC" w14:textId="77777777" w:rsidR="00D100C1" w:rsidRDefault="00D100C1" w:rsidP="00D100C1">
      <w:pPr>
        <w:spacing w:after="312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04C729D3" w14:textId="16A38B4B" w:rsidR="00D100C1" w:rsidRDefault="00D100C1" w:rsidP="00D100C1">
      <w:pPr>
        <w:spacing w:after="312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B236D2D" w14:textId="77777777" w:rsidR="00D100C1" w:rsidRDefault="00D100C1" w:rsidP="00D100C1">
      <w:pPr>
        <w:spacing w:after="312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6F073E24" w14:textId="77777777" w:rsidR="00D100C1" w:rsidRDefault="00D100C1" w:rsidP="00D100C1">
      <w:pPr>
        <w:spacing w:after="312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78CC4FE" w14:textId="679C376D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Предварительная работа:</w:t>
      </w:r>
    </w:p>
    <w:p w14:paraId="0E6DFDD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Тематические беседы о Флаге;</w:t>
      </w:r>
    </w:p>
    <w:p w14:paraId="2CAF27F3" w14:textId="6E751A25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Разучивание тематических </w:t>
      </w:r>
      <w:proofErr w:type="gramStart"/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стихов  и</w:t>
      </w:r>
      <w:proofErr w:type="gramEnd"/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знакомство с Государственным Гимном России;</w:t>
      </w:r>
    </w:p>
    <w:p w14:paraId="569C53C4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Подготовка атрибутов для игр и эстафет.</w:t>
      </w:r>
    </w:p>
    <w:p w14:paraId="17ADF757" w14:textId="73F85F8A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4. </w:t>
      </w:r>
      <w:r w:rsidR="002576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Показ</w:t>
      </w: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фото-видео-презентаци</w:t>
      </w:r>
      <w:r w:rsidR="002576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</w:t>
      </w: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«Моя Россия» и «День рождения флага»</w:t>
      </w:r>
    </w:p>
    <w:p w14:paraId="07F67D2E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162D068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Оборудование:</w:t>
      </w:r>
    </w:p>
    <w:p w14:paraId="585F76E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большой флаг триколор;</w:t>
      </w:r>
    </w:p>
    <w:p w14:paraId="616249CC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маленькие флажки 3-х цветов (красный, синий, белый) по количеству участников праздника;</w:t>
      </w:r>
    </w:p>
    <w:p w14:paraId="12B5FFF0" w14:textId="418B3AE2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</w:t>
      </w:r>
      <w:r w:rsidR="002576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карандаши</w:t>
      </w: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разноцветные;</w:t>
      </w:r>
    </w:p>
    <w:p w14:paraId="6B28521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фонограмма гимна Российской Федерации.</w:t>
      </w:r>
    </w:p>
    <w:p w14:paraId="04E1DCCE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67E070F9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285AEBC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Цель:</w:t>
      </w: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познакомить детей с понятием Родина, Отечество; воспитывать гражданско – патриотические чувства. Создание праздничной обстановки для понимания дошкольниками значения даты «22 августа». Воспитание любви и уважения к своей Родине, гордости за свою страну и свой народ.</w:t>
      </w:r>
    </w:p>
    <w:p w14:paraId="43132926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511E6F1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Задачи:</w:t>
      </w:r>
    </w:p>
    <w:p w14:paraId="1797DE55" w14:textId="77777777" w:rsidR="000D3868" w:rsidRPr="000D3868" w:rsidRDefault="000D3868" w:rsidP="00D100C1">
      <w:pPr>
        <w:numPr>
          <w:ilvl w:val="0"/>
          <w:numId w:val="1"/>
        </w:numPr>
        <w:spacing w:after="100" w:line="240" w:lineRule="auto"/>
        <w:ind w:left="168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формировать у детей представления о Родине, как о родной стране, чувство любви к своей Родине;</w:t>
      </w:r>
    </w:p>
    <w:p w14:paraId="38391FB9" w14:textId="77777777" w:rsidR="000D3868" w:rsidRPr="000D3868" w:rsidRDefault="000D3868" w:rsidP="00D100C1">
      <w:pPr>
        <w:numPr>
          <w:ilvl w:val="0"/>
          <w:numId w:val="1"/>
        </w:numPr>
        <w:spacing w:after="100" w:line="240" w:lineRule="auto"/>
        <w:ind w:left="168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формировать уважительное отношение к государственной символике;</w:t>
      </w:r>
    </w:p>
    <w:p w14:paraId="0282C292" w14:textId="77777777" w:rsidR="000D3868" w:rsidRPr="000D3868" w:rsidRDefault="000D3868" w:rsidP="00D100C1">
      <w:pPr>
        <w:numPr>
          <w:ilvl w:val="0"/>
          <w:numId w:val="1"/>
        </w:numPr>
        <w:spacing w:after="100" w:line="240" w:lineRule="auto"/>
        <w:ind w:left="168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дать понятие о символическом значении цветов государственного флага России;</w:t>
      </w:r>
    </w:p>
    <w:p w14:paraId="6D6EFDA7" w14:textId="77777777" w:rsidR="000D3868" w:rsidRPr="000D3868" w:rsidRDefault="000D3868" w:rsidP="00D100C1">
      <w:pPr>
        <w:numPr>
          <w:ilvl w:val="0"/>
          <w:numId w:val="1"/>
        </w:numPr>
        <w:spacing w:after="100" w:line="240" w:lineRule="auto"/>
        <w:ind w:left="168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вызвать желание участвовать в празднике, развивать ловкость, стремление к победе.</w:t>
      </w:r>
    </w:p>
    <w:p w14:paraId="5605ECB9" w14:textId="77777777" w:rsidR="000D3868" w:rsidRPr="000D3868" w:rsidRDefault="000D3868" w:rsidP="00D100C1">
      <w:pPr>
        <w:numPr>
          <w:ilvl w:val="0"/>
          <w:numId w:val="1"/>
        </w:numPr>
        <w:spacing w:after="100" w:line="240" w:lineRule="auto"/>
        <w:ind w:left="168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закрепить знания детей о значении цветов, изображённых на флаге и о праздничной дате 22 августа.</w:t>
      </w:r>
    </w:p>
    <w:p w14:paraId="3C576C1E" w14:textId="77777777" w:rsidR="000D3868" w:rsidRPr="000D3868" w:rsidRDefault="000D3868" w:rsidP="00D100C1">
      <w:pPr>
        <w:numPr>
          <w:ilvl w:val="0"/>
          <w:numId w:val="1"/>
        </w:numPr>
        <w:spacing w:after="100" w:line="240" w:lineRule="auto"/>
        <w:ind w:left="168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воспитывать у детей и взрослых (педагоги, родители) чувство гордости и достоинства за то, что их Родина – Россия.</w:t>
      </w:r>
    </w:p>
    <w:p w14:paraId="00DB9EDB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воспитывать эстетическое отношение к цветам российского флага.</w:t>
      </w:r>
    </w:p>
    <w:p w14:paraId="0469F6E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7030B58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17B0222A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5B1B691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14:paraId="3CF9237A" w14:textId="4A9FBB5D" w:rsidR="000D3868" w:rsidRPr="000D3868" w:rsidRDefault="00CB49B7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</w:t>
      </w:r>
      <w:r w:rsidR="000D3868"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Ход праздника:</w:t>
      </w:r>
    </w:p>
    <w:p w14:paraId="3CD2CAA0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02EF1448" w14:textId="0341AF85" w:rsid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CB49B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оспитатель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28E9BA24" w14:textId="19437A87" w:rsidR="000D3868" w:rsidRPr="000D3868" w:rsidRDefault="00CB49B7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Сегодня мы с вами проведем необычное мероприятие, а по какому поводу вы узнаете если угадаете загадку.</w:t>
      </w:r>
    </w:p>
    <w:p w14:paraId="2996C276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Гордо рею я на мачте корабля,</w:t>
      </w:r>
    </w:p>
    <w:p w14:paraId="17AEE90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бою солдаты берут меня,</w:t>
      </w:r>
    </w:p>
    <w:p w14:paraId="2C2DB7C9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 России часть и знак –</w:t>
      </w:r>
    </w:p>
    <w:p w14:paraId="70F06D7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Красно – синий – белый…… (</w:t>
      </w: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флаг</w:t>
      </w: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14:paraId="52A53B96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27EBC7FB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сегодня в честь Дня Флага</w:t>
      </w:r>
    </w:p>
    <w:p w14:paraId="1B639D89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Собрались сюда, друзья,</w:t>
      </w:r>
    </w:p>
    <w:p w14:paraId="579F50D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 российским нашим флагом</w:t>
      </w:r>
    </w:p>
    <w:p w14:paraId="15ECE0D6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— огромная семья!</w:t>
      </w:r>
    </w:p>
    <w:p w14:paraId="3B7A22F8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Флаг России – великое знамя,</w:t>
      </w:r>
    </w:p>
    <w:p w14:paraId="579C6AE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Гордо три цвета реют над нами,</w:t>
      </w:r>
    </w:p>
    <w:p w14:paraId="26BDB520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каждый готов символ Родины славить,</w:t>
      </w:r>
    </w:p>
    <w:p w14:paraId="56DA4F9C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нынче и вовсе друг – друга поздравить.</w:t>
      </w:r>
    </w:p>
    <w:p w14:paraId="102CFC5A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Наш Флаг Россию представляет,</w:t>
      </w:r>
    </w:p>
    <w:p w14:paraId="28D9B2A8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Этот флаг все в мире знают!</w:t>
      </w:r>
    </w:p>
    <w:p w14:paraId="42A7A61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Дорогие ребята! 22 августа наша страна отмечает замечательную торжественную дату – День рождения Российского флаг. Я поздравляю вас с Государственным праздником России Днем Флага! Россия - большая и прекрасная страна. Для каждого человека она начинается с родительского дома. В каком бы уголке нашей страны ты не родился, ты можешь с гордостью сказать: «Это моя Родина». Родина не может существовать без гимна, герба и флага.</w:t>
      </w:r>
    </w:p>
    <w:p w14:paraId="349B3F4F" w14:textId="56E92A99" w:rsidR="000D3868" w:rsidRPr="000D3868" w:rsidRDefault="00CB49B7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Маша</w:t>
      </w:r>
      <w:r w:rsidR="000D3868"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42D87EB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Флаг наш – символ доблести</w:t>
      </w:r>
    </w:p>
    <w:p w14:paraId="0681CAC3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народной гордости,</w:t>
      </w:r>
    </w:p>
    <w:p w14:paraId="3C4C489F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В России этот день</w:t>
      </w:r>
    </w:p>
    <w:p w14:paraId="558AD4E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Отметить нужно всем.</w:t>
      </w:r>
    </w:p>
    <w:p w14:paraId="4A1767C8" w14:textId="39964C9D" w:rsidR="000D3868" w:rsidRPr="000D3868" w:rsidRDefault="00CB49B7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Оля</w:t>
      </w:r>
      <w:r w:rsidR="000D3868"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7EF53BC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Белый цвет – цвет чистоты,</w:t>
      </w:r>
    </w:p>
    <w:p w14:paraId="2102E5C9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Синий – неба синевы,</w:t>
      </w:r>
    </w:p>
    <w:p w14:paraId="0736152F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Третий – ярко-красный</w:t>
      </w:r>
    </w:p>
    <w:p w14:paraId="40D7524A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Как рассвет прекрасный.</w:t>
      </w:r>
    </w:p>
    <w:p w14:paraId="1F7CACCA" w14:textId="20104220" w:rsidR="000D3868" w:rsidRPr="000D3868" w:rsidRDefault="00CB49B7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Варя</w:t>
      </w:r>
      <w:r w:rsidR="000D3868"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0CFD74F0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Почему мы любим все</w:t>
      </w:r>
    </w:p>
    <w:p w14:paraId="727BCD76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Родину-Россию?</w:t>
      </w:r>
    </w:p>
    <w:p w14:paraId="1286238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Потому что нет нигде</w:t>
      </w:r>
    </w:p>
    <w:p w14:paraId="3F0CB440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Родины красивей</w:t>
      </w:r>
    </w:p>
    <w:p w14:paraId="656BD16A" w14:textId="6EDD6CC1" w:rsidR="000D3868" w:rsidRPr="000D3868" w:rsidRDefault="00CB49B7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Арсений</w:t>
      </w:r>
      <w:r w:rsidR="000D3868"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744DCB5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Флаг наш — символ доблести.</w:t>
      </w:r>
    </w:p>
    <w:p w14:paraId="677F924A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народной гордости.</w:t>
      </w:r>
    </w:p>
    <w:p w14:paraId="241C031E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 России - важный день -</w:t>
      </w:r>
    </w:p>
    <w:p w14:paraId="61B04E6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Отмечать нам всем не лень!</w:t>
      </w:r>
    </w:p>
    <w:p w14:paraId="2A77BFED" w14:textId="7E72DDCF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CB49B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оспитатель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4F0AA80F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 с детских лет об этом знаю</w:t>
      </w:r>
    </w:p>
    <w:p w14:paraId="66DE33CB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вы узнайте, дети:</w:t>
      </w:r>
    </w:p>
    <w:p w14:paraId="7575E59C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Россия – самая большая</w:t>
      </w:r>
    </w:p>
    <w:p w14:paraId="46F67CF8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Страна на всей планете.</w:t>
      </w:r>
    </w:p>
    <w:p w14:paraId="79251420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Здесь есть сибирская тайга</w:t>
      </w:r>
    </w:p>
    <w:p w14:paraId="1E820E4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Зимой там БЕЛАЯ пурга.</w:t>
      </w:r>
    </w:p>
    <w:p w14:paraId="7E69AC8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России есть поля и горы</w:t>
      </w:r>
    </w:p>
    <w:p w14:paraId="370D8E5E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Морские СИНИЕ просторы.</w:t>
      </w:r>
    </w:p>
    <w:p w14:paraId="1E1B6A6B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У нас есть тундра и леса,</w:t>
      </w:r>
    </w:p>
    <w:p w14:paraId="1CCE3C2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Там происходят чудеса:</w:t>
      </w:r>
    </w:p>
    <w:p w14:paraId="2EE751C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Там осенью прекрасные</w:t>
      </w:r>
    </w:p>
    <w:p w14:paraId="3558F89F" w14:textId="77777777" w:rsidR="00592E9E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Поля от клюквы КРАСНЫЕ.</w:t>
      </w:r>
    </w:p>
    <w:p w14:paraId="164A9EE6" w14:textId="7CA0869C" w:rsidR="00CB49B7" w:rsidRPr="00592E9E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CB49B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ос-ль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 </w:t>
      </w:r>
    </w:p>
    <w:p w14:paraId="369FE576" w14:textId="1DD1D7A5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 из каких цветов состоит наш флаг? (</w:t>
      </w: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ответы детей</w:t>
      </w: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14:paraId="2F329EBC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Как они расположены? (</w:t>
      </w: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ответы детей</w:t>
      </w: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14:paraId="5BC91459" w14:textId="45358170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Вот такая красивая разноцветная наша Родина и Флаг нашей Родины тоже трёхцветный бело-сине-красный и мы празднуем день рождения Флага России.</w:t>
      </w:r>
    </w:p>
    <w:p w14:paraId="4C1E7B24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встречи Флага России смирно!</w:t>
      </w:r>
    </w:p>
    <w:p w14:paraId="4866E1A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Знамённая группа торжественно вносит Флаг России. Флаг устанавливается в центре площадки.</w:t>
      </w:r>
    </w:p>
    <w:p w14:paraId="2DEAB741" w14:textId="26EE57C1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CB49B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ос-ль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2085035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Ребята, у нашей Родины есть свой гимн – это главная песня России, слушают его и поют стоя красиво, торжественно и гордо.</w:t>
      </w:r>
    </w:p>
    <w:p w14:paraId="29DD17F0" w14:textId="0533501B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Слушание Гимна России (дети слушают)</w:t>
      </w:r>
    </w:p>
    <w:p w14:paraId="21EC200A" w14:textId="5956309F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CB49B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оспитатель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7A95EEE7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Какой же праздник без весёлых игр? Флаг будет украшать нашу площадку.</w:t>
      </w:r>
    </w:p>
    <w:p w14:paraId="64FB1AD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продолжим праздник. Встанем все в большой квадрат и потанцуем.</w:t>
      </w:r>
    </w:p>
    <w:p w14:paraId="10426F5F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5FB7563E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Музыкально-ритмическая композиция (флешмоб) с флажками (воздушными шарами) под песню «Флаг России» (комплекс упражнений с флажками и с элементами музыкально-ритмической гимнастики)</w:t>
      </w:r>
    </w:p>
    <w:p w14:paraId="1FE15867" w14:textId="68E1E425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Музыкальная композиция (с флажками): «Мы дети твои Россия».</w:t>
      </w:r>
    </w:p>
    <w:p w14:paraId="23092696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Красные загадки:</w:t>
      </w:r>
    </w:p>
    <w:p w14:paraId="311A00B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Бусы красные висят, из кустов на нас глядят.</w:t>
      </w:r>
    </w:p>
    <w:p w14:paraId="4D99429E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Очень любят бусы эти дети, птицы и медведи… (малина)</w:t>
      </w:r>
    </w:p>
    <w:p w14:paraId="0B9D89B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35B8A438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Ярко-красные томаты на кустах ведут дозор.</w:t>
      </w:r>
    </w:p>
    <w:p w14:paraId="0780CC6B" w14:textId="3146BF9C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Приготовим мы салаты, скажем: «Вкусный</w:t>
      </w:r>
      <w:proofErr w:type="gramStart"/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…»(</w:t>
      </w:r>
      <w:proofErr w:type="gramEnd"/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помидор)</w:t>
      </w:r>
    </w:p>
    <w:p w14:paraId="732ED0B4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14:paraId="66096D3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Длинный тонкий стебелек, сверху – алый огонек.</w:t>
      </w:r>
    </w:p>
    <w:p w14:paraId="12AEEEE8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растенье, а маяк – это ярко красный… (мак)</w:t>
      </w:r>
    </w:p>
    <w:p w14:paraId="6E28EEB8" w14:textId="3CFA5441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0D386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Синие загадки:</w:t>
      </w:r>
    </w:p>
    <w:p w14:paraId="335AF2F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По нему летают тучи и порхают облака.</w:t>
      </w:r>
    </w:p>
    <w:p w14:paraId="4326E92F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оттуда солнца лучик льется в окна, как река… (небо)</w:t>
      </w:r>
    </w:p>
    <w:p w14:paraId="46CC7D8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То фиолетовый, то голубой, он на опушке встречался с тобой.</w:t>
      </w:r>
    </w:p>
    <w:p w14:paraId="2DF95D05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Названье ему очень звонкое дали,</w:t>
      </w:r>
    </w:p>
    <w:p w14:paraId="527257A4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 только звенеть он сумеет едва ли… (колокольчик)</w:t>
      </w:r>
    </w:p>
    <w:p w14:paraId="07990BB8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Бежит, журчит, волнуется – все на нее любуются.</w:t>
      </w:r>
    </w:p>
    <w:p w14:paraId="15633CDB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Никак не остановится, назад не поворотится… (река)</w:t>
      </w:r>
    </w:p>
    <w:p w14:paraId="100CC69D" w14:textId="6A7F2245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0D386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Белые загадки:</w:t>
      </w:r>
    </w:p>
    <w:p w14:paraId="552C3F4A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Лежало одеяло, мягкое, белое, землю грело.</w:t>
      </w:r>
    </w:p>
    <w:p w14:paraId="1D84D3F3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Ветер подул – одеяло согнул.</w:t>
      </w:r>
    </w:p>
    <w:p w14:paraId="0BC3D17F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Солнце припекло – одеяло потекло… (снег)</w:t>
      </w:r>
    </w:p>
    <w:p w14:paraId="72489BCC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668DD6D2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Осенью его сажают, а весной ростки встречают.</w:t>
      </w:r>
    </w:p>
    <w:p w14:paraId="6A771DEA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Убивает он микробы, и расти здоровым чтобы,</w:t>
      </w:r>
    </w:p>
    <w:p w14:paraId="76C37BDC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Нужно есть его всегда – с ним болезни не беда!</w:t>
      </w:r>
    </w:p>
    <w:p w14:paraId="4473AFAB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Много съесть его не смог, потому что он… (чеснок)</w:t>
      </w:r>
    </w:p>
    <w:p w14:paraId="2526F9A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63436C67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Белый столбик встал в лесу, боится волка и лису.</w:t>
      </w:r>
    </w:p>
    <w:p w14:paraId="2CA2A03C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ними он играет в прятки – бегом без оглядки… (заяц)</w:t>
      </w:r>
    </w:p>
    <w:p w14:paraId="75E9D817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14:paraId="2713D056" w14:textId="28C32F2B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25766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ос-ль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3E2C2EF6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 теперь игра на внимание. «Белый, синий, красный».</w:t>
      </w:r>
    </w:p>
    <w:p w14:paraId="4012644A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Увидите красный флажок – надо хлопать в ладоши,</w:t>
      </w:r>
    </w:p>
    <w:p w14:paraId="1C9E4B5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увидите синий флажок – надо топать ногами,</w:t>
      </w:r>
    </w:p>
    <w:p w14:paraId="7FBC337F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увидите белый флажок – надо крикнуть: «Ура!»</w:t>
      </w:r>
    </w:p>
    <w:p w14:paraId="72107D81" w14:textId="6A31E20F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25766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ос-ль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7DABAD2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долго-долго-долго в самолете нам лететь,</w:t>
      </w:r>
    </w:p>
    <w:p w14:paraId="3E1DC127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долго-долго-долго на Россию нам смотреть,</w:t>
      </w:r>
    </w:p>
    <w:p w14:paraId="1687B9E1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То увидим мы тогда и леса, и города,</w:t>
      </w:r>
    </w:p>
    <w:p w14:paraId="6FF2B5DE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Океанские просторы, ленты рек, озера, горы…</w:t>
      </w:r>
    </w:p>
    <w:p w14:paraId="4D37EA47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увидим даль без края. И поймем тогда, какая</w:t>
      </w:r>
    </w:p>
    <w:p w14:paraId="75237D88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Наша Родина большая, необъятная страна!</w:t>
      </w:r>
    </w:p>
    <w:p w14:paraId="1E3B6E57" w14:textId="77777777" w:rsidR="0004329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25766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ос-ль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5818C847" w14:textId="32A9269F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Ребята, чтобы защищать свою Родину, флаг и герб нужно быть сильными, ловкими, выносливыми и поэтому наш праздник мы продолжим на спортивной площадке. Давайте мы проведем игры-соревнования:</w:t>
      </w:r>
    </w:p>
    <w:p w14:paraId="22E1D547" w14:textId="41278C5B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0D386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Игра: «Передача флага в шеренге»</w:t>
      </w:r>
    </w:p>
    <w:p w14:paraId="4CBFCEE6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Дети делятся на 2 команды. Каждая команда строится в одну шеренгу. У первых игроков флаг в руках. По сигналу дети быстро передают флаг из рук в руки, в шеренге, в одном направлении. Последний поднимает флаг вверх.</w:t>
      </w:r>
    </w:p>
    <w:p w14:paraId="0EF31709" w14:textId="2540645D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0D386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«Собери Российский флаг»</w:t>
      </w:r>
    </w:p>
    <w:p w14:paraId="12F0336B" w14:textId="59E37946" w:rsidR="00D100C1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Дети делятся на две команды. Дети по одному бегут к точке и выкладывают полоски флага в правильной последовательности.</w:t>
      </w:r>
    </w:p>
    <w:p w14:paraId="2FFE9F5D" w14:textId="4FD2381F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25766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ос-ль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 </w:t>
      </w:r>
    </w:p>
    <w:p w14:paraId="56349012" w14:textId="4C3D3D4C" w:rsidR="000D3868" w:rsidRPr="000D3868" w:rsidRDefault="00257661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теперь вставайте</w:t>
      </w:r>
      <w:r w:rsidR="000D3868"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ребята в большой широкий круг,</w:t>
      </w:r>
    </w:p>
    <w:p w14:paraId="3987E1D9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за руки возьмите, своих друзей, подруг</w:t>
      </w:r>
    </w:p>
    <w:p w14:paraId="2CF01D79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Закружится над вами, лазурный небосвод</w:t>
      </w:r>
    </w:p>
    <w:p w14:paraId="12A7640E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Разбудит лес и поле, веселый хоровод.</w:t>
      </w:r>
    </w:p>
    <w:p w14:paraId="3AB6304C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Песня «Если с другом вышел в путь»</w:t>
      </w:r>
    </w:p>
    <w:p w14:paraId="76114AF9" w14:textId="50AB70BB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="0025766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ос-ль</w:t>
      </w:r>
      <w:r w:rsidRPr="000D386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14:paraId="10762912" w14:textId="5C10971D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Молодцы! А теперь будем рисовать на</w:t>
      </w:r>
      <w:r w:rsidR="002576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наш Флаг.</w:t>
      </w:r>
    </w:p>
    <w:p w14:paraId="20125FB3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Из ярких трёх цветов</w:t>
      </w:r>
    </w:p>
    <w:p w14:paraId="7BEE066D" w14:textId="77777777" w:rsidR="000D3868" w:rsidRPr="000D3868" w:rsidRDefault="000D3868" w:rsidP="00D100C1">
      <w:pPr>
        <w:spacing w:after="312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Кто флаг нарисовать готов?</w:t>
      </w:r>
    </w:p>
    <w:p w14:paraId="53B64AB7" w14:textId="7716501B" w:rsidR="000D3868" w:rsidRPr="00257661" w:rsidRDefault="000D3868" w:rsidP="00D100C1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86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Дети закрашивают квадраты определёнными цветами (заранее</w:t>
      </w:r>
      <w:r w:rsidR="00257661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заготовленные)</w:t>
      </w:r>
    </w:p>
    <w:p w14:paraId="586FEF43" w14:textId="06B0617A" w:rsidR="008B5E3F" w:rsidRDefault="00D100C1" w:rsidP="00D100C1">
      <w:pPr>
        <w:jc w:val="center"/>
      </w:pPr>
      <w:r>
        <w:rPr>
          <w:noProof/>
        </w:rPr>
        <w:drawing>
          <wp:inline distT="0" distB="0" distL="0" distR="0" wp14:anchorId="37984024" wp14:editId="3A2FD869">
            <wp:extent cx="3466673" cy="4622105"/>
            <wp:effectExtent l="266700" t="247650" r="267335" b="255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648" cy="4671403"/>
                    </a:xfrm>
                    <a:prstGeom prst="rect">
                      <a:avLst/>
                    </a:prstGeom>
                    <a:ln w="1905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8B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F6A7E"/>
    <w:multiLevelType w:val="multilevel"/>
    <w:tmpl w:val="7CF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BC"/>
    <w:rsid w:val="00043298"/>
    <w:rsid w:val="000D3868"/>
    <w:rsid w:val="00257661"/>
    <w:rsid w:val="003A3FBC"/>
    <w:rsid w:val="00592E9E"/>
    <w:rsid w:val="00765FAF"/>
    <w:rsid w:val="008B5E3F"/>
    <w:rsid w:val="00CB49B7"/>
    <w:rsid w:val="00CF0F69"/>
    <w:rsid w:val="00D100C1"/>
    <w:rsid w:val="00D136A8"/>
    <w:rsid w:val="00D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072"/>
  <w15:chartTrackingRefBased/>
  <w15:docId w15:val="{0232B2C6-A28F-463E-A39F-D8A58D01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85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2021-08-19T12:19:00Z</dcterms:created>
  <dcterms:modified xsi:type="dcterms:W3CDTF">2021-08-25T14:53:00Z</dcterms:modified>
</cp:coreProperties>
</file>