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D966" w:themeColor="accent4" w:themeTint="99"/>
  <w:body>
    <w:p w:rsidR="001B0972" w:rsidRPr="001B0972" w:rsidRDefault="001B0972" w:rsidP="001B0972">
      <w:pPr>
        <w:shd w:val="clear" w:color="auto" w:fill="FFD966" w:themeFill="accent4" w:themeFillTint="99"/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 w:rsidRPr="001B0972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МДОУ «Детский сад № 2 Сонковского района Тверской области»</w:t>
      </w:r>
    </w:p>
    <w:p w:rsidR="001B0972" w:rsidRPr="001B0972" w:rsidRDefault="001B0972" w:rsidP="001B0972">
      <w:pPr>
        <w:shd w:val="clear" w:color="auto" w:fill="FFD966" w:themeFill="accent4" w:themeFillTint="99"/>
        <w:spacing w:after="0" w:line="240" w:lineRule="auto"/>
        <w:rPr>
          <w:rFonts w:ascii="Arial Narrow" w:eastAsia="Times New Roman" w:hAnsi="Arial Narrow" w:cs="Times New Roman"/>
          <w:b/>
          <w:sz w:val="36"/>
          <w:szCs w:val="36"/>
          <w:u w:val="single"/>
          <w:lang w:eastAsia="ru-RU"/>
        </w:rPr>
      </w:pPr>
    </w:p>
    <w:p w:rsidR="001B0972" w:rsidRPr="001B0972" w:rsidRDefault="001B0972" w:rsidP="001B0972">
      <w:pPr>
        <w:shd w:val="clear" w:color="auto" w:fill="FFD966" w:themeFill="accent4" w:themeFillTint="99"/>
        <w:spacing w:after="0" w:line="240" w:lineRule="auto"/>
        <w:rPr>
          <w:rFonts w:ascii="Arial Narrow" w:eastAsia="Times New Roman" w:hAnsi="Arial Narrow" w:cs="Times New Roman"/>
          <w:b/>
          <w:sz w:val="36"/>
          <w:szCs w:val="36"/>
          <w:u w:val="single"/>
          <w:lang w:eastAsia="ru-RU"/>
        </w:rPr>
      </w:pPr>
    </w:p>
    <w:p w:rsidR="001B0972" w:rsidRPr="001B0972" w:rsidRDefault="001B0972" w:rsidP="001B0972">
      <w:pPr>
        <w:shd w:val="clear" w:color="auto" w:fill="FFD966" w:themeFill="accent4" w:themeFillTint="99"/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</w:p>
    <w:p w:rsidR="001B0972" w:rsidRPr="001B0972" w:rsidRDefault="001B0972" w:rsidP="001B0972">
      <w:pPr>
        <w:shd w:val="clear" w:color="auto" w:fill="FFD966" w:themeFill="accent4" w:themeFillTint="99"/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</w:p>
    <w:p w:rsidR="009A7ACD" w:rsidRPr="001B0972" w:rsidRDefault="009A7ACD" w:rsidP="001B0972">
      <w:pPr>
        <w:shd w:val="clear" w:color="auto" w:fill="FFD966" w:themeFill="accent4" w:themeFillTint="99"/>
        <w:spacing w:after="0" w:line="240" w:lineRule="auto"/>
        <w:jc w:val="center"/>
        <w:rPr>
          <w:rFonts w:ascii="Arial Narrow" w:eastAsia="Times New Roman" w:hAnsi="Arial Narrow" w:cs="Arial"/>
          <w:vanish/>
          <w:sz w:val="32"/>
          <w:szCs w:val="32"/>
          <w:lang w:eastAsia="ru-RU"/>
        </w:rPr>
      </w:pPr>
    </w:p>
    <w:p w:rsidR="007D1823" w:rsidRDefault="001869B4" w:rsidP="001B0972">
      <w:pPr>
        <w:shd w:val="clear" w:color="auto" w:fill="FFD966" w:themeFill="accent4" w:themeFillTint="99"/>
        <w:spacing w:after="120" w:line="405" w:lineRule="atLeast"/>
        <w:jc w:val="center"/>
        <w:outlineLvl w:val="0"/>
        <w:rPr>
          <w:rFonts w:ascii="Arial Narrow" w:eastAsia="Times New Roman" w:hAnsi="Arial Narrow" w:cs="Arial"/>
          <w:b/>
          <w:bCs/>
          <w:kern w:val="36"/>
          <w:sz w:val="40"/>
          <w:szCs w:val="40"/>
          <w:lang w:eastAsia="ru-RU"/>
        </w:rPr>
      </w:pPr>
      <w:r w:rsidRPr="001B0972">
        <w:rPr>
          <w:rFonts w:ascii="Arial Narrow" w:eastAsia="Times New Roman" w:hAnsi="Arial Narrow" w:cs="Arial"/>
          <w:b/>
          <w:bCs/>
          <w:kern w:val="36"/>
          <w:sz w:val="40"/>
          <w:szCs w:val="40"/>
          <w:lang w:eastAsia="ru-RU"/>
        </w:rPr>
        <w:t>Развлечение "</w:t>
      </w:r>
      <w:proofErr w:type="spellStart"/>
      <w:r w:rsidR="00391280" w:rsidRPr="001B0972">
        <w:rPr>
          <w:rFonts w:ascii="Arial Narrow" w:eastAsia="Times New Roman" w:hAnsi="Arial Narrow" w:cs="Arial"/>
          <w:b/>
          <w:bCs/>
          <w:kern w:val="36"/>
          <w:sz w:val="40"/>
          <w:szCs w:val="40"/>
          <w:lang w:eastAsia="ru-RU"/>
        </w:rPr>
        <w:t>Осенины</w:t>
      </w:r>
      <w:proofErr w:type="spellEnd"/>
      <w:r w:rsidR="00391280" w:rsidRPr="001B0972">
        <w:rPr>
          <w:rFonts w:ascii="Arial Narrow" w:eastAsia="Times New Roman" w:hAnsi="Arial Narrow" w:cs="Arial"/>
          <w:b/>
          <w:bCs/>
          <w:kern w:val="36"/>
          <w:sz w:val="40"/>
          <w:szCs w:val="40"/>
          <w:lang w:eastAsia="ru-RU"/>
        </w:rPr>
        <w:t xml:space="preserve"> с Мишкой" </w:t>
      </w:r>
    </w:p>
    <w:p w:rsidR="007503CC" w:rsidRPr="001B0972" w:rsidRDefault="007D1823" w:rsidP="001B0972">
      <w:pPr>
        <w:shd w:val="clear" w:color="auto" w:fill="FFD966" w:themeFill="accent4" w:themeFillTint="99"/>
        <w:spacing w:after="120" w:line="405" w:lineRule="atLeast"/>
        <w:jc w:val="center"/>
        <w:outlineLvl w:val="0"/>
        <w:rPr>
          <w:rFonts w:ascii="Arial Narrow" w:eastAsia="Times New Roman" w:hAnsi="Arial Narrow" w:cs="Arial"/>
          <w:b/>
          <w:bCs/>
          <w:noProof/>
          <w:kern w:val="36"/>
          <w:sz w:val="40"/>
          <w:szCs w:val="40"/>
          <w:lang w:eastAsia="ru-RU"/>
        </w:rPr>
      </w:pPr>
      <w:r>
        <w:rPr>
          <w:rFonts w:ascii="Arial Narrow" w:eastAsia="Times New Roman" w:hAnsi="Arial Narrow" w:cs="Arial"/>
          <w:b/>
          <w:bCs/>
          <w:kern w:val="36"/>
          <w:sz w:val="40"/>
          <w:szCs w:val="40"/>
          <w:lang w:eastAsia="ru-RU"/>
        </w:rPr>
        <w:t>д</w:t>
      </w:r>
      <w:r w:rsidR="00391280" w:rsidRPr="001B0972">
        <w:rPr>
          <w:rFonts w:ascii="Arial Narrow" w:eastAsia="Times New Roman" w:hAnsi="Arial Narrow" w:cs="Arial"/>
          <w:b/>
          <w:bCs/>
          <w:kern w:val="36"/>
          <w:sz w:val="40"/>
          <w:szCs w:val="40"/>
          <w:lang w:eastAsia="ru-RU"/>
        </w:rPr>
        <w:t xml:space="preserve">ля детей </w:t>
      </w:r>
      <w:r w:rsidR="001869B4" w:rsidRPr="001B0972">
        <w:rPr>
          <w:rFonts w:ascii="Arial Narrow" w:eastAsia="Times New Roman" w:hAnsi="Arial Narrow" w:cs="Arial"/>
          <w:b/>
          <w:bCs/>
          <w:kern w:val="36"/>
          <w:sz w:val="40"/>
          <w:szCs w:val="40"/>
          <w:lang w:eastAsia="ru-RU"/>
        </w:rPr>
        <w:t>младшей группы</w:t>
      </w:r>
    </w:p>
    <w:p w:rsidR="007503CC" w:rsidRDefault="00880087" w:rsidP="00880087">
      <w:pPr>
        <w:shd w:val="clear" w:color="auto" w:fill="FFD966" w:themeFill="accent4" w:themeFillTint="99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noProof/>
          <w:color w:val="000000" w:themeColor="text1"/>
          <w:kern w:val="36"/>
          <w:sz w:val="40"/>
          <w:szCs w:val="40"/>
          <w:lang w:eastAsia="ru-RU"/>
        </w:rPr>
      </w:pPr>
      <w:r w:rsidRPr="00880087">
        <w:rPr>
          <w:rFonts w:ascii="inherit" w:eastAsia="Times New Roman" w:hAnsi="inherit" w:cs="Arial"/>
          <w:b/>
          <w:bCs/>
          <w:noProof/>
          <w:color w:val="000000" w:themeColor="text1"/>
          <w:kern w:val="36"/>
          <w:sz w:val="40"/>
          <w:szCs w:val="40"/>
          <w:lang w:eastAsia="ru-RU"/>
        </w:rPr>
        <w:drawing>
          <wp:inline distT="0" distB="0" distL="0" distR="0">
            <wp:extent cx="1994535" cy="2042751"/>
            <wp:effectExtent l="19050" t="0" r="5715" b="15240"/>
            <wp:docPr id="6" name="Рисунок 6" descr="C:\Users\User\Desktop\Новая папка (10)\картинки на осень\depositphotos_1110538-stock-photo-two-maple-le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10)\картинки на осень\depositphotos_1110538-stock-photo-two-maple-leav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1395">
                      <a:off x="0" y="0"/>
                      <a:ext cx="2004063" cy="20525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F37B9" w:rsidRPr="007F37B9">
        <w:rPr>
          <w:rFonts w:ascii="inherit" w:eastAsia="Times New Roman" w:hAnsi="inherit" w:cs="Arial"/>
          <w:b/>
          <w:bCs/>
          <w:noProof/>
          <w:color w:val="000000" w:themeColor="text1"/>
          <w:kern w:val="36"/>
          <w:lang w:eastAsia="ru-RU"/>
        </w:rPr>
        <w:drawing>
          <wp:inline distT="0" distB="0" distL="0" distR="0">
            <wp:extent cx="3358503" cy="4453247"/>
            <wp:effectExtent l="190500" t="95250" r="128270" b="195580"/>
            <wp:docPr id="4" name="Рисунок 4" descr="D:\фото 21г\p2egZmf8J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1г\p2egZmf8J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03" cy="4453247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3CC" w:rsidRDefault="007503CC" w:rsidP="007F37B9">
      <w:pPr>
        <w:shd w:val="clear" w:color="auto" w:fill="FFD966" w:themeFill="accent4" w:themeFillTint="99"/>
        <w:spacing w:after="120" w:line="405" w:lineRule="atLeast"/>
        <w:outlineLvl w:val="0"/>
        <w:rPr>
          <w:rFonts w:ascii="inherit" w:eastAsia="Times New Roman" w:hAnsi="inherit" w:cs="Arial"/>
          <w:b/>
          <w:bCs/>
          <w:noProof/>
          <w:color w:val="000000" w:themeColor="text1"/>
          <w:kern w:val="36"/>
          <w:sz w:val="40"/>
          <w:szCs w:val="40"/>
          <w:lang w:eastAsia="ru-RU"/>
        </w:rPr>
      </w:pPr>
    </w:p>
    <w:p w:rsidR="001B0972" w:rsidRPr="007D1823" w:rsidRDefault="007D1823" w:rsidP="001B0972">
      <w:pPr>
        <w:shd w:val="clear" w:color="auto" w:fill="FFD966" w:themeFill="accent4" w:themeFillTint="99"/>
        <w:spacing w:after="0" w:line="240" w:lineRule="auto"/>
        <w:outlineLvl w:val="0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eastAsia="Times New Roman" w:cs="Arial"/>
          <w:bCs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                    </w:t>
      </w:r>
      <w:r w:rsidR="001B0972" w:rsidRPr="007D1823">
        <w:rPr>
          <w:rFonts w:ascii="inherit" w:eastAsia="Times New Roman" w:hAnsi="inherit" w:cs="Arial" w:hint="eastAsia"/>
          <w:bCs/>
          <w:color w:val="000000" w:themeColor="text1"/>
          <w:kern w:val="36"/>
          <w:sz w:val="28"/>
          <w:szCs w:val="28"/>
          <w:lang w:eastAsia="ru-RU"/>
        </w:rPr>
        <w:t>П</w:t>
      </w:r>
      <w:r w:rsidR="001B0972" w:rsidRPr="007D1823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ровели  воспитател</w:t>
      </w:r>
      <w:r w:rsidR="001B0972" w:rsidRPr="007D1823">
        <w:rPr>
          <w:rFonts w:ascii="inherit" w:eastAsia="Times New Roman" w:hAnsi="inherit" w:cs="Arial" w:hint="eastAsia"/>
          <w:bCs/>
          <w:color w:val="000000" w:themeColor="text1"/>
          <w:kern w:val="36"/>
          <w:sz w:val="28"/>
          <w:szCs w:val="28"/>
          <w:lang w:eastAsia="ru-RU"/>
        </w:rPr>
        <w:t>и</w:t>
      </w:r>
      <w:r w:rsidR="001B0972" w:rsidRPr="007D1823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 xml:space="preserve"> младшей группы:</w:t>
      </w:r>
    </w:p>
    <w:p w:rsidR="001869B4" w:rsidRPr="007D1823" w:rsidRDefault="001B0972" w:rsidP="001B0972">
      <w:pPr>
        <w:shd w:val="clear" w:color="auto" w:fill="FFD966" w:themeFill="accent4" w:themeFillTint="99"/>
        <w:spacing w:after="0" w:line="240" w:lineRule="auto"/>
        <w:jc w:val="right"/>
        <w:outlineLvl w:val="0"/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</w:pPr>
      <w:r w:rsidRPr="007D1823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Журавлева В.В.</w:t>
      </w:r>
    </w:p>
    <w:p w:rsidR="001B0972" w:rsidRPr="007D1823" w:rsidRDefault="007D1823" w:rsidP="001B0972">
      <w:pPr>
        <w:shd w:val="clear" w:color="auto" w:fill="FFD966" w:themeFill="accent4" w:themeFillTint="99"/>
        <w:spacing w:after="0" w:line="240" w:lineRule="auto"/>
        <w:jc w:val="right"/>
        <w:outlineLvl w:val="0"/>
        <w:rPr>
          <w:rFonts w:ascii="inherit" w:eastAsia="Times New Roman" w:hAnsi="inherit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D1823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Яковл</w:t>
      </w:r>
      <w:r w:rsidR="001B0972" w:rsidRPr="007D1823">
        <w:rPr>
          <w:rFonts w:ascii="inherit" w:eastAsia="Times New Roman" w:hAnsi="inherit" w:cs="Arial"/>
          <w:bCs/>
          <w:color w:val="000000" w:themeColor="text1"/>
          <w:kern w:val="36"/>
          <w:sz w:val="28"/>
          <w:szCs w:val="28"/>
          <w:lang w:eastAsia="ru-RU"/>
        </w:rPr>
        <w:t>ева Н.Е.</w:t>
      </w:r>
    </w:p>
    <w:p w:rsidR="001869B4" w:rsidRPr="00391280" w:rsidRDefault="0083392A" w:rsidP="001B0972">
      <w:pPr>
        <w:shd w:val="clear" w:color="auto" w:fill="FFD966" w:themeFill="accent4" w:themeFillTint="99"/>
        <w:spacing w:after="150" w:line="300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339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</w:r>
      <w:r w:rsidRPr="0083392A">
        <w:rPr>
          <w:rFonts w:ascii="Arial" w:eastAsia="Times New Roman" w:hAnsi="Arial" w:cs="Arial"/>
          <w:noProof/>
          <w:color w:val="0000FF"/>
          <w:sz w:val="28"/>
          <w:szCs w:val="28"/>
          <w:lang w:eastAsia="ru-RU"/>
        </w:rPr>
        <w:pict>
          <v:rect id="AutoShape 1" o:spid="_x0000_s1026" alt="Нажмите, чтобы узнать подробности" href="https://www.instagram.com/videouroki_net/" target="&quot;_blank&quot;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1B0972" w:rsidRDefault="001B0972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0087" w:rsidRDefault="00880087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Цель: Приобщать, обогащать знаниями о традициях празднования народных праздников.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Задачи: Дать представления об народных празднованиях осенью.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Закрепить знания об особенностях поведения диких животных осенью.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Вызвать положительные, радостные эмоции у детей.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Оборудование: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Листочки цветные; </w:t>
      </w:r>
      <w:proofErr w:type="spellStart"/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шумелки</w:t>
      </w:r>
      <w:proofErr w:type="spellEnd"/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бубенцы, бубны; наряды: девочки – сарафаны, мальчики – косоворотки; зонтик, корзина с яблоками, игрушка – медведь. Музыкальные композиции: «Светит месяц, светит ярко», музыка из мультфильма «Маша и Медведь», музыка природы – дождь. Воспитатель одет в русский народный костюм.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Ход:</w:t>
      </w:r>
    </w:p>
    <w:p w:rsidR="001869B4" w:rsidRPr="00391280" w:rsidRDefault="003F663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</w:t>
      </w:r>
      <w:r w:rsidR="00E155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Здравствуйте, ребята, сегодня я вас приглашаю на именины осени, которые называются </w:t>
      </w:r>
      <w:proofErr w:type="spellStart"/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Осенины</w:t>
      </w:r>
      <w:proofErr w:type="spellEnd"/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Этот праздник справляли люди, когда собирали урожай. Праздник славился народными гуляньями, песнями, плясками. Всем было весело, хорошо.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(звучит музыка «Светит месяц, светит ярко»)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Эй, красны девицы да добры молодцы!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Наряжайтесь, собирайтесь,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гулянье отправляйтесь,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Веселиться, петь, плясать,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Осенины</w:t>
      </w:r>
      <w:proofErr w:type="spellEnd"/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отмечать!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(Воспитатель раздает </w:t>
      </w:r>
      <w:proofErr w:type="spellStart"/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шумелки</w:t>
      </w:r>
      <w:proofErr w:type="spellEnd"/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бубенцы, бубны всем ребятам.) (Малыши надели наряды: девочки – сарафаны, мальчики – косоворотки)</w:t>
      </w:r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Сейчас я приглашаю вас поиграть на музыкальных инструментах. Замечательно, у нас получился настоящий оркестр народных музыкальных инструментов.</w:t>
      </w:r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Но, что это, кто – то стучится к нам, давайте посмотрим, кто же это пришел? Мишка к нам пришёл! Наша веселая музыка привлекла гостя Мишку на праздник.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Расступайся народ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нам Медведь идет.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Поиграть, поплясать.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Малых деток забавлять.</w:t>
      </w:r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Надо гостя усадить да показать, что мы тоже умеем плясать!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Выходите, ребята танцевать с красивыми осенними листочками и не забудьте, про песенку.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E15529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Танец с</w:t>
      </w:r>
      <w:r w:rsidR="003F6634" w:rsidRPr="00E15529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 xml:space="preserve"> песней «Осенняя плясовая</w:t>
      </w:r>
      <w:r w:rsidR="003F663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»</w:t>
      </w:r>
      <w:r w:rsidRPr="00391280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.</w:t>
      </w:r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Мишке очень понравился танец с листочками, а какая замечательная песенка прозвучала. Мишка захотел с нами, ребята поиграть!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Давайте с Мишкой поиграем:</w:t>
      </w:r>
    </w:p>
    <w:p w:rsidR="006B4A5A" w:rsidRPr="006B4A5A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4A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Мишка косолапы </w:t>
      </w:r>
    </w:p>
    <w:p w:rsidR="006B4A5A" w:rsidRPr="006B4A5A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4A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лесу идет </w:t>
      </w:r>
    </w:p>
    <w:p w:rsidR="006B4A5A" w:rsidRPr="006B4A5A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B4A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Шишки собирает</w:t>
      </w:r>
    </w:p>
    <w:p w:rsidR="006B4A5A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6B4A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в карман кладет</w:t>
      </w:r>
    </w:p>
    <w:p w:rsidR="001869B4" w:rsidRPr="00391280" w:rsidRDefault="007D1823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И</w:t>
      </w:r>
      <w:r w:rsidR="003F663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гра </w:t>
      </w:r>
      <w:r w:rsidR="006B4A5A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малой подвижности </w:t>
      </w:r>
      <w:r w:rsidR="003F663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«</w:t>
      </w:r>
      <w:r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Мишка косолап</w:t>
      </w:r>
      <w:r w:rsidR="003F6634" w:rsidRPr="00E15529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ый</w:t>
      </w:r>
      <w:r w:rsidR="006B4A5A" w:rsidRPr="00E15529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 xml:space="preserve"> по лесу идет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» повторяется 2 раза)</w:t>
      </w:r>
      <w:proofErr w:type="gramEnd"/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А погода осенью часто меняется, то солнышко греет, припекает, то посмотрите, дождик капает!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Дождик, лей, лей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Малых деток не жалей!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Дождик пуще!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Будут косы гуще.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(звучит музыка дождя)</w:t>
      </w:r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Ребята, мы с вами сейчас поиграем, вы под веселую музыку будет бегать веселиться, как только музыка замолчит, мы с вами спрячемся под зонтик.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Солнце в небе высоко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Светит очень ярко!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бегают легко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Пляшут все задорно.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(звучит веселая музыка из мультфильма «Маша и Медведь»)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Кругом цветные зонтики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Раскрылись под дождем.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Спешат, куда – то ботики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дождика бегом.</w:t>
      </w:r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 торопитесь под зонтиком спрятаться.</w:t>
      </w:r>
    </w:p>
    <w:p w:rsidR="001869B4" w:rsidRPr="00D035F8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D035F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(подвижная игра «</w:t>
      </w:r>
      <w:r w:rsidRPr="00E15529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Солнышко и дождик</w:t>
      </w:r>
      <w:r w:rsidRPr="00D035F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», повторяется 2-3 раза)</w:t>
      </w:r>
    </w:p>
    <w:p w:rsidR="001869B4" w:rsidRPr="00391280" w:rsidRDefault="006B4A5A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Ой, как весело прятаться под зонтиком всем вместе!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Но, не смотря на веселье, наш гость Мишка все же задремал. А знаете почему? Да потому что, осенью он укладывается в зимнюю спячку.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 – ка, мы сейчас с вами разбудим Мишку</w:t>
      </w:r>
      <w:r w:rsidR="006B4A5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споем ему песенку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1869B4" w:rsidRPr="006919E7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E155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</w:t>
      </w:r>
      <w:r w:rsidR="006B4A5A" w:rsidRPr="00E155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ети поют песню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7D182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15529">
        <w:rPr>
          <w:rFonts w:ascii="Arial" w:eastAsia="Times New Roman" w:hAnsi="Arial" w:cs="Arial"/>
          <w:color w:val="000000"/>
          <w:sz w:val="36"/>
          <w:szCs w:val="36"/>
          <w:u w:val="single"/>
          <w:lang w:eastAsia="ru-RU"/>
        </w:rPr>
        <w:t>Песня «Осенняя»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B097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хотя, мы с вами очень старались, с природой не поспоришь, придется отпустить Мишутку в свою берлогу, спать.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До свиданья, </w:t>
      </w:r>
      <w:proofErr w:type="spellStart"/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Мишенька</w:t>
      </w:r>
      <w:proofErr w:type="spellEnd"/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медведь!</w:t>
      </w:r>
    </w:p>
    <w:p w:rsidR="001869B4" w:rsidRPr="00391280" w:rsidRDefault="001869B4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(дети прощаются).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Ребята, а Мишка нам принес подарок корзинку с яблоками. Давайте, скажем спасибо Мишутке!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угощаются яблоками в группе после праздника)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Вот и окончился наш праздник положительными эмоциями и веселым настроением, несмотря на осеннюю грустную погоду!</w:t>
      </w:r>
    </w:p>
    <w:p w:rsidR="001869B4" w:rsidRPr="00391280" w:rsidRDefault="00E15529" w:rsidP="001B0972">
      <w:pPr>
        <w:shd w:val="clear" w:color="auto" w:fill="FFD966" w:themeFill="accent4" w:themeFillTint="99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</w:t>
      </w:r>
      <w:r w:rsidR="001869B4" w:rsidRPr="003912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-Вам, понравилось! (да)</w:t>
      </w:r>
    </w:p>
    <w:p w:rsidR="00F642FE" w:rsidRPr="00391280" w:rsidRDefault="007503CC" w:rsidP="006919E7">
      <w:pPr>
        <w:jc w:val="center"/>
        <w:rPr>
          <w:sz w:val="28"/>
          <w:szCs w:val="28"/>
        </w:rPr>
      </w:pPr>
      <w:r w:rsidRPr="007503CC">
        <w:rPr>
          <w:noProof/>
          <w:sz w:val="28"/>
          <w:szCs w:val="28"/>
          <w:lang w:eastAsia="ru-RU"/>
        </w:rPr>
        <w:drawing>
          <wp:inline distT="0" distB="0" distL="0" distR="0">
            <wp:extent cx="4582063" cy="2101932"/>
            <wp:effectExtent l="57150" t="76200" r="66675" b="1003300"/>
            <wp:docPr id="3" name="Рисунок 3" descr="C:\Users\User\Desktop\Новая папка (10)\картинки на осень\состав-листьев-осени-открытка-приветствию-приглашает-декоративный-128507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10)\картинки на осень\состав-листьев-осени-открытка-приветствию-приглашает-декоративный-1285074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063" cy="210193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sectPr w:rsidR="00F642FE" w:rsidRPr="00391280" w:rsidSect="006E42E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2B088A"/>
    <w:rsid w:val="000232E0"/>
    <w:rsid w:val="000C2609"/>
    <w:rsid w:val="00106827"/>
    <w:rsid w:val="001869B4"/>
    <w:rsid w:val="00193903"/>
    <w:rsid w:val="001B0972"/>
    <w:rsid w:val="002A2949"/>
    <w:rsid w:val="002B088A"/>
    <w:rsid w:val="00391280"/>
    <w:rsid w:val="003F6634"/>
    <w:rsid w:val="006919E7"/>
    <w:rsid w:val="006B4A5A"/>
    <w:rsid w:val="006E42EA"/>
    <w:rsid w:val="007503CC"/>
    <w:rsid w:val="007D1823"/>
    <w:rsid w:val="007F37B9"/>
    <w:rsid w:val="0083392A"/>
    <w:rsid w:val="00880087"/>
    <w:rsid w:val="009A7ACD"/>
    <w:rsid w:val="00CC7CE5"/>
    <w:rsid w:val="00D035F8"/>
    <w:rsid w:val="00E15529"/>
    <w:rsid w:val="00F642FE"/>
    <w:rsid w:val="00FF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41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45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475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929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4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2021-09-28T10:35:00Z</cp:lastPrinted>
  <dcterms:created xsi:type="dcterms:W3CDTF">2021-09-22T14:43:00Z</dcterms:created>
  <dcterms:modified xsi:type="dcterms:W3CDTF">2021-10-27T09:51:00Z</dcterms:modified>
</cp:coreProperties>
</file>