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4F69" w14:textId="256D76B7" w:rsidR="00737498" w:rsidRDefault="00833AFD">
      <w:pPr>
        <w:rPr>
          <w:rFonts w:ascii="Times New Roman" w:hAnsi="Times New Roman" w:cs="Times New Roman"/>
          <w:b/>
        </w:rPr>
      </w:pPr>
      <w:r>
        <w:rPr>
          <w:rFonts w:ascii="Times New Roman" w:hAnsi="Times New Roman" w:cs="Times New Roman"/>
          <w:b/>
          <w:noProof/>
        </w:rPr>
        <w:drawing>
          <wp:inline distT="0" distB="0" distL="0" distR="0" wp14:anchorId="7A25DFE9" wp14:editId="6D8BC0B9">
            <wp:extent cx="5934075" cy="816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8162925"/>
                    </a:xfrm>
                    <a:prstGeom prst="rect">
                      <a:avLst/>
                    </a:prstGeom>
                    <a:noFill/>
                    <a:ln>
                      <a:noFill/>
                    </a:ln>
                  </pic:spPr>
                </pic:pic>
              </a:graphicData>
            </a:graphic>
          </wp:inline>
        </w:drawing>
      </w:r>
    </w:p>
    <w:p w14:paraId="72E761B5" w14:textId="77777777" w:rsidR="00737498" w:rsidRDefault="00737498">
      <w:pPr>
        <w:rPr>
          <w:rFonts w:ascii="Times New Roman" w:hAnsi="Times New Roman" w:cs="Times New Roman"/>
          <w:b/>
        </w:rPr>
      </w:pPr>
    </w:p>
    <w:p w14:paraId="319C528B" w14:textId="77777777" w:rsidR="00737498" w:rsidRPr="00737498" w:rsidRDefault="00737498">
      <w:pPr>
        <w:rPr>
          <w:rFonts w:ascii="Times New Roman" w:hAnsi="Times New Roman" w:cs="Times New Roman"/>
          <w:b/>
        </w:rPr>
      </w:pPr>
    </w:p>
    <w:p w14:paraId="551766A7" w14:textId="77777777" w:rsidR="00737498" w:rsidRPr="00737498" w:rsidRDefault="00737498">
      <w:pPr>
        <w:rPr>
          <w:rFonts w:ascii="Times New Roman" w:hAnsi="Times New Roman" w:cs="Times New Roman"/>
        </w:rPr>
      </w:pPr>
    </w:p>
    <w:p w14:paraId="50D164FB" w14:textId="77777777" w:rsidR="00737498" w:rsidRPr="00A2369E" w:rsidRDefault="00737498" w:rsidP="00D27072">
      <w:pPr>
        <w:contextualSpacing/>
        <w:jc w:val="both"/>
        <w:rPr>
          <w:rFonts w:ascii="Times New Roman" w:hAnsi="Times New Roman" w:cs="Times New Roman"/>
          <w:b/>
          <w:sz w:val="24"/>
          <w:szCs w:val="24"/>
        </w:rPr>
      </w:pPr>
      <w:r w:rsidRPr="00A2369E">
        <w:rPr>
          <w:rFonts w:ascii="Times New Roman" w:hAnsi="Times New Roman" w:cs="Times New Roman"/>
          <w:b/>
          <w:sz w:val="24"/>
          <w:szCs w:val="24"/>
        </w:rPr>
        <w:lastRenderedPageBreak/>
        <w:t xml:space="preserve">1. Общие положения </w:t>
      </w:r>
    </w:p>
    <w:p w14:paraId="0C1BC807"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t xml:space="preserve">1.1 Настоящий порядок разработан в соответствии с Федеральным законом 29.12.2012 № 273-ФЗ «Об образовании в Российской Федерации» ч.2 ст. 30, ст. 44; Приказом </w:t>
      </w:r>
      <w:proofErr w:type="spellStart"/>
      <w:r w:rsidRPr="008B5054">
        <w:rPr>
          <w:rFonts w:ascii="Times New Roman" w:hAnsi="Times New Roman" w:cs="Times New Roman"/>
          <w:sz w:val="24"/>
          <w:szCs w:val="24"/>
        </w:rPr>
        <w:t>Минпросвещения</w:t>
      </w:r>
      <w:proofErr w:type="spellEnd"/>
      <w:r w:rsidRPr="008B5054">
        <w:rPr>
          <w:rFonts w:ascii="Times New Roman" w:hAnsi="Times New Roman" w:cs="Times New Roman"/>
          <w:sz w:val="24"/>
          <w:szCs w:val="24"/>
        </w:rPr>
        <w:t xml:space="preserve"> России от 09.11.2018 N 196 (ред. от 30.09.2020) "Об утверждении Порядка организации и осуществления образовательной деятельности по дополнительным общеобразовательным программам" Настоящий порядок регламентирует оформление возникновения, изменения и прекращения образовательных (по дополнительным общеобразовательным программам) отношений между родителями (законными представителями) несовершеннолетних обучающихся и МДОУ «Детский сад №2» (далее ДОУ). </w:t>
      </w:r>
    </w:p>
    <w:p w14:paraId="20D57C07"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t xml:space="preserve">1.2 Под образовательными отношениями понимаются отношения по реализации права граждан на дополнительное образование, целью которых является освоение обучающимися содержания дополнительных общеобразовательных программ дошкольного образования. </w:t>
      </w:r>
    </w:p>
    <w:p w14:paraId="3903D6F6" w14:textId="77777777" w:rsidR="00737498" w:rsidRPr="00A2369E" w:rsidRDefault="00737498" w:rsidP="00D27072">
      <w:pPr>
        <w:contextualSpacing/>
        <w:jc w:val="both"/>
        <w:rPr>
          <w:rFonts w:ascii="Times New Roman" w:hAnsi="Times New Roman" w:cs="Times New Roman"/>
          <w:b/>
          <w:sz w:val="24"/>
          <w:szCs w:val="24"/>
        </w:rPr>
      </w:pPr>
      <w:r w:rsidRPr="00A2369E">
        <w:rPr>
          <w:rFonts w:ascii="Times New Roman" w:hAnsi="Times New Roman" w:cs="Times New Roman"/>
          <w:b/>
          <w:sz w:val="24"/>
          <w:szCs w:val="24"/>
        </w:rPr>
        <w:t xml:space="preserve">2. Оформление возникновения образовательных отношений по дополнительным общеобразовательным программам. </w:t>
      </w:r>
    </w:p>
    <w:p w14:paraId="635A5A9B"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t xml:space="preserve">2.1 Основанием возникновения образовательных отношений между ДОУ и родителями (законными представителями) является распорядительный акт (приказ заведующей о зачислении несовершеннолетнего обучающегося (воспитанника) в кружок по дополнительной общеразвивающей программе. </w:t>
      </w:r>
    </w:p>
    <w:p w14:paraId="1C52D1D7"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t xml:space="preserve">2.2. Изданию распорядительного акта о зачислении воспитанника предшествует заключение договора о дополнительном образовании на основании заявления родителя (законного представителя). </w:t>
      </w:r>
    </w:p>
    <w:p w14:paraId="3048DD4E"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t>2.3. Заведующий ДОУ издает распорядительный акт (приказ) о зачислении ребенка на обучение по дополнительной образовательной программе в течение трех дней после заключения договора.</w:t>
      </w:r>
    </w:p>
    <w:p w14:paraId="765EB5A6"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t xml:space="preserve"> 2.4. Права и обязанности участников образовательного процесса, предусмотренные законодательством об образовании и локальными актами ДОУ, возникают с даты зачисления несовершеннолетнего обучающегося (воспитанника) в группы по дополнительным общеразвивающим программам различной направленности. </w:t>
      </w:r>
    </w:p>
    <w:p w14:paraId="2A6BA9FA"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t xml:space="preserve">2.5. ДОУ знакомит родителей (законных представителей) со своим Уставом, с лицензией на осуществление дополнительных образовательных услуг, с дополнительными общеразвивающими программами, Положением о порядке оказания дополнительных образовательных услуг ДОУ и другими документами, регламентирующими организацию и осуществление образовательной деятельности, права и обязанности обучающихся. </w:t>
      </w:r>
    </w:p>
    <w:p w14:paraId="7F649B48"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t xml:space="preserve">2.6. Прием в ДОУ на обучение по дополнительным общеобразовательным программам дошкольного образования осуществляется по личному заявлению родителя (законного представителя)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w:t>
      </w:r>
      <w:proofErr w:type="spellStart"/>
      <w:r w:rsidRPr="008B5054">
        <w:rPr>
          <w:rFonts w:ascii="Times New Roman" w:hAnsi="Times New Roman" w:cs="Times New Roman"/>
          <w:sz w:val="24"/>
          <w:szCs w:val="24"/>
        </w:rPr>
        <w:t>гражданствав</w:t>
      </w:r>
      <w:proofErr w:type="spellEnd"/>
      <w:r w:rsidRPr="008B5054">
        <w:rPr>
          <w:rFonts w:ascii="Times New Roman" w:hAnsi="Times New Roman" w:cs="Times New Roman"/>
          <w:sz w:val="24"/>
          <w:szCs w:val="24"/>
        </w:rPr>
        <w:t xml:space="preserve"> Российской Федерации. </w:t>
      </w:r>
    </w:p>
    <w:p w14:paraId="51A61397" w14:textId="77777777" w:rsidR="00737498" w:rsidRPr="00A2369E" w:rsidRDefault="00737498" w:rsidP="00D27072">
      <w:pPr>
        <w:contextualSpacing/>
        <w:jc w:val="both"/>
        <w:rPr>
          <w:rFonts w:ascii="Times New Roman" w:hAnsi="Times New Roman" w:cs="Times New Roman"/>
          <w:b/>
          <w:sz w:val="24"/>
          <w:szCs w:val="24"/>
        </w:rPr>
      </w:pPr>
      <w:r w:rsidRPr="00A2369E">
        <w:rPr>
          <w:rFonts w:ascii="Times New Roman" w:hAnsi="Times New Roman" w:cs="Times New Roman"/>
          <w:b/>
          <w:sz w:val="24"/>
          <w:szCs w:val="24"/>
        </w:rPr>
        <w:t>3. Порядок приостановления образовательных отношений.</w:t>
      </w:r>
    </w:p>
    <w:p w14:paraId="6B4A5A33"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t xml:space="preserve">3.1 Приостановление образовательных отношений по дополнительным программам происходит в случае невозможного посещения обучающимся (воспитанником) занятий по уважительной причине. </w:t>
      </w:r>
    </w:p>
    <w:p w14:paraId="1E734845"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lastRenderedPageBreak/>
        <w:t xml:space="preserve">3.2 Основанием для приостановления образовательных отношений являются: - по медицинским показаниям - заявление родителей (законных представителей) обучающихся (воспитанников) и (или) заключение клиникоэкспертной комиссии учреждения здравоохранения; - по семейным обстоятельствам - заявление родителей (законных представителей) обучающихся (воспитанников); - в других исключительных случаях (стихийные бедствия, временная перемена места жительства, карантинные мероприятия) - заявления родителей (законных представителей) обучающихся (воспитанников) и (или) соответствующий документ с указанием причины; -приостановление действия лицензии на право осуществления дополнительных образовательных услуг - соответствующий документ с указанием причины. </w:t>
      </w:r>
    </w:p>
    <w:p w14:paraId="47A84EB7"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t xml:space="preserve">3.3 Приостановление образовательных отношений оформляется приказом руководителя Учреждения. </w:t>
      </w:r>
    </w:p>
    <w:p w14:paraId="1EE09F8B" w14:textId="77777777" w:rsidR="00737498" w:rsidRPr="00A2369E" w:rsidRDefault="00737498" w:rsidP="00D27072">
      <w:pPr>
        <w:contextualSpacing/>
        <w:jc w:val="both"/>
        <w:rPr>
          <w:rFonts w:ascii="Times New Roman" w:hAnsi="Times New Roman" w:cs="Times New Roman"/>
          <w:b/>
          <w:sz w:val="24"/>
          <w:szCs w:val="24"/>
        </w:rPr>
      </w:pPr>
      <w:r w:rsidRPr="00A2369E">
        <w:rPr>
          <w:rFonts w:ascii="Times New Roman" w:hAnsi="Times New Roman" w:cs="Times New Roman"/>
          <w:b/>
          <w:sz w:val="24"/>
          <w:szCs w:val="24"/>
        </w:rPr>
        <w:t>4. Восстановление обучающихся.</w:t>
      </w:r>
    </w:p>
    <w:p w14:paraId="2A5561E7"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t xml:space="preserve"> 4.1. Обучающийся (воспитанник), отчисленный из группы по дополнительным общеобразовательным программам имеет право на восстановление по желанию родителей (законных представителей). </w:t>
      </w:r>
    </w:p>
    <w:p w14:paraId="28999C8F" w14:textId="77777777" w:rsidR="00737498" w:rsidRPr="00A2369E" w:rsidRDefault="00737498" w:rsidP="00D27072">
      <w:pPr>
        <w:contextualSpacing/>
        <w:jc w:val="both"/>
        <w:rPr>
          <w:rFonts w:ascii="Times New Roman" w:hAnsi="Times New Roman" w:cs="Times New Roman"/>
          <w:b/>
          <w:sz w:val="24"/>
          <w:szCs w:val="24"/>
        </w:rPr>
      </w:pPr>
      <w:r w:rsidRPr="00A2369E">
        <w:rPr>
          <w:rFonts w:ascii="Times New Roman" w:hAnsi="Times New Roman" w:cs="Times New Roman"/>
          <w:b/>
          <w:sz w:val="24"/>
          <w:szCs w:val="24"/>
        </w:rPr>
        <w:t xml:space="preserve">5.Заключительная часть. </w:t>
      </w:r>
    </w:p>
    <w:p w14:paraId="2817D1EC"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t xml:space="preserve">5.1 Данный Порядок принят на совете педагогов с учетом мнения родительского комитета и утверждено приказом руководителя Учреждения. </w:t>
      </w:r>
    </w:p>
    <w:p w14:paraId="34DD1883"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t>5.2 Ходатайствовать о внесении изменений в Порядок имеет право совет педагогов</w:t>
      </w:r>
    </w:p>
    <w:p w14:paraId="210221E6" w14:textId="77777777" w:rsidR="00737498" w:rsidRPr="008B5054" w:rsidRDefault="00737498" w:rsidP="00D27072">
      <w:pPr>
        <w:contextualSpacing/>
        <w:jc w:val="both"/>
        <w:rPr>
          <w:rFonts w:ascii="Times New Roman" w:hAnsi="Times New Roman" w:cs="Times New Roman"/>
          <w:sz w:val="24"/>
          <w:szCs w:val="24"/>
        </w:rPr>
      </w:pPr>
      <w:r w:rsidRPr="008B5054">
        <w:rPr>
          <w:rFonts w:ascii="Times New Roman" w:hAnsi="Times New Roman" w:cs="Times New Roman"/>
          <w:sz w:val="24"/>
          <w:szCs w:val="24"/>
        </w:rPr>
        <w:t xml:space="preserve"> 5.3 Настоящее Порядок вступает в силу с момента его утверждения руководителем Учреждения. Изменения, вносимые в Порядок, вступают в силу в том же порядке</w:t>
      </w:r>
      <w:r w:rsidR="008B5054" w:rsidRPr="008B5054">
        <w:rPr>
          <w:rFonts w:ascii="Times New Roman" w:hAnsi="Times New Roman" w:cs="Times New Roman"/>
          <w:sz w:val="24"/>
          <w:szCs w:val="24"/>
        </w:rPr>
        <w:t>.</w:t>
      </w:r>
    </w:p>
    <w:sectPr w:rsidR="00737498" w:rsidRPr="008B5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39"/>
    <w:rsid w:val="0004512B"/>
    <w:rsid w:val="00246CA7"/>
    <w:rsid w:val="00697939"/>
    <w:rsid w:val="00737498"/>
    <w:rsid w:val="00833AFD"/>
    <w:rsid w:val="008B5054"/>
    <w:rsid w:val="00A11F89"/>
    <w:rsid w:val="00A2369E"/>
    <w:rsid w:val="00D27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59D4"/>
  <w15:docId w15:val="{753DA074-EBB4-41E2-A31A-C2F0B1E8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2021-12-13T07:42:00Z</dcterms:created>
  <dcterms:modified xsi:type="dcterms:W3CDTF">2021-12-13T07:42:00Z</dcterms:modified>
</cp:coreProperties>
</file>