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5" w:themeTint="33"/>
  <w:body>
    <w:p w:rsidR="0036505F" w:rsidRPr="0063769A" w:rsidRDefault="0036505F" w:rsidP="0036505F">
      <w:pPr>
        <w:shd w:val="clear" w:color="auto" w:fill="D9E2F3" w:themeFill="accent5" w:themeFillTint="33"/>
        <w:spacing w:after="24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505F" w:rsidRPr="0036505F" w:rsidRDefault="0036505F" w:rsidP="0036505F">
      <w:pPr>
        <w:shd w:val="clear" w:color="auto" w:fill="D9E2F3" w:themeFill="accent5" w:themeFillTint="33"/>
        <w:spacing w:after="0" w:line="240" w:lineRule="auto"/>
        <w:jc w:val="center"/>
        <w:rPr>
          <w:rFonts w:ascii="Bodoni MT" w:eastAsia="Times New Roman" w:hAnsi="Bodoni MT" w:cs="Times New Roman"/>
          <w:b/>
          <w:sz w:val="44"/>
          <w:szCs w:val="44"/>
          <w:lang w:eastAsia="ru-RU"/>
        </w:rPr>
      </w:pPr>
      <w:r w:rsidRPr="0036505F">
        <w:rPr>
          <w:rFonts w:ascii="Cambria" w:eastAsia="Times New Roman" w:hAnsi="Cambria" w:cs="Cambria"/>
          <w:b/>
          <w:sz w:val="44"/>
          <w:szCs w:val="44"/>
          <w:lang w:eastAsia="ru-RU"/>
        </w:rPr>
        <w:t>МДОУ</w:t>
      </w:r>
      <w:r w:rsidRPr="0036505F">
        <w:rPr>
          <w:rFonts w:ascii="Bodoni MT" w:eastAsia="Times New Roman" w:hAnsi="Bodoni MT" w:cs="Times New Roman"/>
          <w:b/>
          <w:sz w:val="44"/>
          <w:szCs w:val="44"/>
          <w:lang w:eastAsia="ru-RU"/>
        </w:rPr>
        <w:t xml:space="preserve"> </w:t>
      </w:r>
      <w:r w:rsidRPr="0036505F">
        <w:rPr>
          <w:rFonts w:ascii="Bodoni MT" w:eastAsia="Times New Roman" w:hAnsi="Bodoni MT" w:cs="Bodoni MT"/>
          <w:b/>
          <w:sz w:val="44"/>
          <w:szCs w:val="44"/>
          <w:lang w:eastAsia="ru-RU"/>
        </w:rPr>
        <w:t>«</w:t>
      </w:r>
      <w:r w:rsidRPr="0036505F">
        <w:rPr>
          <w:rFonts w:ascii="Cambria" w:eastAsia="Times New Roman" w:hAnsi="Cambria" w:cs="Cambria"/>
          <w:b/>
          <w:sz w:val="44"/>
          <w:szCs w:val="44"/>
          <w:lang w:eastAsia="ru-RU"/>
        </w:rPr>
        <w:t>Детский</w:t>
      </w:r>
      <w:r w:rsidRPr="0036505F">
        <w:rPr>
          <w:rFonts w:ascii="Bodoni MT" w:eastAsia="Times New Roman" w:hAnsi="Bodoni MT" w:cs="Times New Roman"/>
          <w:b/>
          <w:sz w:val="44"/>
          <w:szCs w:val="44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sz w:val="44"/>
          <w:szCs w:val="44"/>
          <w:lang w:eastAsia="ru-RU"/>
        </w:rPr>
        <w:t>сад</w:t>
      </w:r>
      <w:r w:rsidRPr="0036505F">
        <w:rPr>
          <w:rFonts w:ascii="Bodoni MT" w:eastAsia="Times New Roman" w:hAnsi="Bodoni MT" w:cs="Times New Roman"/>
          <w:b/>
          <w:sz w:val="44"/>
          <w:szCs w:val="44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sz w:val="44"/>
          <w:szCs w:val="44"/>
          <w:lang w:eastAsia="ru-RU"/>
        </w:rPr>
        <w:t>Теремок</w:t>
      </w:r>
      <w:r w:rsidRPr="0036505F">
        <w:rPr>
          <w:rFonts w:ascii="Bodoni MT" w:eastAsia="Times New Roman" w:hAnsi="Bodoni MT" w:cs="Times New Roman"/>
          <w:b/>
          <w:sz w:val="44"/>
          <w:szCs w:val="44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sz w:val="44"/>
          <w:szCs w:val="44"/>
          <w:lang w:eastAsia="ru-RU"/>
        </w:rPr>
        <w:t>Сонковского</w:t>
      </w:r>
      <w:r w:rsidRPr="0036505F">
        <w:rPr>
          <w:rFonts w:ascii="Bodoni MT" w:eastAsia="Times New Roman" w:hAnsi="Bodoni MT" w:cs="Times New Roman"/>
          <w:b/>
          <w:sz w:val="44"/>
          <w:szCs w:val="44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sz w:val="44"/>
          <w:szCs w:val="44"/>
          <w:lang w:eastAsia="ru-RU"/>
        </w:rPr>
        <w:t>района</w:t>
      </w:r>
      <w:r w:rsidRPr="0036505F">
        <w:rPr>
          <w:rFonts w:ascii="Bodoni MT" w:eastAsia="Times New Roman" w:hAnsi="Bodoni MT" w:cs="Times New Roman"/>
          <w:b/>
          <w:sz w:val="44"/>
          <w:szCs w:val="44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sz w:val="44"/>
          <w:szCs w:val="44"/>
          <w:lang w:eastAsia="ru-RU"/>
        </w:rPr>
        <w:t>Тверской</w:t>
      </w:r>
      <w:r w:rsidRPr="0036505F">
        <w:rPr>
          <w:rFonts w:ascii="Bodoni MT" w:eastAsia="Times New Roman" w:hAnsi="Bodoni MT" w:cs="Times New Roman"/>
          <w:b/>
          <w:sz w:val="44"/>
          <w:szCs w:val="44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sz w:val="44"/>
          <w:szCs w:val="44"/>
          <w:lang w:eastAsia="ru-RU"/>
        </w:rPr>
        <w:t>области</w:t>
      </w:r>
      <w:r w:rsidRPr="0036505F">
        <w:rPr>
          <w:rFonts w:ascii="Bodoni MT" w:eastAsia="Times New Roman" w:hAnsi="Bodoni MT" w:cs="Bodoni MT"/>
          <w:b/>
          <w:sz w:val="44"/>
          <w:szCs w:val="44"/>
          <w:lang w:eastAsia="ru-RU"/>
        </w:rPr>
        <w:t>»</w:t>
      </w:r>
    </w:p>
    <w:p w:rsidR="0036505F" w:rsidRPr="0036505F" w:rsidRDefault="0036505F" w:rsidP="0036505F">
      <w:pPr>
        <w:shd w:val="clear" w:color="auto" w:fill="D9E2F3" w:themeFill="accent5" w:themeFillTint="33"/>
        <w:spacing w:after="240" w:line="315" w:lineRule="atLeast"/>
        <w:rPr>
          <w:rFonts w:ascii="Bodoni MT" w:eastAsia="Times New Roman" w:hAnsi="Bodoni MT" w:cs="Times New Roman"/>
          <w:b/>
          <w:bCs/>
          <w:sz w:val="44"/>
          <w:szCs w:val="44"/>
          <w:lang w:eastAsia="ru-RU"/>
        </w:rPr>
      </w:pPr>
    </w:p>
    <w:p w:rsidR="00A83078" w:rsidRPr="0036505F" w:rsidRDefault="00A83078" w:rsidP="006C37BF">
      <w:pPr>
        <w:shd w:val="clear" w:color="auto" w:fill="D9E2F3" w:themeFill="accent5" w:themeFillTint="33"/>
        <w:tabs>
          <w:tab w:val="left" w:pos="2835"/>
        </w:tabs>
        <w:spacing w:after="0" w:line="240" w:lineRule="auto"/>
        <w:jc w:val="center"/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</w:pPr>
      <w:r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Сценарий</w:t>
      </w:r>
      <w:r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пра</w:t>
      </w:r>
      <w:r w:rsidR="0036505F"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здника</w:t>
      </w:r>
      <w:r w:rsidR="0036505F"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="0036505F"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для</w:t>
      </w:r>
      <w:r w:rsidR="0036505F"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="0036505F"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всех</w:t>
      </w:r>
      <w:r w:rsidR="0036505F"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="0036505F"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возрастных</w:t>
      </w:r>
      <w:r w:rsidR="0036505F"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="0036505F"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групп</w:t>
      </w:r>
      <w:r w:rsidR="0036505F"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="0036505F"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детского</w:t>
      </w:r>
      <w:r w:rsidR="0036505F"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="0036505F"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сада</w:t>
      </w:r>
      <w:r w:rsidR="006A17E3"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>«</w:t>
      </w:r>
      <w:r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Мама</w:t>
      </w:r>
      <w:r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лучше</w:t>
      </w:r>
      <w:r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всех</w:t>
      </w:r>
      <w:r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на</w:t>
      </w:r>
      <w:r w:rsidRPr="0036505F">
        <w:rPr>
          <w:rFonts w:ascii="Bodoni MT" w:eastAsia="Times New Roman" w:hAnsi="Bodoni MT" w:cs="Times New Roman"/>
          <w:b/>
          <w:bCs/>
          <w:sz w:val="32"/>
          <w:szCs w:val="32"/>
          <w:lang w:eastAsia="ru-RU"/>
        </w:rPr>
        <w:t xml:space="preserve"> </w:t>
      </w:r>
      <w:r w:rsidRPr="0036505F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свете</w:t>
      </w:r>
      <w:r w:rsidRPr="0036505F">
        <w:rPr>
          <w:rFonts w:ascii="Bodoni MT" w:eastAsia="Times New Roman" w:hAnsi="Bodoni MT" w:cs="Bodoni MT"/>
          <w:b/>
          <w:bCs/>
          <w:sz w:val="32"/>
          <w:szCs w:val="32"/>
          <w:lang w:eastAsia="ru-RU"/>
        </w:rPr>
        <w:t>»</w:t>
      </w: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6C37B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82218">
        <w:rPr>
          <w:rFonts w:ascii="Arial" w:eastAsia="Times New Roman" w:hAnsi="Arial" w:cs="Arial"/>
          <w:b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7CC4AF63" wp14:editId="20896E44">
            <wp:simplePos x="0" y="0"/>
            <wp:positionH relativeFrom="column">
              <wp:posOffset>136727</wp:posOffset>
            </wp:positionH>
            <wp:positionV relativeFrom="paragraph">
              <wp:posOffset>150698</wp:posOffset>
            </wp:positionV>
            <wp:extent cx="5366081" cy="4922196"/>
            <wp:effectExtent l="95250" t="95250" r="101600" b="1459865"/>
            <wp:wrapTight wrapText="bothSides">
              <wp:wrapPolygon edited="0">
                <wp:start x="230" y="-418"/>
                <wp:lineTo x="-383" y="-251"/>
                <wp:lineTo x="-307" y="27923"/>
                <wp:lineTo x="21856" y="27923"/>
                <wp:lineTo x="21932" y="1003"/>
                <wp:lineTo x="21319" y="-251"/>
                <wp:lineTo x="21242" y="-418"/>
                <wp:lineTo x="230" y="-418"/>
              </wp:wrapPolygon>
            </wp:wrapTight>
            <wp:docPr id="1" name="Рисунок 1" descr="C:\Users\User\Desktop\PHOTO-2023-03-10-13-41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3-10-13-41-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081" cy="49221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6C37BF">
      <w:pPr>
        <w:shd w:val="clear" w:color="auto" w:fill="D9E2F3" w:themeFill="accent5" w:themeFillTint="33"/>
        <w:tabs>
          <w:tab w:val="left" w:pos="5245"/>
        </w:tabs>
        <w:spacing w:after="0" w:line="240" w:lineRule="auto"/>
        <w:jc w:val="right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C37BF" w:rsidRDefault="006C37BF" w:rsidP="006C37BF">
      <w:pPr>
        <w:shd w:val="clear" w:color="auto" w:fill="D9E2F3" w:themeFill="accent5" w:themeFillTint="33"/>
        <w:tabs>
          <w:tab w:val="left" w:pos="5245"/>
        </w:tabs>
        <w:spacing w:after="0" w:line="240" w:lineRule="auto"/>
        <w:jc w:val="right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C37BF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Подготовили воспитатели групп:</w:t>
      </w:r>
      <w:r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6505F" w:rsidRDefault="006C37BF" w:rsidP="006C37BF">
      <w:pPr>
        <w:shd w:val="clear" w:color="auto" w:fill="D9E2F3" w:themeFill="accent5" w:themeFillTint="33"/>
        <w:spacing w:after="0" w:line="240" w:lineRule="auto"/>
        <w:jc w:val="right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C37BF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Войнова Л.Е. Яковлева Н.Е.</w:t>
      </w: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6505F" w:rsidRDefault="0036505F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45EB3" w:rsidRPr="00145EB3" w:rsidRDefault="00145EB3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82218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Цель:</w:t>
      </w:r>
      <w:r w:rsidRPr="00145EB3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45EB3" w:rsidRDefault="00145EB3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82218">
        <w:rPr>
          <w:rFonts w:ascii="Arial" w:hAnsi="Arial" w:cs="Arial"/>
          <w:color w:val="000000"/>
          <w:sz w:val="23"/>
          <w:szCs w:val="23"/>
          <w:shd w:val="clear" w:color="auto" w:fill="D9E2F3" w:themeFill="accent5" w:themeFillTint="33"/>
        </w:rPr>
        <w:t>- познакомить детей с весенними изменениями в природе;</w:t>
      </w:r>
      <w:r w:rsidRPr="00B82218">
        <w:rPr>
          <w:rFonts w:ascii="Arial" w:hAnsi="Arial" w:cs="Arial"/>
          <w:color w:val="000000"/>
          <w:sz w:val="23"/>
          <w:szCs w:val="23"/>
          <w:shd w:val="clear" w:color="auto" w:fill="D9E2F3" w:themeFill="accent5" w:themeFillTint="33"/>
        </w:rPr>
        <w:br/>
        <w:t>- создать праздничное настроение;</w:t>
      </w:r>
      <w:r w:rsidRPr="00B82218">
        <w:rPr>
          <w:rFonts w:ascii="Arial" w:hAnsi="Arial" w:cs="Arial"/>
          <w:color w:val="000000"/>
          <w:sz w:val="23"/>
          <w:szCs w:val="23"/>
          <w:shd w:val="clear" w:color="auto" w:fill="D9E2F3" w:themeFill="accent5" w:themeFillTint="33"/>
        </w:rPr>
        <w:br/>
        <w:t>- развивать музыкальные и творческие способности детей;</w:t>
      </w:r>
      <w:r w:rsidRPr="00B82218">
        <w:rPr>
          <w:rFonts w:ascii="Arial" w:hAnsi="Arial" w:cs="Arial"/>
          <w:color w:val="000000"/>
          <w:sz w:val="23"/>
          <w:szCs w:val="23"/>
          <w:shd w:val="clear" w:color="auto" w:fill="D9E2F3" w:themeFill="accent5" w:themeFillTint="33"/>
        </w:rPr>
        <w:br/>
        <w:t>- воспитывать уважительное отношение к девочкам, любовь к матери.</w:t>
      </w:r>
    </w:p>
    <w:p w:rsidR="00145EB3" w:rsidRDefault="00145EB3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822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Звучит музыка, в зал входят дети, останавливаются полукругом.</w:t>
      </w:r>
    </w:p>
    <w:p w:rsidR="00EC06D7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822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Ведущий.</w:t>
      </w:r>
      <w:r w:rsidRPr="00B82218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Танцует лучик золотой,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Чуть зеркальце рукой задень,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Денек сегодня не простой,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Сегодня праздник…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Мальчики: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Мамин день!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Дети читают стихи: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Де</w:t>
      </w:r>
      <w:r w:rsidR="00966332"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ти исполняют песню «</w:t>
      </w:r>
      <w:r w:rsidR="003030C8"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 xml:space="preserve">солнышко </w:t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…»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(садятся на стулья, под музыку в зал входит Матрёшка.)</w:t>
      </w:r>
      <w:r w:rsidR="009663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A17E3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Матрёшка.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Здравствуйт</w:t>
      </w:r>
      <w:r w:rsidR="003030C8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е, ребята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! Вы меня узнали? Я весёлая матрёшка, проходила мимо вашего детского сада, услышала весёлую песню и решила заглянуть. Да смотрю, вы все, красивые - у вас, наверно, праздник? А что за праздник, расскажите! </w:t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(дети рассказывают)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А можно остаться на вашем празднике?</w:t>
      </w:r>
      <w:r w:rsidR="00966332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Ведущий.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Конечно, матрёшка, оставайся, мы очень рады гостям.</w:t>
      </w:r>
      <w:r w:rsidR="00966332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. У меня</w:t>
      </w:r>
      <w:r w:rsidR="003030C8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 xml:space="preserve"> в коробочке есть яркие ленточки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, хотите с ними потанцевать?</w:t>
      </w:r>
      <w:r w:rsidR="00966332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Ребёнок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.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="003030C8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 xml:space="preserve">Яркие ленточки 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в руки мы возьмём,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Наших милых мам поздравим с женским днём!</w:t>
      </w:r>
      <w:r w:rsidR="003030C8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="003030C8"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«Танец с лентами</w:t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»</w:t>
      </w:r>
      <w:r w:rsidR="00966332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Ведущий.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030C8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Дорогие ребята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! Сегодня мы хотим пригласить вас в Магазин Игрушек!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Матрёшка.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Но магазин наш необычный, а волшебный! В нём все игрушки живые.</w:t>
      </w:r>
      <w:r w:rsidR="00966332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Ведущий.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Магазин мы открываем, весь товар мы выставляем!</w:t>
      </w:r>
      <w:r w:rsidR="006A17E3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Матрёшка.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В наш отдел вы загляните. Все игрушки вы купите. Предлагаю купить вот эту замечательную лошадку.</w:t>
      </w:r>
      <w:r w:rsidR="006A17E3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Мальчик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</w:t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(подходит и берёт с прилавка лошадку)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.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Я люблю свою лошадку,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Причешу ей шерстку гладко.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Гребешком приглажу хвостик,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И верхом поеду в гости.</w:t>
      </w:r>
      <w:r w:rsidR="006A17E3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. Предлагаю детям превратиться в лошадок.</w:t>
      </w:r>
      <w:r w:rsidR="00966332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Игра «Всадники и лошадки»</w:t>
      </w:r>
      <w:r w:rsidR="00966332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822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Ведущий.</w:t>
      </w:r>
      <w:r w:rsidRPr="00B82218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Будем праздник продолжать, мам любимых поздравлять.</w:t>
      </w:r>
      <w:r w:rsidR="006A17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C06D7" w:rsidRPr="0036505F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i/>
          <w:iCs/>
          <w:color w:val="DEEAF6" w:themeColor="accent1" w:themeTint="33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822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Дети читают стихи: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Поют песню «Солнышко лучистое…»</w:t>
      </w:r>
      <w:r w:rsidR="00966332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BD50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Матрёшка.</w:t>
      </w:r>
      <w:r w:rsidR="006A17E3"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 xml:space="preserve"> </w:t>
      </w:r>
      <w:r w:rsidRPr="00BD50DB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Какие молодцы, как красиво вы поёте. Пора отправляться в наш Магазин. В нашем магазине продаются расписные ложки, веселее чем гармошки, как начнём на них играть, так и хочется плясать. Инструменты разбирайте, дружно вы для мам играйте.</w:t>
      </w:r>
      <w:r w:rsidR="006A17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66332" w:rsidRPr="00EC06D7" w:rsidRDefault="006A17E3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822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lastRenderedPageBreak/>
        <w:t>Ор</w:t>
      </w:r>
      <w:r w:rsidR="00A83078" w:rsidRPr="00B822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кестр «Мы для мамочки старались…»</w:t>
      </w:r>
      <w:bookmarkStart w:id="0" w:name="_GoBack"/>
      <w:bookmarkEnd w:id="0"/>
    </w:p>
    <w:p w:rsidR="00EC06D7" w:rsidRDefault="00EC06D7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C06D7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33E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.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Наши детки растут на радость мамам настоящими помощниками. Мама постирала своим детям носочки. Нужно помочь ей разобрать их по парам.</w:t>
      </w:r>
      <w:r w:rsidR="00966332"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E33E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Игра «Кто быстрее и больше разберёт пар»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(из тазика в обруч высыпают 8-10 штук детских носочков не сложенные в пары. Вызывают двух детей. Они должны выбрать парные носки и перенести их в др. место. Кто больше перенесёт пар.)</w:t>
      </w:r>
      <w:r w:rsidR="009663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33E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Ведущий.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C37B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Дорогие дети, сегодня мы поздравляем с праздником и ваших бабушек- маминых и папиных мам.</w:t>
      </w:r>
      <w:r w:rsidR="00966332" w:rsidRPr="006C37B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</w:p>
    <w:p w:rsidR="00EC06D7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Дети читают стихи: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C06D7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33E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Ведущий.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6505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Для всех бабушек звучит эта замечательная песенка.</w:t>
      </w:r>
      <w:r w:rsidR="003030C8" w:rsidRPr="0036505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36505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Песня «Бабушка родная»</w:t>
      </w:r>
      <w:r w:rsidR="00966332" w:rsidRPr="0036505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36505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Матрёшка.</w:t>
      </w:r>
      <w:r w:rsidRPr="0036505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Здесь в отделе сувениров,</w:t>
      </w:r>
      <w:r w:rsidRPr="0036505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Есть матрёшки Лиза, Ира,</w:t>
      </w:r>
      <w:r w:rsidRPr="0036505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Катерина, Маша, Даша</w:t>
      </w:r>
      <w:r w:rsidRPr="0036505F">
        <w:rPr>
          <w:rFonts w:ascii="Arial" w:eastAsia="Times New Roman" w:hAnsi="Arial" w:cs="Arial"/>
          <w:color w:val="000000"/>
          <w:sz w:val="23"/>
          <w:szCs w:val="23"/>
          <w:shd w:val="clear" w:color="auto" w:fill="DEEAF6" w:themeFill="accent1" w:themeFillTint="33"/>
          <w:lang w:eastAsia="ru-RU"/>
        </w:rPr>
        <w:br/>
        <w:t>Вместе весело попляшут.</w:t>
      </w:r>
      <w:r w:rsidR="00966332" w:rsidRPr="0036505F">
        <w:rPr>
          <w:rFonts w:ascii="Arial" w:eastAsia="Times New Roman" w:hAnsi="Arial" w:cs="Arial"/>
          <w:color w:val="000000"/>
          <w:sz w:val="23"/>
          <w:szCs w:val="23"/>
          <w:shd w:val="clear" w:color="auto" w:fill="DEEAF6" w:themeFill="accent1" w:themeFillTint="33"/>
          <w:lang w:eastAsia="ru-RU"/>
        </w:rPr>
        <w:br/>
      </w:r>
      <w:r w:rsidR="00EC06D7"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Группа девочек исполняет «</w:t>
      </w:r>
      <w:r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Танец матрёшек»</w:t>
      </w:r>
      <w:r w:rsidR="00966332"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E33E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.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Молодцы! А сейчас нам нужно помочь бабушкам и мам.</w:t>
      </w:r>
      <w:r w:rsidR="00EC06D7"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Конкурс «Разбери клубочки!»</w:t>
      </w:r>
      <w:r w:rsidR="003030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C06D7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Дети читают стихи:</w:t>
      </w:r>
      <w:r w:rsidR="009663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C06D7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33E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Матрёшка.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Молодцы вы все ребята, дружные, весёлые! Как вы пели и плясали</w:t>
      </w:r>
      <w:r w:rsidR="006C37B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,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 xml:space="preserve"> и нисколько не устали! В магазин я загляну и сюрприз для вас найду! </w:t>
      </w:r>
      <w:r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( в отделе она берёт подарки – угощения для детей и отдаёт их ведущей.)</w:t>
      </w:r>
      <w:r w:rsidR="00EC06D7"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</w:r>
      <w:r w:rsidRPr="00E33E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Ведущий.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Магазин наш закрывается,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Праздник наш уже кончается.</w:t>
      </w:r>
      <w:r w:rsidR="009663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33E4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Матрёшка.</w:t>
      </w:r>
      <w:r w:rsidRPr="00E33E41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 Будьте веселы, здоровы,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C37B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Всем дарите добрый свет.</w:t>
      </w:r>
      <w:r w:rsidRPr="006C37B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С нетерпеньем ждём вас в гости,</w:t>
      </w:r>
      <w:r w:rsidRPr="006C37BF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br/>
        <w:t>И живите до ста лет.</w:t>
      </w:r>
      <w:r w:rsidR="009663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C06D7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 xml:space="preserve">Дети </w:t>
      </w:r>
      <w:r w:rsidR="00F00275"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исполняют танец «Вальс цветов</w:t>
      </w:r>
      <w:r w:rsidRPr="00E33E4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»</w:t>
      </w:r>
      <w:r w:rsidRPr="00A830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500D1" w:rsidRPr="00EC06D7" w:rsidRDefault="00A83078" w:rsidP="0036505F">
      <w:pPr>
        <w:shd w:val="clear" w:color="auto" w:fill="D9E2F3" w:themeFill="accent5" w:themeFillTint="33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22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D9E2F3" w:themeFill="accent5" w:themeFillTint="33"/>
          <w:lang w:eastAsia="ru-RU"/>
        </w:rPr>
        <w:t>Ведущий</w:t>
      </w:r>
      <w:r w:rsidRPr="00B82218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. А ещё наших дорогих мам ждут подарки, которые дети сделали своими</w:t>
      </w:r>
      <w:r w:rsidRPr="00A8307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B82218">
        <w:rPr>
          <w:rFonts w:ascii="Arial" w:eastAsia="Times New Roman" w:hAnsi="Arial" w:cs="Arial"/>
          <w:color w:val="000000"/>
          <w:sz w:val="23"/>
          <w:szCs w:val="23"/>
          <w:shd w:val="clear" w:color="auto" w:fill="D9E2F3" w:themeFill="accent5" w:themeFillTint="33"/>
          <w:lang w:eastAsia="ru-RU"/>
        </w:rPr>
        <w:t>руками с большой любовью!</w:t>
      </w:r>
    </w:p>
    <w:sectPr w:rsidR="005500D1" w:rsidRPr="00EC06D7" w:rsidSect="0036505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 w:shadow="1"/>
        <w:left w:val="thinThickThinMediumGap" w:sz="24" w:space="24" w:color="auto" w:shadow="1"/>
        <w:bottom w:val="thinThickThinMediumGap" w:sz="24" w:space="24" w:color="auto" w:shadow="1"/>
        <w:right w:val="thin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39"/>
    <w:rsid w:val="000207D5"/>
    <w:rsid w:val="00145EB3"/>
    <w:rsid w:val="001C7039"/>
    <w:rsid w:val="003030C8"/>
    <w:rsid w:val="0036505F"/>
    <w:rsid w:val="00433ECB"/>
    <w:rsid w:val="005500D1"/>
    <w:rsid w:val="005E08A5"/>
    <w:rsid w:val="006A17E3"/>
    <w:rsid w:val="006C37BF"/>
    <w:rsid w:val="00966332"/>
    <w:rsid w:val="00A83078"/>
    <w:rsid w:val="00B82218"/>
    <w:rsid w:val="00BD50DB"/>
    <w:rsid w:val="00E33E41"/>
    <w:rsid w:val="00EC06D7"/>
    <w:rsid w:val="00F0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AC23"/>
  <w15:chartTrackingRefBased/>
  <w15:docId w15:val="{56E16CCE-811B-43A8-8ED2-004645A9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2023-03-02T05:15:00Z</cp:lastPrinted>
  <dcterms:created xsi:type="dcterms:W3CDTF">2023-03-01T05:16:00Z</dcterms:created>
  <dcterms:modified xsi:type="dcterms:W3CDTF">2023-03-23T10:31:00Z</dcterms:modified>
</cp:coreProperties>
</file>