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FB" w:rsidRPr="00E1381B" w:rsidRDefault="005818D9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</w:p>
    <w:p w:rsidR="001D723D" w:rsidRDefault="001D723D" w:rsidP="005818D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1D723D" w:rsidRDefault="001D723D" w:rsidP="005818D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1D723D" w:rsidRDefault="001D723D" w:rsidP="005818D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1D723D" w:rsidRPr="001D723D" w:rsidRDefault="001D723D" w:rsidP="001D723D">
      <w:pPr>
        <w:widowControl/>
        <w:shd w:val="clear" w:color="auto" w:fill="FFFFFF" w:themeFill="background1"/>
        <w:suppressAutoHyphens w:val="0"/>
        <w:jc w:val="center"/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</w:pP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МДОУ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Blackadder ITC" w:eastAsia="Times New Roman" w:hAnsi="Blackadder ITC" w:cs="Blackadder ITC"/>
          <w:b/>
          <w:color w:val="auto"/>
          <w:sz w:val="36"/>
          <w:szCs w:val="36"/>
          <w:lang w:eastAsia="ru-RU" w:bidi="ar-SA"/>
        </w:rPr>
        <w:t>«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Детский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сад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Теремок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Сонковского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муниципального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округа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Тверской</w:t>
      </w:r>
      <w:r w:rsidRPr="001D723D">
        <w:rPr>
          <w:rFonts w:ascii="Blackadder ITC" w:eastAsia="Times New Roman" w:hAnsi="Blackadder ITC" w:cs="Times New Roman"/>
          <w:b/>
          <w:color w:val="auto"/>
          <w:sz w:val="36"/>
          <w:szCs w:val="36"/>
          <w:lang w:eastAsia="ru-RU" w:bidi="ar-SA"/>
        </w:rPr>
        <w:t xml:space="preserve"> </w:t>
      </w:r>
      <w:r w:rsidRPr="001D723D">
        <w:rPr>
          <w:rFonts w:ascii="Cambria" w:eastAsia="Times New Roman" w:hAnsi="Cambria" w:cs="Cambria"/>
          <w:b/>
          <w:color w:val="auto"/>
          <w:sz w:val="36"/>
          <w:szCs w:val="36"/>
          <w:lang w:eastAsia="ru-RU" w:bidi="ar-SA"/>
        </w:rPr>
        <w:t>области</w:t>
      </w:r>
      <w:r w:rsidRPr="001D723D">
        <w:rPr>
          <w:rFonts w:ascii="Blackadder ITC" w:eastAsia="Times New Roman" w:hAnsi="Blackadder ITC" w:cs="Blackadder ITC"/>
          <w:b/>
          <w:color w:val="auto"/>
          <w:sz w:val="36"/>
          <w:szCs w:val="36"/>
          <w:lang w:eastAsia="ru-RU" w:bidi="ar-SA"/>
        </w:rPr>
        <w:t>»</w:t>
      </w:r>
    </w:p>
    <w:p w:rsidR="001D723D" w:rsidRDefault="001D723D" w:rsidP="005818D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1D723D" w:rsidRDefault="001D723D" w:rsidP="005818D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:rsidR="005818D9" w:rsidRPr="00E1381B" w:rsidRDefault="005818D9" w:rsidP="001D723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Сценарий досуга, посвященного Дню Знаний</w:t>
      </w:r>
    </w:p>
    <w:p w:rsidR="005818D9" w:rsidRPr="00E1381B" w:rsidRDefault="005818D9" w:rsidP="001D723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«1 сентября в детском саду»</w:t>
      </w:r>
    </w:p>
    <w:p w:rsidR="005818D9" w:rsidRPr="00E1381B" w:rsidRDefault="005818D9" w:rsidP="001D723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для детей </w:t>
      </w:r>
      <w:r w:rsidR="00E1381B" w:rsidRP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всех</w:t>
      </w:r>
      <w:r w:rsidR="001D723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возрастных </w:t>
      </w:r>
      <w:r w:rsid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групп</w:t>
      </w:r>
    </w:p>
    <w:p w:rsidR="005818D9" w:rsidRPr="00E1381B" w:rsidRDefault="005818D9" w:rsidP="001D723D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«А вот и мы!»</w:t>
      </w: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8C2C9E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 w:rsidRPr="008C2C9E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bdr w:val="none" w:sz="0" w:space="0" w:color="auto" w:frame="1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4EF48131" wp14:editId="150D09D9">
            <wp:simplePos x="0" y="0"/>
            <wp:positionH relativeFrom="column">
              <wp:posOffset>1029335</wp:posOffset>
            </wp:positionH>
            <wp:positionV relativeFrom="paragraph">
              <wp:posOffset>40005</wp:posOffset>
            </wp:positionV>
            <wp:extent cx="4325816" cy="3812935"/>
            <wp:effectExtent l="247650" t="266700" r="227330" b="245110"/>
            <wp:wrapTight wrapText="bothSides">
              <wp:wrapPolygon edited="0">
                <wp:start x="0" y="-1511"/>
                <wp:lineTo x="-1237" y="-1295"/>
                <wp:lineTo x="-1237" y="21262"/>
                <wp:lineTo x="-190" y="22773"/>
                <wp:lineTo x="-95" y="22989"/>
                <wp:lineTo x="21594" y="22989"/>
                <wp:lineTo x="21689" y="22773"/>
                <wp:lineTo x="22735" y="21262"/>
                <wp:lineTo x="22735" y="432"/>
                <wp:lineTo x="21594" y="-1187"/>
                <wp:lineTo x="21499" y="-1511"/>
                <wp:lineTo x="0" y="-1511"/>
              </wp:wrapPolygon>
            </wp:wrapTight>
            <wp:docPr id="1" name="Рисунок 1" descr="C:\Users\User\Desktop\PHOTO-2023-09-01-10-52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9-01-10-52-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816" cy="38129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E21A5A" w:rsidRPr="00E21A5A" w:rsidRDefault="008C2C9E" w:rsidP="00E21A5A">
      <w:pPr>
        <w:widowControl/>
        <w:shd w:val="clear" w:color="auto" w:fill="FFFFFF"/>
        <w:suppressAutoHyphens w:val="0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 w:bidi="ar-SA"/>
        </w:rPr>
        <w:t>Воспитатели: Иванова М.В.</w:t>
      </w:r>
    </w:p>
    <w:p w:rsidR="00E21A5A" w:rsidRPr="00E21A5A" w:rsidRDefault="00E21A5A" w:rsidP="00E21A5A">
      <w:pPr>
        <w:widowControl/>
        <w:shd w:val="clear" w:color="auto" w:fill="FFFFFF"/>
        <w:suppressAutoHyphens w:val="0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 w:bidi="ar-SA"/>
        </w:rPr>
      </w:pPr>
      <w:r w:rsidRPr="00E21A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 w:bidi="ar-SA"/>
        </w:rPr>
        <w:t>Яковлева Н.Е.</w:t>
      </w: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1D723D" w:rsidRDefault="001D723D" w:rsidP="005818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5818D9" w:rsidRPr="00E1381B" w:rsidRDefault="005818D9" w:rsidP="005818D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Цель</w:t>
      </w:r>
      <w:r w:rsidRPr="00E1381B">
        <w:rPr>
          <w:rFonts w:ascii="Times New Roman" w:eastAsia="Times New Roman" w:hAnsi="Times New Roman" w:cs="Times New Roman"/>
          <w:color w:val="auto"/>
          <w:sz w:val="28"/>
          <w:szCs w:val="28"/>
        </w:rPr>
        <w:t>: создание благоприятного климата в группе.</w:t>
      </w:r>
      <w:r w:rsidRPr="00E13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E138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Задачи:</w:t>
      </w:r>
      <w:r w:rsidRPr="00E13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• Развитие творческих способностей;</w:t>
      </w:r>
      <w:r w:rsidRPr="00E13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• Обучение действовать в команде;</w:t>
      </w:r>
      <w:r w:rsidRPr="00E13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• Расширение представлений о празднике 1 сентября.</w:t>
      </w:r>
    </w:p>
    <w:p w:rsidR="003A11FB" w:rsidRPr="00E1381B" w:rsidRDefault="005818D9" w:rsidP="005818D9">
      <w:pPr>
        <w:spacing w:after="75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E1381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Ход мероприятия:</w:t>
      </w:r>
      <w:r w:rsidRPr="00E1381B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>Дети выстраиваются на площадке, звучит </w:t>
      </w:r>
      <w:r w:rsidR="000C7762" w:rsidRPr="00E1381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праздничная музыка</w:t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Ведущий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Здравствуйте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, взрослые! </w:t>
      </w:r>
      <w:r w:rsidRPr="00E1381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Здравствуйте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, дети!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Очень мы рады сегодняшней встрече!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Пролетело лето, как большая птица,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Вот уже и осень в гости к нам стучится!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Осень – это значит снова,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Наступил учебный год!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Значит, дети идут в школу,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И день Знаний настает!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Хоть у нас пока не школа,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А всего лишь детский сад,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Я с Днем знаний поздравляю 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Вас, любимых дошколят!</w:t>
      </w:r>
    </w:p>
    <w:p w:rsidR="003A11FB" w:rsidRPr="00E1381B" w:rsidRDefault="003A11FB">
      <w:pPr>
        <w:pStyle w:val="a5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3A11FB" w:rsidRPr="00E1381B" w:rsidRDefault="000C7762">
      <w:pPr>
        <w:pStyle w:val="a5"/>
        <w:spacing w:after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Ведущий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сейчас я предлагаю всем ребятам поздороваться с нашим </w:t>
      </w:r>
      <w:r w:rsidRPr="00E1381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детским садом и </w:t>
      </w:r>
      <w:r w:rsidR="005818D9" w:rsidRPr="00E1381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громко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дружно</w:t>
      </w:r>
      <w:r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сказать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«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Здравствуй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, 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садик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! Это я!»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и весело помахать руками. Я буду начинать говорить стих, а вы заканчивать словами 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«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Здравствуй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, 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садик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! Это я!»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1. Встали рано мы сегодня,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Нарядились мы не зря.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И сегодня скажем </w:t>
      </w:r>
      <w:r w:rsidRPr="00E1381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саду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 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«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Здравствуй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, 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садик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, - это я!»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2. Ласковый сентябрь сегодня,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На листке календаря.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Мы пришли и улыбнулись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 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«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Здравствуй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, </w:t>
      </w:r>
      <w:r w:rsidRPr="00E1381B">
        <w:rPr>
          <w:rStyle w:val="a3"/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садик</w:t>
      </w:r>
      <w:r w:rsidRPr="00E1381B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, - это я!»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Много нас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смешных и разных,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Вместе - дружная семья.</w:t>
      </w:r>
    </w:p>
    <w:p w:rsidR="003A11FB" w:rsidRPr="00E1381B" w:rsidRDefault="000C7762">
      <w:pPr>
        <w:pStyle w:val="a5"/>
        <w:widowControl/>
        <w:pBdr>
          <w:top w:val="nil"/>
          <w:left w:val="nil"/>
          <w:bottom w:val="nil"/>
          <w:right w:val="nil"/>
        </w:pBd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Раздается отовсюду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A11FB" w:rsidRPr="00E1381B" w:rsidRDefault="000C7762">
      <w:pPr>
        <w:pStyle w:val="aa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Все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 «Здравствуй, садик, — это я!»</w:t>
      </w:r>
    </w:p>
    <w:p w:rsidR="003A11FB" w:rsidRPr="00E1381B" w:rsidRDefault="003A11FB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</w:p>
    <w:p w:rsidR="003A11FB" w:rsidRPr="00E1381B" w:rsidRDefault="000C7762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Под музыку появляется Почемучка.</w:t>
      </w:r>
    </w:p>
    <w:p w:rsidR="003A11FB" w:rsidRPr="00E1381B" w:rsidRDefault="003A11FB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Здравствуйте, ребята,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Веселые дошколята!!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Зовут меня Почемучкой,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Любознательной девчушкой,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В мире все мне интересно,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Всё хочу узнать скорей,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Ведь так на свете веселей!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Ведущая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Здравствуй, Почемучка.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почему сегодня так красиво вокруг? Почему все ребята такие нарядные? Почему в городе всюду слышна музыка? Ребята, вы мне не подскажете какой сегодня праздник?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Дети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День знаний!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Ведущий: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Мы 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сегодня отмечаем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Праздник Знаний. В детском саду начинается новый учебный год!</w:t>
      </w:r>
    </w:p>
    <w:p w:rsidR="003A11FB" w:rsidRPr="00E1381B" w:rsidRDefault="005818D9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Почемучка: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Прямо</w:t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как в школе?!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Ведущий: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Хоть у нас пока не школа,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А всего лишь детский сад,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Мы с Днем знаний поздравляем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Наших славных дошколят.</w:t>
      </w:r>
    </w:p>
    <w:p w:rsidR="003A11FB" w:rsidRPr="00E1381B" w:rsidRDefault="005818D9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У ребят</w:t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еще есть время подготовиться к школе.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На увлекательных занятиях дети будут не только играть, но и знания получать.</w:t>
      </w:r>
    </w:p>
    <w:p w:rsidR="003A11FB" w:rsidRPr="00E1381B" w:rsidRDefault="005818D9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Почемучка: День</w:t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Знаний - это мой любимый праздник! Я скорее хочу узнать что-то новое и провести этот день с вами!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>Ведущая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Мы тебе очень рады, Почемучка. 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Почемучка: Я хочу поиграть в игру. Если вы согласны с тем, что я вам говорю, отвечайте: «Это я, это я, это все мои друзья!» Если ответ отрицательный, то все молчат.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Почемучка: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Кто пришел к нам в детский сад и с друзьями встрече рад?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Это я, это я, это все мои друзья!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Кто проснулся утром рано и умылся из-под крана?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Это я, это я, это все мои друзья!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="005818D9"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Кто открыл сегодня краски, книжки новые, раскраски?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Это я, это я, это все мои друзья!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="005818D9"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Кто с игрушками играл и на место не убрал?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Это я, это я, это все мои друзья!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Кто сломал сегодня стул, в лужу девочку толкнул?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 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(молчат)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Кто мечтает подрасти, в школу поскорей пойти?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Это я, это я, это все мои друзья!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1381B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Ведущая: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 Молодцы, никто не ошибся! А ведь и вправду говорят, что самый веселый народ на планете – дети.</w:t>
      </w: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23D" w:rsidRDefault="001D723D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Ребята, а вы знаете почему говорят «детский сад»?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Вед.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Конечно, мы даже песенку тебе об этом споём.</w:t>
      </w:r>
    </w:p>
    <w:p w:rsidR="003A11FB" w:rsidRPr="00E1381B" w:rsidRDefault="000C7762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Песня про детский сад.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Чудесная песенка. Как хорошо 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поете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Раз сегодня первое сентября, значит, у ребят начнутся занятия? Это очень здорово – узнавать новое и интересное. Без этого всем на свете было бы очень скучно. 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Ребята, а с чего начинается ваш день в детском саду?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Дети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зарядки.</w:t>
      </w:r>
    </w:p>
    <w:p w:rsidR="003A11FB" w:rsidRPr="00E1381B" w:rsidRDefault="000C7762">
      <w:pPr>
        <w:pStyle w:val="aa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Почемучка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Так давайте и этот праздничный день начнём с весёлой зарядки!</w:t>
      </w:r>
    </w:p>
    <w:p w:rsidR="003A11FB" w:rsidRPr="00E1381B" w:rsidRDefault="000C7762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Весёлая зарядка «Скачет лягушонок»</w:t>
      </w:r>
    </w:p>
    <w:p w:rsidR="003A11FB" w:rsidRPr="00E1381B" w:rsidRDefault="003A11FB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A11FB" w:rsidRPr="00E1381B" w:rsidRDefault="005818D9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Почемучка: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здорово у вас всё получилось! Отдышались? (да). А сейчас скажите, ребята,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вы сказок</w:t>
      </w:r>
      <w:r w:rsidR="000C7762"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много знаете?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color w:val="auto"/>
          <w:sz w:val="28"/>
          <w:szCs w:val="28"/>
        </w:rPr>
        <w:t>Дети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: ДА!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Значит, новая игра вам понравиться должна!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На вопросы отвечайте, название сказки отгадайте!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Почемучка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читает сказочные загадки: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1. Отвечайте на вопрос: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Кто в корзине Машу нёс,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Кто садился на пенёк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И хотел съесть пирожок?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Сказочку ты знаешь ведь?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Кто же это был? …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(Медведь)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2.Весь я круглый, как клубок: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Справа — бок, и слева — бок,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Сверху — бок, и снизу — бок,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А зовусь я …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(Колобок)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3. Вышел дедка в огород.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Видит — чудо там растет: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Кругла, а не мячик,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Желта, а не солнце,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С хвостом, а не мышь...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И никак не вытащишь.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(Репка)</w:t>
      </w:r>
    </w:p>
    <w:p w:rsidR="001D723D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4. Что за домик на опушке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Дал приют Ежу, Лягушке,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Мышке, Зайцу, Петуху?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Дом с трубою наверху,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1D723D" w:rsidRDefault="001D723D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D723D" w:rsidRDefault="001D723D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D723D" w:rsidRDefault="001D723D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D723D" w:rsidRDefault="001D723D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D723D" w:rsidRDefault="001D723D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Из трубы идёт дымок.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Этот домик — …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(Теремок)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5. Как-то мышка невеличка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На пол сбросила яичко.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Плачет баба, плачет дед.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Что за сказка, дай ответ!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(Курочка Ряба)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Ведущий: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И тебе спасибо, Почемучка! Какой интересный праздник у нас вместе с тобой получился! Тебе понравилось у нас в детском саду?</w:t>
      </w:r>
    </w:p>
    <w:p w:rsidR="003A11FB" w:rsidRPr="00E1381B" w:rsidRDefault="003A11FB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Почемучка: 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>Замечательные детишки, и девчонки, и мальчишки.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Ловкие, смелые, дружные, умелые!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br/>
        <w:t>В вашем садике чудесном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С вами было интересно!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На прощание мне хотелось бы с вами потанцевать. </w:t>
      </w:r>
    </w:p>
    <w:p w:rsidR="003A11FB" w:rsidRPr="00E1381B" w:rsidRDefault="000C7762">
      <w:pPr>
        <w:spacing w:afterAutospacing="1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>Танец «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Да, да-да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сказала голова!»</w:t>
      </w:r>
    </w:p>
    <w:p w:rsidR="003A11FB" w:rsidRPr="00E1381B" w:rsidRDefault="000C7762">
      <w:pPr>
        <w:spacing w:afterAutospacing="1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После танца Почемучка прощается с детьми и под музыку уходит. Дети паровозиком </w:t>
      </w:r>
      <w:r w:rsidR="005818D9" w:rsidRPr="00E1381B">
        <w:rPr>
          <w:rFonts w:ascii="Times New Roman" w:hAnsi="Times New Roman" w:cs="Times New Roman"/>
          <w:color w:val="auto"/>
          <w:sz w:val="28"/>
          <w:szCs w:val="28"/>
        </w:rPr>
        <w:t>расходятся на</w:t>
      </w:r>
      <w:r w:rsidRPr="00E1381B">
        <w:rPr>
          <w:rFonts w:ascii="Times New Roman" w:hAnsi="Times New Roman" w:cs="Times New Roman"/>
          <w:color w:val="auto"/>
          <w:sz w:val="28"/>
          <w:szCs w:val="28"/>
        </w:rPr>
        <w:t xml:space="preserve"> свои площадки.</w:t>
      </w:r>
    </w:p>
    <w:p w:rsidR="003A11FB" w:rsidRPr="000C7762" w:rsidRDefault="003A11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A11FB" w:rsidRPr="000C7762" w:rsidRDefault="00F45427">
      <w:pPr>
        <w:pStyle w:val="aa"/>
        <w:rPr>
          <w:rFonts w:ascii="Times New Roman" w:hAnsi="Times New Roman" w:cs="Times New Roman"/>
          <w:sz w:val="28"/>
          <w:szCs w:val="28"/>
        </w:rPr>
      </w:pPr>
      <w:r w:rsidRPr="00F4542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1907FCD5" wp14:editId="627B40CF">
            <wp:simplePos x="0" y="0"/>
            <wp:positionH relativeFrom="column">
              <wp:posOffset>4001135</wp:posOffset>
            </wp:positionH>
            <wp:positionV relativeFrom="paragraph">
              <wp:posOffset>432435</wp:posOffset>
            </wp:positionV>
            <wp:extent cx="2291715" cy="3055620"/>
            <wp:effectExtent l="152400" t="152400" r="337185" b="335280"/>
            <wp:wrapTight wrapText="bothSides">
              <wp:wrapPolygon edited="0">
                <wp:start x="718" y="-1077"/>
                <wp:lineTo x="-1436" y="-808"/>
                <wp:lineTo x="-1436" y="22085"/>
                <wp:lineTo x="-718" y="22893"/>
                <wp:lineTo x="1616" y="23701"/>
                <wp:lineTo x="1796" y="23970"/>
                <wp:lineTo x="21546" y="23970"/>
                <wp:lineTo x="21726" y="23701"/>
                <wp:lineTo x="24060" y="22893"/>
                <wp:lineTo x="24778" y="20738"/>
                <wp:lineTo x="24778" y="1347"/>
                <wp:lineTo x="22623" y="-673"/>
                <wp:lineTo x="22444" y="-1077"/>
                <wp:lineTo x="718" y="-1077"/>
              </wp:wrapPolygon>
            </wp:wrapTight>
            <wp:docPr id="3" name="Рисунок 3" descr="C:\Users\User\Desktop\PHOTO-2023-09-01-12-2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09-01-12-27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5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8C2C9E" w:rsidRPr="008C2C9E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9422382" wp14:editId="09590999">
            <wp:extent cx="3358662" cy="2519522"/>
            <wp:effectExtent l="152400" t="152400" r="337185" b="338455"/>
            <wp:docPr id="2" name="Рисунок 2" descr="C:\Users\User\Desktop\PHOTO-2023-09-01-11-19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3-09-01-11-19-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528" cy="2526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3A11FB" w:rsidRPr="000C7762" w:rsidSect="001D723D">
      <w:pgSz w:w="12240" w:h="15840"/>
      <w:pgMar w:top="284" w:right="1134" w:bottom="301" w:left="1134" w:header="0" w:footer="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A11FB"/>
    <w:rsid w:val="000C7762"/>
    <w:rsid w:val="001D723D"/>
    <w:rsid w:val="002D50F7"/>
    <w:rsid w:val="003A11FB"/>
    <w:rsid w:val="004F524F"/>
    <w:rsid w:val="005818D9"/>
    <w:rsid w:val="008C2C9E"/>
    <w:rsid w:val="00E1381B"/>
    <w:rsid w:val="00E21A5A"/>
    <w:rsid w:val="00F4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66F8"/>
  <w15:docId w15:val="{68ABFD9E-A035-4540-A6F2-86565043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rPr>
      <w:b/>
      <w:bCs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9559CD"/>
    <w:rPr>
      <w:rFonts w:ascii="Times New Roman" w:hAnsi="Times New Roman"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C7762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7762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ДС №79 "Гусельки"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2023-08-31T12:41:00Z</cp:lastPrinted>
  <dcterms:created xsi:type="dcterms:W3CDTF">2021-08-27T08:03:00Z</dcterms:created>
  <dcterms:modified xsi:type="dcterms:W3CDTF">2023-09-01T11:19:00Z</dcterms:modified>
  <dc:language>ru-RU</dc:language>
</cp:coreProperties>
</file>