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08" w:rsidRDefault="00706608" w:rsidP="00C201AE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imes New Roman" w:eastAsia="Times New Roman" w:hAnsi="Times New Roman" w:cs="Times New Roman"/>
          <w:color w:val="385EA7"/>
          <w:kern w:val="36"/>
          <w:sz w:val="24"/>
          <w:szCs w:val="24"/>
          <w:lang w:eastAsia="ru-RU"/>
        </w:rPr>
      </w:pPr>
    </w:p>
    <w:p w:rsidR="00706608" w:rsidRDefault="00706608" w:rsidP="00C201AE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imes New Roman" w:eastAsia="Times New Roman" w:hAnsi="Times New Roman" w:cs="Times New Roman"/>
          <w:color w:val="385EA7"/>
          <w:kern w:val="36"/>
          <w:sz w:val="24"/>
          <w:szCs w:val="24"/>
          <w:lang w:eastAsia="ru-RU"/>
        </w:rPr>
      </w:pPr>
    </w:p>
    <w:p w:rsidR="00464B6F" w:rsidRPr="0063769A" w:rsidRDefault="00464B6F" w:rsidP="00464B6F">
      <w:pPr>
        <w:spacing w:after="24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B6F" w:rsidRPr="0063769A" w:rsidRDefault="00464B6F" w:rsidP="00464B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МДОУ «Детски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й сад Теремок Сонковского округа</w:t>
      </w:r>
      <w:r w:rsidRPr="0063769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Тверской области»</w:t>
      </w:r>
    </w:p>
    <w:p w:rsidR="00464B6F" w:rsidRPr="0063769A" w:rsidRDefault="00464B6F" w:rsidP="00464B6F">
      <w:pPr>
        <w:shd w:val="clear" w:color="auto" w:fill="FFFFFF" w:themeFill="background1"/>
        <w:spacing w:after="240" w:line="315" w:lineRule="atLeast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64B6F" w:rsidRPr="0063769A" w:rsidRDefault="00464B6F" w:rsidP="00464B6F">
      <w:pPr>
        <w:shd w:val="clear" w:color="auto" w:fill="FFFFFF" w:themeFill="background1"/>
        <w:spacing w:after="240" w:line="315" w:lineRule="atLeast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64B6F" w:rsidRDefault="00464B6F" w:rsidP="00464B6F">
      <w:pPr>
        <w:shd w:val="clear" w:color="auto" w:fill="FFFFFF" w:themeFill="background1"/>
        <w:spacing w:after="0" w:line="293" w:lineRule="atLeast"/>
        <w:jc w:val="center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Сценарий развлечения </w:t>
      </w:r>
      <w:r w:rsidRPr="0063769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для всех возрастных групп детского сада</w:t>
      </w:r>
    </w:p>
    <w:p w:rsidR="00464B6F" w:rsidRPr="0063769A" w:rsidRDefault="00464B6F" w:rsidP="00464B6F">
      <w:pPr>
        <w:shd w:val="clear" w:color="auto" w:fill="FFFFFF" w:themeFill="background1"/>
        <w:spacing w:after="0" w:line="293" w:lineRule="atLeas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3769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«</w:t>
      </w:r>
      <w:r w:rsidRPr="00464B6F">
        <w:rPr>
          <w:rFonts w:ascii="Cambria" w:eastAsia="Times New Roman" w:hAnsi="Cambria" w:cs="Cambria"/>
          <w:color w:val="000000" w:themeColor="text1"/>
          <w:kern w:val="36"/>
          <w:sz w:val="72"/>
          <w:szCs w:val="72"/>
          <w:lang w:eastAsia="ru-RU"/>
        </w:rPr>
        <w:t>Веселые</w:t>
      </w:r>
      <w:r w:rsidRPr="00464B6F">
        <w:rPr>
          <w:rFonts w:ascii="Algerian" w:eastAsia="Times New Roman" w:hAnsi="Algerian" w:cs="Times New Roman"/>
          <w:color w:val="000000" w:themeColor="text1"/>
          <w:kern w:val="36"/>
          <w:sz w:val="72"/>
          <w:szCs w:val="72"/>
          <w:lang w:eastAsia="ru-RU"/>
        </w:rPr>
        <w:t xml:space="preserve"> </w:t>
      </w:r>
      <w:r w:rsidRPr="00464B6F">
        <w:rPr>
          <w:rFonts w:ascii="Cambria" w:eastAsia="Times New Roman" w:hAnsi="Cambria" w:cs="Cambria"/>
          <w:color w:val="000000" w:themeColor="text1"/>
          <w:kern w:val="36"/>
          <w:sz w:val="72"/>
          <w:szCs w:val="72"/>
          <w:lang w:eastAsia="ru-RU"/>
        </w:rPr>
        <w:t>святки</w:t>
      </w:r>
      <w:r w:rsidRPr="00464B6F">
        <w:rPr>
          <w:rFonts w:ascii="Algerian" w:eastAsia="Times New Roman" w:hAnsi="Algerian" w:cs="Times New Roman"/>
          <w:color w:val="000000" w:themeColor="text1"/>
          <w:kern w:val="36"/>
          <w:sz w:val="72"/>
          <w:szCs w:val="72"/>
          <w:lang w:eastAsia="ru-RU"/>
        </w:rPr>
        <w:t xml:space="preserve"> - </w:t>
      </w:r>
      <w:r w:rsidRPr="00464B6F">
        <w:rPr>
          <w:rFonts w:ascii="Cambria" w:eastAsia="Times New Roman" w:hAnsi="Cambria" w:cs="Cambria"/>
          <w:color w:val="000000" w:themeColor="text1"/>
          <w:kern w:val="36"/>
          <w:sz w:val="72"/>
          <w:szCs w:val="72"/>
          <w:lang w:eastAsia="ru-RU"/>
        </w:rPr>
        <w:t>колядки</w:t>
      </w:r>
      <w:r w:rsidRPr="0063769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»</w:t>
      </w:r>
    </w:p>
    <w:p w:rsidR="00706608" w:rsidRDefault="001B4C92" w:rsidP="00464B6F">
      <w:pPr>
        <w:shd w:val="clear" w:color="auto" w:fill="FFFFFF" w:themeFill="background1"/>
        <w:spacing w:before="105" w:after="161" w:line="300" w:lineRule="atLeast"/>
        <w:textAlignment w:val="baseline"/>
        <w:outlineLvl w:val="0"/>
        <w:rPr>
          <w:rFonts w:ascii="Times New Roman" w:eastAsia="Times New Roman" w:hAnsi="Times New Roman" w:cs="Times New Roman"/>
          <w:color w:val="385EA7"/>
          <w:kern w:val="36"/>
          <w:sz w:val="24"/>
          <w:szCs w:val="24"/>
          <w:lang w:eastAsia="ru-RU"/>
        </w:rPr>
      </w:pPr>
      <w:r w:rsidRPr="005F1C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C4F85F1" wp14:editId="61D23103">
            <wp:simplePos x="0" y="0"/>
            <wp:positionH relativeFrom="column">
              <wp:posOffset>282647</wp:posOffset>
            </wp:positionH>
            <wp:positionV relativeFrom="paragraph">
              <wp:posOffset>388620</wp:posOffset>
            </wp:positionV>
            <wp:extent cx="5029200" cy="4352925"/>
            <wp:effectExtent l="152400" t="152400" r="361950" b="371475"/>
            <wp:wrapTight wrapText="bothSides">
              <wp:wrapPolygon edited="0">
                <wp:start x="327" y="-756"/>
                <wp:lineTo x="-655" y="-567"/>
                <wp:lineTo x="-573" y="22214"/>
                <wp:lineTo x="736" y="23160"/>
                <wp:lineTo x="818" y="23349"/>
                <wp:lineTo x="21600" y="23349"/>
                <wp:lineTo x="21682" y="23160"/>
                <wp:lineTo x="22909" y="22214"/>
                <wp:lineTo x="23073" y="20607"/>
                <wp:lineTo x="23073" y="945"/>
                <wp:lineTo x="22091" y="-473"/>
                <wp:lineTo x="22009" y="-756"/>
                <wp:lineTo x="327" y="-756"/>
              </wp:wrapPolygon>
            </wp:wrapTight>
            <wp:docPr id="2" name="Рисунок 2" descr="C:\Users\User\Desktop\PHOTO-2024-01-19-12-05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4-01-19-12-05-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35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608" w:rsidRDefault="00706608" w:rsidP="00C201AE">
      <w:pPr>
        <w:shd w:val="clear" w:color="auto" w:fill="FFFFFF"/>
        <w:spacing w:before="105" w:after="161" w:line="300" w:lineRule="atLeast"/>
        <w:textAlignment w:val="baseline"/>
        <w:outlineLvl w:val="0"/>
        <w:rPr>
          <w:rFonts w:ascii="Times New Roman" w:eastAsia="Times New Roman" w:hAnsi="Times New Roman" w:cs="Times New Roman"/>
          <w:color w:val="385EA7"/>
          <w:kern w:val="36"/>
          <w:sz w:val="24"/>
          <w:szCs w:val="24"/>
          <w:lang w:eastAsia="ru-RU"/>
        </w:rPr>
      </w:pPr>
    </w:p>
    <w:p w:rsidR="001B4C92" w:rsidRDefault="001B4C92" w:rsidP="00C201AE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color w:val="385EA7"/>
          <w:kern w:val="36"/>
          <w:sz w:val="24"/>
          <w:szCs w:val="24"/>
          <w:lang w:eastAsia="ru-RU"/>
        </w:rPr>
      </w:pPr>
    </w:p>
    <w:p w:rsidR="00C201AE" w:rsidRPr="00706608" w:rsidRDefault="00C201AE" w:rsidP="00C201AE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Развитие у детей дошкольного возраста устойчивого интереса к русской народной культуре, воспитание духовности и формирование эстетического создания дошкольников в процессе ознакомления с народными традициями (</w:t>
      </w:r>
      <w:proofErr w:type="spell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колядование</w:t>
      </w:r>
      <w:proofErr w:type="spell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гадание, народные игры.)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развлечения:</w:t>
      </w:r>
    </w:p>
    <w:p w:rsidR="00C201AE" w:rsidRPr="00706608" w:rsidRDefault="00C201AE" w:rsidP="00C201AE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(в русском сарафане) Звучат </w:t>
      </w:r>
      <w:proofErr w:type="spell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наигрыши.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Вот и закончилась новогодняя суета. С 7 января по 19 наступают Святые дни – святки. На Руси во время святок люди наряжались в необычные костюмы и ходили по домам и пели песни – колядки.</w:t>
      </w:r>
    </w:p>
    <w:p w:rsidR="00C201AE" w:rsidRPr="00706608" w:rsidRDefault="00C201AE" w:rsidP="00C20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06608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begin"/>
      </w:r>
      <w:r w:rsidRPr="00706608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instrText xml:space="preserve"> HYPERLINK "https://an.yandex.ru/count/WayejI_zOoVX2LaZ0WqI0CDWVIOQbKgbKga4mGHzFfSxUxRVkVE6Er-_u_M6ErmuyLTC9suJruc7YEl4RE8wCPrOWJbnazzNhFjvnNJYh_XDt2RsYkV4Nt49fH6iIY6iIqXA9OQeG4P3Cdw8Z92k9gPFMrhNDsuK3L65afI4haPrafM8AgEs4XaXLOs8aeo2I21PXuQiIIIMa4OK6U4m6c73XWqmPTF2ZnekLbjAZq6nB0Ar10mwZbCunGAqKpWg1MYdNZqAq4wzg0hGJhru5A2TUaqLe9rwySZv5i4nOKcDf1k840856OJ0au8QdS71-XvMnhffYO5zLcwy9ImkkIeuSJxVCDbuVHUAH5XZ-KvyrWNkBCw70xgkwpNwXYqMeXHasMq83JUdSKDwIKgId7hn261Rm9UB8P9lNNn8dXGnQ3FeStCyz19xqZ8TyCZOrFKx9gUek2ymKY4T7uCYJ3U3BYTPEdgqjgc7q_pwBbIJwxjGpNrfnSiNmqZn-E4EMBXyi4oInV-LIRBulJ995Zztvh7lxpLVtDSQe6FBpzPySKopxsEMHP1rNTUnj9cfvRIsX6wiW7WdzcPccYzxCYzNtZpP5ybItlsOzc0382EpjFblaXQsjB7VqhgkQz72bZRsMl-M10j5vhCVBz0AJlhZcokLIgNLAuk2lTHHVd5PXnmDJtWo0HZyzDXL1MqFqK9GdQpPspZu0cBAvBf77zohUhF33Xn-P3d3_DmE2qFciaGBRqlwXiWS-TbI-Ow_fiEHsmVItmiILgfUvRyIum40~2?stat-id=1&amp;test-tag=196812581371969&amp;banner-sizes=eyI3MjA1NzYwOTU5Mzk2NTQ4NCI6IjE1MXgzMDAifQ%3D%3D&amp;actual-format=14&amp;pcodever=941414&amp;banner-test-tags=eyI3MjA1NzYwOTU5Mzk2NTQ4NCI6IjI4MTQ3NDk3Njc2ODAxNyJ9&amp;constructor-rendered-assets=eyI3MjA1NzYwOTU5Mzk2NTQ4NCI6MjAxfQ&amp;width=620&amp;height=300" \t "_blank" </w:instrText>
      </w:r>
      <w:r w:rsidRPr="00706608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separate"/>
      </w:r>
    </w:p>
    <w:p w:rsidR="00C201AE" w:rsidRPr="00706608" w:rsidRDefault="00C201AE" w:rsidP="00C20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1AE" w:rsidRPr="00706608" w:rsidRDefault="00C201AE" w:rsidP="00C20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end"/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хозяева, вставайте!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Шире двери открывайте!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пороге коляда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Веселиться всем пора!</w:t>
      </w:r>
    </w:p>
    <w:p w:rsidR="00C201AE" w:rsidRPr="00706608" w:rsidRDefault="00C201AE" w:rsidP="00C201AE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 - колядка в звукозаписи.</w:t>
      </w:r>
    </w:p>
    <w:p w:rsidR="00C201AE" w:rsidRPr="00706608" w:rsidRDefault="00C201AE" w:rsidP="00C201AE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Вошла Коляда позади Рождества, вперед Масленицы!</w:t>
      </w:r>
    </w:p>
    <w:p w:rsidR="00C201AE" w:rsidRPr="00706608" w:rsidRDefault="00C201AE" w:rsidP="00C201AE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Святки празднует народ: веселится и поет!</w:t>
      </w:r>
    </w:p>
    <w:p w:rsidR="00C201AE" w:rsidRPr="00706608" w:rsidRDefault="00C201AE" w:rsidP="00C201AE">
      <w:pPr>
        <w:spacing w:before="61" w:after="107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будем веселиться.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у вас хорошее настроение? А хотите, чтоб оно стало еще лучше? Предлагаю вам поиграть в игру «Веселая минутка».</w:t>
      </w:r>
      <w:r w:rsidR="005F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мой вопрос надо всем дружно ответить: «Вот так!» и повторить жест за мной. Попробуем.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живешь?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идешь?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Ночью спишь?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берешь?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даешь?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шалишь?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-А грозишь?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-Ну, а дразнишь как?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А давайте вспомним вместе с вами, каких домашних животных и домашнюю птицу вы знаете? (ответы детей)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А знаете ребята, что коза считалась символом удачи, добра, богатства. И чтобы у нас все это было в этом году, давайте поиграем с ней в игру «Пошла коза по лесу» (шапочка козы для ведущего)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(Слова для игры)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Пошла коза по лесу, по лесу, по лесу,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себе принцессу, принцессу, принцессу.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Давай, коза, попрыгаем, попрыгаем, попрыгаем.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ножками подрыгаем, подрыгаем, подрыгаем.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ручками похлопаем, похлопаем, похлопаем.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ножками потопаем, потопаем, потопаем.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(Игра проводится несколько раз)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А теперь игра богатырей, для тех, кто дуть умеет всех сильней!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шариками «Богатыри»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(двое игроков, сидя на коленях, должны задуть шарики в ворота)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Эй, спешите все сюда,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Коляда пришла.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Встречайте </w:t>
      </w:r>
      <w:proofErr w:type="spell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колядовщиков</w:t>
      </w:r>
      <w:proofErr w:type="spell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Заходите, гости, милости просим.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(Входят дети – </w:t>
      </w:r>
      <w:proofErr w:type="spell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колядовщики</w:t>
      </w:r>
      <w:proofErr w:type="spell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взрослым, который поет колядку)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Колядки, колядки, собрались ребятки.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деревне пошли, коляду нашли.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коляда, отворяй ворота.</w:t>
      </w:r>
    </w:p>
    <w:p w:rsidR="00C201AE" w:rsidRPr="00706608" w:rsidRDefault="00C201AE" w:rsidP="00C201AE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КОЛЯДКИ ДЕТЯМ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1.) Дайте сладкого медка,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кусочек пирога,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станцую и спою,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колядки пропою!</w:t>
      </w:r>
    </w:p>
    <w:p w:rsidR="00C201AE" w:rsidRPr="00706608" w:rsidRDefault="00C201AE" w:rsidP="00C201AE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2.) Помогаю маме я,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Колядую до утра!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Пожалейте деточку,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Дайте мне конфеточку!</w:t>
      </w:r>
    </w:p>
    <w:p w:rsidR="00135708" w:rsidRPr="00706608" w:rsidRDefault="00C201AE" w:rsidP="00C201AE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3.) Просим, с нами не шутите,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Поскорее угостите!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прыгать и шалить,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посуду в кухне бить!</w:t>
      </w:r>
    </w:p>
    <w:p w:rsidR="00C201AE" w:rsidRPr="00706608" w:rsidRDefault="00C201AE" w:rsidP="00C201AE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4.) Вы детей не прогоняйте,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вкуснее угощайте!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Дайте сушек и баранок,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какой-нибудь подарок!</w:t>
      </w:r>
    </w:p>
    <w:p w:rsidR="00C201AE" w:rsidRPr="00706608" w:rsidRDefault="00C201AE" w:rsidP="00C201AE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5.) Угостите малышей,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Дайте каши повкусней!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Дайте хлеба, дайте сала,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много, а не мало!</w:t>
      </w:r>
    </w:p>
    <w:p w:rsidR="00C201AE" w:rsidRPr="00706608" w:rsidRDefault="00C201AE" w:rsidP="00C201AE">
      <w:pPr>
        <w:spacing w:after="306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6.) Колядуем, колядуем,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Песни с танцем чередуем!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вприсядку и кругом,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Угощайте пирогом!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Ребятки, а вы хотите, как в старину, покататься на гнедых лошадях? (ответы детей)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садитесь и поехали с песней под звучание колокольчика.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«Катание на лошадках парой»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Лошадки на палочке для игры «Катание на лошадках»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«Саночки». Муз. А. Филиппенко, сл. Т. Волгиной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Мы с вами пели, играли. А теперь я предлагаю погадать, да судьбу свою узнать.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меня сундучок, он не простой, а волшебный.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(Показывает детям сундучок и начинает говорить волшебные слова:)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Сундучок с </w:t>
      </w:r>
      <w:proofErr w:type="spell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вершочек</w:t>
      </w:r>
      <w:proofErr w:type="spell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 нам, дружочек,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сбудется, что станется,</w:t>
      </w:r>
    </w:p>
    <w:p w:rsidR="00C201AE" w:rsidRPr="00706608" w:rsidRDefault="00C201AE" w:rsidP="00C201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пусть останется.</w:t>
      </w:r>
    </w:p>
    <w:p w:rsidR="00C201AE" w:rsidRPr="00706608" w:rsidRDefault="00C201AE" w:rsidP="00C201AE">
      <w:pPr>
        <w:spacing w:before="61"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 дети из сундука достают предметы.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Обозначения: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Ниточка – дальняя дорога, путешествие.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 – мягкая, спокойная жизнь.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Пуговка – обновка из одежды.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– достаток в доме.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Монетка – богатая жизнь.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Конфета – весь год ждет сладкая жизнь.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Носовой платок – к слезам от счастья.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Машинка – путешествие.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 – к новоселью.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 –много подарков.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Перстень – к свадьбе.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Смайлик - год будет веселым.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Мандарин - целый год есть фрукты.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Морковка - к крепкому здоровью.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Ведущая. Есть у меня еще одна необычная вещица, от </w:t>
      </w:r>
      <w:proofErr w:type="spell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</w:t>
      </w:r>
      <w:proofErr w:type="spell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Яги досталась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(показать веник)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ещё повеселимся, поиграем в игру «Хвост Бабы Яги».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«Хвост Бабы Яги».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в круг и передают друг другу веник, пока играет музыка. У кого после окончания музыки веник остался в руках, тот едет на нём</w:t>
      </w:r>
      <w:proofErr w:type="gram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лошадке.)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Знаю я примету древнюю. Кто во время колядок чихнет, тот здорово год проживет? </w:t>
      </w:r>
      <w:r w:rsidR="005F1C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болеть не хочет - чихайте,</w:t>
      </w: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есть </w:t>
      </w:r>
      <w:proofErr w:type="gram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мочи.(</w:t>
      </w:r>
      <w:proofErr w:type="gram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 взрослые чихают, кто громче).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А ещё есть такая примета- если звёздочку с неба поймаешь…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желание загадаешь…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оно непременно исполнится!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Лопает воздушный шар и оттуда вылетают блестящие конфетти-звёздочки.</w:t>
      </w:r>
    </w:p>
    <w:p w:rsidR="00C201AE" w:rsidRPr="00706608" w:rsidRDefault="00C201AE" w:rsidP="00C201A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Загадывайте все желания!</w:t>
      </w:r>
    </w:p>
    <w:p w:rsidR="00C201AE" w:rsidRPr="00706608" w:rsidRDefault="00C201AE" w:rsidP="00C201AE">
      <w:pPr>
        <w:spacing w:before="61"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ловят конфетти-звёздочки)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 Вот и подошли наши Святки – колядки к концу. До свидания.</w:t>
      </w:r>
    </w:p>
    <w:p w:rsidR="00C201AE" w:rsidRPr="00706608" w:rsidRDefault="00C201AE" w:rsidP="00C201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уходят в свою группу под </w:t>
      </w:r>
      <w:proofErr w:type="spellStart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р.н</w:t>
      </w:r>
      <w:proofErr w:type="spellEnd"/>
      <w:r w:rsidRPr="007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наигрыши.</w:t>
      </w:r>
    </w:p>
    <w:p w:rsidR="00853EC1" w:rsidRDefault="00853EC1"/>
    <w:sectPr w:rsidR="00853EC1" w:rsidSect="00464B6F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81"/>
    <w:rsid w:val="00135708"/>
    <w:rsid w:val="001B4C92"/>
    <w:rsid w:val="00464B6F"/>
    <w:rsid w:val="005F1C6F"/>
    <w:rsid w:val="00706608"/>
    <w:rsid w:val="00853EC1"/>
    <w:rsid w:val="00C201AE"/>
    <w:rsid w:val="00CF0927"/>
    <w:rsid w:val="00D3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827A"/>
  <w15:chartTrackingRefBased/>
  <w15:docId w15:val="{9A992A80-8B19-41A0-A840-D1A88406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6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05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4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6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01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08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56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223867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6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37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1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0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33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27885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8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53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25912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4860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0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2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32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47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82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55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492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812659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63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18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5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1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64368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68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5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54970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3196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6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0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04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36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05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77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514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64505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50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8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3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47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81703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98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60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06142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56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3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075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00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394392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0102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8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0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47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43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10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2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6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0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4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56435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9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09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17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241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30082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6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17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46252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86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5052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F8F2-B96B-4946-9725-F44A7E72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2024-01-10T13:53:00Z</cp:lastPrinted>
  <dcterms:created xsi:type="dcterms:W3CDTF">2024-01-10T13:39:00Z</dcterms:created>
  <dcterms:modified xsi:type="dcterms:W3CDTF">2024-01-19T10:05:00Z</dcterms:modified>
</cp:coreProperties>
</file>