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51" w:rsidRDefault="00114551" w:rsidP="0011455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№ 1</w:t>
      </w:r>
    </w:p>
    <w:p w:rsidR="00114551" w:rsidRDefault="00114551" w:rsidP="0011455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работников на рабочих местах, их сменность и продолжительность рабочего дня для проведения идентификации потенциально вредных и (или) опасных производственных факторов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717"/>
        <w:gridCol w:w="1463"/>
        <w:gridCol w:w="1397"/>
        <w:gridCol w:w="2189"/>
        <w:gridCol w:w="916"/>
        <w:gridCol w:w="696"/>
        <w:gridCol w:w="472"/>
        <w:gridCol w:w="843"/>
        <w:gridCol w:w="692"/>
      </w:tblGrid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Номер п/п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Наименование рабочего места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Класс условий труда по предыдущей аттестации рабочих мест/не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Краткое описание 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Кол-во работников на РМ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Кол-во женщин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Кол-во лиц до 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Кол-во инвалидов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Время смены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Заведующая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Управление дошкольным образовательным учреждением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09.00-13.00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14.00-18.00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Музыкальные занятия с детьми с 1,5 до 8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3часа 6 мин.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9.00- 12.06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Младшая группа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воспитанию детей от 1,5 до 3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7часов 15 мин.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07.00-14.15;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11.45-19.00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Средняя группа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воспитанию детей от 3 до 5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7часов 15 мин.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07.00-14.15;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11.45-19.00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Старшая группа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по воспитанию детей от 5 до 8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7часов 15 мин.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07.00-14.15;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11.45-19.00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Младшая группа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Помощник воспитателя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Мытье посуды, уборка помещений, уход и присмотр за детьми от 1,5 до 3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08.00-13.00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14.00-17.00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группа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Помощник воспитателя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Мытье посуды, уборка помещений, уход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присмотр за детьми от 3 до 5лет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08.00-13.00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14.00-17.00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Старшая группа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Помощник воспитателя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Мытье посуды, уборка помещений, уход и присмотр за детьми от 5 до 8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08.00-13.00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14.00-17.00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Приготовление пищи для детей с 1,5 до 8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07.00-15.00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Кухонный рабочий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продуктов к приготовлению, мытье кухонной посуды, уборка помещения пищеблока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08.00-13.00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14.00-17.00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Кладовщик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и выдача продуктов питания, учет движения продуктов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часа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07.00-11.00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Рабочий по стирке белья и ремонту спецодежды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Стирка, глажение и ремонт спецодежды и белья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часа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12.00-16.00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Оператор котельной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 за работой оборудования в газовой котельной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08.00-13.00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14.00-17.00</w:t>
            </w:r>
          </w:p>
        </w:tc>
      </w:tr>
      <w:tr w:rsidR="00114551" w:rsidTr="00114551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14.​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Сторож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проводилась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Охрана территории и здания, уборка территории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часов (через ночь)</w:t>
            </w:r>
          </w:p>
          <w:p w:rsidR="00114551" w:rsidRDefault="0011455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19.00 07.00</w:t>
            </w:r>
          </w:p>
        </w:tc>
      </w:tr>
    </w:tbl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Представитель организации ответственный за заполнение: заведующая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В.И.Тартина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____________ 07.06.2017 г.</w:t>
      </w: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15"/>
          <w:vertAlign w:val="subscript"/>
        </w:rPr>
        <w:t>(ФИО) (должность) (дата)</w:t>
      </w: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vertAlign w:val="subscript"/>
        </w:rPr>
      </w:pP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vertAlign w:val="subscript"/>
        </w:rPr>
      </w:pP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vertAlign w:val="subscript"/>
        </w:rPr>
      </w:pP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vertAlign w:val="subscript"/>
        </w:rPr>
      </w:pP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vertAlign w:val="subscript"/>
        </w:rPr>
      </w:pP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vertAlign w:val="subscript"/>
        </w:rPr>
      </w:pPr>
    </w:p>
    <w:p w:rsidR="00114551" w:rsidRDefault="00114551" w:rsidP="0011455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Таблица № 2</w:t>
      </w:r>
    </w:p>
    <w:p w:rsidR="00114551" w:rsidRDefault="00114551" w:rsidP="0011455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Список используемого производственного оборудования на рабочих местах, материалов и сырья для проведения идентификации потенциально вредных и (или) опасных производственных факторов.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Льготы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предоставляемые работникам за вредные условия труда.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47"/>
        <w:gridCol w:w="856"/>
        <w:gridCol w:w="3941"/>
        <w:gridCol w:w="1057"/>
        <w:gridCol w:w="373"/>
        <w:gridCol w:w="502"/>
        <w:gridCol w:w="349"/>
        <w:gridCol w:w="357"/>
        <w:gridCol w:w="620"/>
        <w:gridCol w:w="497"/>
        <w:gridCol w:w="386"/>
      </w:tblGrid>
      <w:tr w:rsidR="00114551" w:rsidTr="00114551">
        <w:trPr>
          <w:trHeight w:val="999"/>
        </w:trPr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Номер п/п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Наименование РМ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Оборудование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Материалы и сырье, используемые в производственном процессе</w:t>
            </w:r>
          </w:p>
        </w:tc>
        <w:tc>
          <w:tcPr>
            <w:tcW w:w="8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Льготы предоставляемые работникам за вредные условия труда</w:t>
            </w:r>
          </w:p>
        </w:tc>
      </w:tr>
      <w:tr w:rsidR="00114551" w:rsidTr="00114551">
        <w:trPr>
          <w:trHeight w:val="9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551" w:rsidRDefault="00114551">
            <w:pPr>
              <w:spacing w:after="0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551" w:rsidRDefault="00114551">
            <w:pPr>
              <w:spacing w:after="0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551" w:rsidRDefault="00114551">
            <w:pPr>
              <w:spacing w:after="0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551" w:rsidRDefault="00114551">
            <w:pPr>
              <w:spacing w:after="0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  <w:t>Доплата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да,нет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Доп.отпуск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да,нет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  <w:t>Сокр. неделя.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да,нет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  <w:t>Молоко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да,нет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Проф.питание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да,нет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  <w:t>Досрочное назначение страховой пенсии (13-значный код)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Медосм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.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да,нет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Заведующая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Компьютер, оргтехника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Компьютер, мультимедиа проектор, аудиотехника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Компьютер, мультимедиа проектор, аудиотехника, видеотехника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Компьютер, мультимедиа проектор, аудиотехника, видеотехника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Компьютер, мультимедиа проектор, аудиотехника, видеотехника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Помощник воспитателя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Пылесос,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LD 2016г;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thermex20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10г.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дезсредства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Помощник воспитателя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Пылесос,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LD 2016г;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thermex20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11г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дезсредства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Помощник воспитателя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Пылесос,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LD 2016г;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электроводонагреватель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thermex20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дезсредства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Электроплита, ЭП-4 2003г;электроводонагреватель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2010г;эктромясорубка»ДИВА»2011г.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Кухонный рабочий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Электроплита, ЭП-4 2003г;электроводонагреватель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thermex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2010г;эктромясорубка»ДИВА»2011г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дезсредства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Кладовщик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Рабочий по стирке белья и ремонту спецодежды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Стиральная машина-автомат «АТЛАНТ» 2016г,электроутюг»АТЛАНТА»2016г.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дезсредства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Оператор котельной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Газовый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Baxi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slim I –I N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114551" w:rsidTr="00114551">
        <w:trPr>
          <w:trHeight w:val="357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Сторож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551" w:rsidRDefault="00114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</w:tbl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Представитель организации ответственный за заполнение: заведующая_______________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В.И.Тартина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07.06.2017 г.</w:t>
      </w:r>
    </w:p>
    <w:p w:rsidR="00114551" w:rsidRDefault="00114551" w:rsidP="00114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5"/>
          <w:vertAlign w:val="subscript"/>
        </w:rPr>
        <w:t>(ФИО) (должность) (дата)</w:t>
      </w:r>
    </w:p>
    <w:p w:rsidR="00114551" w:rsidRDefault="00114551" w:rsidP="00114551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4551" w:rsidRDefault="00114551" w:rsidP="00114551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4551" w:rsidRDefault="00114551" w:rsidP="00114551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4551" w:rsidRDefault="00114551" w:rsidP="00114551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4551" w:rsidRDefault="00114551" w:rsidP="00114551"/>
    <w:p w:rsidR="00114551" w:rsidRDefault="00114551" w:rsidP="00114551">
      <w:pPr>
        <w:rPr>
          <w:b/>
          <w:bCs/>
        </w:rPr>
      </w:pPr>
    </w:p>
    <w:p w:rsidR="00114551" w:rsidRDefault="00114551" w:rsidP="00114551">
      <w:pPr>
        <w:rPr>
          <w:b/>
          <w:bCs/>
        </w:rPr>
      </w:pPr>
    </w:p>
    <w:p w:rsidR="00114551" w:rsidRDefault="00114551" w:rsidP="00114551">
      <w:pPr>
        <w:rPr>
          <w:b/>
          <w:bCs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551" w:rsidRDefault="00114551" w:rsidP="00114551">
      <w:pPr>
        <w:rPr>
          <w:rFonts w:ascii="Times New Roman" w:hAnsi="Times New Roman"/>
          <w:b/>
          <w:sz w:val="24"/>
          <w:szCs w:val="24"/>
        </w:rPr>
      </w:pPr>
    </w:p>
    <w:p w:rsidR="003053CD" w:rsidRDefault="003053CD" w:rsidP="00114551">
      <w:pPr>
        <w:rPr>
          <w:b/>
        </w:rPr>
      </w:pPr>
      <w:bookmarkStart w:id="0" w:name="_GoBack"/>
      <w:bookmarkEnd w:id="0"/>
      <w:r>
        <w:rPr>
          <w:b/>
        </w:rPr>
        <w:lastRenderedPageBreak/>
        <w:t>Муниципальное дошкольное образовательное учреждение «Детский сад № 2 Сонковского района Тверской области»</w:t>
      </w:r>
    </w:p>
    <w:p w:rsidR="003053CD" w:rsidRDefault="003053CD" w:rsidP="003053CD">
      <w:pPr>
        <w:pStyle w:val="1"/>
        <w:rPr>
          <w:sz w:val="24"/>
        </w:rPr>
      </w:pPr>
    </w:p>
    <w:p w:rsidR="003053CD" w:rsidRDefault="003053CD" w:rsidP="003053CD">
      <w:pPr>
        <w:pStyle w:val="1"/>
        <w:rPr>
          <w:sz w:val="24"/>
        </w:rPr>
      </w:pPr>
      <w:r>
        <w:rPr>
          <w:sz w:val="24"/>
        </w:rPr>
        <w:t>ПРИКАЗ</w:t>
      </w:r>
    </w:p>
    <w:p w:rsidR="003053CD" w:rsidRDefault="003053CD" w:rsidP="003053CD">
      <w:pPr>
        <w:rPr>
          <w:sz w:val="20"/>
          <w:szCs w:val="20"/>
        </w:rPr>
      </w:pPr>
    </w:p>
    <w:p w:rsidR="003053CD" w:rsidRDefault="003053CD" w:rsidP="003053CD">
      <w:pPr>
        <w:rPr>
          <w:sz w:val="24"/>
          <w:szCs w:val="24"/>
        </w:rPr>
      </w:pPr>
      <w:r>
        <w:t>От 17.05.2017г.</w:t>
      </w:r>
      <w:r>
        <w:tab/>
      </w:r>
      <w:r>
        <w:tab/>
        <w:t xml:space="preserve">                              №  40 </w:t>
      </w:r>
    </w:p>
    <w:p w:rsidR="003053CD" w:rsidRDefault="003053CD" w:rsidP="003053C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Об  организации проведения специальной оценки условий труда</w:t>
      </w:r>
    </w:p>
    <w:p w:rsidR="003053CD" w:rsidRDefault="003053CD" w:rsidP="003053CD">
      <w:pPr>
        <w:jc w:val="both"/>
        <w:rPr>
          <w:sz w:val="24"/>
          <w:szCs w:val="24"/>
        </w:rPr>
      </w:pPr>
      <w:r>
        <w:t xml:space="preserve">На основании статьи 212 Трудового кодекса Российской Федерации и в соответствии с Федеральным законом № 426-ФЗ  от 28.12.2013г. «О специальной оценке условий труда»                                       </w:t>
      </w:r>
    </w:p>
    <w:p w:rsidR="003053CD" w:rsidRDefault="003053CD" w:rsidP="003053CD">
      <w:pPr>
        <w:jc w:val="both"/>
      </w:pPr>
      <w:r>
        <w:t xml:space="preserve">                                                      </w:t>
      </w:r>
      <w:r>
        <w:rPr>
          <w:b/>
          <w:bCs/>
        </w:rPr>
        <w:t>ПРИКАЗЫВАЮ:</w:t>
      </w:r>
    </w:p>
    <w:p w:rsidR="003053CD" w:rsidRDefault="003053CD" w:rsidP="003053CD">
      <w:pPr>
        <w:spacing w:after="0" w:line="360" w:lineRule="auto"/>
        <w:jc w:val="both"/>
      </w:pPr>
      <w:r>
        <w:t xml:space="preserve">Провести специальную оценку условий труда по идентификации вредных и (или) опасных факторов производственной среды и трудового процесса. </w:t>
      </w:r>
    </w:p>
    <w:p w:rsidR="003053CD" w:rsidRDefault="003053CD" w:rsidP="003053CD">
      <w:pPr>
        <w:numPr>
          <w:ilvl w:val="0"/>
          <w:numId w:val="1"/>
        </w:numPr>
        <w:spacing w:after="0" w:line="360" w:lineRule="auto"/>
        <w:ind w:left="0" w:firstLine="720"/>
        <w:jc w:val="both"/>
      </w:pPr>
      <w:r>
        <w:t xml:space="preserve">Для организации и проведения специальной оценки </w:t>
      </w:r>
      <w:proofErr w:type="gramStart"/>
      <w:r>
        <w:t>условий  труда</w:t>
      </w:r>
      <w:proofErr w:type="gramEnd"/>
      <w:r>
        <w:t xml:space="preserve"> создать комиссию </w:t>
      </w:r>
      <w:r>
        <w:rPr>
          <w:color w:val="FF0000"/>
        </w:rPr>
        <w:t>(число членов должно быть нечетным и в состав должен входить инженер по ОТ)</w:t>
      </w:r>
      <w:r>
        <w:t xml:space="preserve"> в следующем составе:</w:t>
      </w:r>
    </w:p>
    <w:p w:rsidR="003053CD" w:rsidRDefault="003053CD" w:rsidP="003053CD">
      <w:pPr>
        <w:pStyle w:val="a3"/>
        <w:ind w:left="0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-   Заведующая МДОУ № 2  </w:t>
      </w:r>
      <w:proofErr w:type="spellStart"/>
      <w:r>
        <w:rPr>
          <w:szCs w:val="28"/>
        </w:rPr>
        <w:t>Тартина.В.И</w:t>
      </w:r>
      <w:proofErr w:type="spellEnd"/>
      <w:r>
        <w:rPr>
          <w:szCs w:val="28"/>
        </w:rPr>
        <w:t xml:space="preserve">.    </w:t>
      </w:r>
    </w:p>
    <w:p w:rsidR="003053CD" w:rsidRDefault="003053CD" w:rsidP="003053CD">
      <w:pPr>
        <w:pStyle w:val="a3"/>
        <w:rPr>
          <w:szCs w:val="28"/>
        </w:rPr>
      </w:pPr>
      <w:r>
        <w:rPr>
          <w:szCs w:val="28"/>
        </w:rPr>
        <w:tab/>
      </w:r>
    </w:p>
    <w:p w:rsidR="003053CD" w:rsidRDefault="003053CD" w:rsidP="003053CD">
      <w:pPr>
        <w:pStyle w:val="a3"/>
        <w:spacing w:after="0"/>
        <w:ind w:left="284"/>
        <w:rPr>
          <w:szCs w:val="28"/>
        </w:rPr>
      </w:pPr>
      <w:r>
        <w:rPr>
          <w:szCs w:val="28"/>
        </w:rPr>
        <w:t xml:space="preserve">Члены </w:t>
      </w:r>
      <w:proofErr w:type="gramStart"/>
      <w:r>
        <w:rPr>
          <w:szCs w:val="28"/>
        </w:rPr>
        <w:t>комиссии :</w:t>
      </w:r>
      <w:proofErr w:type="gramEnd"/>
      <w:r>
        <w:rPr>
          <w:szCs w:val="28"/>
        </w:rPr>
        <w:t xml:space="preserve"> воспитатель    </w:t>
      </w:r>
      <w:proofErr w:type="spellStart"/>
      <w:r>
        <w:rPr>
          <w:szCs w:val="28"/>
        </w:rPr>
        <w:t>Белякова.В.И</w:t>
      </w:r>
      <w:proofErr w:type="spellEnd"/>
      <w:r>
        <w:rPr>
          <w:szCs w:val="28"/>
        </w:rPr>
        <w:t>.</w:t>
      </w:r>
    </w:p>
    <w:p w:rsidR="003053CD" w:rsidRDefault="003053CD" w:rsidP="003053CD">
      <w:pPr>
        <w:pStyle w:val="a3"/>
        <w:rPr>
          <w:color w:val="FF0000"/>
          <w:sz w:val="20"/>
          <w:szCs w:val="22"/>
        </w:rPr>
      </w:pPr>
      <w:r>
        <w:rPr>
          <w:szCs w:val="28"/>
        </w:rPr>
        <w:t xml:space="preserve">                                воспитатель  </w:t>
      </w:r>
      <w:proofErr w:type="spellStart"/>
      <w:r>
        <w:rPr>
          <w:szCs w:val="28"/>
        </w:rPr>
        <w:t>Войнова.Л.Е</w:t>
      </w:r>
      <w:proofErr w:type="spellEnd"/>
      <w:r>
        <w:rPr>
          <w:szCs w:val="28"/>
        </w:rPr>
        <w:t>.</w:t>
      </w:r>
      <w:r>
        <w:rPr>
          <w:color w:val="FF0000"/>
          <w:sz w:val="20"/>
          <w:szCs w:val="22"/>
        </w:rPr>
        <w:t xml:space="preserve"> </w:t>
      </w:r>
    </w:p>
    <w:p w:rsidR="003053CD" w:rsidRDefault="003053CD" w:rsidP="003053CD">
      <w:pPr>
        <w:pStyle w:val="a3"/>
        <w:rPr>
          <w:szCs w:val="28"/>
        </w:rPr>
      </w:pPr>
      <w:r>
        <w:rPr>
          <w:color w:val="FF0000"/>
          <w:sz w:val="20"/>
          <w:szCs w:val="22"/>
        </w:rPr>
        <w:t xml:space="preserve">                                   </w:t>
      </w:r>
      <w:r>
        <w:rPr>
          <w:szCs w:val="28"/>
        </w:rPr>
        <w:t xml:space="preserve"> воспитатель    </w:t>
      </w:r>
      <w:proofErr w:type="spellStart"/>
      <w:r>
        <w:rPr>
          <w:szCs w:val="28"/>
        </w:rPr>
        <w:t>Милова.Е.А</w:t>
      </w:r>
      <w:proofErr w:type="spellEnd"/>
      <w:r>
        <w:rPr>
          <w:szCs w:val="28"/>
        </w:rPr>
        <w:t>.</w:t>
      </w:r>
    </w:p>
    <w:p w:rsidR="003053CD" w:rsidRDefault="003053CD" w:rsidP="003053CD">
      <w:pPr>
        <w:pStyle w:val="a3"/>
        <w:rPr>
          <w:color w:val="FF0000"/>
          <w:sz w:val="20"/>
          <w:szCs w:val="22"/>
        </w:rPr>
      </w:pPr>
      <w:r>
        <w:rPr>
          <w:szCs w:val="28"/>
        </w:rPr>
        <w:t xml:space="preserve">                              воспитатель </w:t>
      </w:r>
      <w:proofErr w:type="spellStart"/>
      <w:r>
        <w:rPr>
          <w:szCs w:val="28"/>
        </w:rPr>
        <w:t>Моисеева.Е.А</w:t>
      </w:r>
      <w:proofErr w:type="spellEnd"/>
      <w:r>
        <w:rPr>
          <w:szCs w:val="28"/>
        </w:rPr>
        <w:t>.</w:t>
      </w:r>
    </w:p>
    <w:p w:rsidR="003053CD" w:rsidRDefault="003053CD" w:rsidP="003053CD">
      <w:pPr>
        <w:spacing w:line="360" w:lineRule="auto"/>
        <w:rPr>
          <w:szCs w:val="28"/>
        </w:rPr>
      </w:pPr>
      <w:r>
        <w:rPr>
          <w:szCs w:val="28"/>
        </w:rPr>
        <w:t>Комиссии:</w:t>
      </w:r>
    </w:p>
    <w:p w:rsidR="003053CD" w:rsidRDefault="003053CD" w:rsidP="003053CD">
      <w:pPr>
        <w:spacing w:line="360" w:lineRule="auto"/>
        <w:rPr>
          <w:szCs w:val="28"/>
        </w:rPr>
      </w:pPr>
      <w:r>
        <w:rPr>
          <w:szCs w:val="28"/>
        </w:rPr>
        <w:t xml:space="preserve">- до начала выполнения работ  утвердить перечень рабочих мест, на которых будет проводиться специальная оценка условий труда; </w:t>
      </w:r>
    </w:p>
    <w:p w:rsidR="003053CD" w:rsidRDefault="003053CD" w:rsidP="003053C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обеспечить организацию, методическое руководство и контроль за проведением работ по подготовке и проведению специальной оценке условий труда в соответствии с </w:t>
      </w:r>
      <w:r>
        <w:t>Федеральным законом № 426-</w:t>
      </w:r>
      <w:proofErr w:type="gramStart"/>
      <w:r>
        <w:t>ФЗ  от</w:t>
      </w:r>
      <w:proofErr w:type="gramEnd"/>
      <w:r>
        <w:t xml:space="preserve"> 28.12.2013г. «О специальной оценке условий труда»</w:t>
      </w:r>
      <w:r>
        <w:rPr>
          <w:szCs w:val="28"/>
        </w:rPr>
        <w:t>;</w:t>
      </w:r>
    </w:p>
    <w:p w:rsidR="003053CD" w:rsidRDefault="003053CD" w:rsidP="003053C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3. Приказ довести до должностных лиц организации в части их касающейся.</w:t>
      </w:r>
    </w:p>
    <w:p w:rsidR="003053CD" w:rsidRDefault="003053CD" w:rsidP="003053CD">
      <w:pPr>
        <w:spacing w:line="360" w:lineRule="auto"/>
        <w:ind w:left="705" w:firstLine="15"/>
        <w:jc w:val="both"/>
        <w:rPr>
          <w:szCs w:val="28"/>
        </w:rPr>
      </w:pPr>
      <w:r>
        <w:rPr>
          <w:szCs w:val="28"/>
        </w:rPr>
        <w:t>4. Контроль за исполнением настоящего приказа оставляю за собой.</w:t>
      </w:r>
    </w:p>
    <w:p w:rsidR="003053CD" w:rsidRDefault="003053CD" w:rsidP="003053CD">
      <w:pPr>
        <w:ind w:left="705"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</w:rPr>
        <w:t xml:space="preserve">  </w:t>
      </w:r>
      <w:r>
        <w:rPr>
          <w:b/>
          <w:bCs/>
        </w:rPr>
        <w:t>Руководитель                                 _______</w:t>
      </w:r>
      <w:proofErr w:type="spellStart"/>
      <w:r>
        <w:rPr>
          <w:b/>
          <w:bCs/>
        </w:rPr>
        <w:t>В.И.Тартина</w:t>
      </w:r>
      <w:proofErr w:type="spellEnd"/>
      <w:r>
        <w:rPr>
          <w:b/>
          <w:bCs/>
        </w:rPr>
        <w:t>.</w:t>
      </w:r>
    </w:p>
    <w:p w:rsidR="003053CD" w:rsidRDefault="003053CD" w:rsidP="003053CD">
      <w:pPr>
        <w:rPr>
          <w:b/>
          <w:bCs/>
        </w:rPr>
      </w:pPr>
    </w:p>
    <w:p w:rsidR="003053CD" w:rsidRDefault="003053CD" w:rsidP="003053CD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2A1" w:rsidRDefault="00D942A1" w:rsidP="003053CD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2A1" w:rsidRDefault="00D942A1" w:rsidP="00D942A1"/>
    <w:p w:rsidR="00BB7154" w:rsidRDefault="00BB7154"/>
    <w:sectPr w:rsidR="00BB7154" w:rsidSect="0066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53515"/>
    <w:multiLevelType w:val="hybridMultilevel"/>
    <w:tmpl w:val="18AE4458"/>
    <w:lvl w:ilvl="0" w:tplc="C01C70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42A1"/>
    <w:rsid w:val="00114551"/>
    <w:rsid w:val="003053CD"/>
    <w:rsid w:val="00665DBF"/>
    <w:rsid w:val="00BB5111"/>
    <w:rsid w:val="00BB7154"/>
    <w:rsid w:val="00D942A1"/>
    <w:rsid w:val="00F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5094"/>
  <w15:docId w15:val="{5F5EC041-1547-40C2-B4E7-A62CD721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BF"/>
  </w:style>
  <w:style w:type="paragraph" w:styleId="1">
    <w:name w:val="heading 1"/>
    <w:basedOn w:val="a"/>
    <w:next w:val="a"/>
    <w:link w:val="10"/>
    <w:qFormat/>
    <w:rsid w:val="003053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3CD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semiHidden/>
    <w:unhideWhenUsed/>
    <w:rsid w:val="003053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053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2017-08-02T10:57:00Z</dcterms:created>
  <dcterms:modified xsi:type="dcterms:W3CDTF">2019-04-08T08:11:00Z</dcterms:modified>
</cp:coreProperties>
</file>