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9DB" w:rsidRPr="000A19DB" w:rsidRDefault="000A19DB" w:rsidP="000A19DB">
      <w:pPr>
        <w:spacing w:after="168" w:line="240" w:lineRule="auto"/>
        <w:outlineLvl w:val="0"/>
        <w:rPr>
          <w:rFonts w:ascii="Comic Sans MS" w:eastAsia="Times New Roman" w:hAnsi="Comic Sans MS" w:cs="Times New Roman"/>
          <w:b/>
          <w:bCs/>
          <w:color w:val="0C73A7"/>
          <w:kern w:val="36"/>
          <w:sz w:val="48"/>
          <w:szCs w:val="48"/>
          <w:lang w:eastAsia="ru-RU"/>
        </w:rPr>
      </w:pPr>
      <w:r w:rsidRPr="000A19DB">
        <w:rPr>
          <w:rFonts w:ascii="Comic Sans MS" w:eastAsia="Times New Roman" w:hAnsi="Comic Sans MS" w:cs="Times New Roman"/>
          <w:b/>
          <w:bCs/>
          <w:color w:val="0C73A7"/>
          <w:kern w:val="36"/>
          <w:sz w:val="48"/>
          <w:szCs w:val="48"/>
          <w:lang w:eastAsia="ru-RU"/>
        </w:rPr>
        <w:t>Материально-техническое обеспечение и оснащенность образовательного процесса</w:t>
      </w:r>
    </w:p>
    <w:p w:rsidR="000A19DB" w:rsidRPr="000A19DB" w:rsidRDefault="000A19DB" w:rsidP="000A19DB">
      <w:pPr>
        <w:spacing w:before="240" w:after="144" w:line="240" w:lineRule="auto"/>
        <w:outlineLvl w:val="1"/>
        <w:rPr>
          <w:rFonts w:ascii="Comic Sans MS" w:eastAsia="Times New Roman" w:hAnsi="Comic Sans MS" w:cs="Arial"/>
          <w:b/>
          <w:bCs/>
          <w:color w:val="0C73A7"/>
          <w:sz w:val="31"/>
          <w:szCs w:val="31"/>
          <w:lang w:eastAsia="ru-RU"/>
        </w:rPr>
      </w:pPr>
      <w:r w:rsidRPr="000A19DB">
        <w:rPr>
          <w:rFonts w:ascii="Comic Sans MS" w:eastAsia="Times New Roman" w:hAnsi="Comic Sans MS" w:cs="Arial"/>
          <w:b/>
          <w:bCs/>
          <w:color w:val="0C73A7"/>
          <w:sz w:val="31"/>
          <w:szCs w:val="31"/>
          <w:lang w:eastAsia="ru-RU"/>
        </w:rPr>
        <w:t>Наличие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p w:rsidR="000A19DB" w:rsidRPr="000A19DB" w:rsidRDefault="000A19DB" w:rsidP="000A19DB">
      <w:pPr>
        <w:spacing w:after="312" w:line="240" w:lineRule="auto"/>
        <w:jc w:val="center"/>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МАТЕРИАЛЬНО – ТЕХНИЧЕСКОЕ ОБЕСПЕЧЕНИЕ ОБРАЗОВАТЕЛЬНОЙ ДЕЯТЕЛЬНОСТИ</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Обеспечение доступа в здание образовательной организации инвалидов и лиц с ограниченными возможностями здоровья.</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Конструктивные </w:t>
      </w:r>
      <w:proofErr w:type="gramStart"/>
      <w:r w:rsidRPr="000A19DB">
        <w:rPr>
          <w:rFonts w:ascii="Arial" w:eastAsia="Times New Roman" w:hAnsi="Arial" w:cs="Arial"/>
          <w:color w:val="333333"/>
          <w:sz w:val="20"/>
          <w:szCs w:val="20"/>
          <w:lang w:eastAsia="ru-RU"/>
        </w:rPr>
        <w:t>особенност</w:t>
      </w:r>
      <w:r w:rsidR="00B17547">
        <w:rPr>
          <w:rFonts w:ascii="Arial" w:eastAsia="Times New Roman" w:hAnsi="Arial" w:cs="Arial"/>
          <w:color w:val="333333"/>
          <w:sz w:val="20"/>
          <w:szCs w:val="20"/>
          <w:lang w:eastAsia="ru-RU"/>
        </w:rPr>
        <w:t>и  здания</w:t>
      </w:r>
      <w:proofErr w:type="gramEnd"/>
      <w:r w:rsidR="00B17547">
        <w:rPr>
          <w:rFonts w:ascii="Arial" w:eastAsia="Times New Roman" w:hAnsi="Arial" w:cs="Arial"/>
          <w:color w:val="333333"/>
          <w:sz w:val="20"/>
          <w:szCs w:val="20"/>
          <w:lang w:eastAsia="ru-RU"/>
        </w:rPr>
        <w:t>  МДОУ «Детский сад № 2</w:t>
      </w:r>
      <w:r w:rsidRPr="000A19DB">
        <w:rPr>
          <w:rFonts w:ascii="Arial" w:eastAsia="Times New Roman" w:hAnsi="Arial" w:cs="Arial"/>
          <w:color w:val="333333"/>
          <w:sz w:val="20"/>
          <w:szCs w:val="20"/>
          <w:lang w:eastAsia="ru-RU"/>
        </w:rPr>
        <w:t>» не предусматривают наличие подъемников, устройства для закрепления инвалидных колясок, поручни внутри помещений, приспособления для туалета/душа, кровати и матрасы специализированного назначения иные приспособления, обеспечивающие доступ инвалидов и лиц с ограниченными возможностями здоровья (ОВЗ) в образовательную организацию, т.к. здание является приспособленным для размещения детского сада.</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Доступ к кабинетам администрации, методическому и медицинскому кабинетам, туалету обеспечен посредством пред</w:t>
      </w:r>
      <w:r w:rsidR="00687970">
        <w:rPr>
          <w:rFonts w:ascii="Arial" w:eastAsia="Times New Roman" w:hAnsi="Arial" w:cs="Arial"/>
          <w:color w:val="333333"/>
          <w:sz w:val="20"/>
          <w:szCs w:val="20"/>
          <w:lang w:eastAsia="ru-RU"/>
        </w:rPr>
        <w:t>оставления сопровождающего лица.</w:t>
      </w:r>
      <w:bookmarkStart w:id="0" w:name="_GoBack"/>
      <w:bookmarkEnd w:id="0"/>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p>
    <w:p w:rsidR="000A19DB" w:rsidRPr="000A19DB" w:rsidRDefault="000A19DB" w:rsidP="000A19DB">
      <w:pPr>
        <w:spacing w:after="312" w:line="240" w:lineRule="auto"/>
        <w:jc w:val="center"/>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 xml:space="preserve">Условия питания воспитанников обучающихся, в том числе инвалидов и лиц с </w:t>
      </w:r>
      <w:proofErr w:type="gramStart"/>
      <w:r w:rsidRPr="000A19DB">
        <w:rPr>
          <w:rFonts w:ascii="Arial" w:eastAsia="Times New Roman" w:hAnsi="Arial" w:cs="Arial"/>
          <w:b/>
          <w:bCs/>
          <w:color w:val="333333"/>
          <w:sz w:val="20"/>
          <w:szCs w:val="20"/>
          <w:bdr w:val="none" w:sz="0" w:space="0" w:color="auto" w:frame="1"/>
          <w:lang w:eastAsia="ru-RU"/>
        </w:rPr>
        <w:t>ограниченными  возможностями</w:t>
      </w:r>
      <w:proofErr w:type="gramEnd"/>
      <w:r w:rsidRPr="000A19DB">
        <w:rPr>
          <w:rFonts w:ascii="Arial" w:eastAsia="Times New Roman" w:hAnsi="Arial" w:cs="Arial"/>
          <w:b/>
          <w:bCs/>
          <w:color w:val="333333"/>
          <w:sz w:val="20"/>
          <w:szCs w:val="20"/>
          <w:bdr w:val="none" w:sz="0" w:space="0" w:color="auto" w:frame="1"/>
          <w:lang w:eastAsia="ru-RU"/>
        </w:rPr>
        <w:t xml:space="preserve"> здоровья.</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В учреждении организовано </w:t>
      </w:r>
      <w:proofErr w:type="gramStart"/>
      <w:r w:rsidRPr="000A19DB">
        <w:rPr>
          <w:rFonts w:ascii="Arial" w:eastAsia="Times New Roman" w:hAnsi="Arial" w:cs="Arial"/>
          <w:color w:val="333333"/>
          <w:sz w:val="20"/>
          <w:szCs w:val="20"/>
          <w:lang w:eastAsia="ru-RU"/>
        </w:rPr>
        <w:t>сбалансированное  питание</w:t>
      </w:r>
      <w:proofErr w:type="gramEnd"/>
      <w:r w:rsidRPr="000A19DB">
        <w:rPr>
          <w:rFonts w:ascii="Arial" w:eastAsia="Times New Roman" w:hAnsi="Arial" w:cs="Arial"/>
          <w:color w:val="333333"/>
          <w:sz w:val="20"/>
          <w:szCs w:val="20"/>
          <w:lang w:eastAsia="ru-RU"/>
        </w:rPr>
        <w:t xml:space="preserve"> в соответствии с примерным 10-дневным меню, утвержденным приказом заведующего ДОУ.</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Питание </w:t>
      </w:r>
      <w:proofErr w:type="gramStart"/>
      <w:r w:rsidRPr="000A19DB">
        <w:rPr>
          <w:rFonts w:ascii="Arial" w:eastAsia="Times New Roman" w:hAnsi="Arial" w:cs="Arial"/>
          <w:color w:val="333333"/>
          <w:sz w:val="20"/>
          <w:szCs w:val="20"/>
          <w:lang w:eastAsia="ru-RU"/>
        </w:rPr>
        <w:t>детей  осуществляется</w:t>
      </w:r>
      <w:proofErr w:type="gramEnd"/>
      <w:r w:rsidRPr="000A19DB">
        <w:rPr>
          <w:rFonts w:ascii="Arial" w:eastAsia="Times New Roman" w:hAnsi="Arial" w:cs="Arial"/>
          <w:color w:val="333333"/>
          <w:sz w:val="20"/>
          <w:szCs w:val="20"/>
          <w:lang w:eastAsia="ru-RU"/>
        </w:rPr>
        <w:t xml:space="preserve"> в соответствии с действующими Санитарно-эпидемиологическими  правилами и нормативами СанПиН 2.4.1.3049-13, утв. Главным государственным санитарным врачом РФ 15.05.2013г.  </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Создание отдельного меню для инвалидов и лиц с ограниченными возможностями здоровья не осуществляется. </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p>
    <w:p w:rsidR="000A19DB" w:rsidRPr="000A19DB" w:rsidRDefault="000A19DB" w:rsidP="000A19DB">
      <w:pPr>
        <w:spacing w:after="312" w:line="240" w:lineRule="auto"/>
        <w:jc w:val="center"/>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Условия охраны здоровья воспитанников, в том числе инвалидов и лиц с ограниченными возможностями здоровья.</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Планирование и проведение работы по охране здоровья воспитанников осуществляется в двух направлениях: педагогическом и медицинском.</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Медицинское обслуживание де</w:t>
      </w:r>
      <w:r w:rsidR="00B17547">
        <w:rPr>
          <w:rFonts w:ascii="Arial" w:eastAsia="Times New Roman" w:hAnsi="Arial" w:cs="Arial"/>
          <w:color w:val="333333"/>
          <w:sz w:val="20"/>
          <w:szCs w:val="20"/>
          <w:lang w:eastAsia="ru-RU"/>
        </w:rPr>
        <w:t>тей в ДОУ осуществляется</w:t>
      </w:r>
      <w:r w:rsidRPr="000A19DB">
        <w:rPr>
          <w:rFonts w:ascii="Arial" w:eastAsia="Times New Roman" w:hAnsi="Arial" w:cs="Arial"/>
          <w:color w:val="333333"/>
          <w:sz w:val="20"/>
          <w:szCs w:val="20"/>
          <w:lang w:eastAsia="ru-RU"/>
        </w:rPr>
        <w:t xml:space="preserve"> медицинской сестрой, </w:t>
      </w:r>
      <w:proofErr w:type="gramStart"/>
      <w:r w:rsidRPr="000A19DB">
        <w:rPr>
          <w:rFonts w:ascii="Arial" w:eastAsia="Times New Roman" w:hAnsi="Arial" w:cs="Arial"/>
          <w:color w:val="333333"/>
          <w:sz w:val="20"/>
          <w:szCs w:val="20"/>
          <w:lang w:eastAsia="ru-RU"/>
        </w:rPr>
        <w:t>которая  осуществляет</w:t>
      </w:r>
      <w:proofErr w:type="gramEnd"/>
      <w:r w:rsidRPr="000A19DB">
        <w:rPr>
          <w:rFonts w:ascii="Arial" w:eastAsia="Times New Roman" w:hAnsi="Arial" w:cs="Arial"/>
          <w:color w:val="333333"/>
          <w:sz w:val="20"/>
          <w:szCs w:val="20"/>
          <w:lang w:eastAsia="ru-RU"/>
        </w:rPr>
        <w:t xml:space="preserve"> контроль за здоровьем детей, дает направления к врачам, а также на прививки.</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lastRenderedPageBreak/>
        <w:t xml:space="preserve">Медицинский блок состоит из медицинского кабинета и изолятора. Медицинский кабинет </w:t>
      </w:r>
      <w:proofErr w:type="gramStart"/>
      <w:r w:rsidRPr="000A19DB">
        <w:rPr>
          <w:rFonts w:ascii="Arial" w:eastAsia="Times New Roman" w:hAnsi="Arial" w:cs="Arial"/>
          <w:color w:val="333333"/>
          <w:sz w:val="20"/>
          <w:szCs w:val="20"/>
          <w:lang w:eastAsia="ru-RU"/>
        </w:rPr>
        <w:t>оснащен  необходимым</w:t>
      </w:r>
      <w:proofErr w:type="gramEnd"/>
      <w:r w:rsidRPr="000A19DB">
        <w:rPr>
          <w:rFonts w:ascii="Arial" w:eastAsia="Times New Roman" w:hAnsi="Arial" w:cs="Arial"/>
          <w:color w:val="333333"/>
          <w:sz w:val="20"/>
          <w:szCs w:val="20"/>
          <w:lang w:eastAsia="ru-RU"/>
        </w:rPr>
        <w:t xml:space="preserve"> оборудованием, которое соответствует санитарно-гигиеническим требованиям,  имеется достаточное количество медикаментов для оказания первой неотложной помощи, здесь же происходит осмотр детей. Для оздоровления детей используют бактерицидные облучатели для очистки воздуха.</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В образовательном учреждении с целью </w:t>
      </w:r>
      <w:proofErr w:type="gramStart"/>
      <w:r w:rsidRPr="000A19DB">
        <w:rPr>
          <w:rFonts w:ascii="Arial" w:eastAsia="Times New Roman" w:hAnsi="Arial" w:cs="Arial"/>
          <w:color w:val="333333"/>
          <w:sz w:val="20"/>
          <w:szCs w:val="20"/>
          <w:lang w:eastAsia="ru-RU"/>
        </w:rPr>
        <w:t>охраны  здоровья</w:t>
      </w:r>
      <w:proofErr w:type="gramEnd"/>
      <w:r w:rsidRPr="000A19DB">
        <w:rPr>
          <w:rFonts w:ascii="Arial" w:eastAsia="Times New Roman" w:hAnsi="Arial" w:cs="Arial"/>
          <w:color w:val="333333"/>
          <w:sz w:val="20"/>
          <w:szCs w:val="20"/>
          <w:lang w:eastAsia="ru-RU"/>
        </w:rPr>
        <w:t xml:space="preserve"> воспитанников проводятся следующее мероприятия:</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проведение профилактических осмотров;</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мероприятия по обеспечению адаптации в образовательном учреждении;</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осуществление систематического медицинского контроля за физическим развитием воспитанников и уровнем их заболеваемости;</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обеспечение контроля за санитарно-гигиеническим состоянием образовательного учреждения;</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         осуществление контроля за </w:t>
      </w:r>
      <w:proofErr w:type="gramStart"/>
      <w:r w:rsidRPr="000A19DB">
        <w:rPr>
          <w:rFonts w:ascii="Arial" w:eastAsia="Times New Roman" w:hAnsi="Arial" w:cs="Arial"/>
          <w:color w:val="333333"/>
          <w:sz w:val="20"/>
          <w:szCs w:val="20"/>
          <w:lang w:eastAsia="ru-RU"/>
        </w:rPr>
        <w:t>физическим,  гигиеническим</w:t>
      </w:r>
      <w:proofErr w:type="gramEnd"/>
      <w:r w:rsidRPr="000A19DB">
        <w:rPr>
          <w:rFonts w:ascii="Arial" w:eastAsia="Times New Roman" w:hAnsi="Arial" w:cs="Arial"/>
          <w:color w:val="333333"/>
          <w:sz w:val="20"/>
          <w:szCs w:val="20"/>
          <w:lang w:eastAsia="ru-RU"/>
        </w:rPr>
        <w:t xml:space="preserve"> воспитанием детей, проведением закаливающих мероприятий;</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осуществление контроля за выполнением санитарных норм и правил.</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Состояние и содержание территории, здания, помещений </w:t>
      </w:r>
      <w:proofErr w:type="gramStart"/>
      <w:r w:rsidRPr="000A19DB">
        <w:rPr>
          <w:rFonts w:ascii="Arial" w:eastAsia="Times New Roman" w:hAnsi="Arial" w:cs="Arial"/>
          <w:color w:val="333333"/>
          <w:sz w:val="20"/>
          <w:szCs w:val="20"/>
          <w:lang w:eastAsia="ru-RU"/>
        </w:rPr>
        <w:t>соответствует  требованиям</w:t>
      </w:r>
      <w:proofErr w:type="gramEnd"/>
      <w:r w:rsidRPr="000A19DB">
        <w:rPr>
          <w:rFonts w:ascii="Arial" w:eastAsia="Times New Roman" w:hAnsi="Arial" w:cs="Arial"/>
          <w:color w:val="333333"/>
          <w:sz w:val="20"/>
          <w:szCs w:val="20"/>
          <w:lang w:eastAsia="ru-RU"/>
        </w:rPr>
        <w:t xml:space="preserve"> действующих санитарно-эпидемиологических правил (Постановление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Каждая группа </w:t>
      </w:r>
      <w:proofErr w:type="gramStart"/>
      <w:r w:rsidRPr="000A19DB">
        <w:rPr>
          <w:rFonts w:ascii="Arial" w:eastAsia="Times New Roman" w:hAnsi="Arial" w:cs="Arial"/>
          <w:color w:val="333333"/>
          <w:sz w:val="20"/>
          <w:szCs w:val="20"/>
          <w:lang w:eastAsia="ru-RU"/>
        </w:rPr>
        <w:t>имеет  прогулочный</w:t>
      </w:r>
      <w:proofErr w:type="gramEnd"/>
      <w:r w:rsidRPr="000A19DB">
        <w:rPr>
          <w:rFonts w:ascii="Arial" w:eastAsia="Times New Roman" w:hAnsi="Arial" w:cs="Arial"/>
          <w:color w:val="333333"/>
          <w:sz w:val="20"/>
          <w:szCs w:val="20"/>
          <w:lang w:eastAsia="ru-RU"/>
        </w:rPr>
        <w:t xml:space="preserve"> участок.</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В Учреждении имеется необходимое оборудование для организации занятий по физической культуре. С воспитанниками организуется непосредственно образовательная </w:t>
      </w:r>
      <w:proofErr w:type="gramStart"/>
      <w:r w:rsidRPr="000A19DB">
        <w:rPr>
          <w:rFonts w:ascii="Arial" w:eastAsia="Times New Roman" w:hAnsi="Arial" w:cs="Arial"/>
          <w:color w:val="333333"/>
          <w:sz w:val="20"/>
          <w:szCs w:val="20"/>
          <w:lang w:eastAsia="ru-RU"/>
        </w:rPr>
        <w:t>деятельность  по</w:t>
      </w:r>
      <w:proofErr w:type="gramEnd"/>
      <w:r w:rsidRPr="000A19DB">
        <w:rPr>
          <w:rFonts w:ascii="Arial" w:eastAsia="Times New Roman" w:hAnsi="Arial" w:cs="Arial"/>
          <w:color w:val="333333"/>
          <w:sz w:val="20"/>
          <w:szCs w:val="20"/>
          <w:lang w:eastAsia="ru-RU"/>
        </w:rPr>
        <w:t xml:space="preserve"> физической культуре 3 раза в неделю. Задачи и содержание образовательной деятельности по физическому развитию детей включены в Образовательную программу Учреждения.</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Согласно СанПиН от 2.4.1.3049-13 разрабатывается:</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режим дня детей в ДОУ, с обязательным учетом возраста детей. В режиме обязательно отражается время приема пищи, прогулок, дневного сна.</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составляется расписание занятий для каждой группы детей. В период летних каникул проводятся экскурсии, развлечения. Укрепление здоровья осуществляется через совершенствование физического развития детей на физкультурных занятиях.</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В детском саду проводятся: закаливание, утренняя гимнастика, подвижные и малоподвижные игры, гимнастика после сна, гигиенические процедуры.</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Прогулка – обязательный элемент режима дня ребенка в ДОУ. На прогулке обеспечивается возможность для двигательной активности детей, виды игр варьируются в зависимости от сезона.</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lastRenderedPageBreak/>
        <w:t>В</w:t>
      </w:r>
      <w:r w:rsidR="00B17547">
        <w:rPr>
          <w:rFonts w:ascii="Arial" w:eastAsia="Times New Roman" w:hAnsi="Arial" w:cs="Arial"/>
          <w:color w:val="333333"/>
          <w:sz w:val="20"/>
          <w:szCs w:val="20"/>
          <w:lang w:eastAsia="ru-RU"/>
        </w:rPr>
        <w:t>оспитанники МДОУ «Детский сад №2</w:t>
      </w:r>
      <w:r w:rsidRPr="000A19DB">
        <w:rPr>
          <w:rFonts w:ascii="Arial" w:eastAsia="Times New Roman" w:hAnsi="Arial" w:cs="Arial"/>
          <w:color w:val="333333"/>
          <w:sz w:val="20"/>
          <w:szCs w:val="20"/>
          <w:lang w:eastAsia="ru-RU"/>
        </w:rPr>
        <w:t>» имеют доступ к информационным системам и информационно-телекоммуникационным сетям с помощью ноутбука. Специально оборудованного компьютерного кабинета нет.</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Официальный сайт учреждения имеет версию сайта для слабовидящих.       </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В нашем детском </w:t>
      </w:r>
      <w:proofErr w:type="gramStart"/>
      <w:r w:rsidRPr="000A19DB">
        <w:rPr>
          <w:rFonts w:ascii="Arial" w:eastAsia="Times New Roman" w:hAnsi="Arial" w:cs="Arial"/>
          <w:color w:val="333333"/>
          <w:sz w:val="20"/>
          <w:szCs w:val="20"/>
          <w:lang w:eastAsia="ru-RU"/>
        </w:rPr>
        <w:t>саду  имеются</w:t>
      </w:r>
      <w:proofErr w:type="gramEnd"/>
      <w:r w:rsidRPr="000A19DB">
        <w:rPr>
          <w:rFonts w:ascii="Arial" w:eastAsia="Times New Roman" w:hAnsi="Arial" w:cs="Arial"/>
          <w:color w:val="333333"/>
          <w:sz w:val="20"/>
          <w:szCs w:val="20"/>
          <w:lang w:eastAsia="ru-RU"/>
        </w:rPr>
        <w:t xml:space="preserve"> технические средства обучения коллективного и индивидуального пользования для воспитанников, в том числе инвалидов и лиц с ограниченными возможностями здоровья (нарушение речи):</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материалы и игры по темам</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зеркала</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игрушки для развития правильного речевого дыхания</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картотеки материалов для автоматизации и дифференциации звуков</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предметные и сюжетные картинки по лексическим темам</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настольно-печатные дидактические игры</w:t>
      </w:r>
    </w:p>
    <w:p w:rsidR="000A19DB" w:rsidRPr="000A19DB" w:rsidRDefault="000A19DB" w:rsidP="000A19DB">
      <w:pPr>
        <w:spacing w:after="312"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алгоритмы, схемы</w:t>
      </w:r>
    </w:p>
    <w:p w:rsidR="000A19DB" w:rsidRPr="000A19DB" w:rsidRDefault="000A19DB" w:rsidP="000A19DB">
      <w:pPr>
        <w:spacing w:line="240" w:lineRule="auto"/>
        <w:jc w:val="both"/>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методическая, дидактическая, справочная и художественная литература.</w:t>
      </w:r>
    </w:p>
    <w:p w:rsidR="000A19DB" w:rsidRPr="000A19DB" w:rsidRDefault="000A19DB" w:rsidP="000A19DB">
      <w:pPr>
        <w:spacing w:before="240" w:after="144" w:line="240" w:lineRule="auto"/>
        <w:outlineLvl w:val="1"/>
        <w:rPr>
          <w:rFonts w:ascii="Comic Sans MS" w:eastAsia="Times New Roman" w:hAnsi="Comic Sans MS" w:cs="Arial"/>
          <w:b/>
          <w:bCs/>
          <w:color w:val="0C73A7"/>
          <w:sz w:val="31"/>
          <w:szCs w:val="31"/>
          <w:lang w:eastAsia="ru-RU"/>
        </w:rPr>
      </w:pPr>
      <w:r w:rsidRPr="000A19DB">
        <w:rPr>
          <w:rFonts w:ascii="Comic Sans MS" w:eastAsia="Times New Roman" w:hAnsi="Comic Sans MS" w:cs="Arial"/>
          <w:b/>
          <w:bCs/>
          <w:color w:val="0C73A7"/>
          <w:sz w:val="31"/>
          <w:szCs w:val="31"/>
          <w:lang w:eastAsia="ru-RU"/>
        </w:rPr>
        <w:t>Условия питания обучающихся, в том числе инвалидов и лиц с ограниченными возможностями здоровья</w:t>
      </w:r>
    </w:p>
    <w:p w:rsidR="000A19DB" w:rsidRPr="000A19DB" w:rsidRDefault="000A19DB" w:rsidP="000A19DB">
      <w:pPr>
        <w:spacing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В МДОУ осуществляется четырехразовое питание детей</w:t>
      </w:r>
      <w:r w:rsidR="00B17547">
        <w:rPr>
          <w:rFonts w:ascii="Arial" w:eastAsia="Times New Roman" w:hAnsi="Arial" w:cs="Arial"/>
          <w:color w:val="333333"/>
          <w:sz w:val="20"/>
          <w:szCs w:val="20"/>
          <w:lang w:eastAsia="ru-RU"/>
        </w:rPr>
        <w:t xml:space="preserve"> </w:t>
      </w:r>
      <w:proofErr w:type="gramStart"/>
      <w:r w:rsidRPr="000A19DB">
        <w:rPr>
          <w:rFonts w:ascii="Arial" w:eastAsia="Times New Roman" w:hAnsi="Arial" w:cs="Arial"/>
          <w:color w:val="333333"/>
          <w:sz w:val="20"/>
          <w:szCs w:val="20"/>
          <w:lang w:eastAsia="ru-RU"/>
        </w:rPr>
        <w:t>( завтрак</w:t>
      </w:r>
      <w:proofErr w:type="gramEnd"/>
      <w:r w:rsidRPr="000A19DB">
        <w:rPr>
          <w:rFonts w:ascii="Arial" w:eastAsia="Times New Roman" w:hAnsi="Arial" w:cs="Arial"/>
          <w:color w:val="333333"/>
          <w:sz w:val="20"/>
          <w:szCs w:val="20"/>
          <w:lang w:eastAsia="ru-RU"/>
        </w:rPr>
        <w:t>, обед, полдник, ужин).</w:t>
      </w:r>
    </w:p>
    <w:p w:rsidR="000A19DB" w:rsidRPr="000A19DB" w:rsidRDefault="000A19DB" w:rsidP="000A19DB">
      <w:pPr>
        <w:spacing w:before="240" w:after="144" w:line="240" w:lineRule="auto"/>
        <w:outlineLvl w:val="1"/>
        <w:rPr>
          <w:rFonts w:ascii="Comic Sans MS" w:eastAsia="Times New Roman" w:hAnsi="Comic Sans MS" w:cs="Arial"/>
          <w:b/>
          <w:bCs/>
          <w:color w:val="0C73A7"/>
          <w:sz w:val="31"/>
          <w:szCs w:val="31"/>
          <w:lang w:eastAsia="ru-RU"/>
        </w:rPr>
      </w:pPr>
      <w:r w:rsidRPr="000A19DB">
        <w:rPr>
          <w:rFonts w:ascii="Comic Sans MS" w:eastAsia="Times New Roman" w:hAnsi="Comic Sans MS" w:cs="Arial"/>
          <w:b/>
          <w:bCs/>
          <w:color w:val="0C73A7"/>
          <w:sz w:val="31"/>
          <w:szCs w:val="31"/>
          <w:lang w:eastAsia="ru-RU"/>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0A19DB" w:rsidRPr="000A19DB" w:rsidRDefault="000A19DB" w:rsidP="000A19DB">
      <w:pPr>
        <w:spacing w:after="312" w:line="240" w:lineRule="auto"/>
        <w:jc w:val="center"/>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Электронные образовательные ресурсы для дошкольников</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p>
    <w:p w:rsidR="000A19DB" w:rsidRPr="000A19DB" w:rsidRDefault="000A19DB" w:rsidP="000A19DB">
      <w:pPr>
        <w:spacing w:after="312" w:line="240" w:lineRule="auto"/>
        <w:rPr>
          <w:rFonts w:ascii="Arial" w:eastAsia="Times New Roman" w:hAnsi="Arial" w:cs="Arial"/>
          <w:color w:val="333333"/>
          <w:sz w:val="20"/>
          <w:szCs w:val="20"/>
          <w:lang w:eastAsia="ru-RU"/>
        </w:rPr>
      </w:pPr>
      <w:proofErr w:type="gramStart"/>
      <w:r w:rsidRPr="000A19DB">
        <w:rPr>
          <w:rFonts w:ascii="Arial" w:eastAsia="Times New Roman" w:hAnsi="Arial" w:cs="Arial"/>
          <w:b/>
          <w:bCs/>
          <w:color w:val="333333"/>
          <w:sz w:val="20"/>
          <w:szCs w:val="20"/>
          <w:bdr w:val="none" w:sz="0" w:space="0" w:color="auto" w:frame="1"/>
          <w:lang w:eastAsia="ru-RU"/>
        </w:rPr>
        <w:t>http://razigrushki.ru  «</w:t>
      </w:r>
      <w:proofErr w:type="gramEnd"/>
      <w:r w:rsidRPr="000A19DB">
        <w:rPr>
          <w:rFonts w:ascii="Arial" w:eastAsia="Times New Roman" w:hAnsi="Arial" w:cs="Arial"/>
          <w:b/>
          <w:bCs/>
          <w:color w:val="333333"/>
          <w:sz w:val="20"/>
          <w:szCs w:val="20"/>
          <w:bdr w:val="none" w:sz="0" w:space="0" w:color="auto" w:frame="1"/>
          <w:lang w:eastAsia="ru-RU"/>
        </w:rPr>
        <w:t>РазИгрушки» </w:t>
      </w:r>
      <w:r w:rsidRPr="000A19DB">
        <w:rPr>
          <w:rFonts w:ascii="Arial" w:eastAsia="Times New Roman" w:hAnsi="Arial" w:cs="Arial"/>
          <w:color w:val="333333"/>
          <w:sz w:val="20"/>
          <w:szCs w:val="20"/>
          <w:lang w:eastAsia="ru-RU"/>
        </w:rPr>
        <w:t>- сайт для детей и их родителей, которые заботятся о гармоничном развитии и воспитании своих детей.</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r w:rsidRPr="000A19DB">
        <w:rPr>
          <w:rFonts w:ascii="Arial" w:eastAsia="Times New Roman" w:hAnsi="Arial" w:cs="Arial"/>
          <w:b/>
          <w:bCs/>
          <w:color w:val="333333"/>
          <w:sz w:val="20"/>
          <w:szCs w:val="20"/>
          <w:bdr w:val="none" w:sz="0" w:space="0" w:color="auto" w:frame="1"/>
          <w:lang w:eastAsia="ru-RU"/>
        </w:rPr>
        <w:t> http://www.baby-news.net – «</w:t>
      </w:r>
      <w:proofErr w:type="spellStart"/>
      <w:r w:rsidRPr="000A19DB">
        <w:rPr>
          <w:rFonts w:ascii="Arial" w:eastAsia="Times New Roman" w:hAnsi="Arial" w:cs="Arial"/>
          <w:b/>
          <w:bCs/>
          <w:color w:val="333333"/>
          <w:sz w:val="20"/>
          <w:szCs w:val="20"/>
          <w:bdr w:val="none" w:sz="0" w:space="0" w:color="auto" w:frame="1"/>
          <w:lang w:eastAsia="ru-RU"/>
        </w:rPr>
        <w:t>Baby</w:t>
      </w:r>
      <w:proofErr w:type="spellEnd"/>
      <w:r w:rsidRPr="000A19DB">
        <w:rPr>
          <w:rFonts w:ascii="Arial" w:eastAsia="Times New Roman" w:hAnsi="Arial" w:cs="Arial"/>
          <w:b/>
          <w:bCs/>
          <w:color w:val="333333"/>
          <w:sz w:val="20"/>
          <w:szCs w:val="20"/>
          <w:bdr w:val="none" w:sz="0" w:space="0" w:color="auto" w:frame="1"/>
          <w:lang w:eastAsia="ru-RU"/>
        </w:rPr>
        <w:t xml:space="preserve"> </w:t>
      </w:r>
      <w:proofErr w:type="spellStart"/>
      <w:r w:rsidRPr="000A19DB">
        <w:rPr>
          <w:rFonts w:ascii="Arial" w:eastAsia="Times New Roman" w:hAnsi="Arial" w:cs="Arial"/>
          <w:b/>
          <w:bCs/>
          <w:color w:val="333333"/>
          <w:sz w:val="20"/>
          <w:szCs w:val="20"/>
          <w:bdr w:val="none" w:sz="0" w:space="0" w:color="auto" w:frame="1"/>
          <w:lang w:eastAsia="ru-RU"/>
        </w:rPr>
        <w:t>news</w:t>
      </w:r>
      <w:proofErr w:type="spellEnd"/>
      <w:r w:rsidRPr="000A19DB">
        <w:rPr>
          <w:rFonts w:ascii="Arial" w:eastAsia="Times New Roman" w:hAnsi="Arial" w:cs="Arial"/>
          <w:b/>
          <w:bCs/>
          <w:color w:val="333333"/>
          <w:sz w:val="20"/>
          <w:szCs w:val="20"/>
          <w:bdr w:val="none" w:sz="0" w:space="0" w:color="auto" w:frame="1"/>
          <w:lang w:eastAsia="ru-RU"/>
        </w:rPr>
        <w:t>» </w:t>
      </w:r>
      <w:r w:rsidRPr="000A19DB">
        <w:rPr>
          <w:rFonts w:ascii="Arial" w:eastAsia="Times New Roman" w:hAnsi="Arial" w:cs="Arial"/>
          <w:color w:val="333333"/>
          <w:sz w:val="20"/>
          <w:szCs w:val="20"/>
          <w:lang w:eastAsia="ru-RU"/>
        </w:rPr>
        <w:t xml:space="preserve">- Огромное количество развивающих материалов для детей, сайт будет интересен и </w:t>
      </w:r>
      <w:proofErr w:type="gramStart"/>
      <w:r w:rsidRPr="000A19DB">
        <w:rPr>
          <w:rFonts w:ascii="Arial" w:eastAsia="Times New Roman" w:hAnsi="Arial" w:cs="Arial"/>
          <w:color w:val="333333"/>
          <w:sz w:val="20"/>
          <w:szCs w:val="20"/>
          <w:lang w:eastAsia="ru-RU"/>
        </w:rPr>
        <w:t>родителям</w:t>
      </w:r>
      <w:proofErr w:type="gramEnd"/>
      <w:r w:rsidRPr="000A19DB">
        <w:rPr>
          <w:rFonts w:ascii="Arial" w:eastAsia="Times New Roman" w:hAnsi="Arial" w:cs="Arial"/>
          <w:color w:val="333333"/>
          <w:sz w:val="20"/>
          <w:szCs w:val="20"/>
          <w:lang w:eastAsia="ru-RU"/>
        </w:rPr>
        <w:t xml:space="preserve"> и детям.</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lastRenderedPageBreak/>
        <w:t>http://packpacku.com</w:t>
      </w:r>
      <w:r w:rsidRPr="000A19DB">
        <w:rPr>
          <w:rFonts w:ascii="Arial" w:eastAsia="Times New Roman" w:hAnsi="Arial" w:cs="Arial"/>
          <w:color w:val="333333"/>
          <w:sz w:val="20"/>
          <w:szCs w:val="20"/>
          <w:lang w:eastAsia="ru-RU"/>
        </w:rPr>
        <w:t> - 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 и многое другое для Вашего ребёнка.</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http://www.zonar.info</w:t>
      </w:r>
      <w:r w:rsidRPr="000A19DB">
        <w:rPr>
          <w:rFonts w:ascii="Arial" w:eastAsia="Times New Roman" w:hAnsi="Arial" w:cs="Arial"/>
          <w:color w:val="333333"/>
          <w:sz w:val="20"/>
          <w:szCs w:val="20"/>
          <w:lang w:eastAsia="ru-RU"/>
        </w:rPr>
        <w:t> - "Оригами - Мир своими руками". Сайт посвящён древнему искусству складывания фигурок из бумаги. Здесь вы найдете схемы и видео схем складывания оригами.</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http://www.1umka.ru</w:t>
      </w:r>
      <w:r w:rsidRPr="000A19DB">
        <w:rPr>
          <w:rFonts w:ascii="Arial" w:eastAsia="Times New Roman" w:hAnsi="Arial" w:cs="Arial"/>
          <w:color w:val="333333"/>
          <w:sz w:val="20"/>
          <w:szCs w:val="20"/>
          <w:lang w:eastAsia="ru-RU"/>
        </w:rPr>
        <w:t xml:space="preserve"> - «Умка - Детский развивающий сайт». На сайте Вы можете </w:t>
      </w:r>
      <w:proofErr w:type="gramStart"/>
      <w:r w:rsidRPr="000A19DB">
        <w:rPr>
          <w:rFonts w:ascii="Arial" w:eastAsia="Times New Roman" w:hAnsi="Arial" w:cs="Arial"/>
          <w:color w:val="333333"/>
          <w:sz w:val="20"/>
          <w:szCs w:val="20"/>
          <w:lang w:eastAsia="ru-RU"/>
        </w:rPr>
        <w:t>посмотреть</w:t>
      </w:r>
      <w:proofErr w:type="gramEnd"/>
      <w:r w:rsidRPr="000A19DB">
        <w:rPr>
          <w:rFonts w:ascii="Arial" w:eastAsia="Times New Roman" w:hAnsi="Arial" w:cs="Arial"/>
          <w:color w:val="333333"/>
          <w:sz w:val="20"/>
          <w:szCs w:val="20"/>
          <w:lang w:eastAsia="ru-RU"/>
        </w:rPr>
        <w:t xml:space="preserve"> как развлекательные, так обучающие детские мультфильмы, скачать сборники, а так же послушать и скачать плюсовки и </w:t>
      </w:r>
      <w:proofErr w:type="spellStart"/>
      <w:r w:rsidRPr="000A19DB">
        <w:rPr>
          <w:rFonts w:ascii="Arial" w:eastAsia="Times New Roman" w:hAnsi="Arial" w:cs="Arial"/>
          <w:color w:val="333333"/>
          <w:sz w:val="20"/>
          <w:szCs w:val="20"/>
          <w:lang w:eastAsia="ru-RU"/>
        </w:rPr>
        <w:t>минусовки</w:t>
      </w:r>
      <w:proofErr w:type="spellEnd"/>
      <w:r w:rsidRPr="000A19DB">
        <w:rPr>
          <w:rFonts w:ascii="Arial" w:eastAsia="Times New Roman" w:hAnsi="Arial" w:cs="Arial"/>
          <w:color w:val="333333"/>
          <w:sz w:val="20"/>
          <w:szCs w:val="20"/>
          <w:lang w:eastAsia="ru-RU"/>
        </w:rPr>
        <w:t xml:space="preserve"> детских песен, раскрасить вместе с вашими детьми онлайн раскраски, выбрать понравившиеся вам сценарии праздников, послушать детские сказки и еще многое другое!</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http://bukashka.org </w:t>
      </w:r>
      <w:r w:rsidRPr="000A19DB">
        <w:rPr>
          <w:rFonts w:ascii="Arial" w:eastAsia="Times New Roman" w:hAnsi="Arial" w:cs="Arial"/>
          <w:color w:val="333333"/>
          <w:sz w:val="20"/>
          <w:szCs w:val="20"/>
          <w:lang w:eastAsia="ru-RU"/>
        </w:rPr>
        <w:t xml:space="preserve">– «Букашка», сайт для дошкольников. Уроки рисования и музыки, </w:t>
      </w:r>
      <w:proofErr w:type="spellStart"/>
      <w:r w:rsidRPr="000A19DB">
        <w:rPr>
          <w:rFonts w:ascii="Arial" w:eastAsia="Times New Roman" w:hAnsi="Arial" w:cs="Arial"/>
          <w:color w:val="333333"/>
          <w:sz w:val="20"/>
          <w:szCs w:val="20"/>
          <w:lang w:eastAsia="ru-RU"/>
        </w:rPr>
        <w:t>развивательные</w:t>
      </w:r>
      <w:proofErr w:type="spellEnd"/>
      <w:r w:rsidRPr="000A19DB">
        <w:rPr>
          <w:rFonts w:ascii="Arial" w:eastAsia="Times New Roman" w:hAnsi="Arial" w:cs="Arial"/>
          <w:color w:val="333333"/>
          <w:sz w:val="20"/>
          <w:szCs w:val="20"/>
          <w:lang w:eastAsia="ru-RU"/>
        </w:rPr>
        <w:t xml:space="preserve"> игры, детские </w:t>
      </w:r>
      <w:proofErr w:type="spellStart"/>
      <w:r w:rsidRPr="000A19DB">
        <w:rPr>
          <w:rFonts w:ascii="Arial" w:eastAsia="Times New Roman" w:hAnsi="Arial" w:cs="Arial"/>
          <w:color w:val="333333"/>
          <w:sz w:val="20"/>
          <w:szCs w:val="20"/>
          <w:lang w:eastAsia="ru-RU"/>
        </w:rPr>
        <w:t>флеш</w:t>
      </w:r>
      <w:proofErr w:type="spellEnd"/>
      <w:r w:rsidRPr="000A19DB">
        <w:rPr>
          <w:rFonts w:ascii="Arial" w:eastAsia="Times New Roman" w:hAnsi="Arial" w:cs="Arial"/>
          <w:color w:val="333333"/>
          <w:sz w:val="20"/>
          <w:szCs w:val="20"/>
          <w:lang w:eastAsia="ru-RU"/>
        </w:rPr>
        <w:t xml:space="preserve"> игры и раскраски, </w:t>
      </w:r>
      <w:proofErr w:type="spellStart"/>
      <w:r w:rsidRPr="000A19DB">
        <w:rPr>
          <w:rFonts w:ascii="Arial" w:eastAsia="Times New Roman" w:hAnsi="Arial" w:cs="Arial"/>
          <w:color w:val="333333"/>
          <w:sz w:val="20"/>
          <w:szCs w:val="20"/>
          <w:lang w:eastAsia="ru-RU"/>
        </w:rPr>
        <w:t>потешки</w:t>
      </w:r>
      <w:proofErr w:type="spellEnd"/>
      <w:r w:rsidRPr="000A19DB">
        <w:rPr>
          <w:rFonts w:ascii="Arial" w:eastAsia="Times New Roman" w:hAnsi="Arial" w:cs="Arial"/>
          <w:color w:val="333333"/>
          <w:sz w:val="20"/>
          <w:szCs w:val="20"/>
          <w:lang w:eastAsia="ru-RU"/>
        </w:rPr>
        <w:t xml:space="preserve">, колыбельные, тесты, скороговорки и </w:t>
      </w:r>
      <w:proofErr w:type="spellStart"/>
      <w:r w:rsidRPr="000A19DB">
        <w:rPr>
          <w:rFonts w:ascii="Arial" w:eastAsia="Times New Roman" w:hAnsi="Arial" w:cs="Arial"/>
          <w:color w:val="333333"/>
          <w:sz w:val="20"/>
          <w:szCs w:val="20"/>
          <w:lang w:eastAsia="ru-RU"/>
        </w:rPr>
        <w:t>потешки</w:t>
      </w:r>
      <w:proofErr w:type="spellEnd"/>
      <w:r w:rsidRPr="000A19DB">
        <w:rPr>
          <w:rFonts w:ascii="Arial" w:eastAsia="Times New Roman" w:hAnsi="Arial" w:cs="Arial"/>
          <w:color w:val="333333"/>
          <w:sz w:val="20"/>
          <w:szCs w:val="20"/>
          <w:lang w:eastAsia="ru-RU"/>
        </w:rPr>
        <w:t>.</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http://www.detkiuch.ru</w:t>
      </w:r>
      <w:r w:rsidRPr="000A19DB">
        <w:rPr>
          <w:rFonts w:ascii="Arial" w:eastAsia="Times New Roman" w:hAnsi="Arial" w:cs="Arial"/>
          <w:color w:val="333333"/>
          <w:sz w:val="20"/>
          <w:szCs w:val="20"/>
          <w:lang w:eastAsia="ru-RU"/>
        </w:rPr>
        <w:t> – «</w:t>
      </w:r>
      <w:proofErr w:type="spellStart"/>
      <w:r w:rsidRPr="000A19DB">
        <w:rPr>
          <w:rFonts w:ascii="Arial" w:eastAsia="Times New Roman" w:hAnsi="Arial" w:cs="Arial"/>
          <w:color w:val="333333"/>
          <w:sz w:val="20"/>
          <w:szCs w:val="20"/>
          <w:lang w:eastAsia="ru-RU"/>
        </w:rPr>
        <w:t>Обучалки</w:t>
      </w:r>
      <w:proofErr w:type="spellEnd"/>
      <w:r w:rsidRPr="000A19DB">
        <w:rPr>
          <w:rFonts w:ascii="Arial" w:eastAsia="Times New Roman" w:hAnsi="Arial" w:cs="Arial"/>
          <w:color w:val="333333"/>
          <w:sz w:val="20"/>
          <w:szCs w:val="20"/>
          <w:lang w:eastAsia="ru-RU"/>
        </w:rPr>
        <w:t xml:space="preserve"> и </w:t>
      </w:r>
      <w:proofErr w:type="spellStart"/>
      <w:r w:rsidRPr="000A19DB">
        <w:rPr>
          <w:rFonts w:ascii="Arial" w:eastAsia="Times New Roman" w:hAnsi="Arial" w:cs="Arial"/>
          <w:color w:val="333333"/>
          <w:sz w:val="20"/>
          <w:szCs w:val="20"/>
          <w:lang w:eastAsia="ru-RU"/>
        </w:rPr>
        <w:t>развивалки</w:t>
      </w:r>
      <w:proofErr w:type="spellEnd"/>
      <w:r w:rsidRPr="000A19DB">
        <w:rPr>
          <w:rFonts w:ascii="Arial" w:eastAsia="Times New Roman" w:hAnsi="Arial" w:cs="Arial"/>
          <w:color w:val="333333"/>
          <w:sz w:val="20"/>
          <w:szCs w:val="20"/>
          <w:lang w:eastAsia="ru-RU"/>
        </w:rPr>
        <w:t xml:space="preserve"> для детей» их развития, воспитания, обучения и творчества. Здесь вы найдете статьи о детях, обучающие и развивающие программы для малышей и школьников, которые можно скачать бесплатно, а ребенок непременно захочет посмотреть детское обучающее видео, лучшие мультфильмы, сказки и книги, все игры для развития, </w:t>
      </w:r>
      <w:proofErr w:type="spellStart"/>
      <w:r w:rsidRPr="000A19DB">
        <w:rPr>
          <w:rFonts w:ascii="Arial" w:eastAsia="Times New Roman" w:hAnsi="Arial" w:cs="Arial"/>
          <w:color w:val="333333"/>
          <w:sz w:val="20"/>
          <w:szCs w:val="20"/>
          <w:lang w:eastAsia="ru-RU"/>
        </w:rPr>
        <w:t>разукрашки</w:t>
      </w:r>
      <w:proofErr w:type="spellEnd"/>
      <w:r w:rsidRPr="000A19DB">
        <w:rPr>
          <w:rFonts w:ascii="Arial" w:eastAsia="Times New Roman" w:hAnsi="Arial" w:cs="Arial"/>
          <w:color w:val="333333"/>
          <w:sz w:val="20"/>
          <w:szCs w:val="20"/>
          <w:lang w:eastAsia="ru-RU"/>
        </w:rPr>
        <w:t>, картинки, песенки караоке и многое другое; посмотреть или добавить детские произведения (рисунки, стихи и т.п.); все самое необходимое для ребенка (интересные игрушки, софт, музыка, книги, игры ...)</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http://teramult.org.ua/ </w:t>
      </w:r>
      <w:r w:rsidRPr="000A19DB">
        <w:rPr>
          <w:rFonts w:ascii="Arial" w:eastAsia="Times New Roman" w:hAnsi="Arial" w:cs="Arial"/>
          <w:color w:val="333333"/>
          <w:sz w:val="20"/>
          <w:szCs w:val="20"/>
          <w:lang w:eastAsia="ru-RU"/>
        </w:rPr>
        <w:t>Сайт "Старые мультфильмы" </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 </w:t>
      </w:r>
      <w:proofErr w:type="gramStart"/>
      <w:r w:rsidRPr="000A19DB">
        <w:rPr>
          <w:rFonts w:ascii="Arial" w:eastAsia="Times New Roman" w:hAnsi="Arial" w:cs="Arial"/>
          <w:b/>
          <w:bCs/>
          <w:color w:val="333333"/>
          <w:sz w:val="20"/>
          <w:szCs w:val="20"/>
          <w:bdr w:val="none" w:sz="0" w:space="0" w:color="auto" w:frame="1"/>
          <w:lang w:eastAsia="ru-RU"/>
        </w:rPr>
        <w:t>http://www.multirussia.ru</w:t>
      </w:r>
      <w:r w:rsidRPr="000A19DB">
        <w:rPr>
          <w:rFonts w:ascii="Arial" w:eastAsia="Times New Roman" w:hAnsi="Arial" w:cs="Arial"/>
          <w:color w:val="333333"/>
          <w:sz w:val="20"/>
          <w:szCs w:val="20"/>
          <w:lang w:eastAsia="ru-RU"/>
        </w:rPr>
        <w:t>  МУЛЬТИ</w:t>
      </w:r>
      <w:proofErr w:type="gramEnd"/>
      <w:r w:rsidRPr="000A19DB">
        <w:rPr>
          <w:rFonts w:ascii="Arial" w:eastAsia="Times New Roman" w:hAnsi="Arial" w:cs="Arial"/>
          <w:color w:val="333333"/>
          <w:sz w:val="20"/>
          <w:szCs w:val="20"/>
          <w:lang w:eastAsia="ru-RU"/>
        </w:rPr>
        <w:t>-РОССИЯ</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http://teremoc.ru/</w:t>
      </w:r>
      <w:r w:rsidRPr="000A19DB">
        <w:rPr>
          <w:rFonts w:ascii="Arial" w:eastAsia="Times New Roman" w:hAnsi="Arial" w:cs="Arial"/>
          <w:color w:val="333333"/>
          <w:sz w:val="20"/>
          <w:szCs w:val="20"/>
          <w:lang w:eastAsia="ru-RU"/>
        </w:rPr>
        <w:t> Детский портал "Теремок"</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http://pochemu4ka.ru/ </w:t>
      </w:r>
      <w:r w:rsidRPr="000A19DB">
        <w:rPr>
          <w:rFonts w:ascii="Arial" w:eastAsia="Times New Roman" w:hAnsi="Arial" w:cs="Arial"/>
          <w:color w:val="333333"/>
          <w:sz w:val="20"/>
          <w:szCs w:val="20"/>
          <w:lang w:eastAsia="ru-RU"/>
        </w:rPr>
        <w:t>Детский портал "Почемучка"</w:t>
      </w:r>
    </w:p>
    <w:p w:rsidR="000A19DB" w:rsidRPr="000A19DB" w:rsidRDefault="000A19DB" w:rsidP="000A19DB">
      <w:pPr>
        <w:spacing w:after="312" w:line="240" w:lineRule="auto"/>
        <w:rPr>
          <w:rFonts w:ascii="Arial" w:eastAsia="Times New Roman" w:hAnsi="Arial" w:cs="Arial"/>
          <w:color w:val="333333"/>
          <w:sz w:val="20"/>
          <w:szCs w:val="20"/>
          <w:lang w:eastAsia="ru-RU"/>
        </w:rPr>
      </w:pPr>
      <w:proofErr w:type="gramStart"/>
      <w:r w:rsidRPr="000A19DB">
        <w:rPr>
          <w:rFonts w:ascii="Arial" w:eastAsia="Times New Roman" w:hAnsi="Arial" w:cs="Arial"/>
          <w:b/>
          <w:bCs/>
          <w:color w:val="333333"/>
          <w:sz w:val="20"/>
          <w:szCs w:val="20"/>
          <w:bdr w:val="none" w:sz="0" w:space="0" w:color="auto" w:frame="1"/>
          <w:lang w:eastAsia="ru-RU"/>
        </w:rPr>
        <w:t>http://internetenok.narod.ru/</w:t>
      </w:r>
      <w:r w:rsidRPr="000A19DB">
        <w:rPr>
          <w:rFonts w:ascii="Arial" w:eastAsia="Times New Roman" w:hAnsi="Arial" w:cs="Arial"/>
          <w:color w:val="333333"/>
          <w:sz w:val="20"/>
          <w:szCs w:val="20"/>
          <w:lang w:eastAsia="ru-RU"/>
        </w:rPr>
        <w:t>  Детский</w:t>
      </w:r>
      <w:proofErr w:type="gramEnd"/>
      <w:r w:rsidRPr="000A19DB">
        <w:rPr>
          <w:rFonts w:ascii="Arial" w:eastAsia="Times New Roman" w:hAnsi="Arial" w:cs="Arial"/>
          <w:color w:val="333333"/>
          <w:sz w:val="20"/>
          <w:szCs w:val="20"/>
          <w:lang w:eastAsia="ru-RU"/>
        </w:rPr>
        <w:t xml:space="preserve"> портал "</w:t>
      </w:r>
      <w:proofErr w:type="spellStart"/>
      <w:r w:rsidRPr="000A19DB">
        <w:rPr>
          <w:rFonts w:ascii="Arial" w:eastAsia="Times New Roman" w:hAnsi="Arial" w:cs="Arial"/>
          <w:color w:val="333333"/>
          <w:sz w:val="20"/>
          <w:szCs w:val="20"/>
          <w:lang w:eastAsia="ru-RU"/>
        </w:rPr>
        <w:t>Интернетёнок</w:t>
      </w:r>
      <w:proofErr w:type="spellEnd"/>
      <w:r w:rsidRPr="000A19DB">
        <w:rPr>
          <w:rFonts w:ascii="Arial" w:eastAsia="Times New Roman" w:hAnsi="Arial" w:cs="Arial"/>
          <w:color w:val="333333"/>
          <w:sz w:val="20"/>
          <w:szCs w:val="20"/>
          <w:lang w:eastAsia="ru-RU"/>
        </w:rPr>
        <w:t>"</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http://www.klepa.ru/</w:t>
      </w:r>
      <w:r w:rsidRPr="000A19DB">
        <w:rPr>
          <w:rFonts w:ascii="Arial" w:eastAsia="Times New Roman" w:hAnsi="Arial" w:cs="Arial"/>
          <w:color w:val="333333"/>
          <w:sz w:val="20"/>
          <w:szCs w:val="20"/>
          <w:lang w:eastAsia="ru-RU"/>
        </w:rPr>
        <w:t>- Детский портал "</w:t>
      </w:r>
      <w:proofErr w:type="spellStart"/>
      <w:r w:rsidRPr="000A19DB">
        <w:rPr>
          <w:rFonts w:ascii="Arial" w:eastAsia="Times New Roman" w:hAnsi="Arial" w:cs="Arial"/>
          <w:color w:val="333333"/>
          <w:sz w:val="20"/>
          <w:szCs w:val="20"/>
          <w:lang w:eastAsia="ru-RU"/>
        </w:rPr>
        <w:t>Клепа</w:t>
      </w:r>
      <w:proofErr w:type="spellEnd"/>
      <w:r w:rsidRPr="000A19DB">
        <w:rPr>
          <w:rFonts w:ascii="Arial" w:eastAsia="Times New Roman" w:hAnsi="Arial" w:cs="Arial"/>
          <w:color w:val="333333"/>
          <w:sz w:val="20"/>
          <w:szCs w:val="20"/>
          <w:lang w:eastAsia="ru-RU"/>
        </w:rPr>
        <w:t>"</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http://www.kinder.ru</w:t>
      </w:r>
      <w:r w:rsidRPr="000A19DB">
        <w:rPr>
          <w:rFonts w:ascii="Arial" w:eastAsia="Times New Roman" w:hAnsi="Arial" w:cs="Arial"/>
          <w:color w:val="333333"/>
          <w:sz w:val="20"/>
          <w:szCs w:val="20"/>
          <w:lang w:eastAsia="ru-RU"/>
        </w:rPr>
        <w:t> - Интернет для детей. Каталог детских ресурсов.</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http://www.solnyshko.ee</w:t>
      </w:r>
      <w:r w:rsidRPr="000A19DB">
        <w:rPr>
          <w:rFonts w:ascii="Arial" w:eastAsia="Times New Roman" w:hAnsi="Arial" w:cs="Arial"/>
          <w:color w:val="333333"/>
          <w:sz w:val="20"/>
          <w:szCs w:val="20"/>
          <w:lang w:eastAsia="ru-RU"/>
        </w:rPr>
        <w:t> - Детский портал «Солнышко».</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r w:rsidRPr="000A19DB">
        <w:rPr>
          <w:rFonts w:ascii="Arial" w:eastAsia="Times New Roman" w:hAnsi="Arial" w:cs="Arial"/>
          <w:b/>
          <w:bCs/>
          <w:color w:val="333333"/>
          <w:sz w:val="20"/>
          <w:szCs w:val="20"/>
          <w:bdr w:val="none" w:sz="0" w:space="0" w:color="auto" w:frame="1"/>
          <w:lang w:eastAsia="ru-RU"/>
        </w:rPr>
        <w:t> http://library.thinkguest.org </w:t>
      </w:r>
      <w:r w:rsidRPr="000A19DB">
        <w:rPr>
          <w:rFonts w:ascii="Arial" w:eastAsia="Times New Roman" w:hAnsi="Arial" w:cs="Arial"/>
          <w:color w:val="333333"/>
          <w:sz w:val="20"/>
          <w:szCs w:val="20"/>
          <w:lang w:eastAsia="ru-RU"/>
        </w:rPr>
        <w:t>- Сайт об оригами для детей и родителей.</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http://owl21.ucoz.ru/</w:t>
      </w:r>
      <w:r w:rsidRPr="000A19DB">
        <w:rPr>
          <w:rFonts w:ascii="Arial" w:eastAsia="Times New Roman" w:hAnsi="Arial" w:cs="Arial"/>
          <w:color w:val="333333"/>
          <w:sz w:val="20"/>
          <w:szCs w:val="20"/>
          <w:lang w:eastAsia="ru-RU"/>
        </w:rPr>
        <w:t> Развивающий центр школьников и дошкольников "СОВЁНОК"</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p>
    <w:p w:rsidR="000A19DB" w:rsidRPr="000A19DB" w:rsidRDefault="000A19DB" w:rsidP="000A19DB">
      <w:pPr>
        <w:spacing w:after="312" w:line="240" w:lineRule="auto"/>
        <w:jc w:val="center"/>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r w:rsidRPr="000A19DB">
        <w:rPr>
          <w:rFonts w:ascii="Arial" w:eastAsia="Times New Roman" w:hAnsi="Arial" w:cs="Arial"/>
          <w:b/>
          <w:bCs/>
          <w:color w:val="333333"/>
          <w:sz w:val="20"/>
          <w:szCs w:val="20"/>
          <w:bdr w:val="none" w:sz="0" w:space="0" w:color="auto" w:frame="1"/>
          <w:lang w:eastAsia="ru-RU"/>
        </w:rPr>
        <w:t> Электронные образовательные ресурсы для педагогов</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Журнал "Детский сад: теория и практика</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http://www.editionpress.ru/magazine_ds.html</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Журнал "Справочник старшего воспитателя"</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lastRenderedPageBreak/>
        <w:t>http://vospitatel.resobr.ru/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Справочник старшего воспитателя дошкольного учреждения. Первый журнал по организации </w:t>
      </w:r>
      <w:proofErr w:type="spellStart"/>
      <w:r w:rsidRPr="000A19DB">
        <w:rPr>
          <w:rFonts w:ascii="Arial" w:eastAsia="Times New Roman" w:hAnsi="Arial" w:cs="Arial"/>
          <w:color w:val="333333"/>
          <w:sz w:val="20"/>
          <w:szCs w:val="20"/>
          <w:lang w:eastAsia="ru-RU"/>
        </w:rPr>
        <w:t>воспитательно</w:t>
      </w:r>
      <w:proofErr w:type="spellEnd"/>
      <w:r w:rsidRPr="000A19DB">
        <w:rPr>
          <w:rFonts w:ascii="Arial" w:eastAsia="Times New Roman" w:hAnsi="Arial" w:cs="Arial"/>
          <w:color w:val="333333"/>
          <w:sz w:val="20"/>
          <w:szCs w:val="20"/>
          <w:lang w:eastAsia="ru-RU"/>
        </w:rPr>
        <w:t>-образовательной работы в ДОУ.</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Журнал "Детский сад будущего"</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http://www.gallery-projects.com</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Журнал включает:</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опыт педагогов, педагогических коллективов и управленцев дошкольных образовательных учреждений по реализации творческих проектов;</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набор готовых проектов по взаимодействию с детьми, их семьями, с сотрудниками и различными партнёрами ДОУ;</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разъяснение теоретических основ проектного обучения и воспитания с позиций практиков;</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новые идеи и интересные находки Ваших коллег.</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Журнал "Воспитатель ДОУ"</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http://doshkolnik.ru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это принципиально новый журнал для ВОСПИТАТЕЛЕЙ ДОУ;</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ценнейший опыт лучших ДОУ;</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четкая структура, построенная в логике дня воспитателя и ребенка (утро, день, вечер, ночь);</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Журнал "Современный детский сад" -</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http://www.det-sad.com/sovremenni_det_sad</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 </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Журнал «Справочник руководителя дошкольного учреждения»</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http://www.menobr.ru/products/7/</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 </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Журнал «Обруч»</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lastRenderedPageBreak/>
        <w:t>http://www.obruch.ru/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 </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Журнал «Детский сад от А до Я»</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http://detsad-journal.narod.ru/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 </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Газета «Дошкольное образование»</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http://best-ru.net/cache/9988/</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Журнал «Современное дошкольное образование: теория и практика»</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http://sdo-journal.ru/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наиболее интересные и перспективные достижения науки в области дошкольного воспитания, в доступной форме раскрыты возможности их применения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 В 2013 году объявлен третий международный конкурс «Информационно-коммуникационные технологии (ИКТ) в дошкольном образовании – 2013»</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Сайт "Фестиваль педагогических идей. Открытый урок"</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http://festival.1september.ru/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Конспекты занятий, сценарии, статьи, различные приложения</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Детский сад.</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http://detsad-kitty.ru/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Воспитание детей дошкольного возраста в детском саду и семье.</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lastRenderedPageBreak/>
        <w:t>http://www.doshvozrast.ru/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Здесь и методическая работа, оздоровительная работа, игровая деятельность, работа с родителями, проведение праздников, конспекты занятий.</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Всё для детского сада</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http://www.moi-detsad.ru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 д.</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Социальная сеть работников образования</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nsportal.ru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Можно создать свой персональный мини-сайт.</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 Группа может иметь свои фотоальбомы, опросы, новостную ленту, библиотеку учебно-методических материалов и т.д. На основе расширяемой функциональности групп можно создавать большие образовательные проекты.</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ВОСПИТАТЕЛЬ | в помощь воспитателю детского сада.</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http://detsadd.narod.ru/</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Сайт ориентирован на воспитателей детских садов и молодых родителей. Также 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 Ответы на самые разные вопросы, возникающие перед воспитателем и родителями малышей, по самым различным темам - от воспитания детей до оформления пособий для проведения занятий.</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Сайт "Воспитатель"</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http://vospitatel.com.ua/</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конспекты занятий в детском саду по различным категориям.</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Детский сад. </w:t>
      </w:r>
      <w:proofErr w:type="spellStart"/>
      <w:r w:rsidRPr="000A19DB">
        <w:rPr>
          <w:rFonts w:ascii="Arial" w:eastAsia="Times New Roman" w:hAnsi="Arial" w:cs="Arial"/>
          <w:color w:val="333333"/>
          <w:sz w:val="20"/>
          <w:szCs w:val="20"/>
          <w:lang w:eastAsia="ru-RU"/>
        </w:rPr>
        <w:t>Ру</w:t>
      </w:r>
      <w:proofErr w:type="spellEnd"/>
      <w:r w:rsidRPr="000A19DB">
        <w:rPr>
          <w:rFonts w:ascii="Arial" w:eastAsia="Times New Roman" w:hAnsi="Arial" w:cs="Arial"/>
          <w:color w:val="333333"/>
          <w:sz w:val="20"/>
          <w:szCs w:val="20"/>
          <w:lang w:eastAsia="ru-RU"/>
        </w:rPr>
        <w:t>.</w:t>
      </w:r>
    </w:p>
    <w:p w:rsidR="000A19DB" w:rsidRPr="000A19DB" w:rsidRDefault="000A19DB" w:rsidP="000A19DB">
      <w:pPr>
        <w:spacing w:after="312" w:line="240" w:lineRule="auto"/>
        <w:rPr>
          <w:rFonts w:ascii="Arial" w:eastAsia="Times New Roman" w:hAnsi="Arial" w:cs="Arial"/>
          <w:color w:val="333333"/>
          <w:sz w:val="20"/>
          <w:szCs w:val="20"/>
          <w:lang w:eastAsia="ru-RU"/>
        </w:rPr>
      </w:pPr>
      <w:r w:rsidRPr="000A19DB">
        <w:rPr>
          <w:rFonts w:ascii="Arial" w:eastAsia="Times New Roman" w:hAnsi="Arial" w:cs="Arial"/>
          <w:b/>
          <w:bCs/>
          <w:color w:val="333333"/>
          <w:sz w:val="20"/>
          <w:szCs w:val="20"/>
          <w:bdr w:val="none" w:sz="0" w:space="0" w:color="auto" w:frame="1"/>
          <w:lang w:eastAsia="ru-RU"/>
        </w:rPr>
        <w:t>http://www.detskiysad.ru</w:t>
      </w:r>
    </w:p>
    <w:p w:rsidR="000A19DB" w:rsidRPr="000A19DB" w:rsidRDefault="000A19DB" w:rsidP="000A19DB">
      <w:pPr>
        <w:spacing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 xml:space="preserve">Статьи, конспекты, консультации и </w:t>
      </w:r>
      <w:proofErr w:type="gramStart"/>
      <w:r w:rsidRPr="000A19DB">
        <w:rPr>
          <w:rFonts w:ascii="Arial" w:eastAsia="Times New Roman" w:hAnsi="Arial" w:cs="Arial"/>
          <w:color w:val="333333"/>
          <w:sz w:val="20"/>
          <w:szCs w:val="20"/>
          <w:lang w:eastAsia="ru-RU"/>
        </w:rPr>
        <w:t>для воспитателей</w:t>
      </w:r>
      <w:proofErr w:type="gramEnd"/>
      <w:r w:rsidRPr="000A19DB">
        <w:rPr>
          <w:rFonts w:ascii="Arial" w:eastAsia="Times New Roman" w:hAnsi="Arial" w:cs="Arial"/>
          <w:color w:val="333333"/>
          <w:sz w:val="20"/>
          <w:szCs w:val="20"/>
          <w:lang w:eastAsia="ru-RU"/>
        </w:rPr>
        <w:t xml:space="preserve"> и для родителей, масса полезной информации для самообразования педагогов.</w:t>
      </w:r>
    </w:p>
    <w:p w:rsidR="000A19DB" w:rsidRPr="000A19DB" w:rsidRDefault="000A19DB" w:rsidP="000A19DB">
      <w:pPr>
        <w:spacing w:before="240" w:after="144" w:line="240" w:lineRule="auto"/>
        <w:outlineLvl w:val="1"/>
        <w:rPr>
          <w:rFonts w:ascii="Comic Sans MS" w:eastAsia="Times New Roman" w:hAnsi="Comic Sans MS" w:cs="Arial"/>
          <w:b/>
          <w:bCs/>
          <w:color w:val="0C73A7"/>
          <w:sz w:val="31"/>
          <w:szCs w:val="31"/>
          <w:lang w:eastAsia="ru-RU"/>
        </w:rPr>
      </w:pPr>
      <w:r w:rsidRPr="000A19DB">
        <w:rPr>
          <w:rFonts w:ascii="Comic Sans MS" w:eastAsia="Times New Roman" w:hAnsi="Comic Sans MS" w:cs="Arial"/>
          <w:b/>
          <w:bCs/>
          <w:color w:val="0C73A7"/>
          <w:sz w:val="31"/>
          <w:szCs w:val="31"/>
          <w:lang w:eastAsia="ru-RU"/>
        </w:rPr>
        <w:lastRenderedPageBreak/>
        <w:t>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A19DB" w:rsidRPr="000A19DB" w:rsidRDefault="000A19DB" w:rsidP="000A19DB">
      <w:pPr>
        <w:spacing w:line="240" w:lineRule="auto"/>
        <w:rPr>
          <w:rFonts w:ascii="Arial" w:eastAsia="Times New Roman" w:hAnsi="Arial" w:cs="Arial"/>
          <w:color w:val="333333"/>
          <w:sz w:val="20"/>
          <w:szCs w:val="20"/>
          <w:lang w:eastAsia="ru-RU"/>
        </w:rPr>
      </w:pPr>
      <w:r w:rsidRPr="000A19DB">
        <w:rPr>
          <w:rFonts w:ascii="Arial" w:eastAsia="Times New Roman" w:hAnsi="Arial" w:cs="Arial"/>
          <w:color w:val="333333"/>
          <w:sz w:val="20"/>
          <w:szCs w:val="20"/>
          <w:lang w:eastAsia="ru-RU"/>
        </w:rPr>
        <w:t>Вакантных мест для приема воспитанников в образовательную организацию нет.</w:t>
      </w:r>
    </w:p>
    <w:sectPr w:rsidR="000A19DB" w:rsidRPr="000A1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EA"/>
    <w:rsid w:val="000A19DB"/>
    <w:rsid w:val="00687970"/>
    <w:rsid w:val="00B17547"/>
    <w:rsid w:val="00D66B2D"/>
    <w:rsid w:val="00E51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E070"/>
  <w15:chartTrackingRefBased/>
  <w15:docId w15:val="{811CC93D-1E0F-45C7-980D-D74B7129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19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19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9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19D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A1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19DB"/>
    <w:rPr>
      <w:b/>
      <w:bCs/>
    </w:rPr>
  </w:style>
  <w:style w:type="character" w:styleId="a5">
    <w:name w:val="Hyperlink"/>
    <w:basedOn w:val="a0"/>
    <w:uiPriority w:val="99"/>
    <w:semiHidden/>
    <w:unhideWhenUsed/>
    <w:rsid w:val="000A19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08278">
      <w:bodyDiv w:val="1"/>
      <w:marLeft w:val="0"/>
      <w:marRight w:val="0"/>
      <w:marTop w:val="0"/>
      <w:marBottom w:val="0"/>
      <w:divBdr>
        <w:top w:val="none" w:sz="0" w:space="0" w:color="auto"/>
        <w:left w:val="none" w:sz="0" w:space="0" w:color="auto"/>
        <w:bottom w:val="none" w:sz="0" w:space="0" w:color="auto"/>
        <w:right w:val="none" w:sz="0" w:space="0" w:color="auto"/>
      </w:divBdr>
      <w:divsChild>
        <w:div w:id="1465998777">
          <w:marLeft w:val="-150"/>
          <w:marRight w:val="-150"/>
          <w:marTop w:val="0"/>
          <w:marBottom w:val="0"/>
          <w:divBdr>
            <w:top w:val="none" w:sz="0" w:space="0" w:color="auto"/>
            <w:left w:val="none" w:sz="0" w:space="0" w:color="auto"/>
            <w:bottom w:val="none" w:sz="0" w:space="0" w:color="auto"/>
            <w:right w:val="none" w:sz="0" w:space="0" w:color="auto"/>
          </w:divBdr>
          <w:divsChild>
            <w:div w:id="1164515005">
              <w:marLeft w:val="0"/>
              <w:marRight w:val="0"/>
              <w:marTop w:val="480"/>
              <w:marBottom w:val="0"/>
              <w:divBdr>
                <w:top w:val="none" w:sz="0" w:space="0" w:color="auto"/>
                <w:left w:val="none" w:sz="0" w:space="0" w:color="auto"/>
                <w:bottom w:val="none" w:sz="0" w:space="0" w:color="auto"/>
                <w:right w:val="none" w:sz="0" w:space="0" w:color="auto"/>
              </w:divBdr>
              <w:divsChild>
                <w:div w:id="400256877">
                  <w:marLeft w:val="0"/>
                  <w:marRight w:val="0"/>
                  <w:marTop w:val="480"/>
                  <w:marBottom w:val="0"/>
                  <w:divBdr>
                    <w:top w:val="none" w:sz="0" w:space="0" w:color="auto"/>
                    <w:left w:val="none" w:sz="0" w:space="0" w:color="auto"/>
                    <w:bottom w:val="none" w:sz="0" w:space="0" w:color="auto"/>
                    <w:right w:val="none" w:sz="0" w:space="0" w:color="auto"/>
                  </w:divBdr>
                  <w:divsChild>
                    <w:div w:id="165556865">
                      <w:marLeft w:val="0"/>
                      <w:marRight w:val="0"/>
                      <w:marTop w:val="0"/>
                      <w:marBottom w:val="0"/>
                      <w:divBdr>
                        <w:top w:val="none" w:sz="0" w:space="0" w:color="auto"/>
                        <w:left w:val="none" w:sz="0" w:space="0" w:color="auto"/>
                        <w:bottom w:val="none" w:sz="0" w:space="0" w:color="auto"/>
                        <w:right w:val="none" w:sz="0" w:space="0" w:color="auto"/>
                      </w:divBdr>
                      <w:divsChild>
                        <w:div w:id="313683415">
                          <w:marLeft w:val="0"/>
                          <w:marRight w:val="0"/>
                          <w:marTop w:val="0"/>
                          <w:marBottom w:val="0"/>
                          <w:divBdr>
                            <w:top w:val="none" w:sz="0" w:space="0" w:color="auto"/>
                            <w:left w:val="none" w:sz="0" w:space="0" w:color="auto"/>
                            <w:bottom w:val="none" w:sz="0" w:space="0" w:color="auto"/>
                            <w:right w:val="none" w:sz="0" w:space="0" w:color="auto"/>
                          </w:divBdr>
                          <w:divsChild>
                            <w:div w:id="935096258">
                              <w:marLeft w:val="0"/>
                              <w:marRight w:val="0"/>
                              <w:marTop w:val="0"/>
                              <w:marBottom w:val="600"/>
                              <w:divBdr>
                                <w:top w:val="none" w:sz="0" w:space="0" w:color="auto"/>
                                <w:left w:val="none" w:sz="0" w:space="0" w:color="auto"/>
                                <w:bottom w:val="none" w:sz="0" w:space="0" w:color="auto"/>
                                <w:right w:val="none" w:sz="0" w:space="0" w:color="auto"/>
                              </w:divBdr>
                              <w:divsChild>
                                <w:div w:id="1224173306">
                                  <w:marLeft w:val="0"/>
                                  <w:marRight w:val="0"/>
                                  <w:marTop w:val="0"/>
                                  <w:marBottom w:val="0"/>
                                  <w:divBdr>
                                    <w:top w:val="none" w:sz="0" w:space="0" w:color="auto"/>
                                    <w:left w:val="none" w:sz="0" w:space="0" w:color="auto"/>
                                    <w:bottom w:val="none" w:sz="0" w:space="0" w:color="auto"/>
                                    <w:right w:val="none" w:sz="0" w:space="0" w:color="auto"/>
                                  </w:divBdr>
                                </w:div>
                                <w:div w:id="625425647">
                                  <w:marLeft w:val="225"/>
                                  <w:marRight w:val="0"/>
                                  <w:marTop w:val="0"/>
                                  <w:marBottom w:val="0"/>
                                  <w:divBdr>
                                    <w:top w:val="none" w:sz="0" w:space="0" w:color="auto"/>
                                    <w:left w:val="none" w:sz="0" w:space="0" w:color="auto"/>
                                    <w:bottom w:val="none" w:sz="0" w:space="0" w:color="auto"/>
                                    <w:right w:val="none" w:sz="0" w:space="0" w:color="auto"/>
                                  </w:divBdr>
                                </w:div>
                              </w:divsChild>
                            </w:div>
                            <w:div w:id="2040738980">
                              <w:marLeft w:val="0"/>
                              <w:marRight w:val="0"/>
                              <w:marTop w:val="0"/>
                              <w:marBottom w:val="0"/>
                              <w:divBdr>
                                <w:top w:val="none" w:sz="0" w:space="0" w:color="auto"/>
                                <w:left w:val="none" w:sz="0" w:space="0" w:color="auto"/>
                                <w:bottom w:val="none" w:sz="0" w:space="0" w:color="auto"/>
                                <w:right w:val="none" w:sz="0" w:space="0" w:color="auto"/>
                              </w:divBdr>
                              <w:divsChild>
                                <w:div w:id="1626614797">
                                  <w:marLeft w:val="0"/>
                                  <w:marRight w:val="0"/>
                                  <w:marTop w:val="0"/>
                                  <w:marBottom w:val="600"/>
                                  <w:divBdr>
                                    <w:top w:val="none" w:sz="0" w:space="0" w:color="auto"/>
                                    <w:left w:val="none" w:sz="0" w:space="0" w:color="auto"/>
                                    <w:bottom w:val="none" w:sz="0" w:space="0" w:color="auto"/>
                                    <w:right w:val="none" w:sz="0" w:space="0" w:color="auto"/>
                                  </w:divBdr>
                                  <w:divsChild>
                                    <w:div w:id="141197293">
                                      <w:marLeft w:val="0"/>
                                      <w:marRight w:val="0"/>
                                      <w:marTop w:val="0"/>
                                      <w:marBottom w:val="0"/>
                                      <w:divBdr>
                                        <w:top w:val="none" w:sz="0" w:space="0" w:color="auto"/>
                                        <w:left w:val="none" w:sz="0" w:space="0" w:color="auto"/>
                                        <w:bottom w:val="none" w:sz="0" w:space="0" w:color="auto"/>
                                        <w:right w:val="none" w:sz="0" w:space="0" w:color="auto"/>
                                      </w:divBdr>
                                    </w:div>
                                    <w:div w:id="168397197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57056916">
                              <w:marLeft w:val="0"/>
                              <w:marRight w:val="0"/>
                              <w:marTop w:val="0"/>
                              <w:marBottom w:val="600"/>
                              <w:divBdr>
                                <w:top w:val="none" w:sz="0" w:space="0" w:color="auto"/>
                                <w:left w:val="none" w:sz="0" w:space="0" w:color="auto"/>
                                <w:bottom w:val="none" w:sz="0" w:space="0" w:color="auto"/>
                                <w:right w:val="none" w:sz="0" w:space="0" w:color="auto"/>
                              </w:divBdr>
                              <w:divsChild>
                                <w:div w:id="366029603">
                                  <w:marLeft w:val="0"/>
                                  <w:marRight w:val="0"/>
                                  <w:marTop w:val="0"/>
                                  <w:marBottom w:val="0"/>
                                  <w:divBdr>
                                    <w:top w:val="none" w:sz="0" w:space="0" w:color="auto"/>
                                    <w:left w:val="none" w:sz="0" w:space="0" w:color="auto"/>
                                    <w:bottom w:val="none" w:sz="0" w:space="0" w:color="auto"/>
                                    <w:right w:val="none" w:sz="0" w:space="0" w:color="auto"/>
                                  </w:divBdr>
                                </w:div>
                                <w:div w:id="1632709365">
                                  <w:marLeft w:val="225"/>
                                  <w:marRight w:val="0"/>
                                  <w:marTop w:val="0"/>
                                  <w:marBottom w:val="0"/>
                                  <w:divBdr>
                                    <w:top w:val="none" w:sz="0" w:space="0" w:color="auto"/>
                                    <w:left w:val="none" w:sz="0" w:space="0" w:color="auto"/>
                                    <w:bottom w:val="none" w:sz="0" w:space="0" w:color="auto"/>
                                    <w:right w:val="none" w:sz="0" w:space="0" w:color="auto"/>
                                  </w:divBdr>
                                </w:div>
                              </w:divsChild>
                            </w:div>
                            <w:div w:id="251478958">
                              <w:marLeft w:val="0"/>
                              <w:marRight w:val="0"/>
                              <w:marTop w:val="0"/>
                              <w:marBottom w:val="0"/>
                              <w:divBdr>
                                <w:top w:val="none" w:sz="0" w:space="0" w:color="auto"/>
                                <w:left w:val="none" w:sz="0" w:space="0" w:color="auto"/>
                                <w:bottom w:val="none" w:sz="0" w:space="0" w:color="auto"/>
                                <w:right w:val="none" w:sz="0" w:space="0" w:color="auto"/>
                              </w:divBdr>
                              <w:divsChild>
                                <w:div w:id="1485510321">
                                  <w:marLeft w:val="0"/>
                                  <w:marRight w:val="0"/>
                                  <w:marTop w:val="0"/>
                                  <w:marBottom w:val="600"/>
                                  <w:divBdr>
                                    <w:top w:val="none" w:sz="0" w:space="0" w:color="auto"/>
                                    <w:left w:val="none" w:sz="0" w:space="0" w:color="auto"/>
                                    <w:bottom w:val="none" w:sz="0" w:space="0" w:color="auto"/>
                                    <w:right w:val="none" w:sz="0" w:space="0" w:color="auto"/>
                                  </w:divBdr>
                                  <w:divsChild>
                                    <w:div w:id="765884805">
                                      <w:marLeft w:val="0"/>
                                      <w:marRight w:val="0"/>
                                      <w:marTop w:val="0"/>
                                      <w:marBottom w:val="0"/>
                                      <w:divBdr>
                                        <w:top w:val="none" w:sz="0" w:space="0" w:color="auto"/>
                                        <w:left w:val="none" w:sz="0" w:space="0" w:color="auto"/>
                                        <w:bottom w:val="none" w:sz="0" w:space="0" w:color="auto"/>
                                        <w:right w:val="none" w:sz="0" w:space="0" w:color="auto"/>
                                      </w:divBdr>
                                    </w:div>
                                    <w:div w:id="38098290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22165">
          <w:marLeft w:val="-150"/>
          <w:marRight w:val="-150"/>
          <w:marTop w:val="0"/>
          <w:marBottom w:val="0"/>
          <w:divBdr>
            <w:top w:val="none" w:sz="0" w:space="0" w:color="auto"/>
            <w:left w:val="none" w:sz="0" w:space="0" w:color="auto"/>
            <w:bottom w:val="none" w:sz="0" w:space="0" w:color="auto"/>
            <w:right w:val="none" w:sz="0" w:space="0" w:color="auto"/>
          </w:divBdr>
          <w:divsChild>
            <w:div w:id="1254431685">
              <w:marLeft w:val="0"/>
              <w:marRight w:val="0"/>
              <w:marTop w:val="0"/>
              <w:marBottom w:val="0"/>
              <w:divBdr>
                <w:top w:val="none" w:sz="0" w:space="0" w:color="auto"/>
                <w:left w:val="none" w:sz="0" w:space="0" w:color="auto"/>
                <w:bottom w:val="none" w:sz="0" w:space="0" w:color="auto"/>
                <w:right w:val="none" w:sz="0" w:space="0" w:color="auto"/>
              </w:divBdr>
              <w:divsChild>
                <w:div w:id="192574044">
                  <w:marLeft w:val="0"/>
                  <w:marRight w:val="0"/>
                  <w:marTop w:val="1200"/>
                  <w:marBottom w:val="0"/>
                  <w:divBdr>
                    <w:top w:val="none" w:sz="0" w:space="0" w:color="auto"/>
                    <w:left w:val="none" w:sz="0" w:space="0" w:color="auto"/>
                    <w:bottom w:val="none" w:sz="0" w:space="0" w:color="auto"/>
                    <w:right w:val="none" w:sz="0" w:space="0" w:color="auto"/>
                  </w:divBdr>
                  <w:divsChild>
                    <w:div w:id="1980571564">
                      <w:marLeft w:val="0"/>
                      <w:marRight w:val="0"/>
                      <w:marTop w:val="0"/>
                      <w:marBottom w:val="0"/>
                      <w:divBdr>
                        <w:top w:val="single" w:sz="48" w:space="0" w:color="E8F6FD"/>
                        <w:left w:val="none" w:sz="0" w:space="0" w:color="auto"/>
                        <w:bottom w:val="none" w:sz="0" w:space="0" w:color="auto"/>
                        <w:right w:val="none" w:sz="0" w:space="0" w:color="auto"/>
                      </w:divBdr>
                      <w:divsChild>
                        <w:div w:id="213078879">
                          <w:marLeft w:val="0"/>
                          <w:marRight w:val="0"/>
                          <w:marTop w:val="0"/>
                          <w:marBottom w:val="0"/>
                          <w:divBdr>
                            <w:top w:val="none" w:sz="0" w:space="0" w:color="auto"/>
                            <w:left w:val="none" w:sz="0" w:space="0" w:color="auto"/>
                            <w:bottom w:val="none" w:sz="0" w:space="0" w:color="auto"/>
                            <w:right w:val="none" w:sz="0" w:space="0" w:color="auto"/>
                          </w:divBdr>
                          <w:divsChild>
                            <w:div w:id="603028572">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2331</Words>
  <Characters>13289</Characters>
  <Application>Microsoft Office Word</Application>
  <DocSecurity>0</DocSecurity>
  <Lines>110</Lines>
  <Paragraphs>31</Paragraphs>
  <ScaleCrop>false</ScaleCrop>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2019-08-22T11:54:00Z</dcterms:created>
  <dcterms:modified xsi:type="dcterms:W3CDTF">2019-08-23T09:39:00Z</dcterms:modified>
</cp:coreProperties>
</file>